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50B7" w14:textId="6FEFEF01" w:rsidR="008C29DA" w:rsidRPr="006F36FE" w:rsidRDefault="00D047F1" w:rsidP="00D047F1">
      <w:pPr>
        <w:spacing w:after="0"/>
        <w:rPr>
          <w:b/>
          <w:bCs/>
        </w:rPr>
      </w:pPr>
      <w:r w:rsidRPr="006F36FE">
        <w:rPr>
          <w:b/>
          <w:bCs/>
        </w:rPr>
        <w:t>Dementia and Nutrition Resources</w:t>
      </w:r>
      <w:r w:rsidR="00A16612" w:rsidRPr="006F36FE">
        <w:rPr>
          <w:b/>
          <w:bCs/>
        </w:rPr>
        <w:t xml:space="preserve"> and Advice</w:t>
      </w:r>
    </w:p>
    <w:p w14:paraId="2BC0F3BC" w14:textId="24533E74" w:rsidR="00D047F1" w:rsidRPr="006F36FE" w:rsidRDefault="00D047F1" w:rsidP="00D047F1">
      <w:pPr>
        <w:spacing w:after="0"/>
      </w:pPr>
    </w:p>
    <w:p w14:paraId="288FA2BC" w14:textId="2962E1C9" w:rsidR="00D047F1" w:rsidRPr="006F36FE" w:rsidRDefault="00D047F1" w:rsidP="00D047F1">
      <w:pPr>
        <w:spacing w:after="0"/>
      </w:pPr>
    </w:p>
    <w:p w14:paraId="517CAD8A" w14:textId="380DBDA7" w:rsidR="00D047F1" w:rsidRPr="006F36FE" w:rsidRDefault="00D047F1" w:rsidP="00D047F1">
      <w:pPr>
        <w:spacing w:after="0"/>
        <w:rPr>
          <w:b/>
          <w:bCs/>
        </w:rPr>
      </w:pPr>
      <w:r w:rsidRPr="006F36FE">
        <w:rPr>
          <w:b/>
          <w:bCs/>
        </w:rPr>
        <w:t>Resources</w:t>
      </w:r>
    </w:p>
    <w:p w14:paraId="2FD03F2F" w14:textId="6314A97E" w:rsidR="00DE61D9" w:rsidRPr="006F36FE" w:rsidRDefault="00DE61D9" w:rsidP="00D047F1">
      <w:pPr>
        <w:spacing w:after="0"/>
      </w:pPr>
    </w:p>
    <w:p w14:paraId="3E3FDE48" w14:textId="77777777" w:rsidR="00005177" w:rsidRPr="006F36FE" w:rsidRDefault="00005177" w:rsidP="00005177">
      <w:pPr>
        <w:spacing w:after="0"/>
        <w:rPr>
          <w:rFonts w:cstheme="minorHAnsi"/>
        </w:rPr>
      </w:pPr>
      <w:r w:rsidRPr="006F36FE">
        <w:t xml:space="preserve">Eating and Drinking Well with Dementia - </w:t>
      </w:r>
      <w:r w:rsidRPr="006F36FE">
        <w:rPr>
          <w:rFonts w:cstheme="minorHAnsi"/>
        </w:rPr>
        <w:t>Bournemouth University</w:t>
      </w:r>
    </w:p>
    <w:p w14:paraId="405F75A8" w14:textId="6689C705" w:rsidR="00005177" w:rsidRDefault="00504D8E" w:rsidP="00D047F1">
      <w:pPr>
        <w:spacing w:after="0"/>
      </w:pPr>
      <w:hyperlink r:id="rId5" w:history="1">
        <w:r w:rsidR="00EE3701" w:rsidRPr="00A4254A">
          <w:rPr>
            <w:rStyle w:val="Hyperlink"/>
          </w:rPr>
          <w:t>https://www.bournemouth.ac.uk/research/projects/optimising-food-nutritional-care-people-dementia</w:t>
        </w:r>
      </w:hyperlink>
    </w:p>
    <w:p w14:paraId="4C5758D9" w14:textId="666B11DD" w:rsidR="00DF2CA1" w:rsidRPr="006F36FE" w:rsidRDefault="00634C6F" w:rsidP="00D047F1">
      <w:pPr>
        <w:spacing w:after="0"/>
      </w:pPr>
      <w:r>
        <w:t xml:space="preserve">Inc </w:t>
      </w:r>
      <w:r w:rsidR="002D6E0E">
        <w:t xml:space="preserve">leaflet and </w:t>
      </w:r>
      <w:r w:rsidR="00504D8E">
        <w:t xml:space="preserve">workbook and </w:t>
      </w:r>
      <w:r w:rsidR="00DF2CA1" w:rsidRPr="006F36FE">
        <w:t>guides for carers</w:t>
      </w:r>
      <w:r w:rsidR="006F023C" w:rsidRPr="006F36FE">
        <w:t xml:space="preserve"> (attached)</w:t>
      </w:r>
    </w:p>
    <w:p w14:paraId="4026849A" w14:textId="77777777" w:rsidR="00005177" w:rsidRPr="006F36FE" w:rsidRDefault="00005177" w:rsidP="00D047F1">
      <w:pPr>
        <w:spacing w:after="0"/>
      </w:pPr>
    </w:p>
    <w:p w14:paraId="5F1419E8" w14:textId="098FEDF0" w:rsidR="00D047F1" w:rsidRPr="006F36FE" w:rsidRDefault="00DE61D9" w:rsidP="00D047F1">
      <w:pPr>
        <w:spacing w:after="0"/>
      </w:pPr>
      <w:r w:rsidRPr="006F36FE">
        <w:t>Dignified Dinning Toolkit</w:t>
      </w:r>
      <w:r w:rsidR="00D5151E" w:rsidRPr="006F36FE">
        <w:t xml:space="preserve"> </w:t>
      </w:r>
      <w:r w:rsidR="000F73A5" w:rsidRPr="006F36FE">
        <w:t xml:space="preserve">(attached) </w:t>
      </w:r>
      <w:r w:rsidR="00D5151E" w:rsidRPr="006F36FE">
        <w:t>– Compass Healthcare</w:t>
      </w:r>
    </w:p>
    <w:p w14:paraId="56327A10" w14:textId="0E36FA31" w:rsidR="005C4EBF" w:rsidRDefault="00504D8E" w:rsidP="005C4EBF">
      <w:pPr>
        <w:spacing w:after="0"/>
        <w:rPr>
          <w:rFonts w:cstheme="minorHAnsi"/>
        </w:rPr>
      </w:pPr>
      <w:hyperlink r:id="rId6" w:history="1">
        <w:r w:rsidR="0079365E" w:rsidRPr="00A4254A">
          <w:rPr>
            <w:rStyle w:val="Hyperlink"/>
            <w:rFonts w:cstheme="minorHAnsi"/>
          </w:rPr>
          <w:t>https://www.compass-healthcare.co.uk/case-studies/dignified-dining-the-toolkit/</w:t>
        </w:r>
      </w:hyperlink>
    </w:p>
    <w:p w14:paraId="36108441" w14:textId="32AE8E73" w:rsidR="00D047F1" w:rsidRPr="006F36FE" w:rsidRDefault="00D047F1" w:rsidP="00D047F1">
      <w:pPr>
        <w:spacing w:after="0"/>
      </w:pPr>
    </w:p>
    <w:p w14:paraId="2B935BE0" w14:textId="311A0456" w:rsidR="00DE61D9" w:rsidRDefault="004544F7" w:rsidP="00D047F1">
      <w:pPr>
        <w:spacing w:after="0"/>
      </w:pPr>
      <w:r w:rsidRPr="006F36FE">
        <w:t xml:space="preserve">Nutrition and dementia - </w:t>
      </w:r>
      <w:r w:rsidR="004A17EB" w:rsidRPr="006F36FE">
        <w:t>British Dietetic Association (BDA)</w:t>
      </w:r>
      <w:r w:rsidRPr="006F36FE">
        <w:t xml:space="preserve"> </w:t>
      </w:r>
      <w:hyperlink r:id="rId7" w:history="1">
        <w:r w:rsidR="0079365E" w:rsidRPr="00A4254A">
          <w:rPr>
            <w:rStyle w:val="Hyperlink"/>
          </w:rPr>
          <w:t>https://www.bda.uk.com/resource/nutrition-and-dementia.html</w:t>
        </w:r>
      </w:hyperlink>
    </w:p>
    <w:p w14:paraId="5B1285DA" w14:textId="77777777" w:rsidR="004544F7" w:rsidRPr="006F36FE" w:rsidRDefault="004544F7" w:rsidP="00462029">
      <w:pPr>
        <w:spacing w:after="0"/>
        <w:rPr>
          <w:rFonts w:cstheme="minorHAnsi"/>
        </w:rPr>
      </w:pPr>
    </w:p>
    <w:p w14:paraId="096625F6" w14:textId="72A1E8A1" w:rsidR="00462029" w:rsidRPr="00462029" w:rsidRDefault="00462029" w:rsidP="00462029">
      <w:pPr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462029">
        <w:rPr>
          <w:rFonts w:eastAsia="Times New Roman" w:cstheme="minorHAnsi"/>
          <w:kern w:val="36"/>
          <w:lang w:eastAsia="en-GB"/>
        </w:rPr>
        <w:t xml:space="preserve">Eating and drinking </w:t>
      </w:r>
      <w:r w:rsidRPr="006F36FE">
        <w:rPr>
          <w:rFonts w:eastAsia="Times New Roman" w:cstheme="minorHAnsi"/>
          <w:kern w:val="36"/>
          <w:lang w:eastAsia="en-GB"/>
        </w:rPr>
        <w:t>– Alzheimer’s Society</w:t>
      </w:r>
    </w:p>
    <w:p w14:paraId="4DD5380B" w14:textId="03FD48E2" w:rsidR="00EC2566" w:rsidRDefault="00504D8E" w:rsidP="00462029">
      <w:pPr>
        <w:spacing w:after="0"/>
        <w:rPr>
          <w:rFonts w:cstheme="minorHAnsi"/>
        </w:rPr>
      </w:pPr>
      <w:hyperlink r:id="rId8" w:anchor="content-start" w:history="1">
        <w:r w:rsidR="0079365E" w:rsidRPr="00A4254A">
          <w:rPr>
            <w:rStyle w:val="Hyperlink"/>
            <w:rFonts w:cstheme="minorHAnsi"/>
          </w:rPr>
          <w:t>https://www.alzheimers.org.uk/get-support/daily-living/eating-drinking#content-start</w:t>
        </w:r>
      </w:hyperlink>
    </w:p>
    <w:p w14:paraId="1FE32B2D" w14:textId="7BA4D736" w:rsidR="00462029" w:rsidRDefault="00504D8E" w:rsidP="00462029">
      <w:pPr>
        <w:spacing w:after="0"/>
        <w:rPr>
          <w:rFonts w:cstheme="minorHAnsi"/>
        </w:rPr>
      </w:pPr>
      <w:hyperlink r:id="rId9" w:history="1">
        <w:r w:rsidR="0079365E" w:rsidRPr="00A4254A">
          <w:rPr>
            <w:rStyle w:val="Hyperlink"/>
            <w:rFonts w:cstheme="minorHAnsi"/>
          </w:rPr>
          <w:t>https://www.alzheimers.org.uk/sites/default/files/pdf/factsheet_eating_and_drinking.pdf</w:t>
        </w:r>
      </w:hyperlink>
    </w:p>
    <w:p w14:paraId="1072E67E" w14:textId="77777777" w:rsidR="008348E2" w:rsidRPr="006F36FE" w:rsidRDefault="008348E2" w:rsidP="00462029">
      <w:pPr>
        <w:spacing w:after="0"/>
        <w:rPr>
          <w:rFonts w:cstheme="minorHAnsi"/>
        </w:rPr>
      </w:pPr>
    </w:p>
    <w:p w14:paraId="72751D8A" w14:textId="11FB3CF5" w:rsidR="00D047F1" w:rsidRPr="006F36FE" w:rsidRDefault="00D047F1" w:rsidP="00D047F1">
      <w:pPr>
        <w:spacing w:after="0"/>
      </w:pPr>
    </w:p>
    <w:p w14:paraId="6E5E465D" w14:textId="551FD654" w:rsidR="00D047F1" w:rsidRPr="006F36FE" w:rsidRDefault="00D047F1" w:rsidP="00D047F1">
      <w:pPr>
        <w:spacing w:after="0"/>
        <w:rPr>
          <w:b/>
          <w:bCs/>
        </w:rPr>
      </w:pPr>
      <w:r w:rsidRPr="006F36FE">
        <w:rPr>
          <w:b/>
          <w:bCs/>
        </w:rPr>
        <w:t>Advice</w:t>
      </w:r>
    </w:p>
    <w:p w14:paraId="0E6557FE" w14:textId="77777777" w:rsidR="00863827" w:rsidRPr="006F36FE" w:rsidRDefault="00863827" w:rsidP="00D047F1">
      <w:pPr>
        <w:spacing w:after="0"/>
        <w:rPr>
          <w:rFonts w:cstheme="minorHAnsi"/>
        </w:rPr>
      </w:pPr>
    </w:p>
    <w:p w14:paraId="416E48CE" w14:textId="37D9B01F" w:rsidR="00D047F1" w:rsidRDefault="00863827" w:rsidP="00D047F1">
      <w:pPr>
        <w:spacing w:after="0"/>
        <w:rPr>
          <w:rFonts w:cstheme="minorHAnsi"/>
        </w:rPr>
      </w:pPr>
      <w:r w:rsidRPr="008A42E9">
        <w:rPr>
          <w:rFonts w:cstheme="minorHAnsi"/>
          <w:b/>
          <w:bCs/>
        </w:rPr>
        <w:t>Vittoria Romano</w:t>
      </w:r>
      <w:r w:rsidRPr="006F36FE">
        <w:rPr>
          <w:rFonts w:cstheme="minorHAnsi"/>
        </w:rPr>
        <w:t>; Team Lead Dietitian: Nutrition &amp; Dietetic Service, Dunstable Health Centre</w:t>
      </w:r>
    </w:p>
    <w:p w14:paraId="380EEC81" w14:textId="77777777" w:rsidR="008A42E9" w:rsidRPr="006F36FE" w:rsidRDefault="008A42E9" w:rsidP="00D047F1">
      <w:pPr>
        <w:spacing w:after="0"/>
      </w:pPr>
    </w:p>
    <w:p w14:paraId="5025CAB8" w14:textId="5097C13C" w:rsidR="00E05FD5" w:rsidRPr="006F36FE" w:rsidRDefault="00E05FD5" w:rsidP="00E05FD5">
      <w:pPr>
        <w:spacing w:after="0"/>
        <w:rPr>
          <w:rFonts w:cstheme="minorHAnsi"/>
        </w:rPr>
      </w:pPr>
      <w:r w:rsidRPr="006F36FE">
        <w:rPr>
          <w:rFonts w:cstheme="minorHAnsi"/>
        </w:rPr>
        <w:t>In terms of interest in food this can relate to many different thing: loss of appetite, loss of taste/smell, not recognising hunger signs, forgetting it’s a mealtime, forgetting how to eat, swallowing difficulty, consent at mealtimes (sometimes people with dementia may respond no when they mean yes), not recognising food/meal, not being assisted properly, loss of independence, distraction (the list goes on).</w:t>
      </w:r>
    </w:p>
    <w:p w14:paraId="54DEE41C" w14:textId="77777777" w:rsidR="00E05FD5" w:rsidRPr="006F36FE" w:rsidRDefault="00E05FD5" w:rsidP="00E05FD5">
      <w:pPr>
        <w:spacing w:after="0"/>
        <w:rPr>
          <w:rFonts w:cstheme="minorHAnsi"/>
        </w:rPr>
      </w:pPr>
      <w:r w:rsidRPr="006F36FE">
        <w:rPr>
          <w:rFonts w:cstheme="minorHAnsi"/>
        </w:rPr>
        <w:t> Some useful tactics include (not exhaustive):</w:t>
      </w:r>
    </w:p>
    <w:p w14:paraId="05E1FC43" w14:textId="77777777" w:rsidR="00E05FD5" w:rsidRPr="006F36FE" w:rsidRDefault="00E05FD5" w:rsidP="00E05FD5">
      <w:pPr>
        <w:pStyle w:val="m-3229329609710784890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1.       Preventing background noise (TV, Hoover) and creating a relaxed environment</w:t>
      </w:r>
    </w:p>
    <w:p w14:paraId="49975401" w14:textId="77777777" w:rsidR="00E05FD5" w:rsidRPr="006F36FE" w:rsidRDefault="00E05FD5" w:rsidP="00E05FD5">
      <w:pPr>
        <w:pStyle w:val="m-3229329609710784890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2.       Offer contrasting tastes to tickle the taste buds (alternate sweet and sour, or some may prefer sweeter foods- sprinkling sugar on a savoury meal can be effective)</w:t>
      </w:r>
    </w:p>
    <w:p w14:paraId="4D7E9702" w14:textId="77777777" w:rsidR="00E05FD5" w:rsidRPr="006F36FE" w:rsidRDefault="00E05FD5" w:rsidP="00E05FD5">
      <w:pPr>
        <w:pStyle w:val="m-3229329609710784890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 xml:space="preserve">3.       Sit the person near the kitchen so that they can smell the food, this can whet the appetite and support memory that </w:t>
      </w:r>
      <w:proofErr w:type="gramStart"/>
      <w:r w:rsidRPr="006F36FE">
        <w:rPr>
          <w:rFonts w:asciiTheme="minorHAnsi" w:hAnsiTheme="minorHAnsi" w:cstheme="minorHAnsi"/>
        </w:rPr>
        <w:t>it’s</w:t>
      </w:r>
      <w:proofErr w:type="gramEnd"/>
      <w:r w:rsidRPr="006F36FE">
        <w:rPr>
          <w:rFonts w:asciiTheme="minorHAnsi" w:hAnsiTheme="minorHAnsi" w:cstheme="minorHAnsi"/>
        </w:rPr>
        <w:t xml:space="preserve"> time to eat</w:t>
      </w:r>
    </w:p>
    <w:p w14:paraId="0C74101B" w14:textId="77777777" w:rsidR="00E05FD5" w:rsidRPr="006F36FE" w:rsidRDefault="00E05FD5" w:rsidP="00E05FD5">
      <w:pPr>
        <w:pStyle w:val="m-3229329609710784890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4.       Thinking about cutlery- bright coloured plates can help as people notice the food, but patterns can be confusing</w:t>
      </w:r>
    </w:p>
    <w:p w14:paraId="5B9A9042" w14:textId="77777777" w:rsidR="00E05FD5" w:rsidRPr="006F36FE" w:rsidRDefault="00E05FD5" w:rsidP="00E05FD5">
      <w:pPr>
        <w:pStyle w:val="m-3229329609710784890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5.       Effective communication strategies talking the person through how to eat</w:t>
      </w:r>
    </w:p>
    <w:p w14:paraId="539D1382" w14:textId="77777777" w:rsidR="00E05FD5" w:rsidRPr="006F36FE" w:rsidRDefault="00E05FD5" w:rsidP="00E05FD5">
      <w:pPr>
        <w:pStyle w:val="m-3229329609710784890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 xml:space="preserve">6.       Not using a verbal </w:t>
      </w:r>
      <w:proofErr w:type="gramStart"/>
      <w:r w:rsidRPr="006F36FE">
        <w:rPr>
          <w:rFonts w:asciiTheme="minorHAnsi" w:hAnsiTheme="minorHAnsi" w:cstheme="minorHAnsi"/>
        </w:rPr>
        <w:t>no</w:t>
      </w:r>
      <w:proofErr w:type="gramEnd"/>
      <w:r w:rsidRPr="006F36FE">
        <w:rPr>
          <w:rFonts w:asciiTheme="minorHAnsi" w:hAnsiTheme="minorHAnsi" w:cstheme="minorHAnsi"/>
        </w:rPr>
        <w:t xml:space="preserve"> as declining a meal, sometimes placing a fork of food by the persons lips and asking them to open their mouth is effective and is also consent</w:t>
      </w:r>
    </w:p>
    <w:p w14:paraId="4C0252C5" w14:textId="77777777" w:rsidR="00E05FD5" w:rsidRPr="006F36FE" w:rsidRDefault="00E05FD5" w:rsidP="00E05FD5">
      <w:pPr>
        <w:pStyle w:val="m-3229329609710784890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7.       Small portions if appetite is poor or the person is slow to eat. Then a second small portion can be given but remains warm and more pleasing to eat</w:t>
      </w:r>
    </w:p>
    <w:p w14:paraId="102E22AA" w14:textId="77777777" w:rsidR="00E05FD5" w:rsidRPr="006F36FE" w:rsidRDefault="00E05FD5" w:rsidP="00E05FD5">
      <w:pPr>
        <w:pStyle w:val="m-3229329609710784890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8.       Food based approaches and a nutrient dense diet (sometimes referred to as the food first approach</w:t>
      </w:r>
    </w:p>
    <w:p w14:paraId="54F49817" w14:textId="77777777" w:rsidR="00E05FD5" w:rsidRPr="006F36FE" w:rsidRDefault="00E05FD5" w:rsidP="00E05FD5">
      <w:pPr>
        <w:spacing w:after="0"/>
        <w:ind w:left="360"/>
        <w:rPr>
          <w:rFonts w:cstheme="minorHAnsi"/>
        </w:rPr>
      </w:pPr>
      <w:r w:rsidRPr="006F36FE">
        <w:rPr>
          <w:rFonts w:cstheme="minorHAnsi"/>
        </w:rPr>
        <w:t> </w:t>
      </w:r>
    </w:p>
    <w:p w14:paraId="467B9D5F" w14:textId="225AFC75" w:rsidR="00E05FD5" w:rsidRPr="006F36FE" w:rsidRDefault="00E05FD5" w:rsidP="00E05FD5">
      <w:pPr>
        <w:spacing w:after="0"/>
        <w:rPr>
          <w:rFonts w:cstheme="minorHAnsi"/>
        </w:rPr>
      </w:pPr>
      <w:r w:rsidRPr="006F36FE">
        <w:rPr>
          <w:rFonts w:cstheme="minorHAnsi"/>
        </w:rPr>
        <w:t xml:space="preserve">Advanced dementia and eating </w:t>
      </w:r>
      <w:proofErr w:type="gramStart"/>
      <w:r w:rsidRPr="006F36FE">
        <w:rPr>
          <w:rFonts w:cstheme="minorHAnsi"/>
        </w:rPr>
        <w:t>is</w:t>
      </w:r>
      <w:proofErr w:type="gramEnd"/>
      <w:r w:rsidRPr="006F36FE">
        <w:rPr>
          <w:rFonts w:cstheme="minorHAnsi"/>
        </w:rPr>
        <w:t xml:space="preserve"> really quite complex and needs to be individualised.</w:t>
      </w:r>
    </w:p>
    <w:p w14:paraId="1793DC70" w14:textId="77777777" w:rsidR="00634107" w:rsidRPr="006F36FE" w:rsidRDefault="00634107" w:rsidP="00E05FD5">
      <w:pPr>
        <w:spacing w:after="0"/>
        <w:rPr>
          <w:rFonts w:cstheme="minorHAnsi"/>
        </w:rPr>
      </w:pPr>
    </w:p>
    <w:p w14:paraId="0F511863" w14:textId="1E7C768D" w:rsidR="00E05FD5" w:rsidRPr="006F36FE" w:rsidRDefault="00E05FD5" w:rsidP="00E05FD5">
      <w:pPr>
        <w:spacing w:after="0"/>
        <w:rPr>
          <w:rFonts w:cstheme="minorHAnsi"/>
        </w:rPr>
      </w:pPr>
      <w:r w:rsidRPr="006F36FE">
        <w:rPr>
          <w:rFonts w:cstheme="minorHAnsi"/>
        </w:rPr>
        <w:lastRenderedPageBreak/>
        <w:t xml:space="preserve">Even with palliative care and end of life planning it is important to try and maximise someone’s intake with a nutrient dense diet and addressing the underlying reasons for a poor intake. </w:t>
      </w:r>
    </w:p>
    <w:p w14:paraId="35213D65" w14:textId="77777777" w:rsidR="00E05FD5" w:rsidRPr="006F36FE" w:rsidRDefault="00E05FD5" w:rsidP="00E05FD5">
      <w:pPr>
        <w:spacing w:after="0"/>
        <w:rPr>
          <w:rFonts w:cstheme="minorHAnsi"/>
        </w:rPr>
      </w:pPr>
      <w:r w:rsidRPr="006F36FE">
        <w:rPr>
          <w:rFonts w:cstheme="minorHAnsi"/>
        </w:rPr>
        <w:t>Towards the final few weeks/days, food and fluid for pleasure and comfort is more important.</w:t>
      </w:r>
    </w:p>
    <w:p w14:paraId="798D24B9" w14:textId="6F899035" w:rsidR="00D047F1" w:rsidRPr="006F36FE" w:rsidRDefault="00D047F1" w:rsidP="00D047F1">
      <w:pPr>
        <w:spacing w:after="0"/>
      </w:pPr>
    </w:p>
    <w:p w14:paraId="0B6E3F70" w14:textId="1F845AAB" w:rsidR="00235EB7" w:rsidRPr="006F36FE" w:rsidRDefault="00235EB7" w:rsidP="00D047F1">
      <w:pPr>
        <w:spacing w:after="0"/>
      </w:pPr>
    </w:p>
    <w:p w14:paraId="339727B1" w14:textId="1AA1E28A" w:rsidR="00235EB7" w:rsidRPr="008A42E9" w:rsidRDefault="00033F48" w:rsidP="00D047F1">
      <w:pPr>
        <w:spacing w:after="0"/>
        <w:rPr>
          <w:b/>
          <w:bCs/>
        </w:rPr>
      </w:pPr>
      <w:r w:rsidRPr="008A42E9">
        <w:rPr>
          <w:b/>
          <w:bCs/>
        </w:rPr>
        <w:t>Sarah Burt</w:t>
      </w:r>
      <w:r w:rsidR="008A42E9">
        <w:rPr>
          <w:b/>
          <w:bCs/>
        </w:rPr>
        <w:t>:</w:t>
      </w:r>
    </w:p>
    <w:p w14:paraId="49263C98" w14:textId="77777777" w:rsidR="00A922BA" w:rsidRPr="006F36FE" w:rsidRDefault="00A922BA" w:rsidP="00A922BA">
      <w:pPr>
        <w:pStyle w:val="xmsolistparagraph"/>
        <w:ind w:left="775" w:hanging="36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·         For the patient you are caring for:</w:t>
      </w:r>
    </w:p>
    <w:p w14:paraId="5AEF6BB5" w14:textId="28C8E645" w:rsidR="00A922BA" w:rsidRPr="006F36FE" w:rsidRDefault="00A922BA" w:rsidP="00A922BA">
      <w:pPr>
        <w:pStyle w:val="xmsolistparagraph"/>
        <w:ind w:left="1495" w:hanging="36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 xml:space="preserve">o   </w:t>
      </w:r>
      <w:r w:rsidR="00BE4D7D" w:rsidRPr="006F36FE">
        <w:rPr>
          <w:rFonts w:asciiTheme="minorHAnsi" w:hAnsiTheme="minorHAnsi" w:cstheme="minorHAnsi"/>
        </w:rPr>
        <w:t>L</w:t>
      </w:r>
      <w:r w:rsidRPr="006F36FE">
        <w:rPr>
          <w:rFonts w:asciiTheme="minorHAnsi" w:hAnsiTheme="minorHAnsi" w:cstheme="minorHAnsi"/>
        </w:rPr>
        <w:t>ooking into swallowing difficulties / SALT</w:t>
      </w:r>
    </w:p>
    <w:p w14:paraId="2E03EC73" w14:textId="77777777" w:rsidR="00A922BA" w:rsidRPr="006F36FE" w:rsidRDefault="00A922BA" w:rsidP="00A922BA">
      <w:pPr>
        <w:pStyle w:val="xmsolistparagraph"/>
        <w:ind w:left="1495" w:hanging="36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o   Have you assessed the patient for depression, bearing in mind this is very common in dementia patients and it can cause loss of appetite… potentially anti-depressant medication could help if this was the case, although to note how long it can take for this type of medication to take effect</w:t>
      </w:r>
    </w:p>
    <w:p w14:paraId="6792CE9E" w14:textId="77777777" w:rsidR="00A922BA" w:rsidRPr="006F36FE" w:rsidRDefault="00A922BA" w:rsidP="00A922BA">
      <w:pPr>
        <w:pStyle w:val="xmsolistparagraph"/>
        <w:ind w:left="1495" w:hanging="36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o   You could look at strategies for what might tempt them to eat, e.g. tiny amounts (larger portions will usually put people off); things they used to love; sweet treats; for people who have not really east for some time this may affect their sense of taste and sharp (e.g. lemony) or cold (e.g. ice cream) things may help.</w:t>
      </w:r>
    </w:p>
    <w:p w14:paraId="060D713F" w14:textId="77777777" w:rsidR="00A922BA" w:rsidRPr="006F36FE" w:rsidRDefault="00A922BA" w:rsidP="00A922BA">
      <w:pPr>
        <w:pStyle w:val="xmsolistparagraph"/>
        <w:ind w:left="1495" w:hanging="36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 xml:space="preserve">o   How close to end of life are they? What capacity do they have? Are they making a conscious choice not to eat? Maria, Sarah aske di you and your team feel supported in making difficult decisions with the family if this is needed? </w:t>
      </w:r>
    </w:p>
    <w:p w14:paraId="4CBE3C4D" w14:textId="77777777" w:rsidR="00A922BA" w:rsidRPr="006F36FE" w:rsidRDefault="00A922BA" w:rsidP="00A922BA">
      <w:pPr>
        <w:pStyle w:val="xmsolistparagraph"/>
        <w:ind w:left="1495" w:hanging="36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 xml:space="preserve">o   Could an option be short term peg feeding / gastro nutrition, just to get some nutrition in/hydrate them – but bearing in mind this is not an option to take lightly </w:t>
      </w:r>
      <w:proofErr w:type="spellStart"/>
      <w:r w:rsidRPr="006F36FE">
        <w:rPr>
          <w:rFonts w:asciiTheme="minorHAnsi" w:hAnsiTheme="minorHAnsi" w:cstheme="minorHAnsi"/>
        </w:rPr>
        <w:t>esp</w:t>
      </w:r>
      <w:proofErr w:type="spellEnd"/>
      <w:r w:rsidRPr="006F36FE">
        <w:rPr>
          <w:rFonts w:asciiTheme="minorHAnsi" w:hAnsiTheme="minorHAnsi" w:cstheme="minorHAnsi"/>
        </w:rPr>
        <w:t xml:space="preserve"> during </w:t>
      </w:r>
      <w:proofErr w:type="spellStart"/>
      <w:r w:rsidRPr="006F36FE">
        <w:rPr>
          <w:rFonts w:asciiTheme="minorHAnsi" w:hAnsiTheme="minorHAnsi" w:cstheme="minorHAnsi"/>
        </w:rPr>
        <w:t>covid</w:t>
      </w:r>
      <w:proofErr w:type="spellEnd"/>
      <w:r w:rsidRPr="006F36FE">
        <w:rPr>
          <w:rFonts w:asciiTheme="minorHAnsi" w:hAnsiTheme="minorHAnsi" w:cstheme="minorHAnsi"/>
        </w:rPr>
        <w:t xml:space="preserve"> and as it’s not very pleasant etc</w:t>
      </w:r>
    </w:p>
    <w:p w14:paraId="391C3B93" w14:textId="0262E627" w:rsidR="00A922BA" w:rsidRPr="006F36FE" w:rsidRDefault="00A922BA" w:rsidP="00A922BA">
      <w:pPr>
        <w:pStyle w:val="xmsolistparagraph"/>
        <w:ind w:left="1495" w:hanging="36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 xml:space="preserve">o   GPs can access Geriatrician advice (on-call at </w:t>
      </w:r>
      <w:proofErr w:type="spellStart"/>
      <w:r w:rsidRPr="006F36FE">
        <w:rPr>
          <w:rFonts w:asciiTheme="minorHAnsi" w:hAnsiTheme="minorHAnsi" w:cstheme="minorHAnsi"/>
        </w:rPr>
        <w:t>STH</w:t>
      </w:r>
      <w:proofErr w:type="spellEnd"/>
      <w:r w:rsidRPr="006F36FE">
        <w:rPr>
          <w:rFonts w:asciiTheme="minorHAnsi" w:hAnsiTheme="minorHAnsi" w:cstheme="minorHAnsi"/>
        </w:rPr>
        <w:t>, via SPA –e.g. Rob Ghosh and team)</w:t>
      </w:r>
    </w:p>
    <w:p w14:paraId="18D6D6ED" w14:textId="77777777" w:rsidR="00A922BA" w:rsidRPr="006F36FE" w:rsidRDefault="00A922BA" w:rsidP="00D047F1">
      <w:pPr>
        <w:spacing w:after="0"/>
      </w:pPr>
    </w:p>
    <w:p w14:paraId="0497BD53" w14:textId="4C46D518" w:rsidR="00D047F1" w:rsidRPr="006F36FE" w:rsidRDefault="00D047F1" w:rsidP="00D047F1">
      <w:pPr>
        <w:spacing w:after="0"/>
      </w:pPr>
    </w:p>
    <w:p w14:paraId="06866307" w14:textId="5CC84333" w:rsidR="0031490D" w:rsidRDefault="0031490D" w:rsidP="00A65DAB">
      <w:pPr>
        <w:pStyle w:val="xmsonormal"/>
        <w:rPr>
          <w:b/>
          <w:bCs/>
        </w:rPr>
      </w:pPr>
      <w:r>
        <w:rPr>
          <w:b/>
          <w:bCs/>
        </w:rPr>
        <w:t>From a psychologist who specialises in dementia care (via Penny Kirk)</w:t>
      </w:r>
    </w:p>
    <w:p w14:paraId="1FF20B5D" w14:textId="160CDCFC" w:rsidR="00A65DAB" w:rsidRPr="006F36FE" w:rsidRDefault="00A65DAB" w:rsidP="00A65DAB">
      <w:pPr>
        <w:pStyle w:val="xmsonormal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 xml:space="preserve">The first would be to get an assessment / understanding of why the person is not </w:t>
      </w:r>
      <w:proofErr w:type="gramStart"/>
      <w:r w:rsidRPr="006F36FE">
        <w:rPr>
          <w:rFonts w:asciiTheme="minorHAnsi" w:hAnsiTheme="minorHAnsi" w:cstheme="minorHAnsi"/>
        </w:rPr>
        <w:t>eating;</w:t>
      </w:r>
      <w:proofErr w:type="gramEnd"/>
    </w:p>
    <w:p w14:paraId="23AAB5F8" w14:textId="77777777" w:rsidR="00A65DAB" w:rsidRPr="006F36FE" w:rsidRDefault="00A65DAB" w:rsidP="00A65DAB">
      <w:pPr>
        <w:pStyle w:val="xmso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>Do they no longer recognise food – in which case food with a strong smell /taste might help, people need to eat with them and give no verbal cues</w:t>
      </w:r>
    </w:p>
    <w:p w14:paraId="6713B3FF" w14:textId="77777777" w:rsidR="00A65DAB" w:rsidRPr="006F36FE" w:rsidRDefault="00A65DAB" w:rsidP="00A65DAB">
      <w:pPr>
        <w:pStyle w:val="xmso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 xml:space="preserve">Are they choosing not to eat – is the person refusing to eat are they depressed / have they given </w:t>
      </w:r>
      <w:proofErr w:type="gramStart"/>
      <w:r w:rsidRPr="006F36FE">
        <w:rPr>
          <w:rFonts w:asciiTheme="minorHAnsi" w:eastAsia="Times New Roman" w:hAnsiTheme="minorHAnsi" w:cstheme="minorHAnsi"/>
        </w:rPr>
        <w:t>up</w:t>
      </w:r>
      <w:proofErr w:type="gramEnd"/>
    </w:p>
    <w:p w14:paraId="79ED33B8" w14:textId="3E36B610" w:rsidR="00A65DAB" w:rsidRPr="006F36FE" w:rsidRDefault="00A65DAB" w:rsidP="00A65DAB">
      <w:pPr>
        <w:pStyle w:val="xmso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 xml:space="preserve">Is there a physical reason why the person isn’t eating- constipation, oral thrush, dental </w:t>
      </w:r>
      <w:proofErr w:type="gramStart"/>
      <w:r w:rsidRPr="006F36FE">
        <w:rPr>
          <w:rFonts w:asciiTheme="minorHAnsi" w:eastAsia="Times New Roman" w:hAnsiTheme="minorHAnsi" w:cstheme="minorHAnsi"/>
        </w:rPr>
        <w:t>problem</w:t>
      </w:r>
      <w:proofErr w:type="gramEnd"/>
    </w:p>
    <w:p w14:paraId="1BE6243D" w14:textId="53F36B36" w:rsidR="00A65DAB" w:rsidRPr="006F36FE" w:rsidRDefault="00A65DAB" w:rsidP="00A65DAB">
      <w:pPr>
        <w:pStyle w:val="xmso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 xml:space="preserve">Is it that the person is not sitting still long enough to eat- can finger foods be provided for the person to eat on the </w:t>
      </w:r>
      <w:proofErr w:type="gramStart"/>
      <w:r w:rsidRPr="006F36FE">
        <w:rPr>
          <w:rFonts w:asciiTheme="minorHAnsi" w:eastAsia="Times New Roman" w:hAnsiTheme="minorHAnsi" w:cstheme="minorHAnsi"/>
        </w:rPr>
        <w:t>move</w:t>
      </w:r>
      <w:proofErr w:type="gramEnd"/>
    </w:p>
    <w:p w14:paraId="6708FE84" w14:textId="066F3E35" w:rsidR="00A65DAB" w:rsidRPr="006F36FE" w:rsidRDefault="00A65DAB" w:rsidP="00A65DAB">
      <w:pPr>
        <w:pStyle w:val="xmso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 xml:space="preserve">Is it a problem with the environment – too noisy, not wanting to eat alone, no cues that its </w:t>
      </w:r>
      <w:r w:rsidR="005C777D" w:rsidRPr="006F36FE">
        <w:rPr>
          <w:rFonts w:asciiTheme="minorHAnsi" w:eastAsia="Times New Roman" w:hAnsiTheme="minorHAnsi" w:cstheme="minorHAnsi"/>
        </w:rPr>
        <w:t>mealtime</w:t>
      </w:r>
      <w:r w:rsidRPr="006F36FE">
        <w:rPr>
          <w:rFonts w:asciiTheme="minorHAnsi" w:eastAsia="Times New Roman" w:hAnsiTheme="minorHAnsi" w:cstheme="minorHAnsi"/>
        </w:rPr>
        <w:t xml:space="preserve">, feeling unsafe </w:t>
      </w:r>
    </w:p>
    <w:p w14:paraId="5F18FD4C" w14:textId="77777777" w:rsidR="00A65DAB" w:rsidRPr="006F36FE" w:rsidRDefault="00A65DAB" w:rsidP="00A65DAB">
      <w:pPr>
        <w:pStyle w:val="xmso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 xml:space="preserve">Is the person being given medication covertly and so worried about eating / </w:t>
      </w:r>
      <w:proofErr w:type="gramStart"/>
      <w:r w:rsidRPr="006F36FE">
        <w:rPr>
          <w:rFonts w:asciiTheme="minorHAnsi" w:eastAsia="Times New Roman" w:hAnsiTheme="minorHAnsi" w:cstheme="minorHAnsi"/>
        </w:rPr>
        <w:t>doesn’t</w:t>
      </w:r>
      <w:proofErr w:type="gramEnd"/>
      <w:r w:rsidRPr="006F36FE">
        <w:rPr>
          <w:rFonts w:asciiTheme="minorHAnsi" w:eastAsia="Times New Roman" w:hAnsiTheme="minorHAnsi" w:cstheme="minorHAnsi"/>
        </w:rPr>
        <w:t xml:space="preserve"> feel safe to eat. </w:t>
      </w:r>
    </w:p>
    <w:p w14:paraId="5CBA234D" w14:textId="77777777" w:rsidR="00A65DAB" w:rsidRPr="006F36FE" w:rsidRDefault="00A65DAB" w:rsidP="00A65DAB">
      <w:pPr>
        <w:pStyle w:val="xmso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>Can the person no longer swallow / chew- do they put the food to their mouth but then not know what to do? A SALT assessment would be important here</w:t>
      </w:r>
    </w:p>
    <w:p w14:paraId="6BE920E1" w14:textId="77777777" w:rsidR="00A65DAB" w:rsidRPr="006F36FE" w:rsidRDefault="00A65DAB" w:rsidP="00A65DAB">
      <w:pPr>
        <w:pStyle w:val="xmso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 xml:space="preserve">Is it the wrong foods- a good account from family of what the person liked, what did they eat as comfort foods, what does the family eat and drink when they are not feeling well? </w:t>
      </w:r>
    </w:p>
    <w:p w14:paraId="699F44C2" w14:textId="77777777" w:rsidR="00A65DAB" w:rsidRPr="006F36FE" w:rsidRDefault="00A65DAB" w:rsidP="00A65DAB">
      <w:pPr>
        <w:pStyle w:val="xmsonormal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 </w:t>
      </w:r>
    </w:p>
    <w:p w14:paraId="1E1DAB68" w14:textId="77777777" w:rsidR="00A65DAB" w:rsidRPr="006F36FE" w:rsidRDefault="00A65DAB" w:rsidP="00A65DAB">
      <w:pPr>
        <w:pStyle w:val="xmsonormal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 xml:space="preserve">Who can </w:t>
      </w:r>
      <w:proofErr w:type="gramStart"/>
      <w:r w:rsidRPr="006F36FE">
        <w:rPr>
          <w:rFonts w:asciiTheme="minorHAnsi" w:hAnsiTheme="minorHAnsi" w:cstheme="minorHAnsi"/>
        </w:rPr>
        <w:t>help;</w:t>
      </w:r>
      <w:proofErr w:type="gramEnd"/>
    </w:p>
    <w:p w14:paraId="734581F4" w14:textId="77777777" w:rsidR="00A65DAB" w:rsidRPr="006F36FE" w:rsidRDefault="00A65DAB" w:rsidP="00A65DAB">
      <w:pPr>
        <w:pStyle w:val="xmso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 xml:space="preserve">SALT – if mechanical problem is suspected </w:t>
      </w:r>
    </w:p>
    <w:p w14:paraId="4C97714A" w14:textId="77777777" w:rsidR="00A65DAB" w:rsidRPr="006F36FE" w:rsidRDefault="00A65DAB" w:rsidP="00A65DAB">
      <w:pPr>
        <w:pStyle w:val="xmso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>Dieticians – urgent referral if ideas are needed about food and supplements</w:t>
      </w:r>
    </w:p>
    <w:p w14:paraId="68E20344" w14:textId="77777777" w:rsidR="00A65DAB" w:rsidRPr="006F36FE" w:rsidRDefault="00A65DAB" w:rsidP="00A65DAB">
      <w:pPr>
        <w:pStyle w:val="xmso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t xml:space="preserve">Hospice- local hospice to us has been able to share some </w:t>
      </w:r>
      <w:proofErr w:type="gramStart"/>
      <w:r w:rsidRPr="006F36FE">
        <w:rPr>
          <w:rFonts w:asciiTheme="minorHAnsi" w:eastAsia="Times New Roman" w:hAnsiTheme="minorHAnsi" w:cstheme="minorHAnsi"/>
        </w:rPr>
        <w:t>really high</w:t>
      </w:r>
      <w:proofErr w:type="gramEnd"/>
      <w:r w:rsidRPr="006F36FE">
        <w:rPr>
          <w:rFonts w:asciiTheme="minorHAnsi" w:eastAsia="Times New Roman" w:hAnsiTheme="minorHAnsi" w:cstheme="minorHAnsi"/>
        </w:rPr>
        <w:t xml:space="preserve"> calorie options / ideas some puddings are 800 </w:t>
      </w:r>
      <w:proofErr w:type="spellStart"/>
      <w:r w:rsidRPr="006F36FE">
        <w:rPr>
          <w:rFonts w:asciiTheme="minorHAnsi" w:eastAsia="Times New Roman" w:hAnsiTheme="minorHAnsi" w:cstheme="minorHAnsi"/>
        </w:rPr>
        <w:t>cals</w:t>
      </w:r>
      <w:proofErr w:type="spellEnd"/>
      <w:r w:rsidRPr="006F36FE">
        <w:rPr>
          <w:rFonts w:asciiTheme="minorHAnsi" w:eastAsia="Times New Roman" w:hAnsiTheme="minorHAnsi" w:cstheme="minorHAnsi"/>
        </w:rPr>
        <w:t xml:space="preserve"> each! </w:t>
      </w:r>
    </w:p>
    <w:p w14:paraId="41A42A4F" w14:textId="77777777" w:rsidR="00A65DAB" w:rsidRPr="006F36FE" w:rsidRDefault="00A65DAB" w:rsidP="00A65DAB">
      <w:pPr>
        <w:pStyle w:val="xmso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F36FE">
        <w:rPr>
          <w:rFonts w:asciiTheme="minorHAnsi" w:eastAsia="Times New Roman" w:hAnsiTheme="minorHAnsi" w:cstheme="minorHAnsi"/>
        </w:rPr>
        <w:lastRenderedPageBreak/>
        <w:t xml:space="preserve">Dementia mental health inpatient unit – a common problem seen on </w:t>
      </w:r>
      <w:proofErr w:type="gramStart"/>
      <w:r w:rsidRPr="006F36FE">
        <w:rPr>
          <w:rFonts w:asciiTheme="minorHAnsi" w:eastAsia="Times New Roman" w:hAnsiTheme="minorHAnsi" w:cstheme="minorHAnsi"/>
        </w:rPr>
        <w:t>units</w:t>
      </w:r>
      <w:proofErr w:type="gramEnd"/>
      <w:r w:rsidRPr="006F36FE">
        <w:rPr>
          <w:rFonts w:asciiTheme="minorHAnsi" w:eastAsia="Times New Roman" w:hAnsiTheme="minorHAnsi" w:cstheme="minorHAnsi"/>
        </w:rPr>
        <w:t xml:space="preserve"> staff and chefs will have experience of foods to try and suggestions seek specialist advice. We fortify foods with cream and have used high calorie milkshakes etc</w:t>
      </w:r>
    </w:p>
    <w:p w14:paraId="2467645F" w14:textId="2B5917C3" w:rsidR="006C460C" w:rsidRDefault="006C460C" w:rsidP="00D047F1">
      <w:pPr>
        <w:spacing w:after="0"/>
      </w:pPr>
    </w:p>
    <w:p w14:paraId="13F15448" w14:textId="77777777" w:rsidR="0031490D" w:rsidRDefault="0031490D" w:rsidP="00D047F1">
      <w:pPr>
        <w:spacing w:after="0"/>
      </w:pPr>
    </w:p>
    <w:p w14:paraId="0B89D3DC" w14:textId="4A7752BF" w:rsidR="0031490D" w:rsidRDefault="0031490D" w:rsidP="0031490D">
      <w:pPr>
        <w:pStyle w:val="xmsonormal"/>
      </w:pPr>
      <w:r>
        <w:rPr>
          <w:b/>
          <w:bCs/>
        </w:rPr>
        <w:t>From a physio who specialises in dementia care: (via Penny Kirk)</w:t>
      </w:r>
    </w:p>
    <w:p w14:paraId="3BCE7977" w14:textId="77777777" w:rsidR="00A16612" w:rsidRPr="006F36FE" w:rsidRDefault="00A16612" w:rsidP="003149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 xml:space="preserve">From a clinical perspective – of course it needs to be individualised, but the common things (which I am sure have already been considered) would be checking for causes such as mouth pain/dental problems, constipation, delirium. Then for the food - likes/dislikes, finger food, food fortification, trying a coloured plate, giving lots of time, describe the food, eating with them (although tricky in current climate), small regular portions. </w:t>
      </w:r>
    </w:p>
    <w:p w14:paraId="4380B5E2" w14:textId="77777777" w:rsidR="00A16612" w:rsidRPr="006F36FE" w:rsidRDefault="00A16612" w:rsidP="00D047F1">
      <w:pPr>
        <w:spacing w:after="0"/>
      </w:pPr>
    </w:p>
    <w:sectPr w:rsidR="00A16612" w:rsidRPr="006F3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AF"/>
    <w:multiLevelType w:val="multilevel"/>
    <w:tmpl w:val="9C22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0631D"/>
    <w:multiLevelType w:val="multilevel"/>
    <w:tmpl w:val="503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1"/>
    <w:rsid w:val="00005177"/>
    <w:rsid w:val="00033F48"/>
    <w:rsid w:val="000F73A5"/>
    <w:rsid w:val="00170971"/>
    <w:rsid w:val="00235EB7"/>
    <w:rsid w:val="002D6E0E"/>
    <w:rsid w:val="0031490D"/>
    <w:rsid w:val="004544F7"/>
    <w:rsid w:val="00462029"/>
    <w:rsid w:val="00462849"/>
    <w:rsid w:val="004A17EB"/>
    <w:rsid w:val="00504D8E"/>
    <w:rsid w:val="00591B50"/>
    <w:rsid w:val="005C4EBF"/>
    <w:rsid w:val="005C777D"/>
    <w:rsid w:val="00633E90"/>
    <w:rsid w:val="00634107"/>
    <w:rsid w:val="00634C6F"/>
    <w:rsid w:val="006C460C"/>
    <w:rsid w:val="006F023C"/>
    <w:rsid w:val="006F36FE"/>
    <w:rsid w:val="0079365E"/>
    <w:rsid w:val="008348E2"/>
    <w:rsid w:val="008625FF"/>
    <w:rsid w:val="00863827"/>
    <w:rsid w:val="008A42E9"/>
    <w:rsid w:val="008C29DA"/>
    <w:rsid w:val="0092307C"/>
    <w:rsid w:val="00A16612"/>
    <w:rsid w:val="00A316CD"/>
    <w:rsid w:val="00A65DAB"/>
    <w:rsid w:val="00A922BA"/>
    <w:rsid w:val="00BE4D7D"/>
    <w:rsid w:val="00D047F1"/>
    <w:rsid w:val="00D514AF"/>
    <w:rsid w:val="00D5151E"/>
    <w:rsid w:val="00DE61D9"/>
    <w:rsid w:val="00DF2CA1"/>
    <w:rsid w:val="00E05FD5"/>
    <w:rsid w:val="00EC2566"/>
    <w:rsid w:val="00ED4ED5"/>
    <w:rsid w:val="00E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BDFC"/>
  <w15:chartTrackingRefBased/>
  <w15:docId w15:val="{AFC87FCF-D090-431A-A889-9210BCBB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E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E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4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202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-3229329609710784890msolistparagraph">
    <w:name w:val="m_-3229329609710784890msolistparagraph"/>
    <w:basedOn w:val="Normal"/>
    <w:rsid w:val="00E05FD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uiPriority w:val="99"/>
    <w:rsid w:val="00A922B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uiPriority w:val="99"/>
    <w:rsid w:val="00A65DAB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661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heimers.org.uk/get-support/daily-living/eating-drinkin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da.uk.com/resource/nutrition-and-dementia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s-healthcare.co.uk/case-studies/dignified-dining-the-toolk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urnemouth.ac.uk/research/projects/optimising-food-nutritional-care-people-dement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zheimers.org.uk/sites/default/files/pdf/factsheet_eating_and_drinking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FDCC9AF848B489C6AD949DCABD6DC" ma:contentTypeVersion="9" ma:contentTypeDescription="Create a new document." ma:contentTypeScope="" ma:versionID="fd1b8521dd3083e07a931a7802fe582f">
  <xsd:schema xmlns:xsd="http://www.w3.org/2001/XMLSchema" xmlns:xs="http://www.w3.org/2001/XMLSchema" xmlns:p="http://schemas.microsoft.com/office/2006/metadata/properties" xmlns:ns2="c99c7560-af89-4943-8d5c-8f5393339bc3" targetNamespace="http://schemas.microsoft.com/office/2006/metadata/properties" ma:root="true" ma:fieldsID="fffd4d39ea9643bd75cb1926ed0e4a91" ns2:_="">
    <xsd:import namespace="c99c7560-af89-4943-8d5c-8f5393339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c7560-af89-4943-8d5c-8f539333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70293-49EA-4228-B0BB-B8625EA6A73D}"/>
</file>

<file path=customXml/itemProps2.xml><?xml version="1.0" encoding="utf-8"?>
<ds:datastoreItem xmlns:ds="http://schemas.openxmlformats.org/officeDocument/2006/customXml" ds:itemID="{D90AEC0A-D44A-406D-82D9-D1FC47720673}"/>
</file>

<file path=customXml/itemProps3.xml><?xml version="1.0" encoding="utf-8"?>
<ds:datastoreItem xmlns:ds="http://schemas.openxmlformats.org/officeDocument/2006/customXml" ds:itemID="{280BCEE0-DF4C-45CE-9F23-DF6AF5040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Lamb</dc:creator>
  <cp:keywords/>
  <dc:description/>
  <cp:lastModifiedBy>Nigel Lamb</cp:lastModifiedBy>
  <cp:revision>40</cp:revision>
  <dcterms:created xsi:type="dcterms:W3CDTF">2020-10-23T10:37:00Z</dcterms:created>
  <dcterms:modified xsi:type="dcterms:W3CDTF">2020-10-23T12:12:00Z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0x0101006DBFDCC9AF848B489C6AD949DCABD6DC</vt:lpwstr>
  </property>
</Properties>
</file>