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EF934D" w14:textId="77777777" w:rsidR="001A30E7" w:rsidRPr="005952EE" w:rsidRDefault="00253278" w:rsidP="000E161A">
      <w:pPr>
        <w:jc w:val="both"/>
        <w:rPr>
          <w:b/>
          <w:sz w:val="32"/>
          <w:szCs w:val="32"/>
        </w:rPr>
      </w:pPr>
      <w:r w:rsidRPr="005952EE">
        <w:rPr>
          <w:b/>
          <w:sz w:val="32"/>
          <w:szCs w:val="32"/>
        </w:rPr>
        <w:t xml:space="preserve">Volunteer Role Description </w:t>
      </w:r>
    </w:p>
    <w:p w14:paraId="4086AA58" w14:textId="66E2EC66" w:rsidR="009D7993" w:rsidRDefault="00253278" w:rsidP="000E161A">
      <w:pPr>
        <w:jc w:val="both"/>
        <w:rPr>
          <w:sz w:val="24"/>
          <w:szCs w:val="24"/>
          <w:shd w:val="clear" w:color="auto" w:fill="FFFFFF"/>
        </w:rPr>
      </w:pPr>
      <w:r w:rsidRPr="00D10BE3">
        <w:rPr>
          <w:sz w:val="24"/>
          <w:szCs w:val="24"/>
          <w:shd w:val="clear" w:color="auto" w:fill="FFFFFF"/>
        </w:rPr>
        <w:t>Age UK York is an independent</w:t>
      </w:r>
      <w:r w:rsidR="005A2335">
        <w:rPr>
          <w:sz w:val="24"/>
          <w:szCs w:val="24"/>
          <w:shd w:val="clear" w:color="auto" w:fill="FFFFFF"/>
        </w:rPr>
        <w:t>,</w:t>
      </w:r>
      <w:r w:rsidRPr="00D10BE3">
        <w:rPr>
          <w:sz w:val="24"/>
          <w:szCs w:val="24"/>
          <w:shd w:val="clear" w:color="auto" w:fill="FFFFFF"/>
        </w:rPr>
        <w:t xml:space="preserve"> local charity</w:t>
      </w:r>
      <w:r w:rsidR="005A2335">
        <w:rPr>
          <w:sz w:val="24"/>
          <w:szCs w:val="24"/>
          <w:shd w:val="clear" w:color="auto" w:fill="FFFFFF"/>
        </w:rPr>
        <w:t xml:space="preserve">, </w:t>
      </w:r>
      <w:r w:rsidR="0055499D">
        <w:rPr>
          <w:sz w:val="24"/>
          <w:szCs w:val="24"/>
          <w:shd w:val="clear" w:color="auto" w:fill="FFFFFF"/>
        </w:rPr>
        <w:t xml:space="preserve">that has worked </w:t>
      </w:r>
      <w:r w:rsidR="005A2335">
        <w:rPr>
          <w:sz w:val="24"/>
          <w:szCs w:val="24"/>
          <w:shd w:val="clear" w:color="auto" w:fill="FFFFFF"/>
        </w:rPr>
        <w:t xml:space="preserve">to support </w:t>
      </w:r>
      <w:r w:rsidRPr="00D10BE3">
        <w:rPr>
          <w:sz w:val="24"/>
          <w:szCs w:val="24"/>
          <w:shd w:val="clear" w:color="auto" w:fill="FFFFFF"/>
        </w:rPr>
        <w:t>older people for</w:t>
      </w:r>
      <w:r w:rsidR="00E402D0">
        <w:rPr>
          <w:sz w:val="24"/>
          <w:szCs w:val="24"/>
          <w:shd w:val="clear" w:color="auto" w:fill="FFFFFF"/>
        </w:rPr>
        <w:t xml:space="preserve"> over</w:t>
      </w:r>
      <w:r w:rsidRPr="00D10BE3">
        <w:rPr>
          <w:sz w:val="24"/>
          <w:szCs w:val="24"/>
          <w:shd w:val="clear" w:color="auto" w:fill="FFFFFF"/>
        </w:rPr>
        <w:t xml:space="preserve"> fifty years. We have</w:t>
      </w:r>
      <w:r w:rsidR="00454FD8">
        <w:rPr>
          <w:sz w:val="24"/>
          <w:szCs w:val="24"/>
          <w:shd w:val="clear" w:color="auto" w:fill="FFFFFF"/>
        </w:rPr>
        <w:t xml:space="preserve"> over</w:t>
      </w:r>
      <w:r w:rsidR="001232D7">
        <w:rPr>
          <w:sz w:val="24"/>
          <w:szCs w:val="24"/>
          <w:shd w:val="clear" w:color="auto" w:fill="FFFFFF"/>
        </w:rPr>
        <w:t xml:space="preserve"> </w:t>
      </w:r>
      <w:r w:rsidR="00E402D0">
        <w:rPr>
          <w:sz w:val="24"/>
          <w:szCs w:val="24"/>
          <w:shd w:val="clear" w:color="auto" w:fill="FFFFFF"/>
        </w:rPr>
        <w:t>250</w:t>
      </w:r>
      <w:r w:rsidRPr="00D10BE3">
        <w:rPr>
          <w:sz w:val="24"/>
          <w:szCs w:val="24"/>
          <w:shd w:val="clear" w:color="auto" w:fill="FFFFFF"/>
        </w:rPr>
        <w:t xml:space="preserve"> volunteers helping us to deliver services and activities for older people in York.</w:t>
      </w:r>
    </w:p>
    <w:p w14:paraId="577E48C9" w14:textId="2EC527AB" w:rsidR="0097203C" w:rsidRPr="005952EE" w:rsidRDefault="00253278" w:rsidP="000E161A">
      <w:pPr>
        <w:pStyle w:val="NoSpacing"/>
        <w:jc w:val="both"/>
        <w:rPr>
          <w:bCs/>
          <w:sz w:val="26"/>
          <w:szCs w:val="26"/>
        </w:rPr>
      </w:pPr>
      <w:r w:rsidRPr="005952EE">
        <w:rPr>
          <w:b/>
          <w:sz w:val="26"/>
          <w:szCs w:val="26"/>
        </w:rPr>
        <w:t>Volunteer role</w:t>
      </w:r>
      <w:r w:rsidR="00727027">
        <w:rPr>
          <w:b/>
          <w:sz w:val="26"/>
          <w:szCs w:val="26"/>
        </w:rPr>
        <w:t>:</w:t>
      </w:r>
      <w:r w:rsidR="00172DBF" w:rsidRPr="005952EE">
        <w:rPr>
          <w:b/>
          <w:sz w:val="26"/>
          <w:szCs w:val="26"/>
        </w:rPr>
        <w:tab/>
      </w:r>
      <w:r w:rsidR="00454FD8">
        <w:rPr>
          <w:b/>
          <w:sz w:val="26"/>
          <w:szCs w:val="26"/>
        </w:rPr>
        <w:t>Digital Inclusion Volunteer – Information and Advice</w:t>
      </w:r>
    </w:p>
    <w:p w14:paraId="22BB340B" w14:textId="3A01BEFF" w:rsidR="0097203C" w:rsidRDefault="0097203C" w:rsidP="00454FD8">
      <w:pPr>
        <w:pStyle w:val="NoSpacing"/>
        <w:ind w:left="2160" w:hanging="2160"/>
        <w:jc w:val="both"/>
        <w:rPr>
          <w:sz w:val="24"/>
          <w:szCs w:val="24"/>
        </w:rPr>
      </w:pPr>
      <w:r w:rsidRPr="005952EE">
        <w:rPr>
          <w:b/>
          <w:sz w:val="26"/>
          <w:szCs w:val="26"/>
        </w:rPr>
        <w:t>Service</w:t>
      </w:r>
      <w:r w:rsidR="00727027">
        <w:rPr>
          <w:b/>
          <w:sz w:val="26"/>
          <w:szCs w:val="26"/>
        </w:rPr>
        <w:t>:</w:t>
      </w:r>
      <w:r w:rsidR="000E161A" w:rsidRPr="005952EE">
        <w:rPr>
          <w:b/>
          <w:sz w:val="26"/>
          <w:szCs w:val="26"/>
        </w:rPr>
        <w:tab/>
      </w:r>
      <w:r w:rsidR="00454FD8">
        <w:rPr>
          <w:sz w:val="24"/>
          <w:szCs w:val="24"/>
        </w:rPr>
        <w:t>Age UK York’s information and advice service supports older people to find solutions that will help them to remain independent and get the most out of later life.</w:t>
      </w:r>
    </w:p>
    <w:p w14:paraId="5891A99E" w14:textId="35CF5203" w:rsidR="000E161A" w:rsidRDefault="000430D1" w:rsidP="000E161A">
      <w:pPr>
        <w:pStyle w:val="NoSpacing"/>
        <w:jc w:val="both"/>
        <w:rPr>
          <w:sz w:val="24"/>
          <w:szCs w:val="24"/>
        </w:rPr>
      </w:pPr>
      <w:r w:rsidRPr="005952EE">
        <w:rPr>
          <w:b/>
          <w:sz w:val="26"/>
          <w:szCs w:val="26"/>
        </w:rPr>
        <w:t>Supported by</w:t>
      </w:r>
      <w:r w:rsidR="00727027">
        <w:rPr>
          <w:b/>
          <w:sz w:val="26"/>
          <w:szCs w:val="26"/>
        </w:rPr>
        <w:t>:</w:t>
      </w:r>
      <w:r w:rsidR="00172DBF" w:rsidRPr="005952EE">
        <w:rPr>
          <w:b/>
          <w:sz w:val="26"/>
          <w:szCs w:val="26"/>
        </w:rPr>
        <w:tab/>
      </w:r>
      <w:r w:rsidR="00454FD8">
        <w:rPr>
          <w:sz w:val="24"/>
          <w:szCs w:val="24"/>
        </w:rPr>
        <w:t>Volunteering and Outreach Worker</w:t>
      </w:r>
    </w:p>
    <w:p w14:paraId="6724F3CE" w14:textId="285E56B0" w:rsidR="000430D1" w:rsidRDefault="002140AD" w:rsidP="00C85810">
      <w:pPr>
        <w:pStyle w:val="NoSpacing"/>
        <w:ind w:left="2160" w:hanging="2160"/>
        <w:jc w:val="both"/>
        <w:rPr>
          <w:sz w:val="24"/>
          <w:szCs w:val="24"/>
        </w:rPr>
      </w:pPr>
      <w:r w:rsidRPr="005952EE">
        <w:rPr>
          <w:b/>
          <w:sz w:val="26"/>
          <w:szCs w:val="26"/>
        </w:rPr>
        <w:t>Commitment</w:t>
      </w:r>
      <w:r w:rsidR="00727027">
        <w:rPr>
          <w:b/>
          <w:sz w:val="26"/>
          <w:szCs w:val="26"/>
        </w:rPr>
        <w:t>:</w:t>
      </w:r>
      <w:r w:rsidR="00D31D3C" w:rsidRPr="005952EE">
        <w:rPr>
          <w:b/>
          <w:sz w:val="26"/>
          <w:szCs w:val="26"/>
        </w:rPr>
        <w:t xml:space="preserve"> </w:t>
      </w:r>
      <w:r w:rsidR="00D31D3C">
        <w:rPr>
          <w:sz w:val="24"/>
          <w:szCs w:val="24"/>
        </w:rPr>
        <w:tab/>
      </w:r>
      <w:r w:rsidR="00454FD8">
        <w:rPr>
          <w:sz w:val="24"/>
          <w:szCs w:val="24"/>
        </w:rPr>
        <w:t xml:space="preserve">Variable depending on the older person, with an estimate of </w:t>
      </w:r>
      <w:r w:rsidR="00E54EBE">
        <w:rPr>
          <w:sz w:val="24"/>
          <w:szCs w:val="24"/>
        </w:rPr>
        <w:t>two</w:t>
      </w:r>
      <w:r w:rsidR="00454FD8">
        <w:rPr>
          <w:sz w:val="24"/>
          <w:szCs w:val="24"/>
        </w:rPr>
        <w:t xml:space="preserve"> hours per week over a period of </w:t>
      </w:r>
      <w:r w:rsidR="00E54EBE">
        <w:rPr>
          <w:sz w:val="24"/>
          <w:szCs w:val="24"/>
        </w:rPr>
        <w:t>eight</w:t>
      </w:r>
      <w:r w:rsidR="00454FD8">
        <w:rPr>
          <w:sz w:val="24"/>
          <w:szCs w:val="24"/>
        </w:rPr>
        <w:t xml:space="preserve"> weeks, per assignment. Commitment of over 12 months preferred.</w:t>
      </w:r>
    </w:p>
    <w:p w14:paraId="0FAA1BC7" w14:textId="51E0D1E9" w:rsidR="002140AD" w:rsidRDefault="002140AD" w:rsidP="001E1F1A">
      <w:pPr>
        <w:pStyle w:val="NoSpacing"/>
        <w:ind w:left="2160" w:hanging="2160"/>
        <w:jc w:val="both"/>
        <w:rPr>
          <w:color w:val="FF0000"/>
          <w:sz w:val="24"/>
          <w:szCs w:val="24"/>
        </w:rPr>
      </w:pPr>
      <w:r w:rsidRPr="005952EE">
        <w:rPr>
          <w:b/>
          <w:sz w:val="26"/>
          <w:szCs w:val="26"/>
        </w:rPr>
        <w:t>Training</w:t>
      </w:r>
      <w:r w:rsidR="00727027">
        <w:rPr>
          <w:b/>
          <w:sz w:val="26"/>
          <w:szCs w:val="26"/>
        </w:rPr>
        <w:t>:</w:t>
      </w:r>
      <w:r w:rsidR="00172DBF" w:rsidRPr="005952EE">
        <w:rPr>
          <w:b/>
          <w:sz w:val="26"/>
          <w:szCs w:val="26"/>
        </w:rPr>
        <w:t xml:space="preserve"> </w:t>
      </w:r>
      <w:r>
        <w:rPr>
          <w:sz w:val="24"/>
          <w:szCs w:val="24"/>
        </w:rPr>
        <w:tab/>
        <w:t>Induction training</w:t>
      </w:r>
      <w:r w:rsidR="00175297">
        <w:rPr>
          <w:sz w:val="24"/>
          <w:szCs w:val="24"/>
        </w:rPr>
        <w:t xml:space="preserve"> part one and part two</w:t>
      </w:r>
      <w:r w:rsidR="000C5E6C">
        <w:rPr>
          <w:sz w:val="24"/>
          <w:szCs w:val="24"/>
        </w:rPr>
        <w:t xml:space="preserve">. </w:t>
      </w:r>
      <w:r w:rsidR="00454FD8">
        <w:rPr>
          <w:sz w:val="24"/>
          <w:szCs w:val="24"/>
        </w:rPr>
        <w:t>Accompanied for the initial assessment visit with the older person and updated on any digital learning workshops in the area.</w:t>
      </w:r>
    </w:p>
    <w:p w14:paraId="45C75D65" w14:textId="06F7B362" w:rsidR="003A2264" w:rsidRPr="00BE26CD" w:rsidRDefault="00BE26CD" w:rsidP="00BD1B70">
      <w:pPr>
        <w:pStyle w:val="NoSpacing"/>
        <w:ind w:left="2160" w:hanging="2160"/>
        <w:jc w:val="both"/>
        <w:rPr>
          <w:sz w:val="24"/>
          <w:szCs w:val="24"/>
        </w:rPr>
      </w:pPr>
      <w:r w:rsidRPr="005952EE">
        <w:rPr>
          <w:b/>
          <w:sz w:val="26"/>
          <w:szCs w:val="26"/>
        </w:rPr>
        <w:t>DBS</w:t>
      </w:r>
      <w:r w:rsidR="00727027">
        <w:rPr>
          <w:b/>
          <w:sz w:val="26"/>
          <w:szCs w:val="26"/>
        </w:rPr>
        <w:t>:</w:t>
      </w:r>
      <w:r>
        <w:rPr>
          <w:b/>
          <w:bCs/>
          <w:sz w:val="24"/>
          <w:szCs w:val="24"/>
        </w:rPr>
        <w:tab/>
      </w:r>
      <w:r w:rsidR="00454FD8" w:rsidRPr="00454FD8">
        <w:rPr>
          <w:sz w:val="24"/>
          <w:szCs w:val="24"/>
        </w:rPr>
        <w:t xml:space="preserve">Enhanced </w:t>
      </w:r>
      <w:r w:rsidR="00452A45">
        <w:rPr>
          <w:sz w:val="24"/>
          <w:szCs w:val="24"/>
        </w:rPr>
        <w:t>DBS required</w:t>
      </w:r>
      <w:r w:rsidR="009360B5">
        <w:rPr>
          <w:sz w:val="24"/>
          <w:szCs w:val="24"/>
        </w:rPr>
        <w:t xml:space="preserve"> (</w:t>
      </w:r>
      <w:r w:rsidR="00F2354A">
        <w:rPr>
          <w:sz w:val="24"/>
          <w:szCs w:val="24"/>
        </w:rPr>
        <w:t xml:space="preserve">undertaken by </w:t>
      </w:r>
      <w:r w:rsidR="009360B5">
        <w:rPr>
          <w:sz w:val="24"/>
          <w:szCs w:val="24"/>
        </w:rPr>
        <w:t>Age UK York</w:t>
      </w:r>
      <w:r w:rsidR="008C38D6">
        <w:rPr>
          <w:sz w:val="24"/>
          <w:szCs w:val="24"/>
        </w:rPr>
        <w:t>.</w:t>
      </w:r>
    </w:p>
    <w:p w14:paraId="0BF85107" w14:textId="77777777" w:rsidR="001652D1" w:rsidRDefault="001652D1" w:rsidP="000E161A">
      <w:pPr>
        <w:pStyle w:val="NoSpacing"/>
        <w:jc w:val="both"/>
        <w:rPr>
          <w:sz w:val="24"/>
          <w:szCs w:val="24"/>
        </w:rPr>
      </w:pPr>
    </w:p>
    <w:p w14:paraId="09B82150" w14:textId="7B26DA70" w:rsidR="0097009B" w:rsidRDefault="00C85810" w:rsidP="00E54EBE">
      <w:pPr>
        <w:pStyle w:val="NoSpacing"/>
        <w:ind w:left="2160" w:hanging="2160"/>
        <w:jc w:val="both"/>
        <w:rPr>
          <w:b/>
          <w:sz w:val="26"/>
          <w:szCs w:val="26"/>
        </w:rPr>
      </w:pPr>
      <w:r w:rsidRPr="005952EE">
        <w:rPr>
          <w:b/>
          <w:sz w:val="26"/>
          <w:szCs w:val="26"/>
        </w:rPr>
        <w:t>Role purpose</w:t>
      </w:r>
    </w:p>
    <w:p w14:paraId="65F31C48" w14:textId="77777777" w:rsidR="00E54EBE" w:rsidRDefault="00E54EBE" w:rsidP="00E54EBE">
      <w:pPr>
        <w:pStyle w:val="NoSpacing"/>
        <w:ind w:left="2160" w:hanging="2160"/>
        <w:jc w:val="both"/>
        <w:rPr>
          <w:b/>
          <w:sz w:val="24"/>
          <w:szCs w:val="24"/>
        </w:rPr>
      </w:pPr>
    </w:p>
    <w:p w14:paraId="6337E3D8" w14:textId="2E4AC09C" w:rsidR="004F58A6" w:rsidRDefault="00454FD8" w:rsidP="004B1EE5">
      <w:pPr>
        <w:pStyle w:val="NoSpacing"/>
        <w:jc w:val="both"/>
        <w:rPr>
          <w:bCs/>
          <w:sz w:val="24"/>
          <w:szCs w:val="24"/>
        </w:rPr>
      </w:pPr>
      <w:r w:rsidRPr="004B1EE5">
        <w:rPr>
          <w:bCs/>
          <w:sz w:val="24"/>
          <w:szCs w:val="24"/>
        </w:rPr>
        <w:t>Older people are still disproportionately represented among those that are not online. As more services move online many older people would like to find out how to get online, but this can be daunting. In this role you will help the older people in York to access the digital world and improve their competence in navigating it to their advantage. You will visit an older person and work with them to achieve their digital goals. You will visit them over a few weeks to support them to build the competence and confidence they need to be able to do this for themselves. In addition to this, you may also organise and run in-person digital learning classes (community events) for the older people of York.</w:t>
      </w:r>
      <w:r w:rsidR="00207A05" w:rsidRPr="004B1EE5">
        <w:rPr>
          <w:bCs/>
          <w:sz w:val="24"/>
          <w:szCs w:val="24"/>
        </w:rPr>
        <w:t xml:space="preserve"> </w:t>
      </w:r>
    </w:p>
    <w:p w14:paraId="1ECE4241" w14:textId="77777777" w:rsidR="004B1EE5" w:rsidRPr="004B1EE5" w:rsidRDefault="004B1EE5" w:rsidP="004B1EE5">
      <w:pPr>
        <w:pStyle w:val="NoSpacing"/>
        <w:jc w:val="both"/>
        <w:rPr>
          <w:bCs/>
          <w:sz w:val="24"/>
          <w:szCs w:val="24"/>
        </w:rPr>
      </w:pPr>
    </w:p>
    <w:p w14:paraId="0CFDC11A" w14:textId="2962D9B4" w:rsidR="00B85ECC" w:rsidRPr="005952EE" w:rsidRDefault="00B85ECC" w:rsidP="005952EE">
      <w:pPr>
        <w:pStyle w:val="NoSpacing"/>
        <w:ind w:left="2160" w:hanging="2160"/>
        <w:jc w:val="both"/>
        <w:rPr>
          <w:b/>
          <w:sz w:val="26"/>
          <w:szCs w:val="26"/>
        </w:rPr>
      </w:pPr>
      <w:r w:rsidRPr="005952EE">
        <w:rPr>
          <w:b/>
          <w:sz w:val="26"/>
          <w:szCs w:val="26"/>
        </w:rPr>
        <w:t xml:space="preserve">Personal qualities and experience </w:t>
      </w:r>
    </w:p>
    <w:p w14:paraId="7D7BD4ED" w14:textId="12A47DAA" w:rsidR="006D3BB4" w:rsidRDefault="006D3BB4" w:rsidP="000E161A">
      <w:pPr>
        <w:pStyle w:val="NoSpacing"/>
        <w:jc w:val="both"/>
        <w:rPr>
          <w:b/>
          <w:sz w:val="24"/>
          <w:szCs w:val="24"/>
        </w:rPr>
      </w:pPr>
    </w:p>
    <w:p w14:paraId="7DE5AC54" w14:textId="023C5520" w:rsidR="003911DF" w:rsidRDefault="00454FD8" w:rsidP="000E161A">
      <w:pPr>
        <w:pStyle w:val="NoSpacing"/>
        <w:jc w:val="both"/>
        <w:rPr>
          <w:b/>
          <w:sz w:val="24"/>
          <w:szCs w:val="24"/>
        </w:rPr>
      </w:pPr>
      <w:r>
        <w:rPr>
          <w:bCs/>
          <w:sz w:val="24"/>
          <w:szCs w:val="24"/>
        </w:rPr>
        <w:t xml:space="preserve">The </w:t>
      </w:r>
      <w:r w:rsidR="00C93DFB">
        <w:rPr>
          <w:bCs/>
          <w:sz w:val="24"/>
          <w:szCs w:val="24"/>
        </w:rPr>
        <w:t>d</w:t>
      </w:r>
      <w:r>
        <w:rPr>
          <w:bCs/>
          <w:sz w:val="24"/>
          <w:szCs w:val="24"/>
        </w:rPr>
        <w:t xml:space="preserve">igital </w:t>
      </w:r>
      <w:r w:rsidR="00C93DFB">
        <w:rPr>
          <w:bCs/>
          <w:sz w:val="24"/>
          <w:szCs w:val="24"/>
        </w:rPr>
        <w:t>i</w:t>
      </w:r>
      <w:r>
        <w:rPr>
          <w:bCs/>
          <w:sz w:val="24"/>
          <w:szCs w:val="24"/>
        </w:rPr>
        <w:t xml:space="preserve">nclusion </w:t>
      </w:r>
      <w:r w:rsidR="00C93DFB">
        <w:rPr>
          <w:bCs/>
          <w:sz w:val="24"/>
          <w:szCs w:val="24"/>
        </w:rPr>
        <w:t>v</w:t>
      </w:r>
      <w:r>
        <w:rPr>
          <w:bCs/>
          <w:sz w:val="24"/>
          <w:szCs w:val="24"/>
        </w:rPr>
        <w:t xml:space="preserve">olunteer will have a passion to help others, be IT literate and methodical, being able to break down a task into its component parts. They will be patient, sympathetic and a good listener and communicator, to be able to understand the older person’s needs and work towards achieving their goals. Older people may struggle with the basics </w:t>
      </w:r>
      <w:r w:rsidR="00D0476E">
        <w:rPr>
          <w:bCs/>
          <w:sz w:val="24"/>
          <w:szCs w:val="24"/>
        </w:rPr>
        <w:t>or may get confused. Reliability is essential and the ability to understand role boundaries is key. Age UK York volunteers must be willing to work within guidelines and always follow confidentiality policies.</w:t>
      </w:r>
      <w:r w:rsidR="0055499D">
        <w:rPr>
          <w:bCs/>
          <w:sz w:val="24"/>
          <w:szCs w:val="24"/>
        </w:rPr>
        <w:t xml:space="preserve"> </w:t>
      </w:r>
    </w:p>
    <w:p w14:paraId="6F1100F5" w14:textId="77777777" w:rsidR="001A30E7" w:rsidRDefault="001A30E7" w:rsidP="000E161A">
      <w:pPr>
        <w:pStyle w:val="NoSpacing"/>
        <w:jc w:val="both"/>
        <w:rPr>
          <w:b/>
          <w:sz w:val="24"/>
          <w:szCs w:val="24"/>
        </w:rPr>
      </w:pPr>
    </w:p>
    <w:p w14:paraId="7A5EAD50" w14:textId="004F8BF7" w:rsidR="00433A4A" w:rsidRPr="00924C54" w:rsidRDefault="00816CB5" w:rsidP="00924C54">
      <w:pPr>
        <w:pStyle w:val="NoSpacing"/>
        <w:ind w:left="2160" w:hanging="2160"/>
        <w:jc w:val="both"/>
        <w:rPr>
          <w:b/>
          <w:sz w:val="26"/>
          <w:szCs w:val="26"/>
        </w:rPr>
      </w:pPr>
      <w:r w:rsidRPr="00924C54">
        <w:rPr>
          <w:b/>
          <w:sz w:val="26"/>
          <w:szCs w:val="26"/>
        </w:rPr>
        <w:t>Tasks</w:t>
      </w:r>
      <w:r w:rsidR="00175297" w:rsidRPr="00924C54">
        <w:rPr>
          <w:b/>
          <w:sz w:val="26"/>
          <w:szCs w:val="26"/>
        </w:rPr>
        <w:t xml:space="preserve"> and activities</w:t>
      </w:r>
    </w:p>
    <w:p w14:paraId="06B92F64" w14:textId="05825AAE" w:rsidR="00652F71" w:rsidRDefault="00652F71" w:rsidP="000E161A">
      <w:pPr>
        <w:pStyle w:val="NoSpacing"/>
        <w:jc w:val="both"/>
        <w:rPr>
          <w:b/>
          <w:sz w:val="24"/>
          <w:szCs w:val="24"/>
        </w:rPr>
      </w:pPr>
    </w:p>
    <w:p w14:paraId="7FC5C2D0" w14:textId="77777777" w:rsidR="00D0476E" w:rsidRPr="00D0476E" w:rsidRDefault="00D0476E" w:rsidP="00D0476E">
      <w:pPr>
        <w:pStyle w:val="NoSpacing"/>
        <w:numPr>
          <w:ilvl w:val="0"/>
          <w:numId w:val="12"/>
        </w:numPr>
        <w:jc w:val="both"/>
        <w:rPr>
          <w:bCs/>
          <w:sz w:val="24"/>
          <w:szCs w:val="24"/>
        </w:rPr>
      </w:pPr>
      <w:r w:rsidRPr="00D0476E">
        <w:rPr>
          <w:bCs/>
          <w:sz w:val="24"/>
          <w:szCs w:val="24"/>
        </w:rPr>
        <w:t>Visit an older person at home or in a community setting (café, etc.) on a regular basis – usually weekly – over several weeks.</w:t>
      </w:r>
    </w:p>
    <w:p w14:paraId="60CF95CE" w14:textId="77777777" w:rsidR="00D0476E" w:rsidRPr="00D0476E" w:rsidRDefault="00D0476E" w:rsidP="00D0476E">
      <w:pPr>
        <w:pStyle w:val="NoSpacing"/>
        <w:numPr>
          <w:ilvl w:val="0"/>
          <w:numId w:val="12"/>
        </w:numPr>
        <w:jc w:val="both"/>
        <w:rPr>
          <w:bCs/>
          <w:sz w:val="24"/>
          <w:szCs w:val="24"/>
        </w:rPr>
      </w:pPr>
      <w:r w:rsidRPr="00D0476E">
        <w:rPr>
          <w:bCs/>
          <w:sz w:val="24"/>
          <w:szCs w:val="24"/>
        </w:rPr>
        <w:t>Agree with them what they want to achieve by going online.</w:t>
      </w:r>
    </w:p>
    <w:p w14:paraId="16B2DD93" w14:textId="77777777" w:rsidR="00D0476E" w:rsidRPr="00D0476E" w:rsidRDefault="00D0476E" w:rsidP="00D0476E">
      <w:pPr>
        <w:pStyle w:val="NoSpacing"/>
        <w:numPr>
          <w:ilvl w:val="0"/>
          <w:numId w:val="12"/>
        </w:numPr>
        <w:jc w:val="both"/>
        <w:rPr>
          <w:bCs/>
          <w:sz w:val="24"/>
          <w:szCs w:val="24"/>
        </w:rPr>
      </w:pPr>
      <w:r w:rsidRPr="00D0476E">
        <w:rPr>
          <w:bCs/>
          <w:sz w:val="24"/>
          <w:szCs w:val="24"/>
        </w:rPr>
        <w:t>Break down the process needed to achieve their goal into simple steps.</w:t>
      </w:r>
    </w:p>
    <w:p w14:paraId="66EB0CCB" w14:textId="77777777" w:rsidR="00D0476E" w:rsidRPr="00D0476E" w:rsidRDefault="00D0476E" w:rsidP="00D0476E">
      <w:pPr>
        <w:pStyle w:val="NoSpacing"/>
        <w:numPr>
          <w:ilvl w:val="0"/>
          <w:numId w:val="12"/>
        </w:numPr>
        <w:jc w:val="both"/>
        <w:rPr>
          <w:bCs/>
          <w:sz w:val="24"/>
          <w:szCs w:val="24"/>
        </w:rPr>
      </w:pPr>
      <w:r w:rsidRPr="00D0476E">
        <w:rPr>
          <w:bCs/>
          <w:sz w:val="24"/>
          <w:szCs w:val="24"/>
        </w:rPr>
        <w:t>Support them to work through these steps.</w:t>
      </w:r>
    </w:p>
    <w:p w14:paraId="6256B105" w14:textId="5423C82A" w:rsidR="00D0476E" w:rsidRDefault="00D0476E" w:rsidP="00D0476E">
      <w:pPr>
        <w:pStyle w:val="NoSpacing"/>
        <w:numPr>
          <w:ilvl w:val="0"/>
          <w:numId w:val="12"/>
        </w:numPr>
        <w:jc w:val="both"/>
        <w:rPr>
          <w:bCs/>
          <w:sz w:val="24"/>
          <w:szCs w:val="24"/>
        </w:rPr>
      </w:pPr>
      <w:r w:rsidRPr="00D0476E">
        <w:rPr>
          <w:bCs/>
          <w:sz w:val="24"/>
          <w:szCs w:val="24"/>
        </w:rPr>
        <w:t>Keep a simple record of your work.</w:t>
      </w:r>
    </w:p>
    <w:p w14:paraId="503B3CA1" w14:textId="4DE213BA" w:rsidR="00D0476E" w:rsidRPr="00D0476E" w:rsidRDefault="00D0476E" w:rsidP="00D0476E">
      <w:pPr>
        <w:pStyle w:val="NoSpacing"/>
        <w:numPr>
          <w:ilvl w:val="0"/>
          <w:numId w:val="12"/>
        </w:numPr>
        <w:jc w:val="both"/>
        <w:rPr>
          <w:bCs/>
          <w:sz w:val="24"/>
          <w:szCs w:val="24"/>
        </w:rPr>
      </w:pPr>
      <w:r>
        <w:rPr>
          <w:bCs/>
          <w:sz w:val="24"/>
          <w:szCs w:val="24"/>
        </w:rPr>
        <w:t>Potential topics could include the following, depending on what the older person would like to learn: how to stay in touch with friends and family, find out information, check the weather forecast, book appointments, listen to music, access online shopping, or filling out online forms (such as NHS forms).</w:t>
      </w:r>
    </w:p>
    <w:p w14:paraId="32D1EE86" w14:textId="77777777" w:rsidR="00D0476E" w:rsidRPr="00D0476E" w:rsidRDefault="00D0476E" w:rsidP="00D0476E">
      <w:pPr>
        <w:pStyle w:val="NoSpacing"/>
        <w:numPr>
          <w:ilvl w:val="0"/>
          <w:numId w:val="12"/>
        </w:numPr>
        <w:jc w:val="both"/>
        <w:rPr>
          <w:bCs/>
          <w:sz w:val="24"/>
          <w:szCs w:val="24"/>
        </w:rPr>
      </w:pPr>
      <w:r w:rsidRPr="00D0476E">
        <w:rPr>
          <w:bCs/>
          <w:sz w:val="24"/>
          <w:szCs w:val="24"/>
        </w:rPr>
        <w:t>Provide 1-1 digital learning home visit sessions, engaging older people who are housebound or less able to engage in group settings.</w:t>
      </w:r>
    </w:p>
    <w:p w14:paraId="3AB85F20" w14:textId="77777777" w:rsidR="00D0476E" w:rsidRPr="00D0476E" w:rsidRDefault="00D0476E" w:rsidP="00D0476E">
      <w:pPr>
        <w:pStyle w:val="NoSpacing"/>
        <w:numPr>
          <w:ilvl w:val="0"/>
          <w:numId w:val="12"/>
        </w:numPr>
        <w:jc w:val="both"/>
        <w:rPr>
          <w:bCs/>
          <w:sz w:val="24"/>
          <w:szCs w:val="24"/>
        </w:rPr>
      </w:pPr>
      <w:r w:rsidRPr="00D0476E">
        <w:rPr>
          <w:bCs/>
          <w:sz w:val="24"/>
          <w:szCs w:val="24"/>
        </w:rPr>
        <w:lastRenderedPageBreak/>
        <w:t>Organise and run in-person digital learning classes.</w:t>
      </w:r>
    </w:p>
    <w:p w14:paraId="4E261D4D" w14:textId="77777777" w:rsidR="00D0476E" w:rsidRPr="00D0476E" w:rsidRDefault="00D0476E" w:rsidP="00D0476E">
      <w:pPr>
        <w:pStyle w:val="NoSpacing"/>
        <w:numPr>
          <w:ilvl w:val="0"/>
          <w:numId w:val="12"/>
        </w:numPr>
        <w:jc w:val="both"/>
        <w:rPr>
          <w:bCs/>
          <w:sz w:val="24"/>
          <w:szCs w:val="24"/>
        </w:rPr>
      </w:pPr>
      <w:r w:rsidRPr="00D0476E">
        <w:rPr>
          <w:bCs/>
          <w:sz w:val="24"/>
          <w:szCs w:val="24"/>
        </w:rPr>
        <w:t>Attend community events for digital learning.</w:t>
      </w:r>
    </w:p>
    <w:p w14:paraId="273EE22C" w14:textId="77777777" w:rsidR="00D0476E" w:rsidRPr="00D0476E" w:rsidRDefault="00D0476E" w:rsidP="00D0476E">
      <w:pPr>
        <w:pStyle w:val="NoSpacing"/>
        <w:numPr>
          <w:ilvl w:val="0"/>
          <w:numId w:val="12"/>
        </w:numPr>
        <w:jc w:val="both"/>
        <w:rPr>
          <w:bCs/>
          <w:sz w:val="24"/>
          <w:szCs w:val="24"/>
        </w:rPr>
      </w:pPr>
      <w:r w:rsidRPr="00D0476E">
        <w:rPr>
          <w:bCs/>
          <w:sz w:val="24"/>
          <w:szCs w:val="24"/>
        </w:rPr>
        <w:t>Work alongside the AUKY Outreach Volunteers; to coordinate digital learning opportunities.</w:t>
      </w:r>
    </w:p>
    <w:p w14:paraId="32778B9A" w14:textId="77777777" w:rsidR="00D0476E" w:rsidRPr="00D0476E" w:rsidRDefault="00D0476E" w:rsidP="00D0476E">
      <w:pPr>
        <w:pStyle w:val="NoSpacing"/>
        <w:numPr>
          <w:ilvl w:val="0"/>
          <w:numId w:val="12"/>
        </w:numPr>
        <w:jc w:val="both"/>
        <w:rPr>
          <w:bCs/>
          <w:sz w:val="24"/>
          <w:szCs w:val="24"/>
        </w:rPr>
      </w:pPr>
      <w:r w:rsidRPr="00D0476E">
        <w:rPr>
          <w:bCs/>
          <w:sz w:val="24"/>
          <w:szCs w:val="24"/>
        </w:rPr>
        <w:t>Alert Age UK York to any concerns including potential safeguarding matters.</w:t>
      </w:r>
    </w:p>
    <w:p w14:paraId="2345CC7A" w14:textId="62443CD0" w:rsidR="00A55784" w:rsidRPr="00D0476E" w:rsidRDefault="00D0476E" w:rsidP="00D0476E">
      <w:pPr>
        <w:pStyle w:val="NoSpacing"/>
        <w:numPr>
          <w:ilvl w:val="0"/>
          <w:numId w:val="12"/>
        </w:numPr>
        <w:jc w:val="both"/>
        <w:rPr>
          <w:bCs/>
          <w:sz w:val="24"/>
          <w:szCs w:val="24"/>
        </w:rPr>
      </w:pPr>
      <w:r w:rsidRPr="00D0476E">
        <w:rPr>
          <w:bCs/>
          <w:sz w:val="24"/>
          <w:szCs w:val="24"/>
        </w:rPr>
        <w:t>You will not be asked to deal with financial matters.</w:t>
      </w:r>
    </w:p>
    <w:p w14:paraId="2321E15B" w14:textId="2EABC65B" w:rsidR="00D31D3C" w:rsidRDefault="00D31D3C" w:rsidP="000A714F">
      <w:pPr>
        <w:pStyle w:val="NoSpacing"/>
        <w:jc w:val="both"/>
        <w:rPr>
          <w:sz w:val="24"/>
          <w:szCs w:val="24"/>
        </w:rPr>
      </w:pPr>
    </w:p>
    <w:p w14:paraId="65CF2511" w14:textId="15CE55A6" w:rsidR="001A30E7" w:rsidRPr="00924C54" w:rsidRDefault="00383BBC" w:rsidP="00924C54">
      <w:pPr>
        <w:pStyle w:val="NoSpacing"/>
        <w:ind w:left="2160" w:hanging="2160"/>
        <w:jc w:val="both"/>
        <w:rPr>
          <w:b/>
          <w:sz w:val="26"/>
          <w:szCs w:val="26"/>
        </w:rPr>
      </w:pPr>
      <w:r w:rsidRPr="00924C54">
        <w:rPr>
          <w:b/>
          <w:sz w:val="26"/>
          <w:szCs w:val="26"/>
        </w:rPr>
        <w:t xml:space="preserve">In return, as an Age UK York </w:t>
      </w:r>
      <w:r w:rsidR="00714D45">
        <w:rPr>
          <w:b/>
          <w:sz w:val="26"/>
          <w:szCs w:val="26"/>
        </w:rPr>
        <w:t>v</w:t>
      </w:r>
      <w:r w:rsidRPr="00924C54">
        <w:rPr>
          <w:b/>
          <w:sz w:val="26"/>
          <w:szCs w:val="26"/>
        </w:rPr>
        <w:t>olunteer, you will have the opportunity to:</w:t>
      </w:r>
    </w:p>
    <w:p w14:paraId="56CDE22E" w14:textId="77777777" w:rsidR="00383BBC" w:rsidRDefault="00383BBC" w:rsidP="000E161A">
      <w:pPr>
        <w:pStyle w:val="NoSpacing"/>
        <w:jc w:val="both"/>
        <w:rPr>
          <w:b/>
          <w:sz w:val="24"/>
          <w:szCs w:val="24"/>
        </w:rPr>
      </w:pPr>
    </w:p>
    <w:p w14:paraId="42D6CBEF" w14:textId="79D93941" w:rsidR="00D0476E" w:rsidRDefault="00737A23" w:rsidP="00383BBC">
      <w:pPr>
        <w:pStyle w:val="NoSpacing"/>
        <w:numPr>
          <w:ilvl w:val="0"/>
          <w:numId w:val="6"/>
        </w:numPr>
        <w:jc w:val="both"/>
        <w:rPr>
          <w:sz w:val="24"/>
          <w:szCs w:val="24"/>
        </w:rPr>
      </w:pPr>
      <w:r>
        <w:rPr>
          <w:sz w:val="24"/>
          <w:szCs w:val="24"/>
        </w:rPr>
        <w:t xml:space="preserve">Help York become more digitally inclusive for older </w:t>
      </w:r>
      <w:r w:rsidR="00A239F3">
        <w:rPr>
          <w:sz w:val="24"/>
          <w:szCs w:val="24"/>
        </w:rPr>
        <w:t>people and</w:t>
      </w:r>
      <w:r>
        <w:rPr>
          <w:sz w:val="24"/>
          <w:szCs w:val="24"/>
        </w:rPr>
        <w:t xml:space="preserve"> help individuals with their goals. </w:t>
      </w:r>
    </w:p>
    <w:p w14:paraId="743A7EB4" w14:textId="36400D18" w:rsidR="00D0476E" w:rsidRDefault="00D0476E" w:rsidP="00383BBC">
      <w:pPr>
        <w:pStyle w:val="NoSpacing"/>
        <w:numPr>
          <w:ilvl w:val="0"/>
          <w:numId w:val="6"/>
        </w:numPr>
        <w:jc w:val="both"/>
        <w:rPr>
          <w:sz w:val="24"/>
          <w:szCs w:val="24"/>
        </w:rPr>
      </w:pPr>
      <w:r>
        <w:rPr>
          <w:sz w:val="24"/>
          <w:szCs w:val="24"/>
        </w:rPr>
        <w:t>Be part of a friendly team and supported in your role.</w:t>
      </w:r>
    </w:p>
    <w:p w14:paraId="74612757" w14:textId="72C8B268" w:rsidR="00D0476E" w:rsidRDefault="00D0476E" w:rsidP="00383BBC">
      <w:pPr>
        <w:pStyle w:val="NoSpacing"/>
        <w:numPr>
          <w:ilvl w:val="0"/>
          <w:numId w:val="6"/>
        </w:numPr>
        <w:jc w:val="both"/>
        <w:rPr>
          <w:sz w:val="24"/>
          <w:szCs w:val="24"/>
        </w:rPr>
      </w:pPr>
      <w:r>
        <w:rPr>
          <w:sz w:val="24"/>
          <w:szCs w:val="24"/>
        </w:rPr>
        <w:t>Access training and development, as appropriate.</w:t>
      </w:r>
    </w:p>
    <w:p w14:paraId="494F13B6" w14:textId="77777777" w:rsidR="00D0476E" w:rsidRDefault="00D0476E" w:rsidP="00C715F3">
      <w:pPr>
        <w:jc w:val="both"/>
        <w:rPr>
          <w:b/>
          <w:sz w:val="32"/>
          <w:szCs w:val="32"/>
        </w:rPr>
      </w:pPr>
    </w:p>
    <w:p w14:paraId="6C7C98F0" w14:textId="1871301A" w:rsidR="00C715F3" w:rsidRDefault="00C715F3" w:rsidP="007560BB">
      <w:pPr>
        <w:pStyle w:val="NoSpacing"/>
        <w:jc w:val="both"/>
        <w:rPr>
          <w:b/>
          <w:sz w:val="26"/>
          <w:szCs w:val="26"/>
        </w:rPr>
      </w:pPr>
      <w:r w:rsidRPr="00D0476E">
        <w:rPr>
          <w:b/>
          <w:sz w:val="26"/>
          <w:szCs w:val="26"/>
        </w:rPr>
        <w:t>Volunteer Agreement</w:t>
      </w:r>
    </w:p>
    <w:p w14:paraId="73CB533A" w14:textId="77777777" w:rsidR="00491B84" w:rsidRPr="00D0476E" w:rsidRDefault="00491B84" w:rsidP="007560BB">
      <w:pPr>
        <w:pStyle w:val="NoSpacing"/>
        <w:jc w:val="both"/>
        <w:rPr>
          <w:b/>
          <w:sz w:val="26"/>
          <w:szCs w:val="26"/>
        </w:rPr>
      </w:pPr>
    </w:p>
    <w:p w14:paraId="03041518" w14:textId="77777777" w:rsidR="006A2AF0" w:rsidRPr="00491B84" w:rsidRDefault="006A2AF0" w:rsidP="006A2AF0">
      <w:pPr>
        <w:rPr>
          <w:noProof/>
          <w:sz w:val="24"/>
          <w:szCs w:val="24"/>
          <w:lang w:eastAsia="en-GB"/>
        </w:rPr>
      </w:pPr>
      <w:r w:rsidRPr="00491B84">
        <w:rPr>
          <w:noProof/>
          <w:sz w:val="24"/>
          <w:szCs w:val="24"/>
          <w:lang w:eastAsia="en-GB"/>
        </w:rPr>
        <w:t>We ask you to:</w:t>
      </w:r>
    </w:p>
    <w:p w14:paraId="4EA9EE65" w14:textId="4324EFC1" w:rsidR="006A2AF0" w:rsidRPr="00491B84" w:rsidRDefault="006A2AF0" w:rsidP="00491B84">
      <w:pPr>
        <w:pStyle w:val="NoSpacing"/>
        <w:numPr>
          <w:ilvl w:val="0"/>
          <w:numId w:val="12"/>
        </w:numPr>
        <w:jc w:val="both"/>
        <w:rPr>
          <w:bCs/>
          <w:sz w:val="24"/>
          <w:szCs w:val="24"/>
        </w:rPr>
      </w:pPr>
      <w:r w:rsidRPr="00491B84">
        <w:rPr>
          <w:bCs/>
          <w:sz w:val="24"/>
          <w:szCs w:val="24"/>
        </w:rPr>
        <w:t>Work within the parameters of your volunteer role description</w:t>
      </w:r>
      <w:r w:rsidR="003F3744" w:rsidRPr="00491B84">
        <w:rPr>
          <w:bCs/>
          <w:sz w:val="24"/>
          <w:szCs w:val="24"/>
        </w:rPr>
        <w:t>.</w:t>
      </w:r>
    </w:p>
    <w:p w14:paraId="682B66C4" w14:textId="7B0E9D38" w:rsidR="006A2AF0" w:rsidRPr="00491B84" w:rsidRDefault="006A2AF0" w:rsidP="00491B84">
      <w:pPr>
        <w:pStyle w:val="NoSpacing"/>
        <w:numPr>
          <w:ilvl w:val="0"/>
          <w:numId w:val="12"/>
        </w:numPr>
        <w:jc w:val="both"/>
        <w:rPr>
          <w:bCs/>
          <w:sz w:val="24"/>
          <w:szCs w:val="24"/>
        </w:rPr>
      </w:pPr>
      <w:r w:rsidRPr="00491B84">
        <w:rPr>
          <w:bCs/>
          <w:sz w:val="24"/>
          <w:szCs w:val="24"/>
        </w:rPr>
        <w:t>Maintain the commitment you choose to make</w:t>
      </w:r>
      <w:r w:rsidR="003F3744" w:rsidRPr="00491B84">
        <w:rPr>
          <w:bCs/>
          <w:sz w:val="24"/>
          <w:szCs w:val="24"/>
        </w:rPr>
        <w:t>.</w:t>
      </w:r>
    </w:p>
    <w:p w14:paraId="64126862" w14:textId="7AB272F0" w:rsidR="006A2AF0" w:rsidRPr="00491B84" w:rsidRDefault="006A2AF0" w:rsidP="00491B84">
      <w:pPr>
        <w:pStyle w:val="NoSpacing"/>
        <w:numPr>
          <w:ilvl w:val="0"/>
          <w:numId w:val="12"/>
        </w:numPr>
        <w:jc w:val="both"/>
        <w:rPr>
          <w:bCs/>
          <w:sz w:val="24"/>
          <w:szCs w:val="24"/>
        </w:rPr>
      </w:pPr>
      <w:r w:rsidRPr="00491B84">
        <w:rPr>
          <w:bCs/>
          <w:sz w:val="24"/>
          <w:szCs w:val="24"/>
        </w:rPr>
        <w:t>Undertake training and updates</w:t>
      </w:r>
      <w:r w:rsidR="003F3744" w:rsidRPr="00491B84">
        <w:rPr>
          <w:bCs/>
          <w:sz w:val="24"/>
          <w:szCs w:val="24"/>
        </w:rPr>
        <w:t>.</w:t>
      </w:r>
    </w:p>
    <w:p w14:paraId="313B691F" w14:textId="34D16AC8" w:rsidR="006A2AF0" w:rsidRPr="00491B84" w:rsidRDefault="00D0476E" w:rsidP="00491B84">
      <w:pPr>
        <w:pStyle w:val="NoSpacing"/>
        <w:numPr>
          <w:ilvl w:val="0"/>
          <w:numId w:val="12"/>
        </w:numPr>
        <w:jc w:val="both"/>
        <w:rPr>
          <w:bCs/>
          <w:sz w:val="24"/>
          <w:szCs w:val="24"/>
        </w:rPr>
      </w:pPr>
      <w:r w:rsidRPr="00491B84">
        <w:rPr>
          <w:bCs/>
          <w:sz w:val="24"/>
          <w:szCs w:val="24"/>
        </w:rPr>
        <w:t>Commit to regular a</w:t>
      </w:r>
      <w:r w:rsidR="006A2AF0" w:rsidRPr="00491B84">
        <w:rPr>
          <w:bCs/>
          <w:sz w:val="24"/>
          <w:szCs w:val="24"/>
        </w:rPr>
        <w:t>ppointments and complete</w:t>
      </w:r>
      <w:r w:rsidRPr="00491B84">
        <w:rPr>
          <w:bCs/>
          <w:sz w:val="24"/>
          <w:szCs w:val="24"/>
        </w:rPr>
        <w:t xml:space="preserve"> any</w:t>
      </w:r>
      <w:r w:rsidR="006A2AF0" w:rsidRPr="00491B84">
        <w:rPr>
          <w:bCs/>
          <w:sz w:val="24"/>
          <w:szCs w:val="24"/>
        </w:rPr>
        <w:t xml:space="preserve"> relevant paperwork</w:t>
      </w:r>
      <w:r w:rsidR="003F3744" w:rsidRPr="00491B84">
        <w:rPr>
          <w:bCs/>
          <w:sz w:val="24"/>
          <w:szCs w:val="24"/>
        </w:rPr>
        <w:t>.</w:t>
      </w:r>
    </w:p>
    <w:p w14:paraId="4F3C84DB" w14:textId="20E6BD66" w:rsidR="006A2AF0" w:rsidRPr="00491B84" w:rsidRDefault="006A2AF0" w:rsidP="00491B84">
      <w:pPr>
        <w:pStyle w:val="NoSpacing"/>
        <w:numPr>
          <w:ilvl w:val="0"/>
          <w:numId w:val="12"/>
        </w:numPr>
        <w:jc w:val="both"/>
        <w:rPr>
          <w:bCs/>
          <w:sz w:val="24"/>
          <w:szCs w:val="24"/>
        </w:rPr>
      </w:pPr>
      <w:r w:rsidRPr="00491B84">
        <w:rPr>
          <w:bCs/>
          <w:sz w:val="24"/>
          <w:szCs w:val="24"/>
        </w:rPr>
        <w:t>Keep us informed if your circumstances change</w:t>
      </w:r>
      <w:r w:rsidR="003F3744" w:rsidRPr="00491B84">
        <w:rPr>
          <w:bCs/>
          <w:sz w:val="24"/>
          <w:szCs w:val="24"/>
        </w:rPr>
        <w:t>.</w:t>
      </w:r>
    </w:p>
    <w:p w14:paraId="129BEE69" w14:textId="77777777" w:rsidR="009D3158" w:rsidRPr="00491B84" w:rsidRDefault="009D3158" w:rsidP="00491B84">
      <w:pPr>
        <w:pStyle w:val="NoSpacing"/>
        <w:numPr>
          <w:ilvl w:val="0"/>
          <w:numId w:val="12"/>
        </w:numPr>
        <w:jc w:val="both"/>
        <w:rPr>
          <w:bCs/>
          <w:sz w:val="24"/>
          <w:szCs w:val="24"/>
        </w:rPr>
      </w:pPr>
      <w:r w:rsidRPr="00491B84">
        <w:rPr>
          <w:bCs/>
          <w:sz w:val="24"/>
          <w:szCs w:val="24"/>
        </w:rPr>
        <w:t xml:space="preserve">Inform us immediately of any new criminal convictions. </w:t>
      </w:r>
    </w:p>
    <w:p w14:paraId="5FC1A10B" w14:textId="1DC71E5B" w:rsidR="006A2AF0" w:rsidRPr="00491B84" w:rsidRDefault="00D0476E" w:rsidP="00491B84">
      <w:pPr>
        <w:pStyle w:val="NoSpacing"/>
        <w:numPr>
          <w:ilvl w:val="0"/>
          <w:numId w:val="12"/>
        </w:numPr>
        <w:jc w:val="both"/>
        <w:rPr>
          <w:bCs/>
          <w:sz w:val="24"/>
          <w:szCs w:val="24"/>
        </w:rPr>
      </w:pPr>
      <w:r w:rsidRPr="00491B84">
        <w:rPr>
          <w:bCs/>
          <w:sz w:val="24"/>
          <w:szCs w:val="24"/>
        </w:rPr>
        <w:t>Adhere</w:t>
      </w:r>
      <w:r w:rsidR="006A2AF0" w:rsidRPr="00491B84">
        <w:rPr>
          <w:bCs/>
          <w:sz w:val="24"/>
          <w:szCs w:val="24"/>
        </w:rPr>
        <w:t xml:space="preserve"> to the Age UK York policy regarding confidentiality</w:t>
      </w:r>
      <w:r w:rsidR="003F3744" w:rsidRPr="00491B84">
        <w:rPr>
          <w:bCs/>
          <w:sz w:val="24"/>
          <w:szCs w:val="24"/>
        </w:rPr>
        <w:t>.</w:t>
      </w:r>
    </w:p>
    <w:p w14:paraId="224C1AE2" w14:textId="2B4275E1" w:rsidR="006A2AF0" w:rsidRPr="00491B84" w:rsidRDefault="00D0476E" w:rsidP="00491B84">
      <w:pPr>
        <w:pStyle w:val="NoSpacing"/>
        <w:numPr>
          <w:ilvl w:val="0"/>
          <w:numId w:val="12"/>
        </w:numPr>
        <w:jc w:val="both"/>
        <w:rPr>
          <w:bCs/>
          <w:sz w:val="24"/>
          <w:szCs w:val="24"/>
        </w:rPr>
      </w:pPr>
      <w:r w:rsidRPr="00491B84">
        <w:rPr>
          <w:bCs/>
          <w:sz w:val="24"/>
          <w:szCs w:val="24"/>
        </w:rPr>
        <w:t>Adhere</w:t>
      </w:r>
      <w:r w:rsidR="006A2AF0" w:rsidRPr="00491B84">
        <w:rPr>
          <w:bCs/>
          <w:sz w:val="24"/>
          <w:szCs w:val="24"/>
        </w:rPr>
        <w:t xml:space="preserve"> to the Age UK York policy regarding data protection</w:t>
      </w:r>
      <w:r w:rsidR="003F3744" w:rsidRPr="00491B84">
        <w:rPr>
          <w:bCs/>
          <w:sz w:val="24"/>
          <w:szCs w:val="24"/>
        </w:rPr>
        <w:t>.</w:t>
      </w:r>
    </w:p>
    <w:p w14:paraId="04ED13FA" w14:textId="07CF05E9" w:rsidR="00D0476E" w:rsidRPr="00491B84" w:rsidRDefault="00D0476E" w:rsidP="00491B84">
      <w:pPr>
        <w:pStyle w:val="NoSpacing"/>
        <w:numPr>
          <w:ilvl w:val="0"/>
          <w:numId w:val="12"/>
        </w:numPr>
        <w:jc w:val="both"/>
        <w:rPr>
          <w:bCs/>
          <w:sz w:val="24"/>
          <w:szCs w:val="24"/>
        </w:rPr>
      </w:pPr>
      <w:r w:rsidRPr="00491B84">
        <w:rPr>
          <w:bCs/>
          <w:sz w:val="24"/>
          <w:szCs w:val="24"/>
        </w:rPr>
        <w:t>Adhere to all other Age UK York policies and procedures, summarised in the volunteer handbook and available in full on request or via the website.</w:t>
      </w:r>
    </w:p>
    <w:p w14:paraId="5CB01B8E" w14:textId="64282D5C" w:rsidR="006A2AF0" w:rsidRPr="00491B84" w:rsidRDefault="006A2AF0" w:rsidP="00491B84">
      <w:pPr>
        <w:pStyle w:val="NoSpacing"/>
        <w:numPr>
          <w:ilvl w:val="0"/>
          <w:numId w:val="12"/>
        </w:numPr>
        <w:jc w:val="both"/>
        <w:rPr>
          <w:bCs/>
          <w:sz w:val="24"/>
          <w:szCs w:val="24"/>
        </w:rPr>
      </w:pPr>
      <w:r w:rsidRPr="00491B84">
        <w:rPr>
          <w:bCs/>
          <w:sz w:val="24"/>
          <w:szCs w:val="24"/>
        </w:rPr>
        <w:t xml:space="preserve">Promote the work of Age UK </w:t>
      </w:r>
      <w:r w:rsidR="00A239F3" w:rsidRPr="00491B84">
        <w:rPr>
          <w:bCs/>
          <w:sz w:val="24"/>
          <w:szCs w:val="24"/>
        </w:rPr>
        <w:t>York in</w:t>
      </w:r>
      <w:r w:rsidRPr="00491B84">
        <w:rPr>
          <w:bCs/>
          <w:sz w:val="24"/>
          <w:szCs w:val="24"/>
        </w:rPr>
        <w:t xml:space="preserve"> your local community</w:t>
      </w:r>
      <w:r w:rsidR="003F3744" w:rsidRPr="00491B84">
        <w:rPr>
          <w:bCs/>
          <w:sz w:val="24"/>
          <w:szCs w:val="24"/>
        </w:rPr>
        <w:t>.</w:t>
      </w:r>
    </w:p>
    <w:p w14:paraId="761BFD16" w14:textId="73600213" w:rsidR="006A2AF0" w:rsidRPr="00491B84" w:rsidRDefault="00D0476E" w:rsidP="00491B84">
      <w:pPr>
        <w:pStyle w:val="NoSpacing"/>
        <w:numPr>
          <w:ilvl w:val="0"/>
          <w:numId w:val="12"/>
        </w:numPr>
        <w:rPr>
          <w:bCs/>
          <w:sz w:val="24"/>
          <w:szCs w:val="24"/>
        </w:rPr>
      </w:pPr>
      <w:r w:rsidRPr="00491B84">
        <w:rPr>
          <w:bCs/>
          <w:sz w:val="24"/>
          <w:szCs w:val="24"/>
        </w:rPr>
        <w:t>Contact us if you have any issues</w:t>
      </w:r>
      <w:r w:rsidR="00FC4667" w:rsidRPr="00491B84">
        <w:rPr>
          <w:bCs/>
          <w:sz w:val="24"/>
          <w:szCs w:val="24"/>
        </w:rPr>
        <w:t xml:space="preserve"> or</w:t>
      </w:r>
      <w:r w:rsidR="00613004" w:rsidRPr="00491B84">
        <w:rPr>
          <w:bCs/>
          <w:sz w:val="24"/>
          <w:szCs w:val="24"/>
        </w:rPr>
        <w:t xml:space="preserve"> </w:t>
      </w:r>
      <w:r w:rsidR="00FC4667" w:rsidRPr="00491B84">
        <w:rPr>
          <w:bCs/>
          <w:sz w:val="24"/>
          <w:szCs w:val="24"/>
        </w:rPr>
        <w:t>concerns.</w:t>
      </w:r>
      <w:r w:rsidR="006A2AF0" w:rsidRPr="00491B84">
        <w:rPr>
          <w:bCs/>
          <w:sz w:val="24"/>
          <w:szCs w:val="24"/>
        </w:rPr>
        <w:br/>
      </w:r>
    </w:p>
    <w:p w14:paraId="2AC92E74" w14:textId="0AF709EE" w:rsidR="00C715F3" w:rsidRPr="005952EE" w:rsidRDefault="00C715F3" w:rsidP="00C715F3">
      <w:pPr>
        <w:rPr>
          <w:b/>
          <w:sz w:val="26"/>
          <w:szCs w:val="26"/>
        </w:rPr>
      </w:pPr>
      <w:r w:rsidRPr="005952EE">
        <w:rPr>
          <w:b/>
          <w:sz w:val="26"/>
          <w:szCs w:val="26"/>
        </w:rPr>
        <w:t xml:space="preserve">Please sign </w:t>
      </w:r>
      <w:r w:rsidR="0055499D">
        <w:rPr>
          <w:b/>
          <w:sz w:val="26"/>
          <w:szCs w:val="26"/>
        </w:rPr>
        <w:t xml:space="preserve">to confirm </w:t>
      </w:r>
      <w:r w:rsidRPr="005952EE">
        <w:rPr>
          <w:b/>
          <w:sz w:val="26"/>
          <w:szCs w:val="26"/>
        </w:rPr>
        <w:t>that you have read and understood the above.</w:t>
      </w:r>
    </w:p>
    <w:p w14:paraId="5FA4E0D7" w14:textId="42449753" w:rsidR="00C715F3" w:rsidRDefault="000652C5" w:rsidP="000652C5">
      <w:pPr>
        <w:pStyle w:val="NoSpacing"/>
        <w:jc w:val="both"/>
        <w:rPr>
          <w:b/>
          <w:sz w:val="26"/>
          <w:szCs w:val="26"/>
        </w:rPr>
      </w:pPr>
      <w:r w:rsidRPr="005952EE">
        <w:rPr>
          <w:b/>
          <w:sz w:val="26"/>
          <w:szCs w:val="26"/>
        </w:rPr>
        <w:t>Name</w:t>
      </w:r>
      <w:r w:rsidR="0055499D">
        <w:rPr>
          <w:b/>
          <w:sz w:val="26"/>
          <w:szCs w:val="26"/>
        </w:rPr>
        <w:t>:</w:t>
      </w:r>
      <w:r w:rsidR="00C715F3" w:rsidRPr="005952EE">
        <w:rPr>
          <w:b/>
          <w:sz w:val="26"/>
          <w:szCs w:val="26"/>
        </w:rPr>
        <w:t xml:space="preserve">  </w:t>
      </w:r>
    </w:p>
    <w:p w14:paraId="10699F8F" w14:textId="77777777" w:rsidR="00491B84" w:rsidRPr="005952EE" w:rsidRDefault="00491B84" w:rsidP="000652C5">
      <w:pPr>
        <w:pStyle w:val="NoSpacing"/>
        <w:jc w:val="both"/>
        <w:rPr>
          <w:b/>
          <w:sz w:val="26"/>
          <w:szCs w:val="26"/>
        </w:rPr>
      </w:pPr>
    </w:p>
    <w:p w14:paraId="1A158804" w14:textId="77777777" w:rsidR="00491B84" w:rsidRDefault="000652C5" w:rsidP="00C715F3">
      <w:pPr>
        <w:rPr>
          <w:b/>
          <w:sz w:val="26"/>
          <w:szCs w:val="26"/>
        </w:rPr>
      </w:pPr>
      <w:r w:rsidRPr="005952EE">
        <w:rPr>
          <w:b/>
          <w:sz w:val="26"/>
          <w:szCs w:val="26"/>
        </w:rPr>
        <w:t>Signature</w:t>
      </w:r>
      <w:r w:rsidR="0055499D">
        <w:rPr>
          <w:b/>
          <w:sz w:val="26"/>
          <w:szCs w:val="26"/>
        </w:rPr>
        <w:t>:</w:t>
      </w:r>
    </w:p>
    <w:p w14:paraId="11378B92" w14:textId="35FF315D" w:rsidR="00C715F3" w:rsidRPr="005952EE" w:rsidRDefault="000652C5" w:rsidP="00491B84">
      <w:pPr>
        <w:pStyle w:val="NoSpacing"/>
        <w:jc w:val="both"/>
        <w:rPr>
          <w:b/>
          <w:sz w:val="26"/>
          <w:szCs w:val="26"/>
        </w:rPr>
      </w:pPr>
      <w:r w:rsidRPr="005952EE">
        <w:rPr>
          <w:b/>
          <w:sz w:val="26"/>
          <w:szCs w:val="26"/>
        </w:rPr>
        <w:t>Date</w:t>
      </w:r>
      <w:r w:rsidR="0055499D">
        <w:rPr>
          <w:b/>
          <w:sz w:val="26"/>
          <w:szCs w:val="26"/>
        </w:rPr>
        <w:t>:</w:t>
      </w:r>
    </w:p>
    <w:p w14:paraId="1AF21BD6" w14:textId="77777777" w:rsidR="00C715F3" w:rsidRPr="005952EE" w:rsidRDefault="00C715F3" w:rsidP="00C715F3">
      <w:pPr>
        <w:rPr>
          <w:sz w:val="26"/>
          <w:szCs w:val="26"/>
        </w:rPr>
      </w:pPr>
    </w:p>
    <w:p w14:paraId="41DBF8D3" w14:textId="35DD9405" w:rsidR="00EB218C" w:rsidRPr="00491B84" w:rsidRDefault="00C715F3" w:rsidP="00EB218C">
      <w:pPr>
        <w:rPr>
          <w:b/>
          <w:sz w:val="24"/>
          <w:szCs w:val="24"/>
        </w:rPr>
      </w:pPr>
      <w:r w:rsidRPr="00491B84">
        <w:rPr>
          <w:sz w:val="24"/>
          <w:szCs w:val="24"/>
        </w:rPr>
        <w:t>This agreement is binding in honour only, is not intended to be a legally binding contract between us and may be cancelled at any time at the discretion of either party. Neither of us intends any employment relationship to be created either now or at any time in the future.</w:t>
      </w:r>
    </w:p>
    <w:p w14:paraId="2EE5815B" w14:textId="77777777" w:rsidR="00253278" w:rsidRPr="00491B84" w:rsidRDefault="00253278" w:rsidP="000E161A">
      <w:pPr>
        <w:jc w:val="both"/>
        <w:rPr>
          <w:sz w:val="24"/>
          <w:szCs w:val="24"/>
        </w:rPr>
      </w:pPr>
    </w:p>
    <w:p w14:paraId="35A05D92" w14:textId="77777777" w:rsidR="00253278" w:rsidRDefault="00253278" w:rsidP="000E161A">
      <w:pPr>
        <w:jc w:val="both"/>
      </w:pPr>
    </w:p>
    <w:sectPr w:rsidR="00253278" w:rsidSect="0055499D">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7874B4" w14:textId="77777777" w:rsidR="00C26DD0" w:rsidRDefault="00C26DD0" w:rsidP="00183724">
      <w:pPr>
        <w:spacing w:after="0" w:line="240" w:lineRule="auto"/>
      </w:pPr>
      <w:r>
        <w:separator/>
      </w:r>
    </w:p>
  </w:endnote>
  <w:endnote w:type="continuationSeparator" w:id="0">
    <w:p w14:paraId="523E4B46" w14:textId="77777777" w:rsidR="00C26DD0" w:rsidRDefault="00C26DD0" w:rsidP="001837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33887A" w14:textId="77777777" w:rsidR="00C26DD0" w:rsidRDefault="00C26DD0" w:rsidP="00183724">
      <w:pPr>
        <w:spacing w:after="0" w:line="240" w:lineRule="auto"/>
      </w:pPr>
      <w:r>
        <w:separator/>
      </w:r>
    </w:p>
  </w:footnote>
  <w:footnote w:type="continuationSeparator" w:id="0">
    <w:p w14:paraId="5DA8C277" w14:textId="77777777" w:rsidR="00C26DD0" w:rsidRDefault="00C26DD0" w:rsidP="001837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BE33D7" w14:textId="77777777" w:rsidR="00183724" w:rsidRPr="00183724" w:rsidRDefault="00183724" w:rsidP="00183724">
    <w:pPr>
      <w:pStyle w:val="Header"/>
    </w:pPr>
    <w:r>
      <w:rPr>
        <w:noProof/>
        <w:color w:val="17365D"/>
        <w:lang w:eastAsia="en-GB"/>
      </w:rPr>
      <w:drawing>
        <wp:inline distT="0" distB="0" distL="0" distR="0" wp14:anchorId="2D69FCFE" wp14:editId="561B5B96">
          <wp:extent cx="1447251" cy="773723"/>
          <wp:effectExtent l="0" t="0" r="635" b="7620"/>
          <wp:docPr id="1" name="Picture 1" descr="Age UK York Logo CMYK C (2)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ge UK York Logo CMYK C (2) SMALL"/>
                  <pic:cNvPicPr>
                    <a:picLocks noChangeAspect="1" noChangeArrowheads="1"/>
                  </pic:cNvPicPr>
                </pic:nvPicPr>
                <pic:blipFill>
                  <a:blip r:embed="rId1" r:link="rId2">
                    <a:extLst>
                      <a:ext uri="{28A0092B-C50C-407E-A947-70E740481C1C}">
                        <a14:useLocalDpi xmlns:a14="http://schemas.microsoft.com/office/drawing/2010/main" val="0"/>
                      </a:ext>
                    </a:extLst>
                  </a:blip>
                  <a:stretch>
                    <a:fillRect/>
                  </a:stretch>
                </pic:blipFill>
                <pic:spPr bwMode="auto">
                  <a:xfrm>
                    <a:off x="0" y="0"/>
                    <a:ext cx="1461347" cy="78125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EBC211E8"/>
    <w:lvl w:ilvl="0">
      <w:start w:val="1"/>
      <w:numFmt w:val="decimal"/>
      <w:pStyle w:val="ListNumber"/>
      <w:lvlText w:val="%1"/>
      <w:lvlJc w:val="right"/>
      <w:pPr>
        <w:ind w:left="0" w:hanging="80"/>
      </w:pPr>
      <w:rPr>
        <w:rFonts w:hint="default"/>
        <w:b/>
        <w:bCs/>
        <w:i w:val="0"/>
        <w:iCs w:val="0"/>
        <w:color w:val="339AEA"/>
      </w:rPr>
    </w:lvl>
  </w:abstractNum>
  <w:abstractNum w:abstractNumId="1" w15:restartNumberingAfterBreak="0">
    <w:nsid w:val="06896642"/>
    <w:multiLevelType w:val="hybridMultilevel"/>
    <w:tmpl w:val="5DB67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1460D3"/>
    <w:multiLevelType w:val="hybridMultilevel"/>
    <w:tmpl w:val="9D24F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BC2D5C"/>
    <w:multiLevelType w:val="hybridMultilevel"/>
    <w:tmpl w:val="C62874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E257EA"/>
    <w:multiLevelType w:val="hybridMultilevel"/>
    <w:tmpl w:val="F46A0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746DF1"/>
    <w:multiLevelType w:val="hybridMultilevel"/>
    <w:tmpl w:val="EA626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783D0A"/>
    <w:multiLevelType w:val="hybridMultilevel"/>
    <w:tmpl w:val="EB2A6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FC57D77"/>
    <w:multiLevelType w:val="hybridMultilevel"/>
    <w:tmpl w:val="E05E2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C7717CD"/>
    <w:multiLevelType w:val="hybridMultilevel"/>
    <w:tmpl w:val="AB92B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1CC28E1"/>
    <w:multiLevelType w:val="hybridMultilevel"/>
    <w:tmpl w:val="FC285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18F5BAA"/>
    <w:multiLevelType w:val="hybridMultilevel"/>
    <w:tmpl w:val="A798E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B726F2"/>
    <w:multiLevelType w:val="hybridMultilevel"/>
    <w:tmpl w:val="7F0EC04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7EC04D1B"/>
    <w:multiLevelType w:val="hybridMultilevel"/>
    <w:tmpl w:val="93FCA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32790285">
    <w:abstractNumId w:val="3"/>
  </w:num>
  <w:num w:numId="2" w16cid:durableId="1459648119">
    <w:abstractNumId w:val="0"/>
  </w:num>
  <w:num w:numId="3" w16cid:durableId="1191919996">
    <w:abstractNumId w:val="1"/>
  </w:num>
  <w:num w:numId="4" w16cid:durableId="694386140">
    <w:abstractNumId w:val="9"/>
  </w:num>
  <w:num w:numId="5" w16cid:durableId="572812725">
    <w:abstractNumId w:val="4"/>
  </w:num>
  <w:num w:numId="6" w16cid:durableId="1587034263">
    <w:abstractNumId w:val="12"/>
  </w:num>
  <w:num w:numId="7" w16cid:durableId="1463695683">
    <w:abstractNumId w:val="5"/>
  </w:num>
  <w:num w:numId="8" w16cid:durableId="1201481945">
    <w:abstractNumId w:val="11"/>
  </w:num>
  <w:num w:numId="9" w16cid:durableId="521477084">
    <w:abstractNumId w:val="2"/>
  </w:num>
  <w:num w:numId="10" w16cid:durableId="613755330">
    <w:abstractNumId w:val="8"/>
  </w:num>
  <w:num w:numId="11" w16cid:durableId="745689721">
    <w:abstractNumId w:val="10"/>
  </w:num>
  <w:num w:numId="12" w16cid:durableId="1754859187">
    <w:abstractNumId w:val="6"/>
  </w:num>
  <w:num w:numId="13" w16cid:durableId="10326132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0109"/>
    <w:rsid w:val="00001AB8"/>
    <w:rsid w:val="000031FC"/>
    <w:rsid w:val="0000443D"/>
    <w:rsid w:val="0000492F"/>
    <w:rsid w:val="00032595"/>
    <w:rsid w:val="00035B7D"/>
    <w:rsid w:val="000430D1"/>
    <w:rsid w:val="000451F1"/>
    <w:rsid w:val="000533BF"/>
    <w:rsid w:val="000652C5"/>
    <w:rsid w:val="00082BB1"/>
    <w:rsid w:val="000A06D2"/>
    <w:rsid w:val="000A2485"/>
    <w:rsid w:val="000A714F"/>
    <w:rsid w:val="000B3D48"/>
    <w:rsid w:val="000B50C0"/>
    <w:rsid w:val="000B59B1"/>
    <w:rsid w:val="000C4DB9"/>
    <w:rsid w:val="000C5E6C"/>
    <w:rsid w:val="000D6C94"/>
    <w:rsid w:val="000E161A"/>
    <w:rsid w:val="000E3264"/>
    <w:rsid w:val="000E42FC"/>
    <w:rsid w:val="000F6DC1"/>
    <w:rsid w:val="00103F03"/>
    <w:rsid w:val="0010478D"/>
    <w:rsid w:val="001102E5"/>
    <w:rsid w:val="00117F9A"/>
    <w:rsid w:val="001232D7"/>
    <w:rsid w:val="0013360B"/>
    <w:rsid w:val="001406DF"/>
    <w:rsid w:val="0014722C"/>
    <w:rsid w:val="00147611"/>
    <w:rsid w:val="00151453"/>
    <w:rsid w:val="001652D1"/>
    <w:rsid w:val="001655D8"/>
    <w:rsid w:val="00172AEC"/>
    <w:rsid w:val="00172DBF"/>
    <w:rsid w:val="00175297"/>
    <w:rsid w:val="00176258"/>
    <w:rsid w:val="00181AA2"/>
    <w:rsid w:val="00183724"/>
    <w:rsid w:val="0019060C"/>
    <w:rsid w:val="001912E9"/>
    <w:rsid w:val="001A30E7"/>
    <w:rsid w:val="001B349D"/>
    <w:rsid w:val="001C300A"/>
    <w:rsid w:val="001C32D3"/>
    <w:rsid w:val="001C473E"/>
    <w:rsid w:val="001D29F4"/>
    <w:rsid w:val="001D7FA4"/>
    <w:rsid w:val="001E1F1A"/>
    <w:rsid w:val="001E4A39"/>
    <w:rsid w:val="00207A05"/>
    <w:rsid w:val="00210A13"/>
    <w:rsid w:val="002140AD"/>
    <w:rsid w:val="00224F0E"/>
    <w:rsid w:val="002314B5"/>
    <w:rsid w:val="0024665C"/>
    <w:rsid w:val="00253278"/>
    <w:rsid w:val="0025525C"/>
    <w:rsid w:val="00280C2D"/>
    <w:rsid w:val="00284208"/>
    <w:rsid w:val="002A79CA"/>
    <w:rsid w:val="002B32E2"/>
    <w:rsid w:val="002C2488"/>
    <w:rsid w:val="002C6441"/>
    <w:rsid w:val="002F7AA3"/>
    <w:rsid w:val="002F7DC4"/>
    <w:rsid w:val="003029A4"/>
    <w:rsid w:val="003115D6"/>
    <w:rsid w:val="00313639"/>
    <w:rsid w:val="0033622F"/>
    <w:rsid w:val="00351903"/>
    <w:rsid w:val="00353C4B"/>
    <w:rsid w:val="00355177"/>
    <w:rsid w:val="00363C58"/>
    <w:rsid w:val="00371ECA"/>
    <w:rsid w:val="0038134C"/>
    <w:rsid w:val="00383AC7"/>
    <w:rsid w:val="00383BBC"/>
    <w:rsid w:val="00384219"/>
    <w:rsid w:val="00387BA6"/>
    <w:rsid w:val="00390E2E"/>
    <w:rsid w:val="003911DF"/>
    <w:rsid w:val="003946E1"/>
    <w:rsid w:val="003A0516"/>
    <w:rsid w:val="003A0859"/>
    <w:rsid w:val="003A2264"/>
    <w:rsid w:val="003B509A"/>
    <w:rsid w:val="003D19B2"/>
    <w:rsid w:val="003D76C1"/>
    <w:rsid w:val="003E37C2"/>
    <w:rsid w:val="003E4834"/>
    <w:rsid w:val="003E5690"/>
    <w:rsid w:val="003F3744"/>
    <w:rsid w:val="003F536B"/>
    <w:rsid w:val="0040167A"/>
    <w:rsid w:val="00405BB1"/>
    <w:rsid w:val="00413A2D"/>
    <w:rsid w:val="004217DD"/>
    <w:rsid w:val="00427184"/>
    <w:rsid w:val="00433A4A"/>
    <w:rsid w:val="00447E90"/>
    <w:rsid w:val="004526FD"/>
    <w:rsid w:val="00452A45"/>
    <w:rsid w:val="004536EC"/>
    <w:rsid w:val="00454FD8"/>
    <w:rsid w:val="00461483"/>
    <w:rsid w:val="0046209A"/>
    <w:rsid w:val="004637DC"/>
    <w:rsid w:val="00476118"/>
    <w:rsid w:val="00480310"/>
    <w:rsid w:val="00486D87"/>
    <w:rsid w:val="00491B84"/>
    <w:rsid w:val="004935B0"/>
    <w:rsid w:val="00497495"/>
    <w:rsid w:val="004A35E1"/>
    <w:rsid w:val="004B0CA9"/>
    <w:rsid w:val="004B1EE5"/>
    <w:rsid w:val="004B5C2D"/>
    <w:rsid w:val="004C6332"/>
    <w:rsid w:val="004D6B1E"/>
    <w:rsid w:val="004E4DD7"/>
    <w:rsid w:val="004F58A6"/>
    <w:rsid w:val="00514495"/>
    <w:rsid w:val="0052008F"/>
    <w:rsid w:val="00527F07"/>
    <w:rsid w:val="00530BD7"/>
    <w:rsid w:val="005335FB"/>
    <w:rsid w:val="0054249D"/>
    <w:rsid w:val="0055499D"/>
    <w:rsid w:val="00561728"/>
    <w:rsid w:val="00562EC2"/>
    <w:rsid w:val="005952EE"/>
    <w:rsid w:val="00595BB6"/>
    <w:rsid w:val="005A2049"/>
    <w:rsid w:val="005A2335"/>
    <w:rsid w:val="005B4859"/>
    <w:rsid w:val="005B79E5"/>
    <w:rsid w:val="005C42C5"/>
    <w:rsid w:val="00600109"/>
    <w:rsid w:val="00613004"/>
    <w:rsid w:val="00624D6F"/>
    <w:rsid w:val="00627524"/>
    <w:rsid w:val="00632661"/>
    <w:rsid w:val="00636755"/>
    <w:rsid w:val="006449B1"/>
    <w:rsid w:val="00645018"/>
    <w:rsid w:val="00652BC5"/>
    <w:rsid w:val="00652F71"/>
    <w:rsid w:val="0065794E"/>
    <w:rsid w:val="006705B2"/>
    <w:rsid w:val="006971E4"/>
    <w:rsid w:val="006A14C8"/>
    <w:rsid w:val="006A1A54"/>
    <w:rsid w:val="006A2AF0"/>
    <w:rsid w:val="006C1925"/>
    <w:rsid w:val="006C5BCE"/>
    <w:rsid w:val="006D3BB4"/>
    <w:rsid w:val="006D4F77"/>
    <w:rsid w:val="006D7A80"/>
    <w:rsid w:val="006F3F3D"/>
    <w:rsid w:val="0071432F"/>
    <w:rsid w:val="00714D45"/>
    <w:rsid w:val="00716657"/>
    <w:rsid w:val="00727027"/>
    <w:rsid w:val="00737A23"/>
    <w:rsid w:val="00746EB0"/>
    <w:rsid w:val="007560BB"/>
    <w:rsid w:val="007766BF"/>
    <w:rsid w:val="00782627"/>
    <w:rsid w:val="007B554A"/>
    <w:rsid w:val="007B6EDB"/>
    <w:rsid w:val="007C0674"/>
    <w:rsid w:val="007C24F5"/>
    <w:rsid w:val="007C3C82"/>
    <w:rsid w:val="007C5E96"/>
    <w:rsid w:val="007D5870"/>
    <w:rsid w:val="007D63FD"/>
    <w:rsid w:val="007D725D"/>
    <w:rsid w:val="007E16E2"/>
    <w:rsid w:val="007E45EE"/>
    <w:rsid w:val="007E6961"/>
    <w:rsid w:val="007F73AC"/>
    <w:rsid w:val="00801E49"/>
    <w:rsid w:val="00816CB5"/>
    <w:rsid w:val="008348FA"/>
    <w:rsid w:val="00834DB3"/>
    <w:rsid w:val="008412AD"/>
    <w:rsid w:val="008967AC"/>
    <w:rsid w:val="008B7A69"/>
    <w:rsid w:val="008C38D6"/>
    <w:rsid w:val="008C7218"/>
    <w:rsid w:val="008D1039"/>
    <w:rsid w:val="008D460B"/>
    <w:rsid w:val="008E02B6"/>
    <w:rsid w:val="008E3E4D"/>
    <w:rsid w:val="009011B9"/>
    <w:rsid w:val="00905FF6"/>
    <w:rsid w:val="009079B3"/>
    <w:rsid w:val="009147E7"/>
    <w:rsid w:val="009219DC"/>
    <w:rsid w:val="00924C54"/>
    <w:rsid w:val="0093032A"/>
    <w:rsid w:val="009360B5"/>
    <w:rsid w:val="00937392"/>
    <w:rsid w:val="00944126"/>
    <w:rsid w:val="0097009B"/>
    <w:rsid w:val="0097203C"/>
    <w:rsid w:val="00975A4F"/>
    <w:rsid w:val="00990D6E"/>
    <w:rsid w:val="009B34F2"/>
    <w:rsid w:val="009B5207"/>
    <w:rsid w:val="009C1433"/>
    <w:rsid w:val="009D3158"/>
    <w:rsid w:val="009D7993"/>
    <w:rsid w:val="009F1412"/>
    <w:rsid w:val="009F3B1D"/>
    <w:rsid w:val="009F3DE7"/>
    <w:rsid w:val="00A00101"/>
    <w:rsid w:val="00A05587"/>
    <w:rsid w:val="00A148AE"/>
    <w:rsid w:val="00A15E99"/>
    <w:rsid w:val="00A239F3"/>
    <w:rsid w:val="00A34632"/>
    <w:rsid w:val="00A53204"/>
    <w:rsid w:val="00A5323E"/>
    <w:rsid w:val="00A55784"/>
    <w:rsid w:val="00A60A00"/>
    <w:rsid w:val="00A61D5A"/>
    <w:rsid w:val="00A65782"/>
    <w:rsid w:val="00A70E72"/>
    <w:rsid w:val="00A7222A"/>
    <w:rsid w:val="00A85571"/>
    <w:rsid w:val="00A87D6E"/>
    <w:rsid w:val="00A930D3"/>
    <w:rsid w:val="00A96956"/>
    <w:rsid w:val="00AC0926"/>
    <w:rsid w:val="00AC4D25"/>
    <w:rsid w:val="00AD4FCC"/>
    <w:rsid w:val="00AF31CE"/>
    <w:rsid w:val="00B043AA"/>
    <w:rsid w:val="00B16668"/>
    <w:rsid w:val="00B201DD"/>
    <w:rsid w:val="00B33275"/>
    <w:rsid w:val="00B34143"/>
    <w:rsid w:val="00B3677B"/>
    <w:rsid w:val="00B52A06"/>
    <w:rsid w:val="00B6662C"/>
    <w:rsid w:val="00B74EC0"/>
    <w:rsid w:val="00B85ECC"/>
    <w:rsid w:val="00B87202"/>
    <w:rsid w:val="00B8780C"/>
    <w:rsid w:val="00B94FA8"/>
    <w:rsid w:val="00B9665B"/>
    <w:rsid w:val="00BA212A"/>
    <w:rsid w:val="00BB0888"/>
    <w:rsid w:val="00BC1C1B"/>
    <w:rsid w:val="00BC4EE4"/>
    <w:rsid w:val="00BC7504"/>
    <w:rsid w:val="00BD1B70"/>
    <w:rsid w:val="00BE26CD"/>
    <w:rsid w:val="00BF6800"/>
    <w:rsid w:val="00C005D1"/>
    <w:rsid w:val="00C10346"/>
    <w:rsid w:val="00C17FF3"/>
    <w:rsid w:val="00C26DD0"/>
    <w:rsid w:val="00C44BE5"/>
    <w:rsid w:val="00C50EC7"/>
    <w:rsid w:val="00C5227F"/>
    <w:rsid w:val="00C57E76"/>
    <w:rsid w:val="00C715F3"/>
    <w:rsid w:val="00C85810"/>
    <w:rsid w:val="00C860D1"/>
    <w:rsid w:val="00C91166"/>
    <w:rsid w:val="00C93DFB"/>
    <w:rsid w:val="00CA45CA"/>
    <w:rsid w:val="00CE43A5"/>
    <w:rsid w:val="00CF7536"/>
    <w:rsid w:val="00D0476E"/>
    <w:rsid w:val="00D0739F"/>
    <w:rsid w:val="00D10BE3"/>
    <w:rsid w:val="00D23232"/>
    <w:rsid w:val="00D31D3C"/>
    <w:rsid w:val="00D43A53"/>
    <w:rsid w:val="00D64864"/>
    <w:rsid w:val="00D811E3"/>
    <w:rsid w:val="00D8487A"/>
    <w:rsid w:val="00DB0CFA"/>
    <w:rsid w:val="00DB5ADF"/>
    <w:rsid w:val="00DC7F5A"/>
    <w:rsid w:val="00DD17A0"/>
    <w:rsid w:val="00DE18B9"/>
    <w:rsid w:val="00E0256F"/>
    <w:rsid w:val="00E05D31"/>
    <w:rsid w:val="00E178C5"/>
    <w:rsid w:val="00E226EE"/>
    <w:rsid w:val="00E23E84"/>
    <w:rsid w:val="00E25501"/>
    <w:rsid w:val="00E26116"/>
    <w:rsid w:val="00E402D0"/>
    <w:rsid w:val="00E40C06"/>
    <w:rsid w:val="00E40DA8"/>
    <w:rsid w:val="00E454A2"/>
    <w:rsid w:val="00E528FD"/>
    <w:rsid w:val="00E52AC3"/>
    <w:rsid w:val="00E54EBE"/>
    <w:rsid w:val="00E625F6"/>
    <w:rsid w:val="00E83188"/>
    <w:rsid w:val="00E85EBF"/>
    <w:rsid w:val="00E91440"/>
    <w:rsid w:val="00E92D02"/>
    <w:rsid w:val="00E92E98"/>
    <w:rsid w:val="00EA5F66"/>
    <w:rsid w:val="00EB218C"/>
    <w:rsid w:val="00ED3764"/>
    <w:rsid w:val="00EE6B9B"/>
    <w:rsid w:val="00EF292F"/>
    <w:rsid w:val="00F0179F"/>
    <w:rsid w:val="00F04F6D"/>
    <w:rsid w:val="00F15262"/>
    <w:rsid w:val="00F2354A"/>
    <w:rsid w:val="00F34F85"/>
    <w:rsid w:val="00F37B11"/>
    <w:rsid w:val="00F43B45"/>
    <w:rsid w:val="00F56297"/>
    <w:rsid w:val="00F603CD"/>
    <w:rsid w:val="00F7390B"/>
    <w:rsid w:val="00F76100"/>
    <w:rsid w:val="00F87884"/>
    <w:rsid w:val="00F9145D"/>
    <w:rsid w:val="00F97E9A"/>
    <w:rsid w:val="00FA0BC1"/>
    <w:rsid w:val="00FA5906"/>
    <w:rsid w:val="00FA6042"/>
    <w:rsid w:val="00FA77B6"/>
    <w:rsid w:val="00FC36CA"/>
    <w:rsid w:val="00FC46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A6621"/>
  <w15:docId w15:val="{BFDBE552-25D4-42FE-AC9F-1367777AA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01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0109"/>
    <w:rPr>
      <w:rFonts w:ascii="Tahoma" w:hAnsi="Tahoma" w:cs="Tahoma"/>
      <w:sz w:val="16"/>
      <w:szCs w:val="16"/>
    </w:rPr>
  </w:style>
  <w:style w:type="paragraph" w:styleId="NoSpacing">
    <w:name w:val="No Spacing"/>
    <w:uiPriority w:val="1"/>
    <w:qFormat/>
    <w:rsid w:val="00253278"/>
    <w:pPr>
      <w:spacing w:after="0" w:line="240" w:lineRule="auto"/>
    </w:pPr>
  </w:style>
  <w:style w:type="paragraph" w:styleId="Header">
    <w:name w:val="header"/>
    <w:basedOn w:val="Normal"/>
    <w:link w:val="HeaderChar"/>
    <w:uiPriority w:val="99"/>
    <w:unhideWhenUsed/>
    <w:rsid w:val="001837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3724"/>
  </w:style>
  <w:style w:type="paragraph" w:styleId="Footer">
    <w:name w:val="footer"/>
    <w:basedOn w:val="Normal"/>
    <w:link w:val="FooterChar"/>
    <w:uiPriority w:val="99"/>
    <w:unhideWhenUsed/>
    <w:rsid w:val="001837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3724"/>
  </w:style>
  <w:style w:type="paragraph" w:styleId="ListNumber">
    <w:name w:val="List Number"/>
    <w:basedOn w:val="Normal"/>
    <w:uiPriority w:val="99"/>
    <w:unhideWhenUsed/>
    <w:rsid w:val="00C715F3"/>
    <w:pPr>
      <w:keepLines/>
      <w:numPr>
        <w:numId w:val="2"/>
      </w:numPr>
      <w:suppressLineNumbers/>
      <w:suppressAutoHyphens/>
      <w:spacing w:before="180" w:after="0" w:line="260" w:lineRule="exact"/>
    </w:pPr>
    <w:rPr>
      <w:rFonts w:ascii="Arial" w:eastAsia="Times New Roman" w:hAnsi="Arial" w:cs="Times New Roman"/>
      <w:kern w:val="20"/>
      <w:sz w:val="23"/>
      <w:szCs w:val="20"/>
      <w:lang w:eastAsia="en-GB"/>
    </w:rPr>
  </w:style>
  <w:style w:type="paragraph" w:styleId="ListParagraph">
    <w:name w:val="List Paragraph"/>
    <w:basedOn w:val="Normal"/>
    <w:uiPriority w:val="34"/>
    <w:qFormat/>
    <w:rsid w:val="00C715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cid:image006.jpg@01D2F5A7.ABCBA80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c8cd70a-8a4c-45fc-aebd-5ef07173108d" xsi:nil="true"/>
    <lcf76f155ced4ddcb4097134ff3c332f xmlns="1e897b5e-5584-4a5e-8f6e-ee843f9e2f5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F56B43B298F454B87DB7191B0AA5809" ma:contentTypeVersion="18" ma:contentTypeDescription="Create a new document." ma:contentTypeScope="" ma:versionID="48ac809491a4214b3cd010480de72258">
  <xsd:schema xmlns:xsd="http://www.w3.org/2001/XMLSchema" xmlns:xs="http://www.w3.org/2001/XMLSchema" xmlns:p="http://schemas.microsoft.com/office/2006/metadata/properties" xmlns:ns2="1e897b5e-5584-4a5e-8f6e-ee843f9e2f5e" xmlns:ns3="c75ce1e4-92c6-4017-a986-844714b60e68" xmlns:ns4="8c8cd70a-8a4c-45fc-aebd-5ef07173108d" targetNamespace="http://schemas.microsoft.com/office/2006/metadata/properties" ma:root="true" ma:fieldsID="8b90790834562420688cf01cab94a91f" ns2:_="" ns3:_="" ns4:_="">
    <xsd:import namespace="1e897b5e-5584-4a5e-8f6e-ee843f9e2f5e"/>
    <xsd:import namespace="c75ce1e4-92c6-4017-a986-844714b60e68"/>
    <xsd:import namespace="8c8cd70a-8a4c-45fc-aebd-5ef0717310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SearchPropertie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897b5e-5584-4a5e-8f6e-ee843f9e2f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004d951-050f-44c2-a872-29cbf217c3f1"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5ce1e4-92c6-4017-a986-844714b60e6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c8cd70a-8a4c-45fc-aebd-5ef07173108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9bf43a8e-e1f3-46d5-bec4-746c2164d162}" ma:internalName="TaxCatchAll" ma:showField="CatchAllData" ma:web="8c8cd70a-8a4c-45fc-aebd-5ef0717310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D7C635-92FC-4240-BA99-3AE35A2028A6}">
  <ds:schemaRefs>
    <ds:schemaRef ds:uri="http://schemas.microsoft.com/sharepoint/v3/contenttype/forms"/>
  </ds:schemaRefs>
</ds:datastoreItem>
</file>

<file path=customXml/itemProps2.xml><?xml version="1.0" encoding="utf-8"?>
<ds:datastoreItem xmlns:ds="http://schemas.openxmlformats.org/officeDocument/2006/customXml" ds:itemID="{A6E4F6CC-66E9-448B-9AA6-07AD0985A7FC}">
  <ds:schemaRefs>
    <ds:schemaRef ds:uri="http://schemas.microsoft.com/office/2006/metadata/properties"/>
    <ds:schemaRef ds:uri="http://schemas.microsoft.com/office/infopath/2007/PartnerControls"/>
    <ds:schemaRef ds:uri="8c8cd70a-8a4c-45fc-aebd-5ef07173108d"/>
    <ds:schemaRef ds:uri="1e897b5e-5584-4a5e-8f6e-ee843f9e2f5e"/>
  </ds:schemaRefs>
</ds:datastoreItem>
</file>

<file path=customXml/itemProps3.xml><?xml version="1.0" encoding="utf-8"?>
<ds:datastoreItem xmlns:ds="http://schemas.openxmlformats.org/officeDocument/2006/customXml" ds:itemID="{DEE65DAD-628C-4BE9-88FD-2BCDD99B9B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897b5e-5584-4a5e-8f6e-ee843f9e2f5e"/>
    <ds:schemaRef ds:uri="c75ce1e4-92c6-4017-a986-844714b60e68"/>
    <ds:schemaRef ds:uri="8c8cd70a-8a4c-45fc-aebd-5ef0717310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709</Words>
  <Characters>4043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Harte</dc:creator>
  <cp:keywords/>
  <dc:description/>
  <cp:lastModifiedBy>Suzanne Harte</cp:lastModifiedBy>
  <cp:revision>14</cp:revision>
  <cp:lastPrinted>2022-06-23T11:42:00Z</cp:lastPrinted>
  <dcterms:created xsi:type="dcterms:W3CDTF">2025-08-04T10:32:00Z</dcterms:created>
  <dcterms:modified xsi:type="dcterms:W3CDTF">2025-08-20T13:57:00Z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0x0101001F56B43B298F454B87DB7191B0AA5809</vt:lpwstr>
  </property>
  <property fmtid="{D5CDD505-2E9C-101B-9397-08002B2CF9AE}" pid="3" name="Order">
    <vt:r8>119000</vt:r8>
  </property>
  <property fmtid="{D5CDD505-2E9C-101B-9397-08002B2CF9AE}" pid="4" name="MediaServiceImageTags">
    <vt:lpwstr/>
  </property>
</Properties>
</file>