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17" w:rsidRDefault="00A26D17" w:rsidP="00A26D17">
      <w:pPr>
        <w:spacing w:after="0" w:line="240" w:lineRule="auto"/>
        <w:rPr>
          <w:rFonts w:ascii="Arial" w:hAnsi="Arial" w:cs="Arial"/>
          <w:b/>
        </w:rPr>
      </w:pPr>
    </w:p>
    <w:p w:rsidR="00F060F5" w:rsidRDefault="00A26D17" w:rsidP="00A26D17">
      <w:pPr>
        <w:spacing w:after="0" w:line="240" w:lineRule="auto"/>
        <w:rPr>
          <w:rFonts w:ascii="Arial" w:hAnsi="Arial" w:cs="Arial"/>
        </w:rPr>
      </w:pPr>
      <w:r>
        <w:rPr>
          <w:rFonts w:ascii="Arial" w:hAnsi="Arial" w:cs="Arial"/>
          <w:b/>
        </w:rPr>
        <w:t>Clients/Members, Volunteers, Supporters, Employees, Workers and Contractors</w:t>
      </w:r>
    </w:p>
    <w:p w:rsidR="00A26D17" w:rsidRDefault="00A26D17" w:rsidP="00A26D17">
      <w:pPr>
        <w:spacing w:after="0" w:line="240" w:lineRule="auto"/>
        <w:rPr>
          <w:rFonts w:ascii="Arial" w:hAnsi="Arial" w:cs="Arial"/>
        </w:rPr>
      </w:pPr>
    </w:p>
    <w:p w:rsidR="00A26D17" w:rsidRDefault="00FB6DE2" w:rsidP="00A26D17">
      <w:pPr>
        <w:spacing w:after="0" w:line="240" w:lineRule="auto"/>
        <w:rPr>
          <w:rFonts w:ascii="Arial" w:hAnsi="Arial" w:cs="Arial"/>
          <w:b/>
        </w:rPr>
      </w:pPr>
      <w:r>
        <w:rPr>
          <w:rFonts w:ascii="Arial" w:hAnsi="Arial" w:cs="Arial"/>
          <w:b/>
        </w:rPr>
        <w:t>What is the purpose of this document?</w:t>
      </w:r>
    </w:p>
    <w:p w:rsidR="00345ECF" w:rsidRDefault="00345ECF" w:rsidP="00A26D17">
      <w:pPr>
        <w:spacing w:after="0" w:line="240" w:lineRule="auto"/>
        <w:rPr>
          <w:rFonts w:ascii="Arial" w:hAnsi="Arial" w:cs="Arial"/>
        </w:rPr>
      </w:pPr>
    </w:p>
    <w:p w:rsidR="00FB6DE2" w:rsidRDefault="00FB6DE2" w:rsidP="00A26D17">
      <w:pPr>
        <w:spacing w:after="0" w:line="240" w:lineRule="auto"/>
        <w:rPr>
          <w:rFonts w:ascii="Arial" w:hAnsi="Arial" w:cs="Arial"/>
        </w:rPr>
      </w:pPr>
      <w:r>
        <w:rPr>
          <w:rFonts w:ascii="Arial" w:hAnsi="Arial" w:cs="Arial"/>
        </w:rPr>
        <w:t>Age UK Barnet is committed to protecting the privacy and security of your personal information.</w:t>
      </w:r>
    </w:p>
    <w:p w:rsidR="00FB6DE2" w:rsidRDefault="00FB6DE2" w:rsidP="00A26D17">
      <w:pPr>
        <w:spacing w:after="0" w:line="240" w:lineRule="auto"/>
        <w:rPr>
          <w:rFonts w:ascii="Arial" w:hAnsi="Arial" w:cs="Arial"/>
        </w:rPr>
      </w:pPr>
    </w:p>
    <w:p w:rsidR="00FB6DE2" w:rsidRDefault="00FB6DE2" w:rsidP="00A26D17">
      <w:pPr>
        <w:spacing w:after="0" w:line="240" w:lineRule="auto"/>
        <w:rPr>
          <w:rFonts w:ascii="Arial" w:hAnsi="Arial" w:cs="Arial"/>
        </w:rPr>
      </w:pPr>
      <w:r>
        <w:rPr>
          <w:rFonts w:ascii="Arial" w:hAnsi="Arial" w:cs="Arial"/>
        </w:rPr>
        <w:t xml:space="preserve">We are a data controller.  This means we are responsible for deciding how we hold and use personal information about you.  This </w:t>
      </w:r>
      <w:r w:rsidR="002A653C">
        <w:rPr>
          <w:rFonts w:ascii="Arial" w:hAnsi="Arial" w:cs="Arial"/>
        </w:rPr>
        <w:t>notice</w:t>
      </w:r>
      <w:r>
        <w:rPr>
          <w:rFonts w:ascii="Arial" w:hAnsi="Arial" w:cs="Arial"/>
        </w:rPr>
        <w:t xml:space="preserve"> explains to you what decisions we have taken in relation to that information.</w:t>
      </w:r>
    </w:p>
    <w:p w:rsidR="00FB6DE2" w:rsidRDefault="00FB6DE2" w:rsidP="00A26D17">
      <w:pPr>
        <w:spacing w:after="0" w:line="240" w:lineRule="auto"/>
        <w:rPr>
          <w:rFonts w:ascii="Arial" w:hAnsi="Arial" w:cs="Arial"/>
        </w:rPr>
      </w:pPr>
    </w:p>
    <w:p w:rsidR="00FB6DE2" w:rsidRDefault="00FB6DE2" w:rsidP="00A26D17">
      <w:pPr>
        <w:spacing w:after="0" w:line="240" w:lineRule="auto"/>
        <w:rPr>
          <w:rFonts w:ascii="Arial" w:hAnsi="Arial" w:cs="Arial"/>
        </w:rPr>
      </w:pPr>
      <w:r>
        <w:rPr>
          <w:rFonts w:ascii="Arial" w:hAnsi="Arial" w:cs="Arial"/>
        </w:rPr>
        <w:t>Our contact de</w:t>
      </w:r>
      <w:r w:rsidR="00152EBB">
        <w:rPr>
          <w:rFonts w:ascii="Arial" w:hAnsi="Arial" w:cs="Arial"/>
        </w:rPr>
        <w:t>tails are as follows:</w:t>
      </w:r>
    </w:p>
    <w:p w:rsidR="00FB6DE2" w:rsidRDefault="00FB6DE2" w:rsidP="00A26D17">
      <w:pPr>
        <w:spacing w:after="0" w:line="240" w:lineRule="auto"/>
        <w:rPr>
          <w:rFonts w:ascii="Arial" w:hAnsi="Arial" w:cs="Arial"/>
        </w:rPr>
      </w:pPr>
    </w:p>
    <w:p w:rsidR="00FB6DE2" w:rsidRDefault="00FB6DE2" w:rsidP="00A26D17">
      <w:pPr>
        <w:spacing w:after="0" w:line="240" w:lineRule="auto"/>
        <w:rPr>
          <w:rFonts w:ascii="Arial" w:hAnsi="Arial" w:cs="Arial"/>
        </w:rPr>
      </w:pPr>
      <w:r>
        <w:rPr>
          <w:rFonts w:ascii="Arial" w:hAnsi="Arial" w:cs="Arial"/>
        </w:rPr>
        <w:t>Address:  Age UK Barnet, Ann Owens Centre, Oak Lane, East Finchley, London N2 8LT</w:t>
      </w:r>
    </w:p>
    <w:p w:rsidR="00FB6DE2" w:rsidRDefault="00FB6DE2" w:rsidP="00A26D17">
      <w:pPr>
        <w:spacing w:after="0" w:line="240" w:lineRule="auto"/>
        <w:rPr>
          <w:rFonts w:ascii="Arial" w:hAnsi="Arial" w:cs="Arial"/>
        </w:rPr>
      </w:pPr>
    </w:p>
    <w:p w:rsidR="00FB6DE2" w:rsidRDefault="00FB6DE2" w:rsidP="00A26D17">
      <w:pPr>
        <w:spacing w:after="0" w:line="240" w:lineRule="auto"/>
        <w:rPr>
          <w:rFonts w:ascii="Arial" w:hAnsi="Arial" w:cs="Arial"/>
        </w:rPr>
      </w:pPr>
      <w:r>
        <w:rPr>
          <w:rFonts w:ascii="Arial" w:hAnsi="Arial" w:cs="Arial"/>
        </w:rPr>
        <w:t>Telephone:  020 8203 5040</w:t>
      </w:r>
    </w:p>
    <w:p w:rsidR="00FB6DE2" w:rsidRDefault="00FB6DE2" w:rsidP="00A26D17">
      <w:pPr>
        <w:spacing w:after="0" w:line="240" w:lineRule="auto"/>
        <w:rPr>
          <w:rFonts w:ascii="Arial" w:hAnsi="Arial" w:cs="Arial"/>
        </w:rPr>
      </w:pPr>
    </w:p>
    <w:p w:rsidR="00FB6DE2" w:rsidRDefault="00FB6DE2" w:rsidP="00A26D17">
      <w:pPr>
        <w:spacing w:after="0" w:line="240" w:lineRule="auto"/>
        <w:rPr>
          <w:rFonts w:ascii="Arial" w:hAnsi="Arial" w:cs="Arial"/>
        </w:rPr>
      </w:pPr>
      <w:r>
        <w:rPr>
          <w:rFonts w:ascii="Arial" w:hAnsi="Arial" w:cs="Arial"/>
        </w:rPr>
        <w:t xml:space="preserve">Email:  </w:t>
      </w:r>
      <w:hyperlink r:id="rId7" w:history="1">
        <w:r w:rsidR="00152EBB" w:rsidRPr="00C03045">
          <w:rPr>
            <w:rStyle w:val="Hyperlink"/>
            <w:rFonts w:ascii="Arial" w:hAnsi="Arial" w:cs="Arial"/>
          </w:rPr>
          <w:t>info@ageukbarnet.org.uk</w:t>
        </w:r>
      </w:hyperlink>
      <w:r w:rsidR="00152EBB">
        <w:rPr>
          <w:rFonts w:ascii="Arial" w:hAnsi="Arial" w:cs="Arial"/>
        </w:rPr>
        <w:t xml:space="preserve"> </w:t>
      </w:r>
    </w:p>
    <w:p w:rsidR="00FB6DE2" w:rsidRDefault="00FB6DE2" w:rsidP="00A26D17">
      <w:pPr>
        <w:spacing w:after="0" w:line="240" w:lineRule="auto"/>
        <w:rPr>
          <w:rFonts w:ascii="Arial" w:hAnsi="Arial" w:cs="Arial"/>
        </w:rPr>
      </w:pPr>
    </w:p>
    <w:p w:rsidR="00FB6DE2" w:rsidRDefault="00FB6DE2" w:rsidP="00A26D17">
      <w:pPr>
        <w:spacing w:after="0" w:line="240" w:lineRule="auto"/>
        <w:rPr>
          <w:rFonts w:ascii="Arial" w:hAnsi="Arial" w:cs="Arial"/>
        </w:rPr>
      </w:pPr>
      <w:r>
        <w:rPr>
          <w:rFonts w:ascii="Arial" w:hAnsi="Arial" w:cs="Arial"/>
        </w:rPr>
        <w:t xml:space="preserve">This privacy </w:t>
      </w:r>
      <w:r w:rsidR="002A653C">
        <w:rPr>
          <w:rFonts w:ascii="Arial" w:hAnsi="Arial" w:cs="Arial"/>
        </w:rPr>
        <w:t>notice</w:t>
      </w:r>
      <w:r>
        <w:rPr>
          <w:rFonts w:ascii="Arial" w:hAnsi="Arial" w:cs="Arial"/>
        </w:rPr>
        <w:t xml:space="preserve"> describes how we collect and use personal information about you during and after your working relationship with us, in accordance with the General Data Protection Regulation (GDPR).  We encourage you to read this </w:t>
      </w:r>
      <w:r w:rsidR="002A653C">
        <w:rPr>
          <w:rFonts w:ascii="Arial" w:hAnsi="Arial" w:cs="Arial"/>
        </w:rPr>
        <w:t>notice</w:t>
      </w:r>
      <w:r>
        <w:rPr>
          <w:rFonts w:ascii="Arial" w:hAnsi="Arial" w:cs="Arial"/>
        </w:rPr>
        <w:t xml:space="preserve"> carefully, together with any other privacy </w:t>
      </w:r>
      <w:r w:rsidR="002A653C">
        <w:rPr>
          <w:rFonts w:ascii="Arial" w:hAnsi="Arial" w:cs="Arial"/>
        </w:rPr>
        <w:t>notice</w:t>
      </w:r>
      <w:r>
        <w:rPr>
          <w:rFonts w:ascii="Arial" w:hAnsi="Arial" w:cs="Arial"/>
        </w:rPr>
        <w:t xml:space="preserve"> we may provide on specific occasions when we are collecting or processing personal information about you, so that you are aware of how and why we are using such information.</w:t>
      </w:r>
    </w:p>
    <w:p w:rsidR="00FB6DE2" w:rsidRDefault="00FB6DE2" w:rsidP="00A26D17">
      <w:pPr>
        <w:spacing w:after="0" w:line="240" w:lineRule="auto"/>
        <w:rPr>
          <w:rFonts w:ascii="Arial" w:hAnsi="Arial" w:cs="Arial"/>
        </w:rPr>
      </w:pPr>
    </w:p>
    <w:p w:rsidR="00FB6DE2" w:rsidRDefault="00FB6DE2" w:rsidP="00A26D17">
      <w:pPr>
        <w:spacing w:after="0" w:line="240" w:lineRule="auto"/>
        <w:rPr>
          <w:rFonts w:ascii="Arial" w:hAnsi="Arial" w:cs="Arial"/>
        </w:rPr>
      </w:pPr>
      <w:r>
        <w:rPr>
          <w:rFonts w:ascii="Arial" w:hAnsi="Arial" w:cs="Arial"/>
        </w:rPr>
        <w:t>It applies to all employees, workers and contractors, volunteers, supporters and clients/members.</w:t>
      </w:r>
    </w:p>
    <w:p w:rsidR="00FB6DE2" w:rsidRDefault="00FB6DE2" w:rsidP="00A26D17">
      <w:pPr>
        <w:spacing w:after="0" w:line="240" w:lineRule="auto"/>
        <w:rPr>
          <w:rFonts w:ascii="Arial" w:hAnsi="Arial" w:cs="Arial"/>
        </w:rPr>
      </w:pPr>
    </w:p>
    <w:p w:rsidR="00FB6DE2" w:rsidRDefault="009A0E29" w:rsidP="00A26D17">
      <w:pPr>
        <w:spacing w:after="0" w:line="240" w:lineRule="auto"/>
        <w:rPr>
          <w:rFonts w:ascii="Arial" w:hAnsi="Arial" w:cs="Arial"/>
        </w:rPr>
      </w:pPr>
      <w:r>
        <w:rPr>
          <w:rFonts w:ascii="Arial" w:hAnsi="Arial" w:cs="Arial"/>
        </w:rPr>
        <w:t xml:space="preserve">We do not have an appointed Data Protection Officer and any queries in relation to how we hold and use your personal information should be directed to the appointed Data Controller at Age UK Barnet – Helen Newman, Chief </w:t>
      </w:r>
      <w:r w:rsidR="00D3543A">
        <w:rPr>
          <w:rFonts w:ascii="Arial" w:hAnsi="Arial" w:cs="Arial"/>
        </w:rPr>
        <w:t>Executive</w:t>
      </w:r>
      <w:r>
        <w:rPr>
          <w:rFonts w:ascii="Arial" w:hAnsi="Arial" w:cs="Arial"/>
        </w:rPr>
        <w:t xml:space="preserve">.  If you have any questions about this privacy </w:t>
      </w:r>
      <w:r w:rsidR="002A653C">
        <w:rPr>
          <w:rFonts w:ascii="Arial" w:hAnsi="Arial" w:cs="Arial"/>
        </w:rPr>
        <w:t>notice</w:t>
      </w:r>
      <w:r>
        <w:rPr>
          <w:rFonts w:ascii="Arial" w:hAnsi="Arial" w:cs="Arial"/>
        </w:rPr>
        <w:t xml:space="preserve"> or how we handle your personal information, please contact the Data Controller.</w:t>
      </w:r>
    </w:p>
    <w:p w:rsidR="009A0E29" w:rsidRDefault="009A0E29" w:rsidP="00A26D17">
      <w:pPr>
        <w:spacing w:after="0" w:line="240" w:lineRule="auto"/>
        <w:rPr>
          <w:rFonts w:ascii="Arial" w:hAnsi="Arial" w:cs="Arial"/>
        </w:rPr>
      </w:pPr>
    </w:p>
    <w:p w:rsidR="009A0E29" w:rsidRDefault="009A0E29" w:rsidP="00A26D17">
      <w:pPr>
        <w:spacing w:after="0" w:line="240" w:lineRule="auto"/>
        <w:rPr>
          <w:rFonts w:ascii="Arial" w:hAnsi="Arial" w:cs="Arial"/>
        </w:rPr>
      </w:pPr>
      <w:r>
        <w:rPr>
          <w:rFonts w:ascii="Arial" w:hAnsi="Arial" w:cs="Arial"/>
        </w:rPr>
        <w:t xml:space="preserve">As a data controller, we are responsible for deciding </w:t>
      </w:r>
      <w:r w:rsidR="006057AB">
        <w:rPr>
          <w:rFonts w:ascii="Arial" w:hAnsi="Arial" w:cs="Arial"/>
        </w:rPr>
        <w:t xml:space="preserve">how we hold and use personal information about you.  This </w:t>
      </w:r>
      <w:r w:rsidR="002A653C">
        <w:rPr>
          <w:rFonts w:ascii="Arial" w:hAnsi="Arial" w:cs="Arial"/>
        </w:rPr>
        <w:t>notice</w:t>
      </w:r>
      <w:r w:rsidR="006057AB">
        <w:rPr>
          <w:rFonts w:ascii="Arial" w:hAnsi="Arial" w:cs="Arial"/>
        </w:rPr>
        <w:t xml:space="preserve"> explains to you what decisions we have taken in relation to that information.</w:t>
      </w:r>
    </w:p>
    <w:p w:rsidR="006057AB" w:rsidRDefault="006057AB" w:rsidP="00A26D17">
      <w:pPr>
        <w:spacing w:after="0" w:line="240" w:lineRule="auto"/>
        <w:rPr>
          <w:rFonts w:ascii="Arial" w:hAnsi="Arial" w:cs="Arial"/>
        </w:rPr>
      </w:pPr>
    </w:p>
    <w:p w:rsidR="006057AB" w:rsidRDefault="006057AB" w:rsidP="00A26D17">
      <w:pPr>
        <w:spacing w:after="0" w:line="240" w:lineRule="auto"/>
        <w:rPr>
          <w:rFonts w:ascii="Arial" w:hAnsi="Arial" w:cs="Arial"/>
          <w:b/>
        </w:rPr>
      </w:pPr>
      <w:r>
        <w:rPr>
          <w:rFonts w:ascii="Arial" w:hAnsi="Arial" w:cs="Arial"/>
          <w:b/>
        </w:rPr>
        <w:t>Data protection principles</w:t>
      </w:r>
    </w:p>
    <w:p w:rsidR="00345ECF" w:rsidRDefault="00345ECF" w:rsidP="00A26D17">
      <w:pPr>
        <w:spacing w:after="0" w:line="240" w:lineRule="auto"/>
        <w:rPr>
          <w:rFonts w:ascii="Arial" w:hAnsi="Arial" w:cs="Arial"/>
        </w:rPr>
      </w:pPr>
    </w:p>
    <w:p w:rsidR="006057AB" w:rsidRDefault="006057AB" w:rsidP="00A26D17">
      <w:pPr>
        <w:spacing w:after="0" w:line="240" w:lineRule="auto"/>
        <w:rPr>
          <w:rFonts w:ascii="Arial" w:hAnsi="Arial" w:cs="Arial"/>
        </w:rPr>
      </w:pPr>
      <w:r>
        <w:rPr>
          <w:rFonts w:ascii="Arial" w:hAnsi="Arial" w:cs="Arial"/>
        </w:rPr>
        <w:t xml:space="preserve">In collecting and processing your personal information, we will comply with the </w:t>
      </w:r>
      <w:r w:rsidR="00345ECF">
        <w:rPr>
          <w:rFonts w:ascii="Arial" w:hAnsi="Arial" w:cs="Arial"/>
        </w:rPr>
        <w:t>data protection law in force at the time.  This requires that the personal information we hold about you must be:</w:t>
      </w:r>
    </w:p>
    <w:p w:rsidR="00345ECF" w:rsidRDefault="00345ECF" w:rsidP="00A26D17">
      <w:pPr>
        <w:spacing w:after="0" w:line="240" w:lineRule="auto"/>
        <w:rPr>
          <w:rFonts w:ascii="Arial" w:hAnsi="Arial" w:cs="Arial"/>
        </w:rPr>
      </w:pPr>
    </w:p>
    <w:p w:rsidR="00345ECF" w:rsidRPr="00345ECF" w:rsidRDefault="00345ECF" w:rsidP="00345ECF">
      <w:pPr>
        <w:pStyle w:val="ListParagraph"/>
        <w:numPr>
          <w:ilvl w:val="0"/>
          <w:numId w:val="1"/>
        </w:numPr>
        <w:spacing w:after="0" w:line="240" w:lineRule="auto"/>
        <w:ind w:left="426" w:hanging="426"/>
        <w:rPr>
          <w:rFonts w:ascii="Arial" w:hAnsi="Arial" w:cs="Arial"/>
        </w:rPr>
      </w:pPr>
      <w:r w:rsidRPr="00345ECF">
        <w:rPr>
          <w:rFonts w:ascii="Arial" w:hAnsi="Arial" w:cs="Arial"/>
        </w:rPr>
        <w:t>used lawfully, fairly and in a transparent way;</w:t>
      </w:r>
    </w:p>
    <w:p w:rsidR="00345ECF" w:rsidRDefault="00345ECF" w:rsidP="00345ECF">
      <w:pPr>
        <w:spacing w:after="0" w:line="240" w:lineRule="auto"/>
        <w:ind w:left="426" w:hanging="426"/>
        <w:rPr>
          <w:rFonts w:ascii="Arial" w:hAnsi="Arial" w:cs="Arial"/>
        </w:rPr>
      </w:pPr>
    </w:p>
    <w:p w:rsidR="00345ECF" w:rsidRPr="00345ECF" w:rsidRDefault="00345ECF" w:rsidP="00345ECF">
      <w:pPr>
        <w:pStyle w:val="ListParagraph"/>
        <w:numPr>
          <w:ilvl w:val="0"/>
          <w:numId w:val="1"/>
        </w:numPr>
        <w:spacing w:after="0" w:line="240" w:lineRule="auto"/>
        <w:ind w:left="426" w:hanging="426"/>
        <w:rPr>
          <w:rFonts w:ascii="Arial" w:hAnsi="Arial" w:cs="Arial"/>
        </w:rPr>
      </w:pPr>
      <w:r w:rsidRPr="00345ECF">
        <w:rPr>
          <w:rFonts w:ascii="Arial" w:hAnsi="Arial" w:cs="Arial"/>
        </w:rPr>
        <w:t>collected only for valid purposes that we have clearly explained to you and not used in any way that is incompatible with those purposes;</w:t>
      </w:r>
    </w:p>
    <w:p w:rsidR="00345ECF" w:rsidRDefault="00345ECF" w:rsidP="00345ECF">
      <w:pPr>
        <w:spacing w:after="0" w:line="240" w:lineRule="auto"/>
        <w:ind w:left="426" w:hanging="426"/>
        <w:rPr>
          <w:rFonts w:ascii="Arial" w:hAnsi="Arial" w:cs="Arial"/>
        </w:rPr>
      </w:pPr>
    </w:p>
    <w:p w:rsidR="00345ECF" w:rsidRPr="00345ECF" w:rsidRDefault="00345ECF" w:rsidP="00345ECF">
      <w:pPr>
        <w:pStyle w:val="ListParagraph"/>
        <w:numPr>
          <w:ilvl w:val="0"/>
          <w:numId w:val="1"/>
        </w:numPr>
        <w:spacing w:after="0" w:line="240" w:lineRule="auto"/>
        <w:ind w:left="426" w:hanging="426"/>
        <w:rPr>
          <w:rFonts w:ascii="Arial" w:hAnsi="Arial" w:cs="Arial"/>
        </w:rPr>
      </w:pPr>
      <w:r w:rsidRPr="00345ECF">
        <w:rPr>
          <w:rFonts w:ascii="Arial" w:hAnsi="Arial" w:cs="Arial"/>
        </w:rPr>
        <w:t xml:space="preserve">relevant to the purposes we have told you about and limited only to those purposes; </w:t>
      </w:r>
    </w:p>
    <w:p w:rsidR="00345ECF" w:rsidRDefault="00345ECF" w:rsidP="00345ECF">
      <w:pPr>
        <w:spacing w:after="0" w:line="240" w:lineRule="auto"/>
        <w:ind w:left="426" w:hanging="426"/>
        <w:rPr>
          <w:rFonts w:ascii="Arial" w:hAnsi="Arial" w:cs="Arial"/>
        </w:rPr>
      </w:pPr>
    </w:p>
    <w:p w:rsidR="00345ECF" w:rsidRPr="00345ECF" w:rsidRDefault="00345ECF" w:rsidP="00345ECF">
      <w:pPr>
        <w:pStyle w:val="ListParagraph"/>
        <w:numPr>
          <w:ilvl w:val="0"/>
          <w:numId w:val="1"/>
        </w:numPr>
        <w:spacing w:after="0" w:line="240" w:lineRule="auto"/>
        <w:ind w:left="426" w:hanging="426"/>
        <w:rPr>
          <w:rFonts w:ascii="Arial" w:hAnsi="Arial" w:cs="Arial"/>
        </w:rPr>
      </w:pPr>
      <w:r w:rsidRPr="00345ECF">
        <w:rPr>
          <w:rFonts w:ascii="Arial" w:hAnsi="Arial" w:cs="Arial"/>
        </w:rPr>
        <w:t>accurate and kept up to date;</w:t>
      </w:r>
    </w:p>
    <w:p w:rsidR="00345ECF" w:rsidRDefault="00345ECF" w:rsidP="00345ECF">
      <w:pPr>
        <w:spacing w:after="0" w:line="240" w:lineRule="auto"/>
        <w:ind w:left="426" w:hanging="426"/>
        <w:rPr>
          <w:rFonts w:ascii="Arial" w:hAnsi="Arial" w:cs="Arial"/>
        </w:rPr>
      </w:pPr>
    </w:p>
    <w:p w:rsidR="00345ECF" w:rsidRPr="00345ECF" w:rsidRDefault="00345ECF" w:rsidP="00345ECF">
      <w:pPr>
        <w:pStyle w:val="ListParagraph"/>
        <w:numPr>
          <w:ilvl w:val="0"/>
          <w:numId w:val="1"/>
        </w:numPr>
        <w:spacing w:after="0" w:line="240" w:lineRule="auto"/>
        <w:ind w:left="426" w:hanging="426"/>
        <w:rPr>
          <w:rFonts w:ascii="Arial" w:hAnsi="Arial" w:cs="Arial"/>
        </w:rPr>
      </w:pPr>
      <w:r w:rsidRPr="00345ECF">
        <w:rPr>
          <w:rFonts w:ascii="Arial" w:hAnsi="Arial" w:cs="Arial"/>
        </w:rPr>
        <w:t>kept only as long as necessary for the purposes we have told you about; and</w:t>
      </w:r>
    </w:p>
    <w:p w:rsidR="00345ECF" w:rsidRDefault="00345ECF" w:rsidP="00345ECF">
      <w:pPr>
        <w:spacing w:after="0" w:line="240" w:lineRule="auto"/>
        <w:ind w:left="426" w:hanging="426"/>
        <w:rPr>
          <w:rFonts w:ascii="Arial" w:hAnsi="Arial" w:cs="Arial"/>
        </w:rPr>
      </w:pPr>
    </w:p>
    <w:p w:rsidR="00345ECF" w:rsidRPr="00345ECF" w:rsidRDefault="00345ECF" w:rsidP="00345ECF">
      <w:pPr>
        <w:pStyle w:val="ListParagraph"/>
        <w:numPr>
          <w:ilvl w:val="0"/>
          <w:numId w:val="1"/>
        </w:numPr>
        <w:spacing w:after="0" w:line="240" w:lineRule="auto"/>
        <w:ind w:left="426" w:hanging="426"/>
        <w:rPr>
          <w:rFonts w:ascii="Arial" w:hAnsi="Arial" w:cs="Arial"/>
        </w:rPr>
      </w:pPr>
      <w:r w:rsidRPr="00345ECF">
        <w:rPr>
          <w:rFonts w:ascii="Arial" w:hAnsi="Arial" w:cs="Arial"/>
        </w:rPr>
        <w:t>kept securely.</w:t>
      </w:r>
    </w:p>
    <w:p w:rsidR="00345ECF" w:rsidRDefault="00345ECF" w:rsidP="00A26D17">
      <w:pPr>
        <w:spacing w:after="0" w:line="240" w:lineRule="auto"/>
        <w:rPr>
          <w:rFonts w:ascii="Arial" w:hAnsi="Arial" w:cs="Arial"/>
        </w:rPr>
      </w:pPr>
    </w:p>
    <w:p w:rsidR="00152EBB" w:rsidRDefault="00152EBB">
      <w:pPr>
        <w:rPr>
          <w:rFonts w:ascii="Arial" w:hAnsi="Arial" w:cs="Arial"/>
          <w:b/>
        </w:rPr>
      </w:pPr>
      <w:r>
        <w:rPr>
          <w:rFonts w:ascii="Arial" w:hAnsi="Arial" w:cs="Arial"/>
          <w:b/>
        </w:rPr>
        <w:br w:type="page"/>
      </w:r>
    </w:p>
    <w:p w:rsidR="00345ECF" w:rsidRDefault="00345ECF" w:rsidP="00A26D17">
      <w:pPr>
        <w:spacing w:after="0" w:line="240" w:lineRule="auto"/>
        <w:rPr>
          <w:rFonts w:ascii="Arial" w:hAnsi="Arial" w:cs="Arial"/>
        </w:rPr>
      </w:pPr>
      <w:r>
        <w:rPr>
          <w:rFonts w:ascii="Arial" w:hAnsi="Arial" w:cs="Arial"/>
          <w:b/>
        </w:rPr>
        <w:lastRenderedPageBreak/>
        <w:t>How is your personal information collected?</w:t>
      </w:r>
    </w:p>
    <w:p w:rsidR="00345ECF" w:rsidRDefault="00345ECF" w:rsidP="00A26D17">
      <w:pPr>
        <w:spacing w:after="0" w:line="240" w:lineRule="auto"/>
        <w:rPr>
          <w:rFonts w:ascii="Arial" w:hAnsi="Arial" w:cs="Arial"/>
        </w:rPr>
      </w:pPr>
    </w:p>
    <w:p w:rsidR="00345ECF" w:rsidRDefault="00345ECF" w:rsidP="00A26D17">
      <w:pPr>
        <w:spacing w:after="0" w:line="240" w:lineRule="auto"/>
        <w:rPr>
          <w:rFonts w:ascii="Arial" w:hAnsi="Arial" w:cs="Arial"/>
        </w:rPr>
      </w:pPr>
      <w:r>
        <w:rPr>
          <w:rFonts w:ascii="Arial" w:hAnsi="Arial" w:cs="Arial"/>
        </w:rPr>
        <w:t>We collect personal information about our employees, workers and contractors, volunteers and clients through the application and recruitment, registration and telephone enquiry process, either directly from candidates or sometimes from a third party organisation, em</w:t>
      </w:r>
      <w:r w:rsidR="00D62EEE">
        <w:rPr>
          <w:rFonts w:ascii="Arial" w:hAnsi="Arial" w:cs="Arial"/>
        </w:rPr>
        <w:t xml:space="preserve">ployment agency or background check provider.  </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rPr>
        <w:t>We will collect additional personal information in the course of job-related activities throughout the period of you working/volunteering/accessing services with us.</w:t>
      </w:r>
    </w:p>
    <w:p w:rsidR="009F7C09" w:rsidRDefault="009F7C09" w:rsidP="00A26D17">
      <w:pPr>
        <w:spacing w:after="0" w:line="240" w:lineRule="auto"/>
        <w:rPr>
          <w:rFonts w:ascii="Arial" w:hAnsi="Arial" w:cs="Arial"/>
        </w:rPr>
      </w:pPr>
    </w:p>
    <w:p w:rsidR="009F7C09" w:rsidRPr="00446C95" w:rsidRDefault="009F7C09" w:rsidP="00A26D17">
      <w:pPr>
        <w:spacing w:after="0" w:line="240" w:lineRule="auto"/>
        <w:rPr>
          <w:rFonts w:ascii="Arial" w:hAnsi="Arial" w:cs="Arial"/>
        </w:rPr>
      </w:pPr>
      <w:r w:rsidRPr="00446C95">
        <w:rPr>
          <w:rFonts w:ascii="Arial" w:hAnsi="Arial" w:cs="Arial"/>
        </w:rPr>
        <w:t>To enable us to work with you and provide our services we need to hold the following information:</w:t>
      </w:r>
    </w:p>
    <w:p w:rsidR="009F7C09" w:rsidRPr="00446C95" w:rsidRDefault="009F7C09" w:rsidP="00A26D17">
      <w:pPr>
        <w:spacing w:after="0" w:line="240" w:lineRule="auto"/>
        <w:rPr>
          <w:rFonts w:ascii="Arial" w:hAnsi="Arial" w:cs="Arial"/>
        </w:rPr>
      </w:pPr>
    </w:p>
    <w:p w:rsidR="009F7C09" w:rsidRPr="00446C95" w:rsidRDefault="009F7C09" w:rsidP="00A26D17">
      <w:pPr>
        <w:spacing w:after="0" w:line="240" w:lineRule="auto"/>
        <w:rPr>
          <w:rFonts w:ascii="Arial" w:hAnsi="Arial" w:cs="Arial"/>
        </w:rPr>
      </w:pPr>
      <w:r w:rsidRPr="00446C95">
        <w:rPr>
          <w:rFonts w:ascii="Arial" w:hAnsi="Arial" w:cs="Arial"/>
          <w:b/>
        </w:rPr>
        <w:t>Personal information:</w:t>
      </w:r>
      <w:r w:rsidRPr="00446C95">
        <w:rPr>
          <w:rFonts w:ascii="Arial" w:hAnsi="Arial" w:cs="Arial"/>
        </w:rPr>
        <w:t xml:space="preserve"> </w:t>
      </w:r>
      <w:r w:rsidR="0001760A" w:rsidRPr="00446C95">
        <w:rPr>
          <w:rFonts w:ascii="Arial" w:hAnsi="Arial" w:cs="Arial"/>
        </w:rPr>
        <w:t xml:space="preserve"> </w:t>
      </w:r>
      <w:r w:rsidRPr="00446C95">
        <w:rPr>
          <w:rFonts w:ascii="Arial" w:hAnsi="Arial" w:cs="Arial"/>
        </w:rPr>
        <w:t>Your name, address, contact number and next of kin contact details</w:t>
      </w:r>
    </w:p>
    <w:p w:rsidR="009F7C09" w:rsidRPr="00446C95" w:rsidRDefault="009F7C09" w:rsidP="00A26D17">
      <w:pPr>
        <w:spacing w:after="0" w:line="240" w:lineRule="auto"/>
        <w:rPr>
          <w:rFonts w:ascii="Arial" w:hAnsi="Arial" w:cs="Arial"/>
        </w:rPr>
      </w:pPr>
    </w:p>
    <w:p w:rsidR="009F7C09" w:rsidRPr="00446C95" w:rsidRDefault="009F7C09" w:rsidP="00A26D17">
      <w:pPr>
        <w:spacing w:after="0" w:line="240" w:lineRule="auto"/>
        <w:rPr>
          <w:rFonts w:ascii="Arial" w:hAnsi="Arial" w:cs="Arial"/>
          <w:b/>
        </w:rPr>
      </w:pPr>
      <w:r w:rsidRPr="00446C95">
        <w:rPr>
          <w:rFonts w:ascii="Arial" w:hAnsi="Arial" w:cs="Arial"/>
          <w:b/>
        </w:rPr>
        <w:t>Personal sensitive information:</w:t>
      </w:r>
      <w:r w:rsidRPr="00446C95">
        <w:rPr>
          <w:rFonts w:ascii="Arial" w:hAnsi="Arial" w:cs="Arial"/>
        </w:rPr>
        <w:t xml:space="preserve">  We also need demographic details such as dis</w:t>
      </w:r>
      <w:r w:rsidR="00446C95">
        <w:rPr>
          <w:rFonts w:ascii="Arial" w:hAnsi="Arial" w:cs="Arial"/>
        </w:rPr>
        <w:t xml:space="preserve">ability, age, gender, ethnicity, which we anonymise and use </w:t>
      </w:r>
      <w:r w:rsidR="00D3543A">
        <w:rPr>
          <w:rFonts w:ascii="Arial" w:hAnsi="Arial" w:cs="Arial"/>
        </w:rPr>
        <w:t xml:space="preserve">to report back to our funders, </w:t>
      </w:r>
      <w:r w:rsidRPr="00446C95">
        <w:rPr>
          <w:rFonts w:ascii="Arial" w:hAnsi="Arial" w:cs="Arial"/>
        </w:rPr>
        <w:t>to review the impact of our services and monitor against our strategic objectives.</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b/>
        </w:rPr>
        <w:t>How we will use information about you</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rPr>
        <w:t>We will only use your personal information when the law allows us to.</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b/>
        </w:rPr>
        <w:t>Situations in which we will use your personal information</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rPr>
        <w:t>Where we use your personal information to pursue the legitimate interests of the business, we will only do so provided your interests and fundamental rights do not override those interests.</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rPr>
        <w:t>Some of the above grounds for processing will overlap and there may be several grounds which justify our use of your personal information.</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b/>
        </w:rPr>
        <w:t>If you fail to provide personal information</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rPr>
        <w:t>If you fail to provide certain information when requested we may not be able to perform the contract we have entered into with you (</w:t>
      </w:r>
      <w:r w:rsidR="00446C95">
        <w:rPr>
          <w:rFonts w:ascii="Arial" w:hAnsi="Arial" w:cs="Arial"/>
        </w:rPr>
        <w:t>for example, when paying staff or supplie</w:t>
      </w:r>
      <w:r w:rsidR="00197850">
        <w:rPr>
          <w:rFonts w:ascii="Arial" w:hAnsi="Arial" w:cs="Arial"/>
        </w:rPr>
        <w:t>r</w:t>
      </w:r>
      <w:r w:rsidR="00446C95">
        <w:rPr>
          <w:rFonts w:ascii="Arial" w:hAnsi="Arial" w:cs="Arial"/>
        </w:rPr>
        <w:t>s or when assisting a client with a benefit claim</w:t>
      </w:r>
      <w:r>
        <w:rPr>
          <w:rFonts w:ascii="Arial" w:hAnsi="Arial" w:cs="Arial"/>
        </w:rPr>
        <w:t>), or we may be prevented from complying with our legal obligations (such as to ensure the health and safety of our workers, volunteers and clients).</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b/>
        </w:rPr>
        <w:t>Change of purpose</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w:t>
      </w:r>
      <w:r w:rsidR="009F7C09">
        <w:rPr>
          <w:rFonts w:ascii="Arial" w:hAnsi="Arial" w:cs="Arial"/>
        </w:rPr>
        <w:t>purpose,</w:t>
      </w:r>
      <w:r>
        <w:rPr>
          <w:rFonts w:ascii="Arial" w:hAnsi="Arial" w:cs="Arial"/>
        </w:rPr>
        <w:t xml:space="preserve"> we will notify you and we will explain the legal basis which allows us to do so.</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rPr>
        <w:t>Please note that we may process your personal information without your knowledge or consent, in compliance with the above rules, where this is required or permitted by law.</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b/>
        </w:rPr>
        <w:t>Do we need your consent to use particularly sensitive information?</w:t>
      </w:r>
    </w:p>
    <w:p w:rsidR="00D62EEE" w:rsidRDefault="00D62EEE" w:rsidP="00A26D17">
      <w:pPr>
        <w:spacing w:after="0" w:line="240" w:lineRule="auto"/>
        <w:rPr>
          <w:rFonts w:ascii="Arial" w:hAnsi="Arial" w:cs="Arial"/>
        </w:rPr>
      </w:pPr>
    </w:p>
    <w:p w:rsidR="00D62EEE" w:rsidRDefault="00D62EEE" w:rsidP="00A26D17">
      <w:pPr>
        <w:spacing w:after="0" w:line="240" w:lineRule="auto"/>
        <w:rPr>
          <w:rFonts w:ascii="Arial" w:hAnsi="Arial" w:cs="Arial"/>
        </w:rPr>
      </w:pPr>
      <w:r>
        <w:rPr>
          <w:rFonts w:ascii="Arial" w:hAnsi="Arial" w:cs="Arial"/>
        </w:rPr>
        <w:t xml:space="preserve">We do not need your consent if we use your personal information in accordance with our written </w:t>
      </w:r>
      <w:r w:rsidR="002A653C">
        <w:rPr>
          <w:rFonts w:ascii="Arial" w:hAnsi="Arial" w:cs="Arial"/>
        </w:rPr>
        <w:t>notice</w:t>
      </w:r>
      <w:r>
        <w:rPr>
          <w:rFonts w:ascii="Arial" w:hAnsi="Arial" w:cs="Arial"/>
        </w:rPr>
        <w:t xml:space="preserve"> to carry out our legal obligations or exercise specific rights in the field of employment/care law.  In limited circumstances, we may approach you for your written consent to allow us </w:t>
      </w:r>
      <w:r w:rsidR="00DA4575">
        <w:rPr>
          <w:rFonts w:ascii="Arial" w:hAnsi="Arial" w:cs="Arial"/>
        </w:rPr>
        <w:t>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w:rsidR="00DA4575" w:rsidRDefault="00DA4575" w:rsidP="00A26D17">
      <w:pPr>
        <w:spacing w:after="0" w:line="240" w:lineRule="auto"/>
        <w:rPr>
          <w:rFonts w:ascii="Arial" w:hAnsi="Arial" w:cs="Arial"/>
        </w:rPr>
      </w:pPr>
    </w:p>
    <w:p w:rsidR="00DA4575" w:rsidRDefault="00DA4575" w:rsidP="00A26D17">
      <w:pPr>
        <w:spacing w:after="0" w:line="240" w:lineRule="auto"/>
        <w:rPr>
          <w:rFonts w:ascii="Arial" w:hAnsi="Arial" w:cs="Arial"/>
        </w:rPr>
      </w:pPr>
      <w:r>
        <w:rPr>
          <w:rFonts w:ascii="Arial" w:hAnsi="Arial" w:cs="Arial"/>
          <w:b/>
        </w:rPr>
        <w:lastRenderedPageBreak/>
        <w:t>Why might you share my personal information with third parties?</w:t>
      </w:r>
    </w:p>
    <w:p w:rsidR="00DA4575" w:rsidRDefault="00DA4575" w:rsidP="00A26D17">
      <w:pPr>
        <w:spacing w:after="0" w:line="240" w:lineRule="auto"/>
        <w:rPr>
          <w:rFonts w:ascii="Arial" w:hAnsi="Arial" w:cs="Arial"/>
        </w:rPr>
      </w:pPr>
    </w:p>
    <w:p w:rsidR="00DA4575" w:rsidRDefault="00DA4575" w:rsidP="00A26D17">
      <w:pPr>
        <w:spacing w:after="0" w:line="240" w:lineRule="auto"/>
        <w:rPr>
          <w:rFonts w:ascii="Arial" w:hAnsi="Arial" w:cs="Arial"/>
        </w:rPr>
      </w:pPr>
      <w:r>
        <w:rPr>
          <w:rFonts w:ascii="Arial" w:hAnsi="Arial" w:cs="Arial"/>
        </w:rPr>
        <w:t>We may have to share your data with third parties, including third-party service providers.</w:t>
      </w:r>
      <w:r w:rsidR="005157D7">
        <w:rPr>
          <w:rFonts w:ascii="Arial" w:hAnsi="Arial" w:cs="Arial"/>
        </w:rPr>
        <w:t xml:space="preserve">  We require third parties to respect the security of your data and to treat it in accordance with the law.</w:t>
      </w:r>
    </w:p>
    <w:p w:rsidR="005157D7" w:rsidRDefault="005157D7" w:rsidP="00A26D17">
      <w:pPr>
        <w:spacing w:after="0" w:line="240" w:lineRule="auto"/>
        <w:rPr>
          <w:rFonts w:ascii="Arial" w:hAnsi="Arial" w:cs="Arial"/>
        </w:rPr>
      </w:pPr>
    </w:p>
    <w:p w:rsidR="005157D7" w:rsidRDefault="005157D7" w:rsidP="00A26D17">
      <w:pPr>
        <w:spacing w:after="0" w:line="240" w:lineRule="auto"/>
        <w:rPr>
          <w:rFonts w:ascii="Arial" w:hAnsi="Arial" w:cs="Arial"/>
        </w:rPr>
      </w:pPr>
      <w:r>
        <w:rPr>
          <w:rFonts w:ascii="Arial" w:hAnsi="Arial" w:cs="Arial"/>
        </w:rPr>
        <w:t>We may share your personal information with third parties where required by law, where it is necessary to administer the working relationship with you or where we have another legitimate interest in doing so.</w:t>
      </w:r>
    </w:p>
    <w:p w:rsidR="005157D7" w:rsidRDefault="005157D7" w:rsidP="00A26D17">
      <w:pPr>
        <w:spacing w:after="0" w:line="240" w:lineRule="auto"/>
        <w:rPr>
          <w:rFonts w:ascii="Arial" w:hAnsi="Arial" w:cs="Arial"/>
        </w:rPr>
      </w:pPr>
    </w:p>
    <w:p w:rsidR="005157D7" w:rsidRDefault="005157D7" w:rsidP="00A26D17">
      <w:pPr>
        <w:spacing w:after="0" w:line="240" w:lineRule="auto"/>
        <w:rPr>
          <w:rFonts w:ascii="Arial" w:hAnsi="Arial" w:cs="Arial"/>
        </w:rPr>
      </w:pPr>
      <w:r>
        <w:rPr>
          <w:rFonts w:ascii="Arial" w:hAnsi="Arial" w:cs="Arial"/>
        </w:rPr>
        <w:t>All ou</w:t>
      </w:r>
      <w:r w:rsidR="00446C95">
        <w:rPr>
          <w:rFonts w:ascii="Arial" w:hAnsi="Arial" w:cs="Arial"/>
        </w:rPr>
        <w:t>r third-party service providers</w:t>
      </w:r>
      <w:r>
        <w:rPr>
          <w:rFonts w:ascii="Arial" w:hAnsi="Arial" w:cs="Arial"/>
        </w:rPr>
        <w:t xml:space="preserve">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rsidR="005157D7" w:rsidRDefault="005157D7" w:rsidP="00A26D17">
      <w:pPr>
        <w:spacing w:after="0" w:line="240" w:lineRule="auto"/>
        <w:rPr>
          <w:rFonts w:ascii="Arial" w:hAnsi="Arial" w:cs="Arial"/>
        </w:rPr>
      </w:pPr>
    </w:p>
    <w:p w:rsidR="005157D7" w:rsidRDefault="005157D7" w:rsidP="00A26D17">
      <w:pPr>
        <w:spacing w:after="0" w:line="240" w:lineRule="auto"/>
        <w:rPr>
          <w:rFonts w:ascii="Arial" w:hAnsi="Arial" w:cs="Arial"/>
        </w:rPr>
      </w:pPr>
      <w:r>
        <w:rPr>
          <w:rFonts w:ascii="Arial" w:hAnsi="Arial" w:cs="Arial"/>
          <w:b/>
        </w:rPr>
        <w:t>Data security</w:t>
      </w:r>
    </w:p>
    <w:p w:rsidR="005157D7" w:rsidRDefault="005157D7" w:rsidP="00A26D17">
      <w:pPr>
        <w:spacing w:after="0" w:line="240" w:lineRule="auto"/>
        <w:rPr>
          <w:rFonts w:ascii="Arial" w:hAnsi="Arial" w:cs="Arial"/>
        </w:rPr>
      </w:pPr>
    </w:p>
    <w:p w:rsidR="005157D7" w:rsidRDefault="005157D7" w:rsidP="00A26D17">
      <w:pPr>
        <w:spacing w:after="0" w:line="240" w:lineRule="auto"/>
        <w:rPr>
          <w:rFonts w:ascii="Arial" w:hAnsi="Arial" w:cs="Arial"/>
        </w:rPr>
      </w:pPr>
      <w:r>
        <w:rPr>
          <w:rFonts w:ascii="Arial" w:hAnsi="Arial" w:cs="Arial"/>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third parties who have a business need to know.  They will only process your personal information on our instructions and they are subject to a duty of confidentiality.  Details of these measures may be obtained from the appointed Data Controller – Helen </w:t>
      </w:r>
      <w:r w:rsidR="0001760A">
        <w:rPr>
          <w:rFonts w:ascii="Arial" w:hAnsi="Arial" w:cs="Arial"/>
        </w:rPr>
        <w:t xml:space="preserve">Newman, Chief </w:t>
      </w:r>
      <w:r w:rsidR="00D3543A">
        <w:rPr>
          <w:rFonts w:ascii="Arial" w:hAnsi="Arial" w:cs="Arial"/>
        </w:rPr>
        <w:t>Executive</w:t>
      </w:r>
      <w:r w:rsidR="0001760A">
        <w:rPr>
          <w:rFonts w:ascii="Arial" w:hAnsi="Arial" w:cs="Arial"/>
        </w:rPr>
        <w:t xml:space="preserve"> at Age UK Barnet.</w:t>
      </w:r>
    </w:p>
    <w:p w:rsidR="005157D7" w:rsidRDefault="005157D7" w:rsidP="00A26D17">
      <w:pPr>
        <w:spacing w:after="0" w:line="240" w:lineRule="auto"/>
        <w:rPr>
          <w:rFonts w:ascii="Arial" w:hAnsi="Arial" w:cs="Arial"/>
        </w:rPr>
      </w:pPr>
    </w:p>
    <w:p w:rsidR="005157D7" w:rsidRDefault="005157D7" w:rsidP="00A26D17">
      <w:pPr>
        <w:spacing w:after="0" w:line="240" w:lineRule="auto"/>
        <w:rPr>
          <w:rFonts w:ascii="Arial" w:hAnsi="Arial" w:cs="Arial"/>
        </w:rPr>
      </w:pPr>
      <w:r>
        <w:rPr>
          <w:rFonts w:ascii="Arial" w:hAnsi="Arial" w:cs="Arial"/>
        </w:rPr>
        <w:t>We have put in place procedures to deal with any suspected data security breach and will notify you and any applicable regulator of a suspected breach where we are legally required to do so.</w:t>
      </w:r>
    </w:p>
    <w:p w:rsidR="005157D7" w:rsidRDefault="005157D7" w:rsidP="00A26D17">
      <w:pPr>
        <w:spacing w:after="0" w:line="240" w:lineRule="auto"/>
        <w:rPr>
          <w:rFonts w:ascii="Arial" w:hAnsi="Arial" w:cs="Arial"/>
        </w:rPr>
      </w:pPr>
    </w:p>
    <w:p w:rsidR="005157D7" w:rsidRDefault="005157D7" w:rsidP="00A26D17">
      <w:pPr>
        <w:spacing w:after="0" w:line="240" w:lineRule="auto"/>
        <w:rPr>
          <w:rFonts w:ascii="Arial" w:hAnsi="Arial" w:cs="Arial"/>
        </w:rPr>
      </w:pPr>
      <w:r>
        <w:rPr>
          <w:rFonts w:ascii="Arial" w:hAnsi="Arial" w:cs="Arial"/>
          <w:b/>
        </w:rPr>
        <w:t>Data retention</w:t>
      </w:r>
    </w:p>
    <w:p w:rsidR="005157D7" w:rsidRDefault="005157D7" w:rsidP="00A26D17">
      <w:pPr>
        <w:spacing w:after="0" w:line="240" w:lineRule="auto"/>
        <w:rPr>
          <w:rFonts w:ascii="Arial" w:hAnsi="Arial" w:cs="Arial"/>
        </w:rPr>
      </w:pPr>
    </w:p>
    <w:p w:rsidR="0001760A" w:rsidRDefault="005157D7" w:rsidP="00A26D17">
      <w:pPr>
        <w:spacing w:after="0" w:line="240" w:lineRule="auto"/>
        <w:rPr>
          <w:rFonts w:ascii="Arial" w:hAnsi="Arial" w:cs="Arial"/>
        </w:rPr>
      </w:pPr>
      <w:r>
        <w:rPr>
          <w:rFonts w:ascii="Arial" w:hAnsi="Arial" w:cs="Arial"/>
        </w:rPr>
        <w:t xml:space="preserve">We will only retain your personal information for as long as necessary to fulfil the purposes we collected it for, including </w:t>
      </w:r>
      <w:r w:rsidR="00F83304">
        <w:rPr>
          <w:rFonts w:ascii="Arial" w:hAnsi="Arial" w:cs="Arial"/>
        </w:rPr>
        <w:t xml:space="preserve">for the purposes of satisfying any legal, accounting or reporting requirements.  </w:t>
      </w:r>
    </w:p>
    <w:p w:rsidR="00D3543A" w:rsidRDefault="00D3543A" w:rsidP="00A26D17">
      <w:pPr>
        <w:spacing w:after="0" w:line="240" w:lineRule="auto"/>
        <w:rPr>
          <w:rFonts w:ascii="Arial" w:hAnsi="Arial" w:cs="Arial"/>
          <w:i/>
          <w:highlight w:val="yellow"/>
        </w:rPr>
      </w:pPr>
    </w:p>
    <w:p w:rsidR="0001760A" w:rsidRPr="00D3543A" w:rsidRDefault="0001760A" w:rsidP="00A26D17">
      <w:pPr>
        <w:spacing w:after="0" w:line="240" w:lineRule="auto"/>
        <w:rPr>
          <w:rFonts w:ascii="Arial" w:hAnsi="Arial" w:cs="Arial"/>
        </w:rPr>
      </w:pPr>
      <w:r w:rsidRPr="00D3543A">
        <w:rPr>
          <w:rFonts w:ascii="Arial" w:hAnsi="Arial" w:cs="Arial"/>
        </w:rPr>
        <w:t>When you are no longer being supported by our services we will continue to hold your data for seven years.</w:t>
      </w:r>
    </w:p>
    <w:p w:rsidR="00F83304" w:rsidRDefault="00F83304" w:rsidP="00A26D17">
      <w:pPr>
        <w:spacing w:after="0" w:line="240" w:lineRule="auto"/>
        <w:rPr>
          <w:rFonts w:ascii="Arial" w:hAnsi="Arial" w:cs="Arial"/>
        </w:rPr>
      </w:pPr>
    </w:p>
    <w:p w:rsidR="00F83304" w:rsidRDefault="00F83304" w:rsidP="00A26D17">
      <w:pPr>
        <w:spacing w:after="0" w:line="240" w:lineRule="auto"/>
        <w:rPr>
          <w:rFonts w:ascii="Arial" w:hAnsi="Arial" w:cs="Arial"/>
        </w:rPr>
      </w:pPr>
      <w:r>
        <w:rPr>
          <w:rFonts w:ascii="Arial" w:hAnsi="Arial" w:cs="Arial"/>
        </w:rPr>
        <w:t>In some circumstances, we may anonymise your personal information so that it can no longer be associated with you, in which case we may use such information without further notice to you.</w:t>
      </w:r>
    </w:p>
    <w:p w:rsidR="00F83304" w:rsidRDefault="00F83304" w:rsidP="00A26D17">
      <w:pPr>
        <w:spacing w:after="0" w:line="240" w:lineRule="auto"/>
        <w:rPr>
          <w:rFonts w:ascii="Arial" w:hAnsi="Arial" w:cs="Arial"/>
        </w:rPr>
      </w:pPr>
    </w:p>
    <w:p w:rsidR="00F83304" w:rsidRDefault="00F83304" w:rsidP="00A26D17">
      <w:pPr>
        <w:spacing w:after="0" w:line="240" w:lineRule="auto"/>
        <w:rPr>
          <w:rFonts w:ascii="Arial" w:hAnsi="Arial" w:cs="Arial"/>
        </w:rPr>
      </w:pPr>
      <w:r>
        <w:rPr>
          <w:rFonts w:ascii="Arial" w:hAnsi="Arial" w:cs="Arial"/>
          <w:b/>
        </w:rPr>
        <w:t>Your duty to inform us of changes</w:t>
      </w:r>
    </w:p>
    <w:p w:rsidR="00F83304" w:rsidRDefault="00F83304" w:rsidP="00A26D17">
      <w:pPr>
        <w:spacing w:after="0" w:line="240" w:lineRule="auto"/>
        <w:rPr>
          <w:rFonts w:ascii="Arial" w:hAnsi="Arial" w:cs="Arial"/>
        </w:rPr>
      </w:pPr>
    </w:p>
    <w:p w:rsidR="00F83304" w:rsidRDefault="00F83304" w:rsidP="00A26D17">
      <w:pPr>
        <w:spacing w:after="0" w:line="240" w:lineRule="auto"/>
        <w:rPr>
          <w:rFonts w:ascii="Arial" w:hAnsi="Arial" w:cs="Arial"/>
        </w:rPr>
      </w:pPr>
      <w:r>
        <w:rPr>
          <w:rFonts w:ascii="Arial" w:hAnsi="Arial" w:cs="Arial"/>
        </w:rPr>
        <w:t>It is important that the personal information we hold about you is accurate and current.  Please keep us informed if your personal information changes during your relationship with us.</w:t>
      </w:r>
    </w:p>
    <w:p w:rsidR="00F83304" w:rsidRDefault="00F83304" w:rsidP="00A26D17">
      <w:pPr>
        <w:spacing w:after="0" w:line="240" w:lineRule="auto"/>
        <w:rPr>
          <w:rFonts w:ascii="Arial" w:hAnsi="Arial" w:cs="Arial"/>
        </w:rPr>
      </w:pPr>
    </w:p>
    <w:p w:rsidR="00F83304" w:rsidRDefault="00F83304" w:rsidP="00A26D17">
      <w:pPr>
        <w:spacing w:after="0" w:line="240" w:lineRule="auto"/>
        <w:rPr>
          <w:rFonts w:ascii="Arial" w:hAnsi="Arial" w:cs="Arial"/>
        </w:rPr>
      </w:pPr>
      <w:r>
        <w:rPr>
          <w:rFonts w:ascii="Arial" w:hAnsi="Arial" w:cs="Arial"/>
          <w:b/>
        </w:rPr>
        <w:t>Your rights in connection with personal information</w:t>
      </w:r>
    </w:p>
    <w:p w:rsidR="00F83304" w:rsidRDefault="00F83304" w:rsidP="00A26D17">
      <w:pPr>
        <w:spacing w:after="0" w:line="240" w:lineRule="auto"/>
        <w:rPr>
          <w:rFonts w:ascii="Arial" w:hAnsi="Arial" w:cs="Arial"/>
        </w:rPr>
      </w:pPr>
    </w:p>
    <w:p w:rsidR="00F83304" w:rsidRDefault="00F83304" w:rsidP="00A26D17">
      <w:pPr>
        <w:spacing w:after="0" w:line="240" w:lineRule="auto"/>
        <w:rPr>
          <w:rFonts w:ascii="Arial" w:hAnsi="Arial" w:cs="Arial"/>
        </w:rPr>
      </w:pPr>
      <w:r>
        <w:rPr>
          <w:rFonts w:ascii="Arial" w:hAnsi="Arial" w:cs="Arial"/>
        </w:rPr>
        <w:t>Under certain circumstances, the law grants you specific rights.  These are summarised below.  Please note that your rights may be limited and subject to restrictions in certain situations:</w:t>
      </w:r>
    </w:p>
    <w:p w:rsidR="00F83304" w:rsidRDefault="00F83304" w:rsidP="00A26D17">
      <w:pPr>
        <w:spacing w:after="0" w:line="240" w:lineRule="auto"/>
        <w:rPr>
          <w:rFonts w:ascii="Arial" w:hAnsi="Arial" w:cs="Arial"/>
        </w:rPr>
      </w:pPr>
    </w:p>
    <w:p w:rsidR="00F83304" w:rsidRPr="00F1767F" w:rsidRDefault="00F83304" w:rsidP="00F1767F">
      <w:pPr>
        <w:pStyle w:val="ListParagraph"/>
        <w:numPr>
          <w:ilvl w:val="0"/>
          <w:numId w:val="2"/>
        </w:numPr>
        <w:spacing w:after="0" w:line="240" w:lineRule="auto"/>
        <w:ind w:left="426" w:hanging="426"/>
        <w:rPr>
          <w:rFonts w:ascii="Arial" w:hAnsi="Arial" w:cs="Arial"/>
        </w:rPr>
      </w:pPr>
      <w:r w:rsidRPr="00F1767F">
        <w:rPr>
          <w:rFonts w:ascii="Arial" w:hAnsi="Arial" w:cs="Arial"/>
          <w:b/>
        </w:rPr>
        <w:t>Request access</w:t>
      </w:r>
      <w:r w:rsidRPr="00F1767F">
        <w:rPr>
          <w:rFonts w:ascii="Arial" w:hAnsi="Arial" w:cs="Arial"/>
        </w:rPr>
        <w:t xml:space="preserve"> to your personal information (commonly known as a “data subject access request”).  This enables you to receive a copy of the personal information we hold about you and to check that we are lawfully processing it.</w:t>
      </w:r>
    </w:p>
    <w:p w:rsidR="00F83304" w:rsidRDefault="00F83304" w:rsidP="00F1767F">
      <w:pPr>
        <w:spacing w:after="0" w:line="240" w:lineRule="auto"/>
        <w:ind w:left="426" w:hanging="426"/>
        <w:rPr>
          <w:rFonts w:ascii="Arial" w:hAnsi="Arial" w:cs="Arial"/>
        </w:rPr>
      </w:pPr>
    </w:p>
    <w:p w:rsidR="00F83304" w:rsidRPr="00F1767F" w:rsidRDefault="00F83304" w:rsidP="00F1767F">
      <w:pPr>
        <w:pStyle w:val="ListParagraph"/>
        <w:numPr>
          <w:ilvl w:val="0"/>
          <w:numId w:val="2"/>
        </w:numPr>
        <w:spacing w:after="0" w:line="240" w:lineRule="auto"/>
        <w:ind w:left="426" w:hanging="426"/>
        <w:rPr>
          <w:rFonts w:ascii="Arial" w:hAnsi="Arial" w:cs="Arial"/>
        </w:rPr>
      </w:pPr>
      <w:r w:rsidRPr="00F1767F">
        <w:rPr>
          <w:rFonts w:ascii="Arial" w:hAnsi="Arial" w:cs="Arial"/>
          <w:b/>
        </w:rPr>
        <w:t>Request correction</w:t>
      </w:r>
      <w:r w:rsidR="009D3D0A" w:rsidRPr="00F1767F">
        <w:rPr>
          <w:rFonts w:ascii="Arial" w:hAnsi="Arial" w:cs="Arial"/>
          <w:b/>
        </w:rPr>
        <w:t xml:space="preserve"> </w:t>
      </w:r>
      <w:r w:rsidR="009D3D0A" w:rsidRPr="00F1767F">
        <w:rPr>
          <w:rFonts w:ascii="Arial" w:hAnsi="Arial" w:cs="Arial"/>
        </w:rPr>
        <w:t>of the personal information that we hold about you.  This enables you to have any incomplete or inaccurate information we hold about you corrected.</w:t>
      </w:r>
    </w:p>
    <w:p w:rsidR="00F1767F" w:rsidRDefault="00F1767F" w:rsidP="00F1767F">
      <w:pPr>
        <w:spacing w:after="0" w:line="240" w:lineRule="auto"/>
        <w:ind w:left="426" w:hanging="426"/>
        <w:rPr>
          <w:rFonts w:ascii="Arial" w:hAnsi="Arial" w:cs="Arial"/>
        </w:rPr>
      </w:pPr>
    </w:p>
    <w:p w:rsidR="00F1767F" w:rsidRPr="00F1767F" w:rsidRDefault="00F1767F" w:rsidP="00F1767F">
      <w:pPr>
        <w:pStyle w:val="ListParagraph"/>
        <w:numPr>
          <w:ilvl w:val="0"/>
          <w:numId w:val="2"/>
        </w:numPr>
        <w:spacing w:after="0" w:line="240" w:lineRule="auto"/>
        <w:ind w:left="426" w:hanging="426"/>
        <w:rPr>
          <w:rFonts w:ascii="Arial" w:hAnsi="Arial" w:cs="Arial"/>
        </w:rPr>
      </w:pPr>
      <w:r w:rsidRPr="00F1767F">
        <w:rPr>
          <w:rFonts w:ascii="Arial" w:hAnsi="Arial" w:cs="Arial"/>
          <w:b/>
        </w:rPr>
        <w:t>Request erasure</w:t>
      </w:r>
      <w:r w:rsidRPr="00F1767F">
        <w:rPr>
          <w:rFonts w:ascii="Arial" w:hAnsi="Arial" w:cs="Arial"/>
        </w:rPr>
        <w:t xml:space="preserve"> of your personal information.  This enables you to ask us to delete or remove personal information where there is no good reason for us continuing to process it.  You also have </w:t>
      </w:r>
      <w:r w:rsidRPr="00F1767F">
        <w:rPr>
          <w:rFonts w:ascii="Arial" w:hAnsi="Arial" w:cs="Arial"/>
        </w:rPr>
        <w:lastRenderedPageBreak/>
        <w:t>the right to ask us to delete or remove your personal information where you have exercised your right to object to processing (see below).</w:t>
      </w:r>
    </w:p>
    <w:p w:rsidR="00F1767F" w:rsidRDefault="00F1767F" w:rsidP="00F1767F">
      <w:pPr>
        <w:spacing w:after="0" w:line="240" w:lineRule="auto"/>
        <w:ind w:left="426" w:hanging="426"/>
        <w:rPr>
          <w:rFonts w:ascii="Arial" w:hAnsi="Arial" w:cs="Arial"/>
        </w:rPr>
      </w:pPr>
    </w:p>
    <w:p w:rsidR="00F1767F" w:rsidRPr="00F1767F" w:rsidRDefault="00F1767F" w:rsidP="00F1767F">
      <w:pPr>
        <w:pStyle w:val="ListParagraph"/>
        <w:numPr>
          <w:ilvl w:val="0"/>
          <w:numId w:val="2"/>
        </w:numPr>
        <w:spacing w:after="0" w:line="240" w:lineRule="auto"/>
        <w:ind w:left="426" w:hanging="426"/>
        <w:rPr>
          <w:rFonts w:ascii="Arial" w:hAnsi="Arial" w:cs="Arial"/>
        </w:rPr>
      </w:pPr>
      <w:r w:rsidRPr="00F1767F">
        <w:rPr>
          <w:rFonts w:ascii="Arial" w:hAnsi="Arial" w:cs="Arial"/>
          <w:b/>
        </w:rPr>
        <w:t>Object to processing</w:t>
      </w:r>
      <w:r w:rsidRPr="00F1767F">
        <w:rPr>
          <w:rFonts w:ascii="Arial" w:hAnsi="Arial" w:cs="Arial"/>
        </w:rPr>
        <w:t xml:space="preserve"> of your personal information where we are relying on a legitimate interest (or those of a third party) and there is something about your particular situation which makes you want to object</w:t>
      </w:r>
      <w:r w:rsidR="00446C95">
        <w:rPr>
          <w:rFonts w:ascii="Arial" w:hAnsi="Arial" w:cs="Arial"/>
        </w:rPr>
        <w:t xml:space="preserve"> to processing on this ground</w:t>
      </w:r>
      <w:r w:rsidRPr="00F1767F">
        <w:rPr>
          <w:rFonts w:ascii="Arial" w:hAnsi="Arial" w:cs="Arial"/>
        </w:rPr>
        <w:t>.</w:t>
      </w:r>
    </w:p>
    <w:p w:rsidR="00F1767F" w:rsidRDefault="00F1767F" w:rsidP="00F1767F">
      <w:pPr>
        <w:spacing w:after="0" w:line="240" w:lineRule="auto"/>
        <w:ind w:left="426" w:hanging="426"/>
        <w:rPr>
          <w:rFonts w:ascii="Arial" w:hAnsi="Arial" w:cs="Arial"/>
        </w:rPr>
      </w:pPr>
    </w:p>
    <w:p w:rsidR="00F1767F" w:rsidRPr="00F1767F" w:rsidRDefault="00F1767F" w:rsidP="00F1767F">
      <w:pPr>
        <w:pStyle w:val="ListParagraph"/>
        <w:numPr>
          <w:ilvl w:val="0"/>
          <w:numId w:val="2"/>
        </w:numPr>
        <w:spacing w:after="0" w:line="240" w:lineRule="auto"/>
        <w:ind w:left="426" w:hanging="426"/>
        <w:rPr>
          <w:rFonts w:ascii="Arial" w:hAnsi="Arial" w:cs="Arial"/>
        </w:rPr>
      </w:pPr>
      <w:r w:rsidRPr="00F1767F">
        <w:rPr>
          <w:rFonts w:ascii="Arial" w:hAnsi="Arial" w:cs="Arial"/>
          <w:b/>
        </w:rPr>
        <w:t>Request the restriction of processing</w:t>
      </w:r>
      <w:r w:rsidRPr="00F1767F">
        <w:rPr>
          <w:rFonts w:ascii="Arial" w:hAnsi="Arial" w:cs="Arial"/>
        </w:rPr>
        <w:t xml:space="preserve"> of your personal information.  This enables you to ask us to suspend the processing of personal information about you, for example, if you want us to establish its accuracy or the reason for processing it.</w:t>
      </w:r>
    </w:p>
    <w:p w:rsidR="00F1767F" w:rsidRDefault="00F1767F" w:rsidP="00F1767F">
      <w:pPr>
        <w:spacing w:after="0" w:line="240" w:lineRule="auto"/>
        <w:ind w:left="426" w:hanging="426"/>
        <w:rPr>
          <w:rFonts w:ascii="Arial" w:hAnsi="Arial" w:cs="Arial"/>
        </w:rPr>
      </w:pPr>
    </w:p>
    <w:p w:rsidR="00F1767F" w:rsidRPr="00F1767F" w:rsidRDefault="00F1767F" w:rsidP="00F1767F">
      <w:pPr>
        <w:pStyle w:val="ListParagraph"/>
        <w:numPr>
          <w:ilvl w:val="0"/>
          <w:numId w:val="2"/>
        </w:numPr>
        <w:spacing w:after="0" w:line="240" w:lineRule="auto"/>
        <w:ind w:left="426" w:hanging="426"/>
        <w:rPr>
          <w:rFonts w:ascii="Arial" w:hAnsi="Arial" w:cs="Arial"/>
        </w:rPr>
      </w:pPr>
      <w:r w:rsidRPr="00F1767F">
        <w:rPr>
          <w:rFonts w:ascii="Arial" w:hAnsi="Arial" w:cs="Arial"/>
          <w:b/>
        </w:rPr>
        <w:t>Request the transfer</w:t>
      </w:r>
      <w:r w:rsidRPr="00F1767F">
        <w:rPr>
          <w:rFonts w:ascii="Arial" w:hAnsi="Arial" w:cs="Arial"/>
        </w:rPr>
        <w:t xml:space="preserve"> of your personal information to another party.</w:t>
      </w:r>
    </w:p>
    <w:p w:rsidR="00F1767F" w:rsidRDefault="00F1767F" w:rsidP="00F1767F">
      <w:pPr>
        <w:spacing w:after="0" w:line="240" w:lineRule="auto"/>
        <w:ind w:left="426" w:hanging="426"/>
        <w:rPr>
          <w:rFonts w:ascii="Arial" w:hAnsi="Arial" w:cs="Arial"/>
        </w:rPr>
      </w:pPr>
    </w:p>
    <w:p w:rsidR="00F1767F" w:rsidRPr="004A27F4" w:rsidRDefault="00F1767F" w:rsidP="004A27F4">
      <w:pPr>
        <w:spacing w:after="0" w:line="240" w:lineRule="auto"/>
        <w:rPr>
          <w:rFonts w:ascii="Arial" w:hAnsi="Arial" w:cs="Arial"/>
        </w:rPr>
      </w:pPr>
      <w:r w:rsidRPr="004A27F4">
        <w:rPr>
          <w:rFonts w:ascii="Arial" w:hAnsi="Arial" w:cs="Arial"/>
        </w:rPr>
        <w:t xml:space="preserve">If you want to review, verify, correct or request erasure of your personal information, object to the processing of your personal data, or request that we transfer a copy of your personal information to another party, please contact the appointed Data Controller – Helen </w:t>
      </w:r>
      <w:r w:rsidR="004A27F4">
        <w:rPr>
          <w:rFonts w:ascii="Arial" w:hAnsi="Arial" w:cs="Arial"/>
        </w:rPr>
        <w:t xml:space="preserve">Newman, Chief </w:t>
      </w:r>
      <w:r w:rsidR="00D3543A">
        <w:rPr>
          <w:rFonts w:ascii="Arial" w:hAnsi="Arial" w:cs="Arial"/>
        </w:rPr>
        <w:t>Executive</w:t>
      </w:r>
      <w:r w:rsidR="004A27F4">
        <w:rPr>
          <w:rFonts w:ascii="Arial" w:hAnsi="Arial" w:cs="Arial"/>
        </w:rPr>
        <w:t xml:space="preserve"> at Age UK Barnet.</w:t>
      </w:r>
    </w:p>
    <w:p w:rsidR="00F1767F" w:rsidRDefault="00F1767F" w:rsidP="00A26D17">
      <w:pPr>
        <w:spacing w:after="0" w:line="240" w:lineRule="auto"/>
        <w:rPr>
          <w:rFonts w:ascii="Arial" w:hAnsi="Arial" w:cs="Arial"/>
        </w:rPr>
      </w:pPr>
    </w:p>
    <w:p w:rsidR="00820C87" w:rsidRPr="00446C95" w:rsidRDefault="00820C87" w:rsidP="00820C87">
      <w:pPr>
        <w:spacing w:after="0" w:line="240" w:lineRule="auto"/>
        <w:rPr>
          <w:rFonts w:ascii="Arial" w:hAnsi="Arial" w:cs="Arial"/>
        </w:rPr>
      </w:pPr>
      <w:r w:rsidRPr="00446C95">
        <w:rPr>
          <w:rFonts w:ascii="Arial" w:hAnsi="Arial" w:cs="Arial"/>
          <w:b/>
        </w:rPr>
        <w:t>How you can access and update your information</w:t>
      </w:r>
    </w:p>
    <w:p w:rsidR="00820C87" w:rsidRPr="00446C95" w:rsidRDefault="00820C87" w:rsidP="00820C87">
      <w:pPr>
        <w:spacing w:after="0" w:line="240" w:lineRule="auto"/>
        <w:rPr>
          <w:rFonts w:ascii="Arial" w:hAnsi="Arial" w:cs="Arial"/>
        </w:rPr>
      </w:pPr>
    </w:p>
    <w:p w:rsidR="00820C87" w:rsidRPr="00446C95" w:rsidRDefault="00820C87" w:rsidP="00820C87">
      <w:pPr>
        <w:spacing w:after="0" w:line="240" w:lineRule="auto"/>
        <w:rPr>
          <w:rFonts w:ascii="Arial" w:hAnsi="Arial" w:cs="Arial"/>
        </w:rPr>
      </w:pPr>
      <w:bookmarkStart w:id="0" w:name="_GoBack"/>
      <w:r w:rsidRPr="00446C95">
        <w:rPr>
          <w:rFonts w:ascii="Arial" w:hAnsi="Arial" w:cs="Arial"/>
        </w:rPr>
        <w:t>If you would like to access a copy of t</w:t>
      </w:r>
      <w:r w:rsidR="00197850">
        <w:rPr>
          <w:rFonts w:ascii="Arial" w:hAnsi="Arial" w:cs="Arial"/>
        </w:rPr>
        <w:t>he data we hold</w:t>
      </w:r>
      <w:r w:rsidR="009B2BB7">
        <w:rPr>
          <w:rFonts w:ascii="Arial" w:hAnsi="Arial" w:cs="Arial"/>
        </w:rPr>
        <w:t xml:space="preserve"> on you</w:t>
      </w:r>
      <w:r w:rsidR="00197850">
        <w:rPr>
          <w:rFonts w:ascii="Arial" w:hAnsi="Arial" w:cs="Arial"/>
        </w:rPr>
        <w:t xml:space="preserve">, please </w:t>
      </w:r>
      <w:r w:rsidR="009B2BB7">
        <w:rPr>
          <w:rFonts w:ascii="Arial" w:hAnsi="Arial" w:cs="Arial"/>
        </w:rPr>
        <w:t xml:space="preserve">send your request in writing to Age UK Barnet, Data Controller, Ann Owens Centre, </w:t>
      </w:r>
      <w:proofErr w:type="gramStart"/>
      <w:r w:rsidR="009B2BB7">
        <w:rPr>
          <w:rFonts w:ascii="Arial" w:hAnsi="Arial" w:cs="Arial"/>
        </w:rPr>
        <w:t>Oak</w:t>
      </w:r>
      <w:proofErr w:type="gramEnd"/>
      <w:r w:rsidR="009B2BB7">
        <w:rPr>
          <w:rFonts w:ascii="Arial" w:hAnsi="Arial" w:cs="Arial"/>
        </w:rPr>
        <w:t xml:space="preserve"> Lane, London N2 8LT or send an email for the attention of the Data Controller to info@ageukbarnet.org.uk</w:t>
      </w:r>
      <w:r w:rsidRPr="00446C95">
        <w:rPr>
          <w:rFonts w:ascii="Arial" w:hAnsi="Arial" w:cs="Arial"/>
        </w:rPr>
        <w:t>.  Your request will be processed within 30 days.</w:t>
      </w:r>
      <w:r w:rsidR="009B2BB7">
        <w:rPr>
          <w:rFonts w:ascii="Arial" w:hAnsi="Arial" w:cs="Arial"/>
        </w:rPr>
        <w:t xml:space="preserve"> If you require further information on accessing your data please contact the Data Controller on 0208 </w:t>
      </w:r>
      <w:r w:rsidR="00407840">
        <w:rPr>
          <w:rFonts w:ascii="Arial" w:hAnsi="Arial" w:cs="Arial"/>
        </w:rPr>
        <w:t>203 5040.</w:t>
      </w:r>
    </w:p>
    <w:bookmarkEnd w:id="0"/>
    <w:p w:rsidR="00820C87" w:rsidRDefault="00820C87" w:rsidP="00A26D17">
      <w:pPr>
        <w:spacing w:after="0" w:line="240" w:lineRule="auto"/>
        <w:rPr>
          <w:rFonts w:ascii="Arial" w:hAnsi="Arial" w:cs="Arial"/>
        </w:rPr>
      </w:pPr>
    </w:p>
    <w:p w:rsidR="00F1767F" w:rsidRDefault="00197850" w:rsidP="00A26D17">
      <w:pPr>
        <w:spacing w:after="0" w:line="240" w:lineRule="auto"/>
        <w:rPr>
          <w:rFonts w:ascii="Arial" w:hAnsi="Arial" w:cs="Arial"/>
        </w:rPr>
      </w:pPr>
      <w:r>
        <w:rPr>
          <w:rFonts w:ascii="Arial" w:hAnsi="Arial" w:cs="Arial"/>
          <w:b/>
        </w:rPr>
        <w:t xml:space="preserve">No fee </w:t>
      </w:r>
      <w:r w:rsidR="00F1767F">
        <w:rPr>
          <w:rFonts w:ascii="Arial" w:hAnsi="Arial" w:cs="Arial"/>
          <w:b/>
        </w:rPr>
        <w:t xml:space="preserve">required </w:t>
      </w:r>
    </w:p>
    <w:p w:rsidR="00F1767F" w:rsidRDefault="00F1767F" w:rsidP="00A26D17">
      <w:pPr>
        <w:spacing w:after="0" w:line="240" w:lineRule="auto"/>
        <w:rPr>
          <w:rFonts w:ascii="Arial" w:hAnsi="Arial" w:cs="Arial"/>
        </w:rPr>
      </w:pPr>
    </w:p>
    <w:p w:rsidR="00F1767F" w:rsidRDefault="00F1767F" w:rsidP="00A26D17">
      <w:pPr>
        <w:spacing w:after="0" w:line="240" w:lineRule="auto"/>
        <w:rPr>
          <w:rFonts w:ascii="Arial" w:hAnsi="Arial" w:cs="Arial"/>
        </w:rPr>
      </w:pPr>
      <w:r>
        <w:rPr>
          <w:rFonts w:ascii="Arial" w:hAnsi="Arial" w:cs="Arial"/>
        </w:rPr>
        <w:t>You will not have to pay a fee to access your personal information (or to exercise any of the other rights).  However, we may charge a reasonable fee if your request for access is unfounded or excessive.  Alternatively, we may refuse to comply with the request in such circumstances.</w:t>
      </w:r>
    </w:p>
    <w:p w:rsidR="00F1767F" w:rsidRDefault="00F1767F" w:rsidP="00A26D17">
      <w:pPr>
        <w:spacing w:after="0" w:line="240" w:lineRule="auto"/>
        <w:rPr>
          <w:rFonts w:ascii="Arial" w:hAnsi="Arial" w:cs="Arial"/>
        </w:rPr>
      </w:pPr>
    </w:p>
    <w:p w:rsidR="00F1767F" w:rsidRDefault="00F1767F" w:rsidP="00A26D17">
      <w:pPr>
        <w:spacing w:after="0" w:line="240" w:lineRule="auto"/>
        <w:rPr>
          <w:rFonts w:ascii="Arial" w:hAnsi="Arial" w:cs="Arial"/>
        </w:rPr>
      </w:pPr>
      <w:r>
        <w:rPr>
          <w:rFonts w:ascii="Arial" w:hAnsi="Arial" w:cs="Arial"/>
          <w:b/>
        </w:rPr>
        <w:t>What we may need from you</w:t>
      </w:r>
    </w:p>
    <w:p w:rsidR="00F1767F" w:rsidRDefault="00F1767F" w:rsidP="00A26D17">
      <w:pPr>
        <w:spacing w:after="0" w:line="240" w:lineRule="auto"/>
        <w:rPr>
          <w:rFonts w:ascii="Arial" w:hAnsi="Arial" w:cs="Arial"/>
        </w:rPr>
      </w:pPr>
    </w:p>
    <w:p w:rsidR="00F1767F" w:rsidRDefault="00F1767F" w:rsidP="00A26D17">
      <w:pPr>
        <w:spacing w:after="0" w:line="240" w:lineRule="auto"/>
        <w:rPr>
          <w:rFonts w:ascii="Arial" w:hAnsi="Arial" w:cs="Arial"/>
        </w:rPr>
      </w:pPr>
      <w:r>
        <w:rPr>
          <w:rFonts w:ascii="Arial" w:hAnsi="Arial" w:cs="Arial"/>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F1767F" w:rsidRDefault="00F1767F" w:rsidP="00A26D17">
      <w:pPr>
        <w:spacing w:after="0" w:line="240" w:lineRule="auto"/>
        <w:rPr>
          <w:rFonts w:ascii="Arial" w:hAnsi="Arial" w:cs="Arial"/>
        </w:rPr>
      </w:pPr>
    </w:p>
    <w:p w:rsidR="00F1767F" w:rsidRDefault="00F1767F" w:rsidP="00A26D17">
      <w:pPr>
        <w:spacing w:after="0" w:line="240" w:lineRule="auto"/>
        <w:rPr>
          <w:rFonts w:ascii="Arial" w:hAnsi="Arial" w:cs="Arial"/>
        </w:rPr>
      </w:pPr>
      <w:r>
        <w:rPr>
          <w:rFonts w:ascii="Arial" w:hAnsi="Arial" w:cs="Arial"/>
          <w:b/>
        </w:rPr>
        <w:t>Right to withdraw consent</w:t>
      </w:r>
    </w:p>
    <w:p w:rsidR="00F1767F" w:rsidRDefault="00F1767F" w:rsidP="00A26D17">
      <w:pPr>
        <w:spacing w:after="0" w:line="240" w:lineRule="auto"/>
        <w:rPr>
          <w:rFonts w:ascii="Arial" w:hAnsi="Arial" w:cs="Arial"/>
        </w:rPr>
      </w:pPr>
    </w:p>
    <w:p w:rsidR="00F1767F" w:rsidRDefault="00F1767F" w:rsidP="00A26D17">
      <w:pPr>
        <w:spacing w:after="0" w:line="240" w:lineRule="auto"/>
        <w:rPr>
          <w:rFonts w:ascii="Arial" w:hAnsi="Arial" w:cs="Arial"/>
        </w:rPr>
      </w:pPr>
      <w:r>
        <w:rPr>
          <w:rFonts w:ascii="Arial" w:hAnsi="Arial" w:cs="Arial"/>
        </w:rPr>
        <w:t xml:space="preserve">In any circumstances where you may have provided your consent to the collection, processing and transfer of your personal information for a specific purpose, you have the right to withdraw your consent for that specific processing at any time.  To withdraw your consent please contact the appointed Data Controller – Helen Newman, Chief </w:t>
      </w:r>
      <w:r w:rsidR="00D3543A">
        <w:rPr>
          <w:rFonts w:ascii="Arial" w:hAnsi="Arial" w:cs="Arial"/>
        </w:rPr>
        <w:t>Executive</w:t>
      </w:r>
      <w:r w:rsidR="00820C87">
        <w:rPr>
          <w:rFonts w:ascii="Arial" w:hAnsi="Arial" w:cs="Arial"/>
        </w:rPr>
        <w:t xml:space="preserve"> at Age UK Barnet</w:t>
      </w:r>
      <w:r>
        <w:rPr>
          <w:rFonts w:ascii="Arial" w:hAnsi="Arial" w:cs="Arial"/>
        </w:rPr>
        <w:t>.  Once we have receive</w:t>
      </w:r>
      <w:r w:rsidR="00820C87">
        <w:rPr>
          <w:rFonts w:ascii="Arial" w:hAnsi="Arial" w:cs="Arial"/>
        </w:rPr>
        <w:t>d</w:t>
      </w:r>
      <w:r>
        <w:rPr>
          <w:rFonts w:ascii="Arial" w:hAnsi="Arial" w:cs="Arial"/>
        </w:rPr>
        <w:t xml:space="preserve"> notification that you have withdrawn your consent we will no longer process your information for the purpose or purposes you originally agreed to, unless we have another legitimate basis for doing so in law.</w:t>
      </w:r>
    </w:p>
    <w:p w:rsidR="00F1767F" w:rsidRDefault="00F1767F" w:rsidP="00A26D17">
      <w:pPr>
        <w:spacing w:after="0" w:line="240" w:lineRule="auto"/>
        <w:rPr>
          <w:rFonts w:ascii="Arial" w:hAnsi="Arial" w:cs="Arial"/>
        </w:rPr>
      </w:pPr>
    </w:p>
    <w:p w:rsidR="00F1767F" w:rsidRDefault="00F1767F" w:rsidP="00A26D17">
      <w:pPr>
        <w:spacing w:after="0" w:line="240" w:lineRule="auto"/>
        <w:rPr>
          <w:rFonts w:ascii="Arial" w:hAnsi="Arial" w:cs="Arial"/>
        </w:rPr>
      </w:pPr>
      <w:r>
        <w:rPr>
          <w:rFonts w:ascii="Arial" w:hAnsi="Arial" w:cs="Arial"/>
          <w:b/>
        </w:rPr>
        <w:t>Complaints to the ICO (Information Commissioner’s Office)</w:t>
      </w:r>
    </w:p>
    <w:p w:rsidR="00F1767F" w:rsidRDefault="00F1767F" w:rsidP="00A26D17">
      <w:pPr>
        <w:spacing w:after="0" w:line="240" w:lineRule="auto"/>
        <w:rPr>
          <w:rFonts w:ascii="Arial" w:hAnsi="Arial" w:cs="Arial"/>
        </w:rPr>
      </w:pPr>
    </w:p>
    <w:p w:rsidR="00F1767F" w:rsidRDefault="00500766" w:rsidP="00A26D17">
      <w:pPr>
        <w:spacing w:after="0" w:line="240" w:lineRule="auto"/>
        <w:rPr>
          <w:rFonts w:ascii="Arial" w:hAnsi="Arial" w:cs="Arial"/>
        </w:rPr>
      </w:pPr>
      <w:r>
        <w:rPr>
          <w:rFonts w:ascii="Arial" w:hAnsi="Arial" w:cs="Arial"/>
        </w:rPr>
        <w:t>You have the right to make a complaint at any time to the Information Commissioner’s Officer (ICO), the UK supervisory authority for data protection issues.</w:t>
      </w:r>
    </w:p>
    <w:p w:rsidR="00500766" w:rsidRDefault="00500766" w:rsidP="00A26D17">
      <w:pPr>
        <w:spacing w:after="0" w:line="240" w:lineRule="auto"/>
        <w:rPr>
          <w:rFonts w:ascii="Arial" w:hAnsi="Arial" w:cs="Arial"/>
        </w:rPr>
      </w:pPr>
    </w:p>
    <w:p w:rsidR="00500766" w:rsidRDefault="00500766" w:rsidP="00A26D17">
      <w:pPr>
        <w:spacing w:after="0" w:line="240" w:lineRule="auto"/>
        <w:rPr>
          <w:rFonts w:ascii="Arial" w:hAnsi="Arial" w:cs="Arial"/>
        </w:rPr>
      </w:pPr>
      <w:r>
        <w:rPr>
          <w:rFonts w:ascii="Arial" w:hAnsi="Arial" w:cs="Arial"/>
        </w:rPr>
        <w:t xml:space="preserve">Call the ICO on </w:t>
      </w:r>
      <w:r>
        <w:rPr>
          <w:rFonts w:ascii="Arial" w:hAnsi="Arial" w:cs="Arial"/>
          <w:b/>
        </w:rPr>
        <w:t>0303 123 1113</w:t>
      </w:r>
    </w:p>
    <w:p w:rsidR="00500766" w:rsidRDefault="00500766" w:rsidP="00A26D17">
      <w:pPr>
        <w:spacing w:after="0" w:line="240" w:lineRule="auto"/>
        <w:rPr>
          <w:rFonts w:ascii="Arial" w:hAnsi="Arial" w:cs="Arial"/>
        </w:rPr>
      </w:pPr>
    </w:p>
    <w:p w:rsidR="00446C95" w:rsidRDefault="00446C95">
      <w:pPr>
        <w:rPr>
          <w:rFonts w:ascii="Arial" w:hAnsi="Arial" w:cs="Arial"/>
          <w:b/>
        </w:rPr>
      </w:pPr>
      <w:r>
        <w:rPr>
          <w:rFonts w:ascii="Arial" w:hAnsi="Arial" w:cs="Arial"/>
          <w:b/>
        </w:rPr>
        <w:br w:type="page"/>
      </w:r>
    </w:p>
    <w:p w:rsidR="00500766" w:rsidRDefault="00500766" w:rsidP="00A26D17">
      <w:pPr>
        <w:spacing w:after="0" w:line="240" w:lineRule="auto"/>
        <w:rPr>
          <w:rFonts w:ascii="Arial" w:hAnsi="Arial" w:cs="Arial"/>
        </w:rPr>
      </w:pPr>
      <w:r>
        <w:rPr>
          <w:rFonts w:ascii="Arial" w:hAnsi="Arial" w:cs="Arial"/>
          <w:b/>
        </w:rPr>
        <w:lastRenderedPageBreak/>
        <w:t xml:space="preserve">Changes to this privacy </w:t>
      </w:r>
      <w:r w:rsidR="002A653C">
        <w:rPr>
          <w:rFonts w:ascii="Arial" w:hAnsi="Arial" w:cs="Arial"/>
          <w:b/>
        </w:rPr>
        <w:t>notice</w:t>
      </w:r>
    </w:p>
    <w:p w:rsidR="00500766" w:rsidRDefault="00500766" w:rsidP="00A26D17">
      <w:pPr>
        <w:spacing w:after="0" w:line="240" w:lineRule="auto"/>
        <w:rPr>
          <w:rFonts w:ascii="Arial" w:hAnsi="Arial" w:cs="Arial"/>
        </w:rPr>
      </w:pPr>
    </w:p>
    <w:p w:rsidR="00500766" w:rsidRDefault="00500766" w:rsidP="00A26D17">
      <w:pPr>
        <w:spacing w:after="0" w:line="240" w:lineRule="auto"/>
        <w:rPr>
          <w:rFonts w:ascii="Arial" w:hAnsi="Arial" w:cs="Arial"/>
        </w:rPr>
      </w:pPr>
      <w:r>
        <w:rPr>
          <w:rFonts w:ascii="Arial" w:hAnsi="Arial" w:cs="Arial"/>
        </w:rPr>
        <w:t xml:space="preserve">We reserve the right to update this privacy </w:t>
      </w:r>
      <w:r w:rsidR="002A653C">
        <w:rPr>
          <w:rFonts w:ascii="Arial" w:hAnsi="Arial" w:cs="Arial"/>
        </w:rPr>
        <w:t>notice</w:t>
      </w:r>
      <w:r w:rsidR="00446C95">
        <w:rPr>
          <w:rFonts w:ascii="Arial" w:hAnsi="Arial" w:cs="Arial"/>
        </w:rPr>
        <w:t xml:space="preserve"> at any time</w:t>
      </w:r>
      <w:r>
        <w:rPr>
          <w:rFonts w:ascii="Arial" w:hAnsi="Arial" w:cs="Arial"/>
        </w:rPr>
        <w:t>.</w:t>
      </w:r>
    </w:p>
    <w:p w:rsidR="00500766" w:rsidRDefault="00500766" w:rsidP="00A26D17">
      <w:pPr>
        <w:spacing w:after="0" w:line="240" w:lineRule="auto"/>
        <w:rPr>
          <w:rFonts w:ascii="Arial" w:hAnsi="Arial" w:cs="Arial"/>
        </w:rPr>
      </w:pPr>
    </w:p>
    <w:p w:rsidR="00500766" w:rsidRPr="00820C87" w:rsidRDefault="00500766" w:rsidP="00A26D17">
      <w:pPr>
        <w:spacing w:after="0" w:line="240" w:lineRule="auto"/>
        <w:rPr>
          <w:rFonts w:ascii="Arial" w:hAnsi="Arial" w:cs="Arial"/>
          <w:b/>
        </w:rPr>
      </w:pPr>
      <w:r>
        <w:rPr>
          <w:rFonts w:ascii="Arial" w:hAnsi="Arial" w:cs="Arial"/>
          <w:b/>
        </w:rPr>
        <w:t xml:space="preserve">If you have any questions about this privacy </w:t>
      </w:r>
      <w:r w:rsidR="002A653C">
        <w:rPr>
          <w:rFonts w:ascii="Arial" w:hAnsi="Arial" w:cs="Arial"/>
          <w:b/>
        </w:rPr>
        <w:t>notice</w:t>
      </w:r>
      <w:r>
        <w:rPr>
          <w:rFonts w:ascii="Arial" w:hAnsi="Arial" w:cs="Arial"/>
          <w:b/>
        </w:rPr>
        <w:t xml:space="preserve"> please contact the appointed Data Controller – Helen Newman, Chief </w:t>
      </w:r>
      <w:r w:rsidR="00D3543A">
        <w:rPr>
          <w:rFonts w:ascii="Arial" w:hAnsi="Arial" w:cs="Arial"/>
          <w:b/>
        </w:rPr>
        <w:t>Executive</w:t>
      </w:r>
      <w:r w:rsidR="00820C87" w:rsidRPr="00820C87">
        <w:rPr>
          <w:rFonts w:ascii="Arial" w:hAnsi="Arial" w:cs="Arial"/>
          <w:b/>
        </w:rPr>
        <w:t xml:space="preserve"> at Age UK Barnet.</w:t>
      </w:r>
    </w:p>
    <w:p w:rsidR="00500766" w:rsidRDefault="00500766" w:rsidP="00A26D17">
      <w:pPr>
        <w:spacing w:after="0" w:line="240" w:lineRule="auto"/>
        <w:rPr>
          <w:rFonts w:ascii="Arial" w:hAnsi="Arial" w:cs="Arial"/>
        </w:rPr>
      </w:pPr>
    </w:p>
    <w:p w:rsidR="00500766" w:rsidRDefault="00500766" w:rsidP="00A26D17">
      <w:pPr>
        <w:spacing w:after="0" w:line="240" w:lineRule="auto"/>
        <w:rPr>
          <w:rFonts w:ascii="Arial" w:hAnsi="Arial" w:cs="Arial"/>
        </w:rPr>
      </w:pPr>
      <w:r>
        <w:rPr>
          <w:rFonts w:ascii="Arial" w:hAnsi="Arial" w:cs="Arial"/>
        </w:rPr>
        <w:t>Address:  Age UK Barnet, Ann Owens Centre, Oak Lane, East Finchley, London N2 8LT</w:t>
      </w:r>
    </w:p>
    <w:p w:rsidR="00500766" w:rsidRDefault="00500766" w:rsidP="00A26D17">
      <w:pPr>
        <w:spacing w:after="0" w:line="240" w:lineRule="auto"/>
        <w:rPr>
          <w:rFonts w:ascii="Arial" w:hAnsi="Arial" w:cs="Arial"/>
        </w:rPr>
      </w:pPr>
    </w:p>
    <w:p w:rsidR="00500766" w:rsidRDefault="00500766" w:rsidP="00A26D17">
      <w:pPr>
        <w:spacing w:after="0" w:line="240" w:lineRule="auto"/>
        <w:rPr>
          <w:rFonts w:ascii="Arial" w:hAnsi="Arial" w:cs="Arial"/>
        </w:rPr>
      </w:pPr>
      <w:r>
        <w:rPr>
          <w:rFonts w:ascii="Arial" w:hAnsi="Arial" w:cs="Arial"/>
        </w:rPr>
        <w:t>Telephone:  020 8203 5040</w:t>
      </w:r>
    </w:p>
    <w:p w:rsidR="00500766" w:rsidRDefault="00500766" w:rsidP="00A26D17">
      <w:pPr>
        <w:spacing w:after="0" w:line="240" w:lineRule="auto"/>
        <w:rPr>
          <w:rFonts w:ascii="Arial" w:hAnsi="Arial" w:cs="Arial"/>
        </w:rPr>
      </w:pPr>
    </w:p>
    <w:p w:rsidR="00500766" w:rsidRDefault="00500766" w:rsidP="00A26D17">
      <w:pPr>
        <w:spacing w:after="0" w:line="240" w:lineRule="auto"/>
        <w:rPr>
          <w:rFonts w:ascii="Arial" w:hAnsi="Arial" w:cs="Arial"/>
        </w:rPr>
      </w:pPr>
      <w:r>
        <w:rPr>
          <w:rFonts w:ascii="Arial" w:hAnsi="Arial" w:cs="Arial"/>
        </w:rPr>
        <w:t xml:space="preserve">Email:  </w:t>
      </w:r>
      <w:hyperlink r:id="rId8" w:history="1">
        <w:r w:rsidRPr="00C03045">
          <w:rPr>
            <w:rStyle w:val="Hyperlink"/>
            <w:rFonts w:ascii="Arial" w:hAnsi="Arial" w:cs="Arial"/>
          </w:rPr>
          <w:t>info@ageukbarnet.org.uk</w:t>
        </w:r>
      </w:hyperlink>
    </w:p>
    <w:p w:rsidR="00500766" w:rsidRDefault="00500766" w:rsidP="00A26D17">
      <w:pPr>
        <w:spacing w:after="0" w:line="240" w:lineRule="auto"/>
        <w:rPr>
          <w:rFonts w:ascii="Arial" w:hAnsi="Arial" w:cs="Arial"/>
        </w:rPr>
      </w:pPr>
    </w:p>
    <w:p w:rsidR="00820C87" w:rsidRDefault="00820C87" w:rsidP="00A26D17">
      <w:pPr>
        <w:spacing w:after="0" w:line="240" w:lineRule="auto"/>
        <w:rPr>
          <w:rFonts w:ascii="Arial" w:hAnsi="Arial" w:cs="Arial"/>
        </w:rPr>
      </w:pPr>
    </w:p>
    <w:p w:rsidR="00500766" w:rsidRPr="00446C95" w:rsidRDefault="00DD2C8D" w:rsidP="00A26D17">
      <w:pPr>
        <w:spacing w:after="0" w:line="240" w:lineRule="auto"/>
        <w:rPr>
          <w:rFonts w:ascii="Arial" w:eastAsiaTheme="minorEastAsia" w:hAnsi="Arial" w:cs="Arial"/>
          <w:b/>
          <w:noProof/>
          <w:lang w:eastAsia="en-GB"/>
        </w:rPr>
      </w:pPr>
      <w:r w:rsidRPr="00446C95">
        <w:rPr>
          <w:rFonts w:ascii="Arial" w:eastAsiaTheme="minorEastAsia" w:hAnsi="Arial" w:cs="Arial"/>
          <w:b/>
          <w:noProof/>
          <w:lang w:eastAsia="en-GB"/>
        </w:rPr>
        <w:t xml:space="preserve">Age UK Barnet is a registered charity (1080458) and company limited by guarantee registered in England and Wales number 3863045. Registered office: Ann Owens Centre, Oak Lane, East Finchley, London N2 8LT. </w:t>
      </w:r>
    </w:p>
    <w:sectPr w:rsidR="00500766" w:rsidRPr="00446C95" w:rsidSect="00A26D17">
      <w:footerReference w:type="default" r:id="rId9"/>
      <w:headerReference w:type="first" r:id="rId10"/>
      <w:footerReference w:type="first" r:id="rId11"/>
      <w:pgSz w:w="11906" w:h="16838"/>
      <w:pgMar w:top="1191" w:right="907" w:bottom="1191" w:left="90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DE" w:rsidRDefault="00663FDE" w:rsidP="00A26D17">
      <w:pPr>
        <w:spacing w:after="0" w:line="240" w:lineRule="auto"/>
      </w:pPr>
      <w:r>
        <w:separator/>
      </w:r>
    </w:p>
  </w:endnote>
  <w:endnote w:type="continuationSeparator" w:id="0">
    <w:p w:rsidR="00663FDE" w:rsidRDefault="00663FDE" w:rsidP="00A2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09" w:rsidRPr="009F7C09" w:rsidRDefault="009F7C09" w:rsidP="009F7C09">
    <w:pPr>
      <w:pStyle w:val="Footer"/>
      <w:tabs>
        <w:tab w:val="clear" w:pos="4513"/>
        <w:tab w:val="clear" w:pos="9026"/>
        <w:tab w:val="right" w:pos="9752"/>
      </w:tabs>
      <w:rPr>
        <w:i/>
      </w:rPr>
    </w:pPr>
    <w:r>
      <w:rPr>
        <w:i/>
      </w:rPr>
      <w:t xml:space="preserve">Page </w:t>
    </w:r>
    <w:r w:rsidRPr="00A26D17">
      <w:rPr>
        <w:i/>
      </w:rPr>
      <w:fldChar w:fldCharType="begin"/>
    </w:r>
    <w:r w:rsidRPr="00A26D17">
      <w:rPr>
        <w:i/>
      </w:rPr>
      <w:instrText xml:space="preserve"> PAGE   \* MERGEFORMAT </w:instrText>
    </w:r>
    <w:r w:rsidRPr="00A26D17">
      <w:rPr>
        <w:i/>
      </w:rPr>
      <w:fldChar w:fldCharType="separate"/>
    </w:r>
    <w:r w:rsidR="00407840">
      <w:rPr>
        <w:i/>
        <w:noProof/>
      </w:rPr>
      <w:t>5</w:t>
    </w:r>
    <w:r w:rsidRPr="00A26D17">
      <w:rPr>
        <w:i/>
        <w:noProof/>
      </w:rPr>
      <w:fldChar w:fldCharType="end"/>
    </w:r>
    <w:r>
      <w:rPr>
        <w:i/>
        <w:noProof/>
      </w:rPr>
      <w:t xml:space="preserve"> of </w:t>
    </w:r>
    <w:r w:rsidR="00065DA4">
      <w:rPr>
        <w:i/>
        <w:noProof/>
      </w:rPr>
      <w:t>5</w:t>
    </w:r>
    <w:r>
      <w:rPr>
        <w:i/>
        <w:noProof/>
      </w:rPr>
      <w:tab/>
      <w:t xml:space="preserve">May 2018_Privacy </w:t>
    </w:r>
    <w:r w:rsidR="002A653C">
      <w:rPr>
        <w:i/>
        <w:noProof/>
      </w:rPr>
      <w:t>Notice</w:t>
    </w:r>
    <w:r>
      <w:rPr>
        <w:i/>
        <w:noProof/>
      </w:rPr>
      <w:t>_V1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17" w:rsidRPr="00A26D17" w:rsidRDefault="00A26D17" w:rsidP="00A26D17">
    <w:pPr>
      <w:pStyle w:val="Footer"/>
      <w:tabs>
        <w:tab w:val="clear" w:pos="4513"/>
        <w:tab w:val="clear" w:pos="9026"/>
        <w:tab w:val="right" w:pos="9752"/>
      </w:tabs>
      <w:rPr>
        <w:i/>
      </w:rPr>
    </w:pPr>
    <w:r>
      <w:rPr>
        <w:i/>
      </w:rPr>
      <w:t xml:space="preserve">Page </w:t>
    </w:r>
    <w:r w:rsidRPr="00A26D17">
      <w:rPr>
        <w:i/>
      </w:rPr>
      <w:fldChar w:fldCharType="begin"/>
    </w:r>
    <w:r w:rsidRPr="00A26D17">
      <w:rPr>
        <w:i/>
      </w:rPr>
      <w:instrText xml:space="preserve"> PAGE   \* MERGEFORMAT </w:instrText>
    </w:r>
    <w:r w:rsidRPr="00A26D17">
      <w:rPr>
        <w:i/>
      </w:rPr>
      <w:fldChar w:fldCharType="separate"/>
    </w:r>
    <w:r w:rsidR="009B2BB7">
      <w:rPr>
        <w:i/>
        <w:noProof/>
      </w:rPr>
      <w:t>1</w:t>
    </w:r>
    <w:r w:rsidRPr="00A26D17">
      <w:rPr>
        <w:i/>
        <w:noProof/>
      </w:rPr>
      <w:fldChar w:fldCharType="end"/>
    </w:r>
    <w:r>
      <w:rPr>
        <w:i/>
        <w:noProof/>
      </w:rPr>
      <w:t xml:space="preserve"> of </w:t>
    </w:r>
    <w:r w:rsidR="00285B69">
      <w:rPr>
        <w:i/>
        <w:noProof/>
      </w:rPr>
      <w:t>5</w:t>
    </w:r>
    <w:r>
      <w:rPr>
        <w:i/>
        <w:noProof/>
      </w:rPr>
      <w:tab/>
      <w:t xml:space="preserve">May 2018_Privacy </w:t>
    </w:r>
    <w:r w:rsidR="002A653C">
      <w:rPr>
        <w:i/>
        <w:noProof/>
      </w:rPr>
      <w:t>Notice</w:t>
    </w:r>
    <w:r>
      <w:rPr>
        <w:i/>
        <w:noProof/>
      </w:rPr>
      <w:t>_V1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DE" w:rsidRDefault="00663FDE" w:rsidP="00A26D17">
      <w:pPr>
        <w:spacing w:after="0" w:line="240" w:lineRule="auto"/>
      </w:pPr>
      <w:r>
        <w:separator/>
      </w:r>
    </w:p>
  </w:footnote>
  <w:footnote w:type="continuationSeparator" w:id="0">
    <w:p w:rsidR="00663FDE" w:rsidRDefault="00663FDE" w:rsidP="00A26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709" w:type="dxa"/>
      <w:tblLook w:val="01E0" w:firstRow="1" w:lastRow="1" w:firstColumn="1" w:lastColumn="1" w:noHBand="0" w:noVBand="0"/>
    </w:tblPr>
    <w:tblGrid>
      <w:gridCol w:w="3119"/>
      <w:gridCol w:w="7796"/>
    </w:tblGrid>
    <w:tr w:rsidR="00A26D17" w:rsidTr="00A26D17">
      <w:tc>
        <w:tcPr>
          <w:tcW w:w="3119" w:type="dxa"/>
        </w:tcPr>
        <w:p w:rsidR="00A26D17" w:rsidRDefault="00A26D17" w:rsidP="00A26D17">
          <w:pPr>
            <w:pStyle w:val="Header"/>
            <w:ind w:left="220"/>
          </w:pPr>
          <w:bookmarkStart w:id="1" w:name="OLE_LINK22"/>
          <w:bookmarkStart w:id="2" w:name="OLE_LINK23"/>
          <w:bookmarkStart w:id="3" w:name="OLE_LINK34"/>
          <w:r>
            <w:rPr>
              <w:noProof/>
              <w:lang w:eastAsia="en-GB"/>
            </w:rPr>
            <w:drawing>
              <wp:inline distT="0" distB="0" distL="0" distR="0" wp14:anchorId="11D0A0D2" wp14:editId="0BB64BC5">
                <wp:extent cx="1637969" cy="794882"/>
                <wp:effectExtent l="0" t="0" r="635" b="5715"/>
                <wp:docPr id="5" name="Picture 5" descr="C:\Users\Dawn Mead-Morris\Documents\Rebrand\Logos\LOGO cropped.jpg"/>
                <wp:cNvGraphicFramePr/>
                <a:graphic xmlns:a="http://schemas.openxmlformats.org/drawingml/2006/main">
                  <a:graphicData uri="http://schemas.openxmlformats.org/drawingml/2006/picture">
                    <pic:pic xmlns:pic="http://schemas.openxmlformats.org/drawingml/2006/picture">
                      <pic:nvPicPr>
                        <pic:cNvPr id="1" name="Picture 1" descr="C:\Users\Dawn Mead-Morris\Documents\Rebrand\Logos\LOGO croppe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899" cy="798730"/>
                        </a:xfrm>
                        <a:prstGeom prst="rect">
                          <a:avLst/>
                        </a:prstGeom>
                        <a:noFill/>
                        <a:ln>
                          <a:noFill/>
                        </a:ln>
                      </pic:spPr>
                    </pic:pic>
                  </a:graphicData>
                </a:graphic>
              </wp:inline>
            </w:drawing>
          </w:r>
        </w:p>
      </w:tc>
      <w:tc>
        <w:tcPr>
          <w:tcW w:w="7796" w:type="dxa"/>
        </w:tcPr>
        <w:p w:rsidR="00A26D17" w:rsidRPr="00C96E92" w:rsidRDefault="00A26D17" w:rsidP="00A26D17">
          <w:pPr>
            <w:pStyle w:val="Header"/>
            <w:jc w:val="center"/>
            <w:rPr>
              <w:rFonts w:ascii="Arial" w:hAnsi="Arial" w:cs="Arial"/>
              <w:b/>
              <w:sz w:val="16"/>
            </w:rPr>
          </w:pPr>
        </w:p>
        <w:p w:rsidR="00A26D17" w:rsidRPr="00A26D17" w:rsidRDefault="00A26D17" w:rsidP="00A26D17">
          <w:pPr>
            <w:pStyle w:val="Header"/>
            <w:tabs>
              <w:tab w:val="clear" w:pos="4513"/>
            </w:tabs>
            <w:spacing w:before="120"/>
            <w:ind w:left="923"/>
            <w:rPr>
              <w:rFonts w:ascii="Arial" w:hAnsi="Arial" w:cs="Arial"/>
              <w:b/>
              <w:sz w:val="32"/>
              <w:szCs w:val="36"/>
            </w:rPr>
          </w:pPr>
          <w:r w:rsidRPr="00A26D17">
            <w:rPr>
              <w:rFonts w:ascii="Arial" w:hAnsi="Arial" w:cs="Arial"/>
              <w:b/>
              <w:sz w:val="32"/>
              <w:szCs w:val="36"/>
            </w:rPr>
            <w:t xml:space="preserve">Privacy </w:t>
          </w:r>
          <w:r w:rsidR="002A653C">
            <w:rPr>
              <w:rFonts w:ascii="Arial" w:hAnsi="Arial" w:cs="Arial"/>
              <w:b/>
              <w:sz w:val="32"/>
              <w:szCs w:val="36"/>
            </w:rPr>
            <w:t>Notice</w:t>
          </w:r>
          <w:r w:rsidRPr="00A26D17">
            <w:rPr>
              <w:rFonts w:ascii="Arial" w:hAnsi="Arial" w:cs="Arial"/>
              <w:b/>
              <w:sz w:val="32"/>
              <w:szCs w:val="36"/>
            </w:rPr>
            <w:t xml:space="preserve"> for Age UK Barnet</w:t>
          </w:r>
        </w:p>
        <w:p w:rsidR="00A26D17" w:rsidRPr="00D26B91" w:rsidRDefault="00A26D17" w:rsidP="00A26D17">
          <w:pPr>
            <w:pStyle w:val="Header"/>
            <w:jc w:val="right"/>
            <w:rPr>
              <w:rFonts w:ascii="Arial" w:hAnsi="Arial" w:cs="Arial"/>
              <w:b/>
              <w:i/>
              <w:sz w:val="28"/>
              <w:szCs w:val="28"/>
            </w:rPr>
          </w:pPr>
        </w:p>
      </w:tc>
    </w:tr>
    <w:bookmarkEnd w:id="1"/>
    <w:bookmarkEnd w:id="2"/>
    <w:bookmarkEnd w:id="3"/>
  </w:tbl>
  <w:p w:rsidR="00A26D17" w:rsidRDefault="00A26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47741"/>
    <w:multiLevelType w:val="hybridMultilevel"/>
    <w:tmpl w:val="B14E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A1CCC"/>
    <w:multiLevelType w:val="hybridMultilevel"/>
    <w:tmpl w:val="C84A4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17"/>
    <w:rsid w:val="0001760A"/>
    <w:rsid w:val="00065DA4"/>
    <w:rsid w:val="00152EBB"/>
    <w:rsid w:val="00197850"/>
    <w:rsid w:val="00285B69"/>
    <w:rsid w:val="002A653C"/>
    <w:rsid w:val="00345ECF"/>
    <w:rsid w:val="003F32B3"/>
    <w:rsid w:val="00407840"/>
    <w:rsid w:val="00446C95"/>
    <w:rsid w:val="00464382"/>
    <w:rsid w:val="004A27F4"/>
    <w:rsid w:val="00500766"/>
    <w:rsid w:val="005157D7"/>
    <w:rsid w:val="00601089"/>
    <w:rsid w:val="006057AB"/>
    <w:rsid w:val="00663FDE"/>
    <w:rsid w:val="0067601C"/>
    <w:rsid w:val="00820C87"/>
    <w:rsid w:val="008F6B1F"/>
    <w:rsid w:val="00924E5B"/>
    <w:rsid w:val="009A0E29"/>
    <w:rsid w:val="009B2BB7"/>
    <w:rsid w:val="009D3D0A"/>
    <w:rsid w:val="009F7C09"/>
    <w:rsid w:val="00A26D17"/>
    <w:rsid w:val="00B1646D"/>
    <w:rsid w:val="00B976EB"/>
    <w:rsid w:val="00D3543A"/>
    <w:rsid w:val="00D62EEE"/>
    <w:rsid w:val="00DA4575"/>
    <w:rsid w:val="00DD2C8D"/>
    <w:rsid w:val="00F05A7D"/>
    <w:rsid w:val="00F060F5"/>
    <w:rsid w:val="00F1767F"/>
    <w:rsid w:val="00F83304"/>
    <w:rsid w:val="00FB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1EC9BA-7692-4376-B03B-836D62B7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D17"/>
  </w:style>
  <w:style w:type="paragraph" w:styleId="Footer">
    <w:name w:val="footer"/>
    <w:basedOn w:val="Normal"/>
    <w:link w:val="FooterChar"/>
    <w:uiPriority w:val="99"/>
    <w:unhideWhenUsed/>
    <w:rsid w:val="00A26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D17"/>
  </w:style>
  <w:style w:type="character" w:styleId="Hyperlink">
    <w:name w:val="Hyperlink"/>
    <w:basedOn w:val="DefaultParagraphFont"/>
    <w:uiPriority w:val="99"/>
    <w:unhideWhenUsed/>
    <w:rsid w:val="00FB6DE2"/>
    <w:rPr>
      <w:color w:val="0563C1" w:themeColor="hyperlink"/>
      <w:u w:val="single"/>
    </w:rPr>
  </w:style>
  <w:style w:type="paragraph" w:styleId="ListParagraph">
    <w:name w:val="List Paragraph"/>
    <w:basedOn w:val="Normal"/>
    <w:uiPriority w:val="34"/>
    <w:qFormat/>
    <w:rsid w:val="00345ECF"/>
    <w:pPr>
      <w:ind w:left="720"/>
      <w:contextualSpacing/>
    </w:pPr>
  </w:style>
  <w:style w:type="paragraph" w:styleId="BalloonText">
    <w:name w:val="Balloon Text"/>
    <w:basedOn w:val="Normal"/>
    <w:link w:val="BalloonTextChar"/>
    <w:uiPriority w:val="99"/>
    <w:semiHidden/>
    <w:unhideWhenUsed/>
    <w:rsid w:val="00676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9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eukbarne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geukbarne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dc:description/>
  <cp:lastModifiedBy>Windows User</cp:lastModifiedBy>
  <cp:revision>4</cp:revision>
  <cp:lastPrinted>2018-05-25T11:35:00Z</cp:lastPrinted>
  <dcterms:created xsi:type="dcterms:W3CDTF">2018-05-25T14:02:00Z</dcterms:created>
  <dcterms:modified xsi:type="dcterms:W3CDTF">2018-06-07T10:29:00Z</dcterms:modified>
</cp:coreProperties>
</file>