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FD" w:rsidRDefault="004A67E6" w:rsidP="00547B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</w:rPr>
      </w:pPr>
      <w:r>
        <w:rPr>
          <w:rFonts w:ascii="Arial" w:hAnsi="Arial" w:cs="Arial"/>
          <w:b/>
          <w:bCs/>
          <w:color w:val="000000"/>
          <w:sz w:val="40"/>
        </w:rPr>
        <w:t xml:space="preserve">Collection Tin </w:t>
      </w:r>
      <w:r w:rsidR="00547BFD">
        <w:rPr>
          <w:rFonts w:ascii="Arial" w:hAnsi="Arial" w:cs="Arial"/>
          <w:b/>
          <w:bCs/>
          <w:color w:val="000000"/>
          <w:sz w:val="40"/>
        </w:rPr>
        <w:t>Volunteer Role D</w:t>
      </w:r>
      <w:r w:rsidR="00547BFD" w:rsidRPr="001F12C6">
        <w:rPr>
          <w:rFonts w:ascii="Arial" w:hAnsi="Arial" w:cs="Arial"/>
          <w:b/>
          <w:bCs/>
          <w:color w:val="000000"/>
          <w:sz w:val="40"/>
        </w:rPr>
        <w:t>escription</w:t>
      </w:r>
    </w:p>
    <w:p w:rsidR="00430B02" w:rsidRDefault="00006127" w:rsidP="00430B02">
      <w:r w:rsidRPr="00354106">
        <w:rPr>
          <w:rFonts w:ascii="Arial" w:hAnsi="Arial" w:cs="Arial"/>
          <w:b/>
        </w:rPr>
        <w:t>Purpose</w:t>
      </w:r>
      <w:r w:rsidR="008B5D94">
        <w:rPr>
          <w:rFonts w:ascii="Arial" w:hAnsi="Arial" w:cs="Arial"/>
          <w:b/>
        </w:rPr>
        <w:t xml:space="preserve"> of the role</w:t>
      </w:r>
      <w:r w:rsidRPr="00354106">
        <w:rPr>
          <w:rFonts w:ascii="Arial" w:hAnsi="Arial" w:cs="Arial"/>
          <w:b/>
        </w:rPr>
        <w:t>:</w:t>
      </w:r>
      <w:r w:rsidR="00C02003">
        <w:t xml:space="preserve">  </w:t>
      </w:r>
    </w:p>
    <w:p w:rsidR="009C1E9D" w:rsidRPr="009C1E9D" w:rsidRDefault="009C1E9D" w:rsidP="00430B02">
      <w:pPr>
        <w:rPr>
          <w:rFonts w:ascii="Arial" w:hAnsi="Arial" w:cs="Arial"/>
        </w:rPr>
      </w:pPr>
      <w:r w:rsidRPr="009C1E9D">
        <w:rPr>
          <w:rFonts w:ascii="Arial" w:hAnsi="Arial" w:cs="Arial"/>
        </w:rPr>
        <w:t xml:space="preserve">To extend the reach of Age UK Barnet in the local area by </w:t>
      </w:r>
      <w:r w:rsidR="00430B02">
        <w:rPr>
          <w:rFonts w:ascii="Arial" w:hAnsi="Arial" w:cs="Arial"/>
        </w:rPr>
        <w:t xml:space="preserve">arranging for the display of our </w:t>
      </w:r>
      <w:r w:rsidRPr="009C1E9D">
        <w:rPr>
          <w:rFonts w:ascii="Arial" w:hAnsi="Arial" w:cs="Arial"/>
        </w:rPr>
        <w:t>charity collection tins within the community, to help raise vital funds</w:t>
      </w:r>
      <w:r w:rsidR="00430B02">
        <w:rPr>
          <w:rFonts w:ascii="Arial" w:hAnsi="Arial" w:cs="Arial"/>
        </w:rPr>
        <w:t>, and</w:t>
      </w:r>
      <w:r w:rsidRPr="009C1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 </w:t>
      </w:r>
      <w:r w:rsidRPr="009C1E9D">
        <w:rPr>
          <w:rFonts w:ascii="Arial" w:hAnsi="Arial" w:cs="Arial"/>
        </w:rPr>
        <w:t>to help increase awareness and understanding</w:t>
      </w:r>
      <w:r w:rsidR="00430B02">
        <w:rPr>
          <w:rFonts w:ascii="Arial" w:hAnsi="Arial" w:cs="Arial"/>
        </w:rPr>
        <w:t xml:space="preserve"> of our work</w:t>
      </w:r>
      <w:r w:rsidRPr="009C1E9D">
        <w:rPr>
          <w:rFonts w:ascii="Arial" w:hAnsi="Arial" w:cs="Arial"/>
        </w:rPr>
        <w:t>.</w:t>
      </w:r>
    </w:p>
    <w:p w:rsidR="00006127" w:rsidRPr="006A2AD0" w:rsidRDefault="00006127"/>
    <w:p w:rsidR="00354106" w:rsidRDefault="00C53C15" w:rsidP="0035410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 collection Tin</w:t>
      </w:r>
      <w:r w:rsidR="00515300">
        <w:rPr>
          <w:rFonts w:ascii="Arial" w:hAnsi="Arial" w:cs="Arial"/>
          <w:b/>
        </w:rPr>
        <w:t xml:space="preserve"> </w:t>
      </w:r>
      <w:r w:rsidR="00354106" w:rsidRPr="00354106">
        <w:rPr>
          <w:rFonts w:ascii="Arial" w:hAnsi="Arial" w:cs="Arial"/>
          <w:b/>
        </w:rPr>
        <w:t>volunteer might do</w:t>
      </w:r>
      <w:r w:rsidR="00354106">
        <w:rPr>
          <w:rFonts w:ascii="Arial" w:hAnsi="Arial" w:cs="Arial"/>
          <w:b/>
        </w:rPr>
        <w:t>:</w:t>
      </w:r>
    </w:p>
    <w:p w:rsidR="009C1E9D" w:rsidRPr="00430B02" w:rsidRDefault="009C1E9D" w:rsidP="009C1E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30B02">
        <w:rPr>
          <w:rFonts w:ascii="Arial" w:eastAsia="Times New Roman" w:hAnsi="Arial" w:cs="Arial"/>
          <w:sz w:val="21"/>
          <w:szCs w:val="21"/>
          <w:lang w:eastAsia="en-GB"/>
        </w:rPr>
        <w:t>Contact local businesses</w:t>
      </w:r>
      <w:r w:rsidR="00430B02" w:rsidRPr="00430B02">
        <w:rPr>
          <w:rFonts w:ascii="Arial" w:eastAsia="Times New Roman" w:hAnsi="Arial" w:cs="Arial"/>
          <w:sz w:val="21"/>
          <w:szCs w:val="21"/>
          <w:lang w:eastAsia="en-GB"/>
        </w:rPr>
        <w:t xml:space="preserve"> and organisations</w:t>
      </w:r>
      <w:r w:rsidRPr="00430B02">
        <w:rPr>
          <w:rFonts w:ascii="Arial" w:eastAsia="Times New Roman" w:hAnsi="Arial" w:cs="Arial"/>
          <w:sz w:val="21"/>
          <w:szCs w:val="21"/>
          <w:lang w:eastAsia="en-GB"/>
        </w:rPr>
        <w:t>, either face to face, or over the phone to find suitable locations to place our collection tins</w:t>
      </w:r>
      <w:r w:rsidR="00430B02" w:rsidRPr="00430B02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9C1E9D" w:rsidRPr="00430B02" w:rsidRDefault="009C1E9D" w:rsidP="009C1E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30B02">
        <w:rPr>
          <w:rFonts w:ascii="Arial" w:eastAsia="Times New Roman" w:hAnsi="Arial" w:cs="Arial"/>
          <w:sz w:val="21"/>
          <w:szCs w:val="21"/>
          <w:lang w:eastAsia="en-GB"/>
        </w:rPr>
        <w:t>Deliver collection tins to the agreed locations and ensure necessary paperwork is completed</w:t>
      </w:r>
      <w:r w:rsidR="00430B02" w:rsidRPr="00430B02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9C1E9D" w:rsidRPr="00430B02" w:rsidRDefault="009C1E9D" w:rsidP="009C1E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30B02">
        <w:rPr>
          <w:rFonts w:ascii="Arial" w:eastAsia="Times New Roman" w:hAnsi="Arial" w:cs="Arial"/>
          <w:sz w:val="21"/>
          <w:szCs w:val="21"/>
          <w:lang w:eastAsia="en-GB"/>
        </w:rPr>
        <w:t>Keep records of where all tins have been placed</w:t>
      </w:r>
      <w:r w:rsidR="00C53C15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9C1E9D" w:rsidRPr="00430B02" w:rsidRDefault="00C53C15" w:rsidP="009C1E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Follow up on placed tins </w:t>
      </w:r>
      <w:r w:rsidR="009C1E9D" w:rsidRPr="00430B02">
        <w:rPr>
          <w:rFonts w:ascii="Arial" w:eastAsia="Times New Roman" w:hAnsi="Arial" w:cs="Arial"/>
          <w:sz w:val="21"/>
          <w:szCs w:val="21"/>
          <w:lang w:eastAsia="en-GB"/>
        </w:rPr>
        <w:t>3</w:t>
      </w:r>
      <w:r>
        <w:rPr>
          <w:rFonts w:ascii="Arial" w:eastAsia="Times New Roman" w:hAnsi="Arial" w:cs="Arial"/>
          <w:sz w:val="21"/>
          <w:szCs w:val="21"/>
          <w:lang w:eastAsia="en-GB"/>
        </w:rPr>
        <w:t>-4</w:t>
      </w:r>
      <w:r w:rsidR="009C1E9D" w:rsidRPr="00430B02">
        <w:rPr>
          <w:rFonts w:ascii="Arial" w:eastAsia="Times New Roman" w:hAnsi="Arial" w:cs="Arial"/>
          <w:sz w:val="21"/>
          <w:szCs w:val="21"/>
          <w:lang w:eastAsia="en-GB"/>
        </w:rPr>
        <w:t xml:space="preserve"> times a year to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9C1E9D" w:rsidRPr="00430B02">
        <w:rPr>
          <w:rFonts w:ascii="Arial" w:eastAsia="Times New Roman" w:hAnsi="Arial" w:cs="Arial"/>
          <w:sz w:val="21"/>
          <w:szCs w:val="21"/>
          <w:lang w:eastAsia="en-GB"/>
        </w:rPr>
        <w:t>collect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them</w:t>
      </w:r>
      <w:r w:rsidR="009C1E9D" w:rsidRPr="00430B02">
        <w:rPr>
          <w:rFonts w:ascii="Arial" w:eastAsia="Times New Roman" w:hAnsi="Arial" w:cs="Arial"/>
          <w:sz w:val="21"/>
          <w:szCs w:val="21"/>
          <w:lang w:eastAsia="en-GB"/>
        </w:rPr>
        <w:t xml:space="preserve"> and replac</w:t>
      </w:r>
      <w:r>
        <w:rPr>
          <w:rFonts w:ascii="Arial" w:eastAsia="Times New Roman" w:hAnsi="Arial" w:cs="Arial"/>
          <w:sz w:val="21"/>
          <w:szCs w:val="21"/>
          <w:lang w:eastAsia="en-GB"/>
        </w:rPr>
        <w:t>e them.</w:t>
      </w:r>
    </w:p>
    <w:p w:rsidR="009C1E9D" w:rsidRPr="00430B02" w:rsidRDefault="00430B02" w:rsidP="009C1E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30B02">
        <w:rPr>
          <w:rFonts w:ascii="Arial" w:eastAsia="Times New Roman" w:hAnsi="Arial" w:cs="Arial"/>
          <w:sz w:val="21"/>
          <w:szCs w:val="21"/>
          <w:lang w:eastAsia="en-GB"/>
        </w:rPr>
        <w:t>Collect tins and bring them to Ann Owens centre for emptying and counting.</w:t>
      </w:r>
    </w:p>
    <w:p w:rsidR="009C1E9D" w:rsidRPr="00354106" w:rsidRDefault="009C1E9D" w:rsidP="0035410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15300" w:rsidRPr="00515300" w:rsidRDefault="00515300" w:rsidP="00515300">
      <w:pPr>
        <w:ind w:left="360"/>
        <w:rPr>
          <w:rFonts w:ascii="Arial" w:hAnsi="Arial" w:cs="Arial"/>
        </w:rPr>
      </w:pPr>
      <w:r w:rsidRPr="00515300">
        <w:rPr>
          <w:rFonts w:ascii="Arial" w:hAnsi="Arial" w:cs="Arial"/>
          <w:b/>
        </w:rPr>
        <w:t>Personal qualities most suited to this role:</w:t>
      </w:r>
    </w:p>
    <w:p w:rsidR="00354106" w:rsidRPr="00122021" w:rsidRDefault="00430B02" w:rsidP="0012202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 organised approach to record keeping</w:t>
      </w:r>
      <w:r w:rsidR="00CC2B90">
        <w:rPr>
          <w:rFonts w:ascii="Arial" w:hAnsi="Arial" w:cs="Arial"/>
        </w:rPr>
        <w:t xml:space="preserve"> (ideally using IT systems)</w:t>
      </w:r>
    </w:p>
    <w:p w:rsidR="00FF4CBD" w:rsidRDefault="00FF4CBD" w:rsidP="0012202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Good communication skills</w:t>
      </w:r>
    </w:p>
    <w:p w:rsidR="00CC2B90" w:rsidRPr="00CC2B90" w:rsidRDefault="00430B02" w:rsidP="00A753B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Cs w:val="24"/>
        </w:rPr>
      </w:pPr>
      <w:r w:rsidRPr="00CC2B90">
        <w:rPr>
          <w:rFonts w:ascii="Arial" w:hAnsi="Arial" w:cs="Arial"/>
        </w:rPr>
        <w:t xml:space="preserve">Confident to approach businesses and organisations </w:t>
      </w:r>
      <w:r w:rsidR="00FF4CBD" w:rsidRPr="00CC2B90">
        <w:rPr>
          <w:rFonts w:ascii="Arial" w:hAnsi="Arial" w:cs="Arial"/>
        </w:rPr>
        <w:t>to</w:t>
      </w:r>
      <w:r w:rsidRPr="00CC2B90">
        <w:rPr>
          <w:rFonts w:ascii="Arial" w:hAnsi="Arial" w:cs="Arial"/>
        </w:rPr>
        <w:t xml:space="preserve"> explain </w:t>
      </w:r>
      <w:r w:rsidR="00FF4CBD" w:rsidRPr="00CC2B90">
        <w:rPr>
          <w:rFonts w:ascii="Arial" w:hAnsi="Arial" w:cs="Arial"/>
        </w:rPr>
        <w:t>our work and</w:t>
      </w:r>
      <w:r w:rsidRPr="00CC2B90">
        <w:rPr>
          <w:rFonts w:ascii="Arial" w:hAnsi="Arial" w:cs="Arial"/>
        </w:rPr>
        <w:t xml:space="preserve"> engage them to support us.</w:t>
      </w:r>
    </w:p>
    <w:p w:rsidR="004A67E6" w:rsidRPr="00A05BCF" w:rsidRDefault="004A67E6" w:rsidP="00A753B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Cs w:val="24"/>
        </w:rPr>
      </w:pPr>
      <w:r w:rsidRPr="00CC2B90">
        <w:rPr>
          <w:rFonts w:ascii="Arial" w:hAnsi="Arial" w:cs="Arial"/>
          <w:szCs w:val="24"/>
        </w:rPr>
        <w:t xml:space="preserve">Previous </w:t>
      </w:r>
      <w:r w:rsidR="00CC2B90" w:rsidRPr="00CC2B90">
        <w:rPr>
          <w:rFonts w:ascii="Arial" w:hAnsi="Arial" w:cs="Arial"/>
          <w:szCs w:val="24"/>
        </w:rPr>
        <w:t>f</w:t>
      </w:r>
      <w:r w:rsidRPr="00CC2B90">
        <w:rPr>
          <w:rFonts w:ascii="Arial" w:hAnsi="Arial" w:cs="Arial"/>
          <w:szCs w:val="24"/>
        </w:rPr>
        <w:t>undraising experience is not necessary but very welcome.</w:t>
      </w:r>
    </w:p>
    <w:p w:rsidR="00A05BCF" w:rsidRPr="00CC2B90" w:rsidRDefault="00A05BCF" w:rsidP="00A753B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Understanding of confidentiality </w:t>
      </w:r>
    </w:p>
    <w:p w:rsidR="004A67E6" w:rsidRPr="006A2AD0" w:rsidRDefault="004A67E6" w:rsidP="004A67E6">
      <w:pPr>
        <w:pStyle w:val="ListParagraph"/>
        <w:ind w:left="1080"/>
        <w:rPr>
          <w:rFonts w:ascii="Arial" w:hAnsi="Arial" w:cs="Arial"/>
        </w:rPr>
      </w:pPr>
    </w:p>
    <w:p w:rsidR="004A67E6" w:rsidRPr="004A67E6" w:rsidRDefault="004A67E6" w:rsidP="004A67E6">
      <w:pPr>
        <w:pStyle w:val="ListParagraph"/>
        <w:spacing w:after="0" w:line="240" w:lineRule="auto"/>
        <w:ind w:left="1080"/>
        <w:rPr>
          <w:rFonts w:ascii="Arial" w:hAnsi="Arial" w:cs="Arial"/>
          <w:bCs/>
          <w:szCs w:val="24"/>
        </w:rPr>
      </w:pPr>
    </w:p>
    <w:p w:rsidR="00515300" w:rsidRPr="00430B02" w:rsidRDefault="00006127" w:rsidP="006A2AD0">
      <w:pPr>
        <w:autoSpaceDE w:val="0"/>
        <w:autoSpaceDN w:val="0"/>
        <w:adjustRightInd w:val="0"/>
        <w:rPr>
          <w:rFonts w:ascii="Arial" w:hAnsi="Arial" w:cs="Arial"/>
        </w:rPr>
      </w:pPr>
      <w:r w:rsidRPr="008B5D94">
        <w:rPr>
          <w:rFonts w:ascii="Arial" w:hAnsi="Arial" w:cs="Arial"/>
          <w:b/>
        </w:rPr>
        <w:t>Location</w:t>
      </w:r>
      <w:r w:rsidRPr="00CC2B90">
        <w:rPr>
          <w:rFonts w:ascii="Arial" w:hAnsi="Arial" w:cs="Arial"/>
          <w:b/>
        </w:rPr>
        <w:t>:</w:t>
      </w:r>
      <w:r w:rsidR="00B52673" w:rsidRPr="00CC2B90">
        <w:rPr>
          <w:rFonts w:ascii="Arial" w:hAnsi="Arial" w:cs="Arial"/>
          <w:b/>
        </w:rPr>
        <w:t xml:space="preserve"> </w:t>
      </w:r>
      <w:r w:rsidR="00430B02" w:rsidRPr="00CC2B90">
        <w:rPr>
          <w:rFonts w:ascii="Arial" w:hAnsi="Arial" w:cs="Arial"/>
        </w:rPr>
        <w:t>Flexible across the Borough</w:t>
      </w:r>
      <w:r w:rsidR="00FF4CBD" w:rsidRPr="00CC2B90">
        <w:rPr>
          <w:rFonts w:ascii="Arial" w:hAnsi="Arial" w:cs="Arial"/>
        </w:rPr>
        <w:t>,</w:t>
      </w:r>
      <w:r w:rsidR="00B109B9" w:rsidRPr="00430B02">
        <w:rPr>
          <w:rFonts w:ascii="Arial" w:hAnsi="Arial" w:cs="Arial"/>
        </w:rPr>
        <w:t xml:space="preserve"> </w:t>
      </w:r>
      <w:r w:rsidR="00CC2B90">
        <w:rPr>
          <w:rFonts w:ascii="Arial" w:hAnsi="Arial" w:cs="Arial"/>
        </w:rPr>
        <w:t>some sessions at Ann Owens Centre.</w:t>
      </w:r>
    </w:p>
    <w:p w:rsidR="00006127" w:rsidRPr="008B5D94" w:rsidRDefault="00515300">
      <w:pPr>
        <w:rPr>
          <w:rFonts w:ascii="Arial" w:hAnsi="Arial" w:cs="Arial"/>
        </w:rPr>
      </w:pPr>
      <w:r w:rsidRPr="008A48A1">
        <w:rPr>
          <w:rFonts w:ascii="Arial" w:hAnsi="Arial" w:cs="Arial"/>
          <w:b/>
        </w:rPr>
        <w:t>How much time is involved?</w:t>
      </w:r>
      <w:r w:rsidR="006A2AD0">
        <w:rPr>
          <w:rFonts w:ascii="Arial" w:hAnsi="Arial" w:cs="Arial"/>
        </w:rPr>
        <w:t xml:space="preserve"> </w:t>
      </w:r>
      <w:r w:rsidR="004A67E6">
        <w:rPr>
          <w:rFonts w:ascii="Arial" w:hAnsi="Arial" w:cs="Arial"/>
        </w:rPr>
        <w:t>This is flexible but ideally half a day a week or equivalent.</w:t>
      </w:r>
    </w:p>
    <w:p w:rsidR="00515300" w:rsidRDefault="00515300" w:rsidP="00515300">
      <w:pPr>
        <w:rPr>
          <w:rFonts w:ascii="Arial" w:hAnsi="Arial" w:cs="Arial"/>
        </w:rPr>
      </w:pPr>
      <w:r>
        <w:rPr>
          <w:rFonts w:ascii="Arial" w:hAnsi="Arial" w:cs="Arial"/>
          <w:b/>
        </w:rPr>
        <w:t>What you can expect from us:</w:t>
      </w:r>
      <w:r w:rsidR="006A2A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Age UK Barnet will cover agreed out of pocket expenses for volunteers (e.g. travel costs). </w:t>
      </w:r>
      <w:r w:rsidRPr="00577CFE">
        <w:rPr>
          <w:rFonts w:ascii="Arial" w:hAnsi="Arial" w:cs="Arial"/>
        </w:rPr>
        <w:t>We will also insure you for personal and public liability for the time you are volunteering with us providing what you do is risk assessed and agreed.</w:t>
      </w:r>
      <w:r>
        <w:rPr>
          <w:rFonts w:ascii="Arial" w:hAnsi="Arial" w:cs="Arial"/>
        </w:rPr>
        <w:t xml:space="preserve"> We are happy to provide references for our volunteers. </w:t>
      </w:r>
    </w:p>
    <w:p w:rsidR="00605C3D" w:rsidRPr="00605C3D" w:rsidRDefault="00605C3D" w:rsidP="00605C3D">
      <w:pPr>
        <w:rPr>
          <w:rFonts w:ascii="Arial" w:hAnsi="Arial" w:cs="Arial"/>
        </w:rPr>
      </w:pPr>
      <w:r w:rsidRPr="00605C3D">
        <w:rPr>
          <w:rFonts w:ascii="Arial" w:hAnsi="Arial" w:cs="Arial"/>
        </w:rPr>
        <w:t xml:space="preserve">We accept volunteers from all backgrounds and welcome applications from those with disabilities or health conditions. </w:t>
      </w:r>
    </w:p>
    <w:p w:rsidR="00AE3BDA" w:rsidRPr="00705202" w:rsidRDefault="00515300" w:rsidP="006A2AD0">
      <w:pPr>
        <w:rPr>
          <w:rFonts w:ascii="Arial" w:hAnsi="Arial" w:cs="Arial"/>
        </w:rPr>
      </w:pPr>
      <w:r w:rsidRPr="008A48A1">
        <w:rPr>
          <w:rFonts w:ascii="Arial" w:hAnsi="Arial" w:cs="Arial"/>
          <w:b/>
        </w:rPr>
        <w:t>Responsible to:</w:t>
      </w:r>
      <w:r w:rsidR="006A2AD0">
        <w:rPr>
          <w:rFonts w:ascii="Arial" w:hAnsi="Arial" w:cs="Arial"/>
        </w:rPr>
        <w:t xml:space="preserve"> </w:t>
      </w:r>
      <w:r w:rsidR="004A67E6" w:rsidRPr="00BF57C6">
        <w:rPr>
          <w:rFonts w:ascii="Arial" w:hAnsi="Arial" w:cs="Arial"/>
        </w:rPr>
        <w:t>Wendy Nutman</w:t>
      </w:r>
      <w:r w:rsidR="00FF4CBD" w:rsidRPr="00BF57C6">
        <w:rPr>
          <w:rFonts w:ascii="Arial" w:hAnsi="Arial" w:cs="Arial"/>
        </w:rPr>
        <w:t>,</w:t>
      </w:r>
      <w:r w:rsidR="00FF4CBD">
        <w:rPr>
          <w:rFonts w:ascii="Arial" w:hAnsi="Arial" w:cs="Arial"/>
        </w:rPr>
        <w:t xml:space="preserve"> </w:t>
      </w:r>
      <w:r w:rsidR="00BF57C6">
        <w:rPr>
          <w:rFonts w:ascii="Arial" w:hAnsi="Arial" w:cs="Arial"/>
        </w:rPr>
        <w:t>Community Engagement/Fundraising</w:t>
      </w:r>
      <w:bookmarkStart w:id="0" w:name="_GoBack"/>
      <w:bookmarkEnd w:id="0"/>
    </w:p>
    <w:p w:rsidR="006A2AD0" w:rsidRDefault="00515300" w:rsidP="006A2AD0">
      <w:pPr>
        <w:tabs>
          <w:tab w:val="left" w:pos="3686"/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05202">
        <w:rPr>
          <w:rFonts w:ascii="Arial" w:hAnsi="Arial" w:cs="Arial"/>
        </w:rPr>
        <w:t>Age UK Barnet, Ann Owens Centre, Oak Lane, East Finchley N2 8LT</w:t>
      </w:r>
      <w:r w:rsidRPr="00705202">
        <w:rPr>
          <w:rFonts w:ascii="Arial" w:hAnsi="Arial" w:cs="Arial"/>
        </w:rPr>
        <w:tab/>
      </w:r>
    </w:p>
    <w:p w:rsidR="008B5D94" w:rsidRDefault="00515300" w:rsidP="004A67E6">
      <w:pPr>
        <w:tabs>
          <w:tab w:val="left" w:pos="3686"/>
          <w:tab w:val="left" w:pos="4253"/>
        </w:tabs>
        <w:autoSpaceDE w:val="0"/>
        <w:autoSpaceDN w:val="0"/>
        <w:adjustRightInd w:val="0"/>
      </w:pPr>
      <w:r w:rsidRPr="00705202">
        <w:rPr>
          <w:rFonts w:ascii="Arial" w:hAnsi="Arial" w:cs="Arial"/>
        </w:rPr>
        <w:t xml:space="preserve">Tel: </w:t>
      </w:r>
      <w:r w:rsidR="00705202" w:rsidRPr="00705202">
        <w:rPr>
          <w:rFonts w:ascii="Arial" w:hAnsi="Arial" w:cs="Arial"/>
        </w:rPr>
        <w:t>020 8432 14</w:t>
      </w:r>
      <w:r w:rsidR="00FF4CBD">
        <w:rPr>
          <w:rFonts w:ascii="Arial" w:hAnsi="Arial" w:cs="Arial"/>
        </w:rPr>
        <w:t>15</w:t>
      </w:r>
      <w:r w:rsidR="00705202" w:rsidRPr="00705202">
        <w:rPr>
          <w:rFonts w:ascii="Arial" w:hAnsi="Arial" w:cs="Arial"/>
        </w:rPr>
        <w:t xml:space="preserve">      </w:t>
      </w:r>
      <w:r w:rsidRPr="00705202">
        <w:rPr>
          <w:rFonts w:ascii="Arial" w:hAnsi="Arial" w:cs="Arial"/>
        </w:rPr>
        <w:t xml:space="preserve">Email: </w:t>
      </w:r>
      <w:hyperlink r:id="rId8" w:history="1">
        <w:r w:rsidR="004A67E6" w:rsidRPr="003739DE">
          <w:rPr>
            <w:rStyle w:val="Hyperlink"/>
            <w:rFonts w:ascii="Arial" w:hAnsi="Arial" w:cs="Arial"/>
          </w:rPr>
          <w:t>wendy.nutman@ageukbarnet.org.uk</w:t>
        </w:r>
      </w:hyperlink>
      <w:r w:rsidR="004A67E6">
        <w:rPr>
          <w:rFonts w:ascii="Arial" w:hAnsi="Arial" w:cs="Arial"/>
        </w:rPr>
        <w:t xml:space="preserve"> </w:t>
      </w:r>
    </w:p>
    <w:sectPr w:rsidR="008B5D94" w:rsidSect="006A2AD0">
      <w:head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DD" w:rsidRDefault="003A5BDD" w:rsidP="00DE5593">
      <w:pPr>
        <w:spacing w:after="0" w:line="240" w:lineRule="auto"/>
      </w:pPr>
      <w:r>
        <w:separator/>
      </w:r>
    </w:p>
  </w:endnote>
  <w:endnote w:type="continuationSeparator" w:id="0">
    <w:p w:rsidR="003A5BDD" w:rsidRDefault="003A5BDD" w:rsidP="00DE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DD" w:rsidRDefault="003A5BDD" w:rsidP="00DE5593">
      <w:pPr>
        <w:spacing w:after="0" w:line="240" w:lineRule="auto"/>
      </w:pPr>
      <w:r>
        <w:separator/>
      </w:r>
    </w:p>
  </w:footnote>
  <w:footnote w:type="continuationSeparator" w:id="0">
    <w:p w:rsidR="003A5BDD" w:rsidRDefault="003A5BDD" w:rsidP="00DE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93" w:rsidRDefault="00DE5593">
    <w:pPr>
      <w:pStyle w:val="Header"/>
    </w:pPr>
    <w:r>
      <w:rPr>
        <w:noProof/>
        <w:lang w:eastAsia="en-GB"/>
      </w:rPr>
      <w:drawing>
        <wp:inline distT="0" distB="0" distL="0" distR="0">
          <wp:extent cx="2019300" cy="1074420"/>
          <wp:effectExtent l="0" t="0" r="0" b="0"/>
          <wp:docPr id="9" name="Picture 9" descr="Age UK Barnet Logo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Barnet Logo CMYK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DBA"/>
    <w:multiLevelType w:val="hybridMultilevel"/>
    <w:tmpl w:val="45C88A88"/>
    <w:lvl w:ilvl="0" w:tplc="88245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5E8"/>
    <w:multiLevelType w:val="hybridMultilevel"/>
    <w:tmpl w:val="98569AAC"/>
    <w:lvl w:ilvl="0" w:tplc="AC42E0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51965"/>
    <w:multiLevelType w:val="hybridMultilevel"/>
    <w:tmpl w:val="E6003C9A"/>
    <w:lvl w:ilvl="0" w:tplc="873E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6ABA"/>
    <w:multiLevelType w:val="hybridMultilevel"/>
    <w:tmpl w:val="6D2A6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23884"/>
    <w:multiLevelType w:val="multilevel"/>
    <w:tmpl w:val="A44A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169AC"/>
    <w:multiLevelType w:val="hybridMultilevel"/>
    <w:tmpl w:val="62A0EB4A"/>
    <w:lvl w:ilvl="0" w:tplc="AC42E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1922"/>
    <w:multiLevelType w:val="hybridMultilevel"/>
    <w:tmpl w:val="AE7A237A"/>
    <w:lvl w:ilvl="0" w:tplc="AC42E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A35AA"/>
    <w:multiLevelType w:val="multilevel"/>
    <w:tmpl w:val="05C4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94637"/>
    <w:multiLevelType w:val="hybridMultilevel"/>
    <w:tmpl w:val="C6F405BE"/>
    <w:lvl w:ilvl="0" w:tplc="7DB87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F15B7"/>
    <w:multiLevelType w:val="hybridMultilevel"/>
    <w:tmpl w:val="9F90F260"/>
    <w:lvl w:ilvl="0" w:tplc="AC42E0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16639D"/>
    <w:multiLevelType w:val="hybridMultilevel"/>
    <w:tmpl w:val="9AE27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7"/>
    <w:rsid w:val="00006127"/>
    <w:rsid w:val="000847CD"/>
    <w:rsid w:val="000C04A6"/>
    <w:rsid w:val="000D2D3E"/>
    <w:rsid w:val="00122021"/>
    <w:rsid w:val="00151827"/>
    <w:rsid w:val="0028179A"/>
    <w:rsid w:val="00354106"/>
    <w:rsid w:val="003A5BDD"/>
    <w:rsid w:val="00400BD1"/>
    <w:rsid w:val="00430B02"/>
    <w:rsid w:val="004A67E6"/>
    <w:rsid w:val="004D7E3F"/>
    <w:rsid w:val="00515300"/>
    <w:rsid w:val="00547BFD"/>
    <w:rsid w:val="005D296E"/>
    <w:rsid w:val="005E5C6B"/>
    <w:rsid w:val="00605C3D"/>
    <w:rsid w:val="006A2AD0"/>
    <w:rsid w:val="006E5F78"/>
    <w:rsid w:val="00705202"/>
    <w:rsid w:val="00835219"/>
    <w:rsid w:val="008B5D94"/>
    <w:rsid w:val="009106FA"/>
    <w:rsid w:val="009C1E9D"/>
    <w:rsid w:val="00A05BCF"/>
    <w:rsid w:val="00AA66B5"/>
    <w:rsid w:val="00AE3BDA"/>
    <w:rsid w:val="00B109B9"/>
    <w:rsid w:val="00B52210"/>
    <w:rsid w:val="00B52673"/>
    <w:rsid w:val="00BF57C6"/>
    <w:rsid w:val="00C02003"/>
    <w:rsid w:val="00C40043"/>
    <w:rsid w:val="00C53C15"/>
    <w:rsid w:val="00C77D32"/>
    <w:rsid w:val="00CC2B90"/>
    <w:rsid w:val="00DE5593"/>
    <w:rsid w:val="00ED5502"/>
    <w:rsid w:val="00F37021"/>
    <w:rsid w:val="00F92187"/>
    <w:rsid w:val="00F946D4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CC16"/>
  <w15:chartTrackingRefBased/>
  <w15:docId w15:val="{72428BE3-24DF-4F02-A6F4-0B04067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03"/>
    <w:pPr>
      <w:ind w:left="720"/>
      <w:contextualSpacing/>
    </w:pPr>
  </w:style>
  <w:style w:type="character" w:styleId="Hyperlink">
    <w:name w:val="Hyperlink"/>
    <w:basedOn w:val="DefaultParagraphFont"/>
    <w:rsid w:val="005153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93"/>
  </w:style>
  <w:style w:type="paragraph" w:styleId="Footer">
    <w:name w:val="footer"/>
    <w:basedOn w:val="Normal"/>
    <w:link w:val="FooterChar"/>
    <w:uiPriority w:val="99"/>
    <w:unhideWhenUsed/>
    <w:rsid w:val="00DE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93"/>
  </w:style>
  <w:style w:type="paragraph" w:styleId="BalloonText">
    <w:name w:val="Balloon Text"/>
    <w:basedOn w:val="Normal"/>
    <w:link w:val="BalloonTextChar"/>
    <w:uiPriority w:val="99"/>
    <w:semiHidden/>
    <w:unhideWhenUsed/>
    <w:rsid w:val="00FF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nutman@ageukbarne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0574-4A42-4D18-AF67-7B2A2955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User</cp:lastModifiedBy>
  <cp:revision>2</cp:revision>
  <cp:lastPrinted>2019-01-08T15:49:00Z</cp:lastPrinted>
  <dcterms:created xsi:type="dcterms:W3CDTF">2019-01-08T17:29:00Z</dcterms:created>
  <dcterms:modified xsi:type="dcterms:W3CDTF">2019-01-08T17:29:00Z</dcterms:modified>
</cp:coreProperties>
</file>