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F0B4D" w14:textId="77777777" w:rsidR="008D5EA9" w:rsidRPr="007E71E8" w:rsidRDefault="008D5EA9" w:rsidP="37DA63AC">
      <w:pPr>
        <w:pStyle w:val="Heading2"/>
        <w:jc w:val="left"/>
        <w:rPr>
          <w:rFonts w:ascii="Arial Nova" w:eastAsia="Arial Nova" w:hAnsi="Arial Nova" w:cs="Arial Nova"/>
          <w:sz w:val="24"/>
          <w:szCs w:val="24"/>
        </w:rPr>
      </w:pPr>
    </w:p>
    <w:p w14:paraId="0001BE4B" w14:textId="0E7B08A9" w:rsidR="00276A79" w:rsidRPr="007E71E8" w:rsidRDefault="00625F60" w:rsidP="37DA63AC">
      <w:pPr>
        <w:pStyle w:val="Heading2"/>
        <w:jc w:val="left"/>
        <w:rPr>
          <w:rFonts w:ascii="Arial Nova" w:eastAsia="Arial Nova" w:hAnsi="Arial Nova" w:cs="Arial Nova"/>
          <w:sz w:val="24"/>
          <w:szCs w:val="24"/>
        </w:rPr>
      </w:pPr>
      <w:r>
        <w:rPr>
          <w:noProof/>
        </w:rPr>
        <w:drawing>
          <wp:anchor distT="0" distB="0" distL="114300" distR="114300" simplePos="0" relativeHeight="251658240" behindDoc="1" locked="0" layoutInCell="1" allowOverlap="0" wp14:anchorId="3D6E0210" wp14:editId="224C47B4">
            <wp:simplePos x="0" y="0"/>
            <wp:positionH relativeFrom="margin">
              <wp:posOffset>3700780</wp:posOffset>
            </wp:positionH>
            <wp:positionV relativeFrom="paragraph">
              <wp:posOffset>9525</wp:posOffset>
            </wp:positionV>
            <wp:extent cx="2519680" cy="1090295"/>
            <wp:effectExtent l="0" t="0" r="0" b="0"/>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9680" cy="1090295"/>
                    </a:xfrm>
                    <a:prstGeom prst="rect">
                      <a:avLst/>
                    </a:prstGeom>
                    <a:noFill/>
                  </pic:spPr>
                </pic:pic>
              </a:graphicData>
            </a:graphic>
            <wp14:sizeRelH relativeFrom="page">
              <wp14:pctWidth>0</wp14:pctWidth>
            </wp14:sizeRelH>
            <wp14:sizeRelV relativeFrom="page">
              <wp14:pctHeight>0</wp14:pctHeight>
            </wp14:sizeRelV>
          </wp:anchor>
        </w:drawing>
      </w:r>
    </w:p>
    <w:p w14:paraId="1A464CBF" w14:textId="4C91BFE1" w:rsidR="003750CC" w:rsidRPr="0007471D" w:rsidRDefault="009350BB" w:rsidP="37DA63AC">
      <w:pPr>
        <w:pStyle w:val="Heading2"/>
        <w:jc w:val="left"/>
        <w:rPr>
          <w:rFonts w:ascii="Arial Nova" w:eastAsia="Arial Nova" w:hAnsi="Arial Nova" w:cs="Arial Nova"/>
          <w:sz w:val="24"/>
          <w:szCs w:val="24"/>
        </w:rPr>
      </w:pPr>
      <w:r w:rsidRPr="37DA63AC">
        <w:rPr>
          <w:rFonts w:ascii="Arial Nova" w:eastAsia="Arial Nova" w:hAnsi="Arial Nova" w:cs="Arial Nova"/>
          <w:sz w:val="24"/>
          <w:szCs w:val="24"/>
        </w:rPr>
        <w:t>Job</w:t>
      </w:r>
      <w:r w:rsidR="00276A79" w:rsidRPr="37DA63AC">
        <w:rPr>
          <w:rFonts w:ascii="Arial Nova" w:eastAsia="Arial Nova" w:hAnsi="Arial Nova" w:cs="Arial Nova"/>
          <w:sz w:val="24"/>
          <w:szCs w:val="24"/>
        </w:rPr>
        <w:t xml:space="preserve"> </w:t>
      </w:r>
      <w:r w:rsidR="003750CC" w:rsidRPr="37DA63AC">
        <w:rPr>
          <w:rFonts w:ascii="Arial Nova" w:eastAsia="Arial Nova" w:hAnsi="Arial Nova" w:cs="Arial Nova"/>
          <w:sz w:val="24"/>
          <w:szCs w:val="24"/>
        </w:rPr>
        <w:t>Description</w:t>
      </w:r>
      <w:r w:rsidR="00625F60">
        <w:rPr>
          <w:rFonts w:ascii="Arial Nova" w:eastAsia="Arial Nova" w:hAnsi="Arial Nova" w:cs="Arial Nova"/>
          <w:sz w:val="24"/>
          <w:szCs w:val="24"/>
        </w:rPr>
        <w:t xml:space="preserve">                    </w:t>
      </w:r>
    </w:p>
    <w:p w14:paraId="592E48FD" w14:textId="6663068C" w:rsidR="003750CC" w:rsidRDefault="003750CC" w:rsidP="37DA63AC">
      <w:pPr>
        <w:jc w:val="left"/>
        <w:rPr>
          <w:rFonts w:ascii="Arial Nova" w:eastAsia="Arial Nova" w:hAnsi="Arial Nova" w:cs="Arial Nova"/>
          <w:b/>
          <w:bCs/>
          <w:sz w:val="24"/>
        </w:rPr>
      </w:pPr>
    </w:p>
    <w:p w14:paraId="346571C2" w14:textId="7719ED9C" w:rsidR="00CB4F5A" w:rsidRPr="007E71E8" w:rsidRDefault="00CB4F5A" w:rsidP="37DA63AC">
      <w:pPr>
        <w:jc w:val="left"/>
        <w:rPr>
          <w:rFonts w:ascii="Arial Nova" w:eastAsia="Arial Nova" w:hAnsi="Arial Nova" w:cs="Arial Nova"/>
          <w:sz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088"/>
        <w:gridCol w:w="7560"/>
      </w:tblGrid>
      <w:tr w:rsidR="003750CC" w:rsidRPr="007E71E8" w14:paraId="06B9B134" w14:textId="77777777" w:rsidTr="62896554">
        <w:tc>
          <w:tcPr>
            <w:tcW w:w="2088" w:type="dxa"/>
            <w:tcBorders>
              <w:top w:val="single" w:sz="4" w:space="0" w:color="auto"/>
              <w:left w:val="single" w:sz="4" w:space="0" w:color="auto"/>
              <w:bottom w:val="nil"/>
              <w:right w:val="single" w:sz="4" w:space="0" w:color="auto"/>
            </w:tcBorders>
          </w:tcPr>
          <w:p w14:paraId="7B01A970" w14:textId="77777777" w:rsidR="003750CC" w:rsidRPr="007E71E8" w:rsidRDefault="003750CC" w:rsidP="37DA63AC">
            <w:pPr>
              <w:jc w:val="left"/>
              <w:rPr>
                <w:rFonts w:ascii="Arial Nova" w:eastAsia="Arial Nova" w:hAnsi="Arial Nova" w:cs="Arial Nova"/>
                <w:b/>
                <w:bCs/>
                <w:sz w:val="24"/>
              </w:rPr>
            </w:pPr>
            <w:r w:rsidRPr="37DA63AC">
              <w:rPr>
                <w:rFonts w:ascii="Arial Nova" w:eastAsia="Arial Nova" w:hAnsi="Arial Nova" w:cs="Arial Nova"/>
                <w:b/>
                <w:bCs/>
                <w:sz w:val="24"/>
              </w:rPr>
              <w:t>Job Title:</w:t>
            </w:r>
          </w:p>
          <w:p w14:paraId="43D20C06" w14:textId="77777777" w:rsidR="009350BB" w:rsidRPr="007E71E8" w:rsidRDefault="009350BB" w:rsidP="37DA63AC">
            <w:pPr>
              <w:jc w:val="left"/>
              <w:rPr>
                <w:rFonts w:ascii="Arial Nova" w:eastAsia="Arial Nova" w:hAnsi="Arial Nova" w:cs="Arial Nova"/>
                <w:b/>
                <w:bCs/>
                <w:sz w:val="24"/>
              </w:rPr>
            </w:pPr>
          </w:p>
          <w:p w14:paraId="6D9DBB55" w14:textId="481A76DF" w:rsidR="009350BB" w:rsidRPr="007E71E8" w:rsidRDefault="009350BB" w:rsidP="37DA63AC">
            <w:pPr>
              <w:jc w:val="left"/>
              <w:rPr>
                <w:rFonts w:ascii="Arial Nova" w:eastAsia="Arial Nova" w:hAnsi="Arial Nova" w:cs="Arial Nova"/>
                <w:sz w:val="24"/>
              </w:rPr>
            </w:pPr>
            <w:r w:rsidRPr="37DA63AC">
              <w:rPr>
                <w:rFonts w:ascii="Arial Nova" w:eastAsia="Arial Nova" w:hAnsi="Arial Nova" w:cs="Arial Nova"/>
                <w:b/>
                <w:bCs/>
                <w:sz w:val="24"/>
              </w:rPr>
              <w:t>Contract Type:</w:t>
            </w:r>
          </w:p>
        </w:tc>
        <w:tc>
          <w:tcPr>
            <w:tcW w:w="7560" w:type="dxa"/>
            <w:tcBorders>
              <w:top w:val="single" w:sz="4" w:space="0" w:color="auto"/>
              <w:left w:val="single" w:sz="4" w:space="0" w:color="auto"/>
              <w:bottom w:val="nil"/>
              <w:right w:val="single" w:sz="4" w:space="0" w:color="auto"/>
            </w:tcBorders>
          </w:tcPr>
          <w:p w14:paraId="16F84684" w14:textId="5C5422D5" w:rsidR="00176E37" w:rsidRDefault="47CE7BF6" w:rsidP="37DA63AC">
            <w:pPr>
              <w:jc w:val="left"/>
              <w:rPr>
                <w:rFonts w:ascii="Arial Nova" w:eastAsia="Arial Nova" w:hAnsi="Arial Nova" w:cs="Arial Nova"/>
                <w:sz w:val="24"/>
              </w:rPr>
            </w:pPr>
            <w:r w:rsidRPr="37DA63AC">
              <w:rPr>
                <w:rFonts w:ascii="Arial Nova" w:eastAsia="Arial Nova" w:hAnsi="Arial Nova" w:cs="Arial Nova"/>
                <w:sz w:val="24"/>
              </w:rPr>
              <w:t>Digital Inclusion Project Coordinator</w:t>
            </w:r>
          </w:p>
          <w:p w14:paraId="4E9D8B2F" w14:textId="55834258" w:rsidR="00176E37" w:rsidRDefault="00176E37" w:rsidP="37DA63AC">
            <w:pPr>
              <w:jc w:val="left"/>
              <w:rPr>
                <w:rFonts w:ascii="Arial Nova" w:eastAsia="Arial Nova" w:hAnsi="Arial Nova" w:cs="Arial Nova"/>
                <w:sz w:val="24"/>
                <w:highlight w:val="yellow"/>
              </w:rPr>
            </w:pPr>
          </w:p>
          <w:p w14:paraId="087A1518" w14:textId="26642D30" w:rsidR="00176E37" w:rsidRDefault="00306D73" w:rsidP="37DA63AC">
            <w:pPr>
              <w:jc w:val="left"/>
              <w:rPr>
                <w:rFonts w:ascii="Arial Nova" w:eastAsia="Arial Nova" w:hAnsi="Arial Nova" w:cs="Arial Nova"/>
                <w:sz w:val="24"/>
              </w:rPr>
            </w:pPr>
            <w:r w:rsidRPr="0024703B">
              <w:rPr>
                <w:rFonts w:ascii="Arial Nova" w:eastAsia="Arial Nova" w:hAnsi="Arial Nova" w:cs="Arial Nova"/>
                <w:sz w:val="24"/>
              </w:rPr>
              <w:t>1</w:t>
            </w:r>
            <w:r w:rsidR="162E0282" w:rsidRPr="0024703B">
              <w:rPr>
                <w:rFonts w:ascii="Arial Nova" w:eastAsia="Arial Nova" w:hAnsi="Arial Nova" w:cs="Arial Nova"/>
                <w:sz w:val="24"/>
              </w:rPr>
              <w:t xml:space="preserve">-year </w:t>
            </w:r>
            <w:r w:rsidR="00430C67" w:rsidRPr="0024703B">
              <w:rPr>
                <w:rFonts w:ascii="Arial Nova" w:eastAsia="Arial Nova" w:hAnsi="Arial Nova" w:cs="Arial Nova"/>
                <w:sz w:val="24"/>
              </w:rPr>
              <w:t>fixed term contract</w:t>
            </w:r>
            <w:r w:rsidRPr="0024703B">
              <w:rPr>
                <w:rFonts w:ascii="Arial Nova" w:eastAsia="Arial Nova" w:hAnsi="Arial Nova" w:cs="Arial Nova"/>
                <w:sz w:val="24"/>
              </w:rPr>
              <w:t xml:space="preserve"> </w:t>
            </w:r>
            <w:r w:rsidR="00430C67" w:rsidRPr="0024703B">
              <w:rPr>
                <w:rFonts w:ascii="Arial Nova" w:eastAsia="Arial Nova" w:hAnsi="Arial Nova" w:cs="Arial Nova"/>
                <w:sz w:val="24"/>
              </w:rPr>
              <w:t>(</w:t>
            </w:r>
            <w:r w:rsidRPr="0024703B">
              <w:rPr>
                <w:rFonts w:ascii="Arial Nova" w:eastAsia="Arial Nova" w:hAnsi="Arial Nova" w:cs="Arial Nova"/>
                <w:sz w:val="24"/>
              </w:rPr>
              <w:t>with potential to extend</w:t>
            </w:r>
            <w:r w:rsidR="007C26AC">
              <w:rPr>
                <w:rFonts w:ascii="Arial Nova" w:eastAsia="Arial Nova" w:hAnsi="Arial Nova" w:cs="Arial Nova"/>
                <w:sz w:val="24"/>
              </w:rPr>
              <w:t>, subject to funding</w:t>
            </w:r>
            <w:r w:rsidR="00430C67" w:rsidRPr="0024703B">
              <w:rPr>
                <w:rFonts w:ascii="Arial Nova" w:eastAsia="Arial Nova" w:hAnsi="Arial Nova" w:cs="Arial Nova"/>
                <w:sz w:val="24"/>
              </w:rPr>
              <w:t>)</w:t>
            </w:r>
          </w:p>
          <w:p w14:paraId="1A63EE4D" w14:textId="32C9F2F3" w:rsidR="00CB4F5A" w:rsidRPr="007E71E8" w:rsidRDefault="00CB4F5A" w:rsidP="37DA63AC">
            <w:pPr>
              <w:jc w:val="left"/>
              <w:rPr>
                <w:rFonts w:ascii="Arial Nova" w:eastAsia="Arial Nova" w:hAnsi="Arial Nova" w:cs="Arial Nova"/>
                <w:sz w:val="24"/>
              </w:rPr>
            </w:pPr>
          </w:p>
        </w:tc>
      </w:tr>
      <w:tr w:rsidR="003750CC" w:rsidRPr="007E71E8" w14:paraId="7E29D7A9" w14:textId="77777777" w:rsidTr="62896554">
        <w:tc>
          <w:tcPr>
            <w:tcW w:w="2088" w:type="dxa"/>
            <w:tcBorders>
              <w:top w:val="nil"/>
              <w:left w:val="single" w:sz="4" w:space="0" w:color="auto"/>
              <w:bottom w:val="nil"/>
              <w:right w:val="single" w:sz="4" w:space="0" w:color="auto"/>
            </w:tcBorders>
          </w:tcPr>
          <w:p w14:paraId="1CCFD855" w14:textId="7FD8E9A8" w:rsidR="003750CC" w:rsidRPr="007E71E8" w:rsidRDefault="003750CC" w:rsidP="37DA63AC">
            <w:pPr>
              <w:jc w:val="left"/>
              <w:rPr>
                <w:rFonts w:ascii="Arial Nova" w:eastAsia="Arial Nova" w:hAnsi="Arial Nova" w:cs="Arial Nova"/>
                <w:b/>
                <w:bCs/>
                <w:sz w:val="24"/>
              </w:rPr>
            </w:pPr>
            <w:r w:rsidRPr="37DA63AC">
              <w:rPr>
                <w:rFonts w:ascii="Arial Nova" w:eastAsia="Arial Nova" w:hAnsi="Arial Nova" w:cs="Arial Nova"/>
                <w:b/>
                <w:bCs/>
                <w:sz w:val="24"/>
              </w:rPr>
              <w:t>Salary:</w:t>
            </w:r>
          </w:p>
          <w:p w14:paraId="3F88E052" w14:textId="0112813C" w:rsidR="00F13862" w:rsidRPr="007E71E8" w:rsidRDefault="00F13862" w:rsidP="37DA63AC">
            <w:pPr>
              <w:jc w:val="left"/>
              <w:rPr>
                <w:rFonts w:ascii="Arial Nova" w:eastAsia="Arial Nova" w:hAnsi="Arial Nova" w:cs="Arial Nova"/>
                <w:b/>
                <w:bCs/>
                <w:sz w:val="24"/>
              </w:rPr>
            </w:pPr>
          </w:p>
          <w:p w14:paraId="6CAAF072" w14:textId="6851DCD1" w:rsidR="003750CC" w:rsidRPr="007E71E8" w:rsidRDefault="1AFE2081" w:rsidP="37DA63AC">
            <w:pPr>
              <w:jc w:val="left"/>
              <w:rPr>
                <w:rFonts w:ascii="Arial Nova" w:eastAsia="Arial Nova" w:hAnsi="Arial Nova" w:cs="Arial Nova"/>
                <w:b/>
                <w:bCs/>
                <w:sz w:val="24"/>
              </w:rPr>
            </w:pPr>
            <w:r w:rsidRPr="37DA63AC">
              <w:rPr>
                <w:rFonts w:ascii="Arial Nova" w:eastAsia="Arial Nova" w:hAnsi="Arial Nova" w:cs="Arial Nova"/>
                <w:b/>
                <w:bCs/>
                <w:sz w:val="24"/>
              </w:rPr>
              <w:t>Hours:</w:t>
            </w:r>
          </w:p>
        </w:tc>
        <w:tc>
          <w:tcPr>
            <w:tcW w:w="7560" w:type="dxa"/>
            <w:tcBorders>
              <w:top w:val="nil"/>
              <w:left w:val="single" w:sz="4" w:space="0" w:color="auto"/>
              <w:bottom w:val="nil"/>
              <w:right w:val="single" w:sz="4" w:space="0" w:color="auto"/>
            </w:tcBorders>
          </w:tcPr>
          <w:p w14:paraId="3A2695D8" w14:textId="1FDD63CD" w:rsidR="00176E37" w:rsidRDefault="162E0282" w:rsidP="37DA63AC">
            <w:pPr>
              <w:jc w:val="left"/>
              <w:rPr>
                <w:rFonts w:ascii="Arial Nova" w:eastAsia="Arial Nova" w:hAnsi="Arial Nova" w:cs="Arial Nova"/>
                <w:sz w:val="24"/>
              </w:rPr>
            </w:pPr>
            <w:r w:rsidRPr="00C76092">
              <w:rPr>
                <w:rFonts w:ascii="Arial Nova" w:eastAsia="Arial Nova" w:hAnsi="Arial Nova" w:cs="Arial Nova"/>
                <w:sz w:val="24"/>
              </w:rPr>
              <w:t xml:space="preserve">£23, 660 - £26,845 </w:t>
            </w:r>
            <w:r w:rsidR="006579BA">
              <w:rPr>
                <w:rFonts w:ascii="Arial Nova" w:eastAsia="Arial Nova" w:hAnsi="Arial Nova" w:cs="Arial Nova"/>
                <w:sz w:val="24"/>
              </w:rPr>
              <w:t xml:space="preserve">pro rata </w:t>
            </w:r>
            <w:r w:rsidRPr="00C76092">
              <w:rPr>
                <w:rFonts w:ascii="Arial Nova" w:eastAsia="Arial Nova" w:hAnsi="Arial Nova" w:cs="Arial Nova"/>
                <w:sz w:val="24"/>
              </w:rPr>
              <w:t>(dependent on experience)</w:t>
            </w:r>
          </w:p>
          <w:p w14:paraId="4A30C5A3" w14:textId="77777777" w:rsidR="00176E37" w:rsidRDefault="00176E37" w:rsidP="37DA63AC">
            <w:pPr>
              <w:jc w:val="left"/>
              <w:rPr>
                <w:rFonts w:ascii="Arial Nova" w:eastAsia="Arial Nova" w:hAnsi="Arial Nova" w:cs="Arial Nova"/>
                <w:sz w:val="24"/>
              </w:rPr>
            </w:pPr>
          </w:p>
          <w:p w14:paraId="74D72EC3" w14:textId="181372D3" w:rsidR="001C7CA3" w:rsidRPr="007E71E8" w:rsidRDefault="162E0282" w:rsidP="37DA63AC">
            <w:pPr>
              <w:jc w:val="left"/>
              <w:rPr>
                <w:rFonts w:ascii="Arial Nova" w:eastAsia="Arial Nova" w:hAnsi="Arial Nova" w:cs="Arial Nova"/>
                <w:sz w:val="24"/>
              </w:rPr>
            </w:pPr>
            <w:r w:rsidRPr="37DA63AC">
              <w:rPr>
                <w:rFonts w:ascii="Arial Nova" w:eastAsia="Arial Nova" w:hAnsi="Arial Nova" w:cs="Arial Nova"/>
                <w:sz w:val="24"/>
              </w:rPr>
              <w:t>28 hours per week</w:t>
            </w:r>
          </w:p>
        </w:tc>
      </w:tr>
      <w:tr w:rsidR="003750CC" w:rsidRPr="007E71E8" w14:paraId="4C2A22A5" w14:textId="77777777" w:rsidTr="62896554">
        <w:tc>
          <w:tcPr>
            <w:tcW w:w="2088" w:type="dxa"/>
            <w:tcBorders>
              <w:top w:val="nil"/>
              <w:left w:val="single" w:sz="4" w:space="0" w:color="auto"/>
              <w:bottom w:val="nil"/>
              <w:right w:val="single" w:sz="4" w:space="0" w:color="auto"/>
            </w:tcBorders>
          </w:tcPr>
          <w:p w14:paraId="04A32D93" w14:textId="66BF71FB" w:rsidR="003750CC" w:rsidRPr="007E71E8" w:rsidRDefault="003750CC" w:rsidP="37DA63AC">
            <w:pPr>
              <w:jc w:val="left"/>
              <w:rPr>
                <w:rFonts w:ascii="Arial Nova" w:eastAsia="Arial Nova" w:hAnsi="Arial Nova" w:cs="Arial Nova"/>
                <w:b/>
                <w:bCs/>
                <w:sz w:val="24"/>
              </w:rPr>
            </w:pPr>
          </w:p>
        </w:tc>
        <w:tc>
          <w:tcPr>
            <w:tcW w:w="7560" w:type="dxa"/>
            <w:tcBorders>
              <w:top w:val="nil"/>
              <w:left w:val="single" w:sz="4" w:space="0" w:color="auto"/>
              <w:bottom w:val="nil"/>
              <w:right w:val="single" w:sz="4" w:space="0" w:color="auto"/>
            </w:tcBorders>
          </w:tcPr>
          <w:p w14:paraId="03180951" w14:textId="52545387" w:rsidR="00176E37" w:rsidRPr="007E71E8" w:rsidRDefault="206307AF" w:rsidP="37DA63AC">
            <w:pPr>
              <w:jc w:val="left"/>
              <w:rPr>
                <w:rFonts w:ascii="Arial Nova" w:eastAsia="Arial Nova" w:hAnsi="Arial Nova" w:cs="Arial Nova"/>
                <w:sz w:val="24"/>
              </w:rPr>
            </w:pPr>
            <w:r w:rsidRPr="37DA63AC">
              <w:rPr>
                <w:rFonts w:ascii="Arial Nova" w:eastAsia="Arial Nova" w:hAnsi="Arial Nova" w:cs="Arial Nova"/>
                <w:sz w:val="24"/>
              </w:rPr>
              <w:t xml:space="preserve"> </w:t>
            </w:r>
          </w:p>
        </w:tc>
      </w:tr>
      <w:tr w:rsidR="003750CC" w:rsidRPr="007E71E8" w14:paraId="6B4BBAEE" w14:textId="77777777" w:rsidTr="62896554">
        <w:tc>
          <w:tcPr>
            <w:tcW w:w="2088" w:type="dxa"/>
            <w:tcBorders>
              <w:top w:val="nil"/>
              <w:left w:val="single" w:sz="4" w:space="0" w:color="auto"/>
              <w:bottom w:val="nil"/>
              <w:right w:val="single" w:sz="4" w:space="0" w:color="auto"/>
            </w:tcBorders>
          </w:tcPr>
          <w:p w14:paraId="077FF2F5" w14:textId="77777777" w:rsidR="003750CC" w:rsidRPr="007E71E8" w:rsidRDefault="003750CC" w:rsidP="37DA63AC">
            <w:pPr>
              <w:jc w:val="left"/>
              <w:rPr>
                <w:rFonts w:ascii="Arial Nova" w:eastAsia="Arial Nova" w:hAnsi="Arial Nova" w:cs="Arial Nova"/>
                <w:b/>
                <w:bCs/>
                <w:sz w:val="24"/>
              </w:rPr>
            </w:pPr>
            <w:r w:rsidRPr="37DA63AC">
              <w:rPr>
                <w:rFonts w:ascii="Arial Nova" w:eastAsia="Arial Nova" w:hAnsi="Arial Nova" w:cs="Arial Nova"/>
                <w:b/>
                <w:bCs/>
                <w:sz w:val="24"/>
              </w:rPr>
              <w:t>Days &amp; Times:</w:t>
            </w:r>
          </w:p>
          <w:p w14:paraId="52985168" w14:textId="77777777" w:rsidR="003750CC" w:rsidRPr="007E71E8" w:rsidRDefault="003750CC" w:rsidP="37DA63AC">
            <w:pPr>
              <w:jc w:val="left"/>
              <w:rPr>
                <w:rFonts w:ascii="Arial Nova" w:eastAsia="Arial Nova" w:hAnsi="Arial Nova" w:cs="Arial Nova"/>
                <w:sz w:val="24"/>
              </w:rPr>
            </w:pPr>
          </w:p>
        </w:tc>
        <w:tc>
          <w:tcPr>
            <w:tcW w:w="7560" w:type="dxa"/>
            <w:tcBorders>
              <w:top w:val="nil"/>
              <w:left w:val="single" w:sz="4" w:space="0" w:color="auto"/>
              <w:bottom w:val="nil"/>
              <w:right w:val="single" w:sz="4" w:space="0" w:color="auto"/>
            </w:tcBorders>
          </w:tcPr>
          <w:p w14:paraId="3877E9A9" w14:textId="38D23F5C" w:rsidR="003750CC" w:rsidRPr="00176E37" w:rsidRDefault="162E0282" w:rsidP="37DA63AC">
            <w:pPr>
              <w:jc w:val="left"/>
              <w:rPr>
                <w:rFonts w:ascii="Arial Nova" w:eastAsia="Arial Nova" w:hAnsi="Arial Nova" w:cs="Arial Nova"/>
                <w:sz w:val="24"/>
              </w:rPr>
            </w:pPr>
            <w:r w:rsidRPr="37DA63AC">
              <w:rPr>
                <w:rFonts w:ascii="Arial Nova" w:eastAsia="Arial Nova" w:hAnsi="Arial Nova" w:cs="Arial Nova"/>
                <w:sz w:val="24"/>
              </w:rPr>
              <w:t>Monday to Friday (hybrid/flexible working permitted)</w:t>
            </w:r>
          </w:p>
        </w:tc>
      </w:tr>
      <w:tr w:rsidR="003750CC" w:rsidRPr="007E71E8" w14:paraId="10CAAEDB" w14:textId="77777777" w:rsidTr="62896554">
        <w:trPr>
          <w:trHeight w:val="355"/>
        </w:trPr>
        <w:tc>
          <w:tcPr>
            <w:tcW w:w="2088" w:type="dxa"/>
            <w:tcBorders>
              <w:top w:val="nil"/>
              <w:left w:val="single" w:sz="4" w:space="0" w:color="auto"/>
              <w:bottom w:val="nil"/>
              <w:right w:val="single" w:sz="4" w:space="0" w:color="auto"/>
            </w:tcBorders>
          </w:tcPr>
          <w:p w14:paraId="534F21B0" w14:textId="5BD680C0" w:rsidR="003750CC" w:rsidRPr="007E71E8" w:rsidRDefault="003750CC" w:rsidP="37DA63AC">
            <w:pPr>
              <w:jc w:val="left"/>
              <w:rPr>
                <w:rFonts w:ascii="Arial Nova" w:eastAsia="Arial Nova" w:hAnsi="Arial Nova" w:cs="Arial Nova"/>
                <w:b/>
                <w:bCs/>
                <w:sz w:val="24"/>
              </w:rPr>
            </w:pPr>
            <w:r w:rsidRPr="37DA63AC">
              <w:rPr>
                <w:rFonts w:ascii="Arial Nova" w:eastAsia="Arial Nova" w:hAnsi="Arial Nova" w:cs="Arial Nova"/>
                <w:b/>
                <w:bCs/>
                <w:sz w:val="24"/>
              </w:rPr>
              <w:t>Responsible to:</w:t>
            </w:r>
          </w:p>
          <w:p w14:paraId="4F162E33" w14:textId="20F73C50" w:rsidR="009350BB" w:rsidRPr="007E71E8" w:rsidRDefault="009350BB" w:rsidP="37DA63AC">
            <w:pPr>
              <w:jc w:val="left"/>
              <w:rPr>
                <w:rFonts w:ascii="Arial Nova" w:eastAsia="Arial Nova" w:hAnsi="Arial Nova" w:cs="Arial Nova"/>
                <w:b/>
                <w:bCs/>
                <w:sz w:val="24"/>
              </w:rPr>
            </w:pPr>
          </w:p>
          <w:p w14:paraId="1DCC4610" w14:textId="5BF7F537" w:rsidR="003750CC" w:rsidRPr="007E71E8" w:rsidRDefault="009350BB" w:rsidP="37DA63AC">
            <w:pPr>
              <w:jc w:val="left"/>
              <w:rPr>
                <w:rFonts w:ascii="Arial Nova" w:eastAsia="Arial Nova" w:hAnsi="Arial Nova" w:cs="Arial Nova"/>
                <w:sz w:val="24"/>
              </w:rPr>
            </w:pPr>
            <w:r w:rsidRPr="37DA63AC">
              <w:rPr>
                <w:rFonts w:ascii="Arial Nova" w:eastAsia="Arial Nova" w:hAnsi="Arial Nova" w:cs="Arial Nova"/>
                <w:b/>
                <w:bCs/>
                <w:sz w:val="24"/>
              </w:rPr>
              <w:t>Responsible for:</w:t>
            </w:r>
          </w:p>
        </w:tc>
        <w:tc>
          <w:tcPr>
            <w:tcW w:w="7560" w:type="dxa"/>
            <w:tcBorders>
              <w:top w:val="nil"/>
              <w:left w:val="single" w:sz="4" w:space="0" w:color="auto"/>
              <w:bottom w:val="nil"/>
              <w:right w:val="single" w:sz="4" w:space="0" w:color="auto"/>
            </w:tcBorders>
          </w:tcPr>
          <w:p w14:paraId="6BC97ACB" w14:textId="678589C0" w:rsidR="00176E37" w:rsidRPr="0024703B" w:rsidRDefault="00306D73" w:rsidP="62896554">
            <w:pPr>
              <w:jc w:val="left"/>
            </w:pPr>
            <w:r w:rsidRPr="0024703B">
              <w:rPr>
                <w:rFonts w:ascii="Arial Nova" w:eastAsia="Arial Nova" w:hAnsi="Arial Nova" w:cs="Arial Nova"/>
                <w:sz w:val="24"/>
              </w:rPr>
              <w:t>Ageing Well Programme Lead</w:t>
            </w:r>
          </w:p>
          <w:p w14:paraId="5AC1095B" w14:textId="77777777" w:rsidR="00306D73" w:rsidRPr="0024703B" w:rsidRDefault="00306D73" w:rsidP="37DA63AC">
            <w:pPr>
              <w:jc w:val="left"/>
              <w:rPr>
                <w:rFonts w:ascii="Arial Nova" w:eastAsia="Arial Nova" w:hAnsi="Arial Nova" w:cs="Arial Nova"/>
                <w:sz w:val="24"/>
              </w:rPr>
            </w:pPr>
          </w:p>
          <w:p w14:paraId="2131DBD1" w14:textId="34D49767" w:rsidR="001C7CA3" w:rsidRPr="0024703B" w:rsidRDefault="162E0282" w:rsidP="37DA63AC">
            <w:pPr>
              <w:jc w:val="left"/>
              <w:rPr>
                <w:rFonts w:ascii="Arial Nova" w:eastAsia="Arial Nova" w:hAnsi="Arial Nova" w:cs="Arial Nova"/>
                <w:sz w:val="24"/>
              </w:rPr>
            </w:pPr>
            <w:r w:rsidRPr="0024703B">
              <w:rPr>
                <w:rFonts w:ascii="Arial Nova" w:eastAsia="Arial Nova" w:hAnsi="Arial Nova" w:cs="Arial Nova"/>
                <w:sz w:val="24"/>
              </w:rPr>
              <w:t>Volunteers</w:t>
            </w:r>
          </w:p>
        </w:tc>
      </w:tr>
      <w:tr w:rsidR="003750CC" w:rsidRPr="007E71E8" w14:paraId="1F323131" w14:textId="77777777" w:rsidTr="62896554">
        <w:tc>
          <w:tcPr>
            <w:tcW w:w="2088" w:type="dxa"/>
            <w:tcBorders>
              <w:top w:val="nil"/>
              <w:left w:val="single" w:sz="4" w:space="0" w:color="auto"/>
              <w:bottom w:val="nil"/>
              <w:right w:val="single" w:sz="4" w:space="0" w:color="auto"/>
            </w:tcBorders>
          </w:tcPr>
          <w:p w14:paraId="4AA2B770" w14:textId="77777777" w:rsidR="003750CC" w:rsidRPr="007E71E8" w:rsidRDefault="003750CC" w:rsidP="37DA63AC">
            <w:pPr>
              <w:jc w:val="left"/>
              <w:rPr>
                <w:rFonts w:ascii="Arial Nova" w:eastAsia="Arial Nova" w:hAnsi="Arial Nova" w:cs="Arial Nova"/>
                <w:b/>
                <w:bCs/>
                <w:sz w:val="24"/>
              </w:rPr>
            </w:pPr>
          </w:p>
        </w:tc>
        <w:tc>
          <w:tcPr>
            <w:tcW w:w="7560" w:type="dxa"/>
            <w:tcBorders>
              <w:top w:val="nil"/>
              <w:left w:val="single" w:sz="4" w:space="0" w:color="auto"/>
              <w:bottom w:val="nil"/>
              <w:right w:val="single" w:sz="4" w:space="0" w:color="auto"/>
            </w:tcBorders>
          </w:tcPr>
          <w:p w14:paraId="5F642026" w14:textId="77777777" w:rsidR="003750CC" w:rsidRPr="007E71E8" w:rsidRDefault="003750CC" w:rsidP="37DA63AC">
            <w:pPr>
              <w:jc w:val="left"/>
              <w:rPr>
                <w:rFonts w:ascii="Arial Nova" w:eastAsia="Arial Nova" w:hAnsi="Arial Nova" w:cs="Arial Nova"/>
                <w:sz w:val="24"/>
              </w:rPr>
            </w:pPr>
          </w:p>
        </w:tc>
      </w:tr>
      <w:tr w:rsidR="003750CC" w:rsidRPr="007E71E8" w14:paraId="717794B5" w14:textId="77777777" w:rsidTr="62896554">
        <w:trPr>
          <w:trHeight w:val="144"/>
        </w:trPr>
        <w:tc>
          <w:tcPr>
            <w:tcW w:w="2088" w:type="dxa"/>
            <w:tcBorders>
              <w:top w:val="nil"/>
              <w:left w:val="single" w:sz="4" w:space="0" w:color="auto"/>
              <w:bottom w:val="single" w:sz="4" w:space="0" w:color="auto"/>
              <w:right w:val="single" w:sz="4" w:space="0" w:color="auto"/>
            </w:tcBorders>
            <w:hideMark/>
          </w:tcPr>
          <w:p w14:paraId="6395E10B" w14:textId="77777777" w:rsidR="003750CC" w:rsidRPr="007E71E8" w:rsidRDefault="003750CC" w:rsidP="37DA63AC">
            <w:pPr>
              <w:jc w:val="left"/>
              <w:rPr>
                <w:rFonts w:ascii="Arial Nova" w:eastAsia="Arial Nova" w:hAnsi="Arial Nova" w:cs="Arial Nova"/>
                <w:b/>
                <w:bCs/>
                <w:sz w:val="24"/>
              </w:rPr>
            </w:pPr>
            <w:r w:rsidRPr="37DA63AC">
              <w:rPr>
                <w:rFonts w:ascii="Arial Nova" w:eastAsia="Arial Nova" w:hAnsi="Arial Nova" w:cs="Arial Nova"/>
                <w:b/>
                <w:bCs/>
                <w:sz w:val="24"/>
              </w:rPr>
              <w:t>Main Location:</w:t>
            </w:r>
          </w:p>
        </w:tc>
        <w:tc>
          <w:tcPr>
            <w:tcW w:w="7560" w:type="dxa"/>
            <w:tcBorders>
              <w:top w:val="nil"/>
              <w:left w:val="single" w:sz="4" w:space="0" w:color="auto"/>
              <w:bottom w:val="single" w:sz="4" w:space="0" w:color="auto"/>
              <w:right w:val="single" w:sz="4" w:space="0" w:color="auto"/>
            </w:tcBorders>
          </w:tcPr>
          <w:p w14:paraId="570B4628" w14:textId="77777777" w:rsidR="00CB4F5A" w:rsidRPr="0024703B" w:rsidRDefault="00306D73" w:rsidP="37DA63AC">
            <w:pPr>
              <w:jc w:val="left"/>
              <w:rPr>
                <w:rFonts w:ascii="Arial Nova" w:eastAsia="Arial Nova" w:hAnsi="Arial Nova" w:cs="Arial Nova"/>
                <w:sz w:val="24"/>
              </w:rPr>
            </w:pPr>
            <w:r w:rsidRPr="0024703B">
              <w:rPr>
                <w:rFonts w:ascii="Arial Nova" w:eastAsia="Arial Nova" w:hAnsi="Arial Nova" w:cs="Arial Nova"/>
                <w:sz w:val="24"/>
              </w:rPr>
              <w:t xml:space="preserve">The Studio, Alexander House, James Street West, Bath, BA1 2BT </w:t>
            </w:r>
          </w:p>
          <w:p w14:paraId="4D4F2CD4" w14:textId="27EC602E" w:rsidR="00306D73" w:rsidRPr="00306D73" w:rsidRDefault="00306D73" w:rsidP="37DA63AC">
            <w:pPr>
              <w:jc w:val="left"/>
              <w:rPr>
                <w:rFonts w:ascii="Arial Nova" w:eastAsia="Arial Nova" w:hAnsi="Arial Nova" w:cs="Arial Nova"/>
                <w:sz w:val="24"/>
                <w:highlight w:val="yellow"/>
              </w:rPr>
            </w:pPr>
          </w:p>
        </w:tc>
      </w:tr>
    </w:tbl>
    <w:p w14:paraId="437CBAFA" w14:textId="77777777" w:rsidR="00276A79" w:rsidRPr="007E71E8" w:rsidRDefault="00276A79" w:rsidP="37DA63AC">
      <w:pPr>
        <w:pStyle w:val="Heading5"/>
        <w:jc w:val="left"/>
        <w:rPr>
          <w:rFonts w:ascii="Arial Nova" w:eastAsia="Arial Nova" w:hAnsi="Arial Nova" w:cs="Arial Nova"/>
          <w:b/>
          <w:bCs/>
          <w:i w:val="0"/>
          <w:sz w:val="24"/>
          <w:szCs w:val="24"/>
        </w:rPr>
      </w:pPr>
    </w:p>
    <w:p w14:paraId="568DA940" w14:textId="573FB74D" w:rsidR="003750CC" w:rsidRPr="00475304" w:rsidRDefault="003750CC" w:rsidP="37DA63AC">
      <w:pPr>
        <w:pStyle w:val="NoSpacing"/>
        <w:jc w:val="left"/>
        <w:rPr>
          <w:rFonts w:ascii="Arial Nova" w:eastAsia="Arial Nova" w:hAnsi="Arial Nova" w:cs="Arial Nova"/>
          <w:b/>
          <w:bCs/>
          <w:i/>
          <w:iCs/>
          <w:sz w:val="24"/>
        </w:rPr>
      </w:pPr>
      <w:r w:rsidRPr="37DA63AC">
        <w:rPr>
          <w:rFonts w:ascii="Arial Nova" w:eastAsia="Arial Nova" w:hAnsi="Arial Nova" w:cs="Arial Nova"/>
          <w:b/>
          <w:bCs/>
          <w:sz w:val="24"/>
        </w:rPr>
        <w:t>Main Purpose of the Job:</w:t>
      </w:r>
    </w:p>
    <w:p w14:paraId="447D8456" w14:textId="06E6086E" w:rsidR="00C05922" w:rsidRPr="00475304" w:rsidRDefault="00C05922" w:rsidP="37DA63AC">
      <w:pPr>
        <w:pStyle w:val="NoSpacing"/>
        <w:jc w:val="left"/>
        <w:rPr>
          <w:rFonts w:ascii="Arial Nova" w:eastAsia="Arial Nova" w:hAnsi="Arial Nova" w:cs="Arial Nova"/>
          <w:sz w:val="24"/>
        </w:rPr>
      </w:pPr>
      <w:r w:rsidRPr="37DA63AC">
        <w:rPr>
          <w:rFonts w:ascii="Arial Nova" w:eastAsia="Arial Nova" w:hAnsi="Arial Nova" w:cs="Arial Nova"/>
          <w:sz w:val="24"/>
        </w:rPr>
        <w:t>We are looking for an experienced project manager to develop and deliver digital inclusion support and training to people who are inexperienced</w:t>
      </w:r>
      <w:r w:rsidR="00306D73">
        <w:rPr>
          <w:rFonts w:ascii="Arial Nova" w:eastAsia="Arial Nova" w:hAnsi="Arial Nova" w:cs="Arial Nova"/>
          <w:sz w:val="24"/>
        </w:rPr>
        <w:t>, anxious,</w:t>
      </w:r>
      <w:r w:rsidRPr="37DA63AC">
        <w:rPr>
          <w:rFonts w:ascii="Arial Nova" w:eastAsia="Arial Nova" w:hAnsi="Arial Nova" w:cs="Arial Nova"/>
          <w:sz w:val="24"/>
        </w:rPr>
        <w:t xml:space="preserve"> and </w:t>
      </w:r>
      <w:r w:rsidR="00306D73">
        <w:rPr>
          <w:rFonts w:ascii="Arial Nova" w:eastAsia="Arial Nova" w:hAnsi="Arial Nova" w:cs="Arial Nova"/>
          <w:sz w:val="24"/>
        </w:rPr>
        <w:t>at risk of digital exclusion</w:t>
      </w:r>
      <w:r w:rsidRPr="37DA63AC">
        <w:rPr>
          <w:rFonts w:ascii="Arial Nova" w:eastAsia="Arial Nova" w:hAnsi="Arial Nova" w:cs="Arial Nova"/>
          <w:sz w:val="24"/>
        </w:rPr>
        <w:t>.</w:t>
      </w:r>
    </w:p>
    <w:p w14:paraId="29422578" w14:textId="77777777" w:rsidR="00C05922" w:rsidRPr="00475304" w:rsidRDefault="00C05922" w:rsidP="37DA63AC">
      <w:pPr>
        <w:pStyle w:val="NoSpacing"/>
        <w:jc w:val="left"/>
        <w:rPr>
          <w:rFonts w:ascii="Arial Nova" w:eastAsia="Arial Nova" w:hAnsi="Arial Nova" w:cs="Arial Nova"/>
          <w:sz w:val="24"/>
        </w:rPr>
      </w:pPr>
    </w:p>
    <w:p w14:paraId="5872AB44" w14:textId="5EA8A959" w:rsidR="00384986" w:rsidRPr="00475304" w:rsidRDefault="00C05922" w:rsidP="37DA63AC">
      <w:pPr>
        <w:pStyle w:val="NoSpacing"/>
        <w:jc w:val="left"/>
        <w:rPr>
          <w:rFonts w:ascii="Arial Nova" w:eastAsia="Arial Nova" w:hAnsi="Arial Nova" w:cs="Arial Nova"/>
          <w:sz w:val="24"/>
        </w:rPr>
      </w:pPr>
      <w:r w:rsidRPr="37DA63AC">
        <w:rPr>
          <w:rFonts w:ascii="Arial Nova" w:eastAsia="Arial Nova" w:hAnsi="Arial Nova" w:cs="Arial Nova"/>
          <w:color w:val="000000" w:themeColor="text1"/>
          <w:sz w:val="24"/>
        </w:rPr>
        <w:t>The aim of our digital inclusion project is to enable older people to maintain their independence and resilience by supporting them to go online to</w:t>
      </w:r>
      <w:r w:rsidR="009269A4" w:rsidRPr="37DA63AC">
        <w:rPr>
          <w:rFonts w:ascii="Arial Nova" w:eastAsia="Arial Nova" w:hAnsi="Arial Nova" w:cs="Arial Nova"/>
          <w:color w:val="000000" w:themeColor="text1"/>
          <w:sz w:val="24"/>
        </w:rPr>
        <w:t xml:space="preserve"> access online health and wellbeing services,</w:t>
      </w:r>
      <w:r w:rsidRPr="37DA63AC">
        <w:rPr>
          <w:rFonts w:ascii="Arial Nova" w:eastAsia="Arial Nova" w:hAnsi="Arial Nova" w:cs="Arial Nova"/>
          <w:color w:val="000000" w:themeColor="text1"/>
          <w:sz w:val="24"/>
        </w:rPr>
        <w:t xml:space="preserve"> increase contact with family and friends, to access information and </w:t>
      </w:r>
      <w:r w:rsidR="00704765" w:rsidRPr="37DA63AC">
        <w:rPr>
          <w:rFonts w:ascii="Arial Nova" w:eastAsia="Arial Nova" w:hAnsi="Arial Nova" w:cs="Arial Nova"/>
          <w:color w:val="000000" w:themeColor="text1"/>
          <w:sz w:val="24"/>
        </w:rPr>
        <w:t xml:space="preserve">to </w:t>
      </w:r>
      <w:r w:rsidRPr="37DA63AC">
        <w:rPr>
          <w:rFonts w:ascii="Arial Nova" w:eastAsia="Arial Nova" w:hAnsi="Arial Nova" w:cs="Arial Nova"/>
          <w:color w:val="000000" w:themeColor="text1"/>
          <w:sz w:val="24"/>
        </w:rPr>
        <w:t>undertake transactions</w:t>
      </w:r>
      <w:r w:rsidR="00704765" w:rsidRPr="37DA63AC">
        <w:rPr>
          <w:rFonts w:ascii="Arial Nova" w:eastAsia="Arial Nova" w:hAnsi="Arial Nova" w:cs="Arial Nova"/>
          <w:sz w:val="24"/>
        </w:rPr>
        <w:t>.</w:t>
      </w:r>
    </w:p>
    <w:p w14:paraId="02A4DF4C" w14:textId="77777777" w:rsidR="00CB4F5A" w:rsidRPr="00475304" w:rsidRDefault="00CB4F5A" w:rsidP="37DA63AC">
      <w:pPr>
        <w:pStyle w:val="NoSpacing"/>
        <w:jc w:val="left"/>
        <w:rPr>
          <w:rFonts w:ascii="Arial Nova" w:eastAsia="Arial Nova" w:hAnsi="Arial Nova" w:cs="Arial Nova"/>
          <w:sz w:val="24"/>
        </w:rPr>
      </w:pPr>
    </w:p>
    <w:p w14:paraId="2E4932F9" w14:textId="19EAA795" w:rsidR="00C64ED9" w:rsidRDefault="002B3718" w:rsidP="37DA63AC">
      <w:pPr>
        <w:pStyle w:val="NoSpacing"/>
        <w:jc w:val="left"/>
        <w:rPr>
          <w:rFonts w:ascii="Arial Nova" w:eastAsia="Arial Nova" w:hAnsi="Arial Nova" w:cs="Arial Nova"/>
          <w:b/>
          <w:bCs/>
          <w:sz w:val="24"/>
        </w:rPr>
      </w:pPr>
      <w:r w:rsidRPr="37DA63AC">
        <w:rPr>
          <w:rFonts w:ascii="Arial Nova" w:eastAsia="Arial Nova" w:hAnsi="Arial Nova" w:cs="Arial Nova"/>
          <w:b/>
          <w:bCs/>
          <w:sz w:val="24"/>
        </w:rPr>
        <w:t>Key Responsibilities:</w:t>
      </w:r>
    </w:p>
    <w:p w14:paraId="5A2BC3B0" w14:textId="5BFF187E" w:rsidR="00C64ED9" w:rsidRDefault="00C64ED9" w:rsidP="37DA63AC">
      <w:pPr>
        <w:pStyle w:val="NoSpacing"/>
        <w:jc w:val="left"/>
        <w:rPr>
          <w:rFonts w:ascii="Arial Nova" w:eastAsia="Arial Nova" w:hAnsi="Arial Nova" w:cs="Arial Nova"/>
          <w:b/>
          <w:bCs/>
          <w:sz w:val="24"/>
        </w:rPr>
      </w:pPr>
    </w:p>
    <w:p w14:paraId="645B86A4" w14:textId="16364692" w:rsidR="00C64ED9" w:rsidRPr="00C64ED9" w:rsidRDefault="00C64ED9" w:rsidP="37DA63AC">
      <w:pPr>
        <w:pStyle w:val="NoSpacing"/>
        <w:jc w:val="left"/>
        <w:rPr>
          <w:rFonts w:ascii="Arial Nova" w:eastAsia="Arial Nova" w:hAnsi="Arial Nova" w:cs="Arial Nova"/>
          <w:b/>
          <w:bCs/>
          <w:sz w:val="24"/>
        </w:rPr>
      </w:pPr>
      <w:r w:rsidRPr="37DA63AC">
        <w:rPr>
          <w:rFonts w:ascii="Arial Nova" w:eastAsia="Arial Nova" w:hAnsi="Arial Nova" w:cs="Arial Nova"/>
          <w:b/>
          <w:bCs/>
          <w:sz w:val="24"/>
        </w:rPr>
        <w:t xml:space="preserve">Service Delivery </w:t>
      </w:r>
    </w:p>
    <w:p w14:paraId="6381D4C7" w14:textId="73E75035" w:rsidR="00306D73" w:rsidRPr="0024703B" w:rsidRDefault="00475304" w:rsidP="00B53ED0">
      <w:pPr>
        <w:pStyle w:val="NoSpacing"/>
        <w:numPr>
          <w:ilvl w:val="0"/>
          <w:numId w:val="27"/>
        </w:numPr>
        <w:jc w:val="left"/>
        <w:rPr>
          <w:rFonts w:ascii="Arial Nova" w:eastAsia="Arial Nova" w:hAnsi="Arial Nova" w:cs="Arial Nova"/>
          <w:sz w:val="24"/>
        </w:rPr>
      </w:pPr>
      <w:r w:rsidRPr="0024703B">
        <w:rPr>
          <w:rFonts w:ascii="Arial Nova" w:eastAsia="Arial Nova" w:hAnsi="Arial Nova" w:cs="Arial Nova"/>
          <w:sz w:val="24"/>
        </w:rPr>
        <w:t>De</w:t>
      </w:r>
      <w:r w:rsidR="00306D73" w:rsidRPr="0024703B">
        <w:rPr>
          <w:rFonts w:ascii="Arial Nova" w:eastAsia="Arial Nova" w:hAnsi="Arial Nova" w:cs="Arial Nova"/>
          <w:sz w:val="24"/>
        </w:rPr>
        <w:t>sign and de</w:t>
      </w:r>
      <w:r w:rsidRPr="0024703B">
        <w:rPr>
          <w:rFonts w:ascii="Arial Nova" w:eastAsia="Arial Nova" w:hAnsi="Arial Nova" w:cs="Arial Nova"/>
          <w:sz w:val="24"/>
        </w:rPr>
        <w:t xml:space="preserve">liver Digital Inclusion training </w:t>
      </w:r>
      <w:proofErr w:type="gramStart"/>
      <w:r w:rsidRPr="0024703B">
        <w:rPr>
          <w:rFonts w:ascii="Arial Nova" w:eastAsia="Arial Nova" w:hAnsi="Arial Nova" w:cs="Arial Nova"/>
          <w:sz w:val="24"/>
        </w:rPr>
        <w:t>sessions</w:t>
      </w:r>
      <w:r w:rsidR="00306D73" w:rsidRPr="0024703B">
        <w:rPr>
          <w:rFonts w:ascii="Arial Nova" w:eastAsia="Arial Nova" w:hAnsi="Arial Nova" w:cs="Arial Nova"/>
          <w:sz w:val="24"/>
        </w:rPr>
        <w:t>;</w:t>
      </w:r>
      <w:proofErr w:type="gramEnd"/>
      <w:r w:rsidR="00306D73" w:rsidRPr="0024703B">
        <w:rPr>
          <w:rFonts w:ascii="Arial Nova" w:eastAsia="Arial Nova" w:hAnsi="Arial Nova" w:cs="Arial Nova"/>
          <w:sz w:val="24"/>
        </w:rPr>
        <w:t xml:space="preserve"> in group settings, one-on-one and during home visitations across Bath and North East Somerset.</w:t>
      </w:r>
    </w:p>
    <w:p w14:paraId="78DDD3DE" w14:textId="49702CFF" w:rsidR="00306D73" w:rsidRPr="0024703B" w:rsidRDefault="00306D73" w:rsidP="00B53ED0">
      <w:pPr>
        <w:pStyle w:val="NoSpacing"/>
        <w:numPr>
          <w:ilvl w:val="0"/>
          <w:numId w:val="27"/>
        </w:numPr>
        <w:jc w:val="left"/>
        <w:rPr>
          <w:rFonts w:ascii="Arial Nova" w:eastAsia="Arial Nova" w:hAnsi="Arial Nova" w:cs="Arial Nova"/>
          <w:sz w:val="24"/>
        </w:rPr>
      </w:pPr>
      <w:r w:rsidRPr="0024703B">
        <w:rPr>
          <w:rFonts w:ascii="Arial Nova" w:eastAsia="Arial Nova" w:hAnsi="Arial Nova" w:cs="Arial Nova"/>
          <w:sz w:val="24"/>
        </w:rPr>
        <w:t xml:space="preserve">Design and deliver Digital Inclusion Projects in collaboration with other local services across Bath and </w:t>
      </w:r>
      <w:proofErr w:type="gramStart"/>
      <w:r w:rsidRPr="0024703B">
        <w:rPr>
          <w:rFonts w:ascii="Arial Nova" w:eastAsia="Arial Nova" w:hAnsi="Arial Nova" w:cs="Arial Nova"/>
          <w:sz w:val="24"/>
        </w:rPr>
        <w:t>North East</w:t>
      </w:r>
      <w:proofErr w:type="gramEnd"/>
      <w:r w:rsidRPr="0024703B">
        <w:rPr>
          <w:rFonts w:ascii="Arial Nova" w:eastAsia="Arial Nova" w:hAnsi="Arial Nova" w:cs="Arial Nova"/>
          <w:sz w:val="24"/>
        </w:rPr>
        <w:t xml:space="preserve"> Somerset.</w:t>
      </w:r>
    </w:p>
    <w:p w14:paraId="7DA5347C" w14:textId="06CCC63D" w:rsidR="00E662DA" w:rsidRPr="00306D73" w:rsidRDefault="00E662DA" w:rsidP="00B53ED0">
      <w:pPr>
        <w:pStyle w:val="NoSpacing"/>
        <w:numPr>
          <w:ilvl w:val="0"/>
          <w:numId w:val="27"/>
        </w:numPr>
        <w:jc w:val="left"/>
        <w:rPr>
          <w:rFonts w:ascii="Arial Nova" w:eastAsia="Arial Nova" w:hAnsi="Arial Nova" w:cs="Arial Nova"/>
          <w:sz w:val="24"/>
        </w:rPr>
      </w:pPr>
      <w:r w:rsidRPr="00306D73">
        <w:rPr>
          <w:rFonts w:ascii="Arial Nova" w:eastAsia="Arial Nova" w:hAnsi="Arial Nova" w:cs="Arial Nova"/>
          <w:sz w:val="24"/>
        </w:rPr>
        <w:t>Manage and support existing Digital Inclusion groups; developing new groups where there is a need for this</w:t>
      </w:r>
      <w:r w:rsidR="00306D73" w:rsidRPr="00306D73">
        <w:rPr>
          <w:rFonts w:ascii="Arial Nova" w:eastAsia="Arial Nova" w:hAnsi="Arial Nova" w:cs="Arial Nova"/>
          <w:sz w:val="24"/>
        </w:rPr>
        <w:t>.</w:t>
      </w:r>
    </w:p>
    <w:p w14:paraId="0063F34B" w14:textId="2F2A6F87" w:rsidR="00306D73" w:rsidRPr="0024703B" w:rsidRDefault="00306D73" w:rsidP="37DA63AC">
      <w:pPr>
        <w:pStyle w:val="NoSpacing"/>
        <w:numPr>
          <w:ilvl w:val="0"/>
          <w:numId w:val="27"/>
        </w:numPr>
        <w:jc w:val="left"/>
        <w:rPr>
          <w:rFonts w:ascii="Arial Nova" w:eastAsia="Arial Nova" w:hAnsi="Arial Nova" w:cs="Arial Nova"/>
          <w:sz w:val="24"/>
        </w:rPr>
      </w:pPr>
      <w:r w:rsidRPr="0024703B">
        <w:rPr>
          <w:rFonts w:ascii="Arial Nova" w:eastAsia="Arial Nova" w:hAnsi="Arial Nova" w:cs="Arial Nova"/>
          <w:sz w:val="24"/>
        </w:rPr>
        <w:t xml:space="preserve">Manage, </w:t>
      </w:r>
      <w:proofErr w:type="gramStart"/>
      <w:r w:rsidRPr="0024703B">
        <w:rPr>
          <w:rFonts w:ascii="Arial Nova" w:eastAsia="Arial Nova" w:hAnsi="Arial Nova" w:cs="Arial Nova"/>
          <w:sz w:val="24"/>
        </w:rPr>
        <w:t>support</w:t>
      </w:r>
      <w:proofErr w:type="gramEnd"/>
      <w:r w:rsidRPr="0024703B">
        <w:rPr>
          <w:rFonts w:ascii="Arial Nova" w:eastAsia="Arial Nova" w:hAnsi="Arial Nova" w:cs="Arial Nova"/>
          <w:sz w:val="24"/>
        </w:rPr>
        <w:t xml:space="preserve"> and grow our Tablet Loan Scheme.</w:t>
      </w:r>
    </w:p>
    <w:p w14:paraId="28A7A8E7" w14:textId="026D67E6" w:rsidR="00475304" w:rsidRPr="00475304" w:rsidRDefault="00475304" w:rsidP="37DA63AC">
      <w:pPr>
        <w:pStyle w:val="NoSpacing"/>
        <w:numPr>
          <w:ilvl w:val="0"/>
          <w:numId w:val="27"/>
        </w:numPr>
        <w:jc w:val="left"/>
        <w:rPr>
          <w:rFonts w:ascii="Arial Nova" w:eastAsia="Arial Nova" w:hAnsi="Arial Nova" w:cs="Arial Nova"/>
          <w:sz w:val="24"/>
        </w:rPr>
      </w:pPr>
      <w:r w:rsidRPr="37DA63AC">
        <w:rPr>
          <w:rFonts w:ascii="Arial Nova" w:eastAsia="Arial Nova" w:hAnsi="Arial Nova" w:cs="Arial Nova"/>
          <w:color w:val="000000" w:themeColor="text1"/>
          <w:sz w:val="24"/>
        </w:rPr>
        <w:t xml:space="preserve">Support the volunteer recruitment process to develop a bank of </w:t>
      </w:r>
      <w:r w:rsidR="00306D73">
        <w:rPr>
          <w:rFonts w:ascii="Arial Nova" w:eastAsia="Arial Nova" w:hAnsi="Arial Nova" w:cs="Arial Nova"/>
          <w:color w:val="000000" w:themeColor="text1"/>
          <w:sz w:val="24"/>
        </w:rPr>
        <w:t xml:space="preserve">Digital Champion </w:t>
      </w:r>
      <w:r w:rsidRPr="37DA63AC">
        <w:rPr>
          <w:rFonts w:ascii="Arial Nova" w:eastAsia="Arial Nova" w:hAnsi="Arial Nova" w:cs="Arial Nova"/>
          <w:color w:val="000000" w:themeColor="text1"/>
          <w:sz w:val="24"/>
        </w:rPr>
        <w:t xml:space="preserve">volunteers to </w:t>
      </w:r>
      <w:r w:rsidR="00306D73">
        <w:rPr>
          <w:rFonts w:ascii="Arial Nova" w:eastAsia="Arial Nova" w:hAnsi="Arial Nova" w:cs="Arial Nova"/>
          <w:sz w:val="24"/>
        </w:rPr>
        <w:t>support our digital inclusion work</w:t>
      </w:r>
      <w:r w:rsidRPr="37DA63AC">
        <w:rPr>
          <w:rFonts w:ascii="Arial Nova" w:eastAsia="Arial Nova" w:hAnsi="Arial Nova" w:cs="Arial Nova"/>
          <w:sz w:val="24"/>
        </w:rPr>
        <w:t>.</w:t>
      </w:r>
    </w:p>
    <w:p w14:paraId="43077FFB" w14:textId="645CDD71" w:rsidR="00475304" w:rsidRPr="00475304" w:rsidRDefault="00475304" w:rsidP="37DA63AC">
      <w:pPr>
        <w:pStyle w:val="NoSpacing"/>
        <w:numPr>
          <w:ilvl w:val="0"/>
          <w:numId w:val="27"/>
        </w:numPr>
        <w:jc w:val="left"/>
        <w:rPr>
          <w:rFonts w:ascii="Arial Nova" w:eastAsia="Arial Nova" w:hAnsi="Arial Nova" w:cs="Arial Nova"/>
          <w:sz w:val="24"/>
        </w:rPr>
      </w:pPr>
      <w:r w:rsidRPr="37DA63AC">
        <w:rPr>
          <w:rFonts w:ascii="Arial Nova" w:eastAsia="Arial Nova" w:hAnsi="Arial Nova" w:cs="Arial Nova"/>
          <w:color w:val="000000" w:themeColor="text1"/>
          <w:sz w:val="24"/>
        </w:rPr>
        <w:lastRenderedPageBreak/>
        <w:t xml:space="preserve">Liaise with other Age UK </w:t>
      </w:r>
      <w:r w:rsidR="002D1C3D" w:rsidRPr="37DA63AC">
        <w:rPr>
          <w:rFonts w:ascii="Arial Nova" w:eastAsia="Arial Nova" w:hAnsi="Arial Nova" w:cs="Arial Nova"/>
          <w:color w:val="000000" w:themeColor="text1"/>
          <w:sz w:val="24"/>
        </w:rPr>
        <w:t xml:space="preserve">Bath &amp; </w:t>
      </w:r>
      <w:proofErr w:type="gramStart"/>
      <w:r w:rsidR="002D1C3D" w:rsidRPr="37DA63AC">
        <w:rPr>
          <w:rFonts w:ascii="Arial Nova" w:eastAsia="Arial Nova" w:hAnsi="Arial Nova" w:cs="Arial Nova"/>
          <w:color w:val="000000" w:themeColor="text1"/>
          <w:sz w:val="24"/>
        </w:rPr>
        <w:t>North East</w:t>
      </w:r>
      <w:proofErr w:type="gramEnd"/>
      <w:r w:rsidR="002D1C3D" w:rsidRPr="37DA63AC">
        <w:rPr>
          <w:rFonts w:ascii="Arial Nova" w:eastAsia="Arial Nova" w:hAnsi="Arial Nova" w:cs="Arial Nova"/>
          <w:color w:val="000000" w:themeColor="text1"/>
          <w:sz w:val="24"/>
        </w:rPr>
        <w:t xml:space="preserve"> Somerset </w:t>
      </w:r>
      <w:r w:rsidRPr="37DA63AC">
        <w:rPr>
          <w:rFonts w:ascii="Arial Nova" w:eastAsia="Arial Nova" w:hAnsi="Arial Nova" w:cs="Arial Nova"/>
          <w:color w:val="000000" w:themeColor="text1"/>
          <w:sz w:val="24"/>
        </w:rPr>
        <w:t>services to receive and refer people, where appropriate.</w:t>
      </w:r>
    </w:p>
    <w:p w14:paraId="11C5A6C3" w14:textId="09D9865A" w:rsidR="00475304" w:rsidRPr="00475304" w:rsidRDefault="00475304" w:rsidP="37DA63AC">
      <w:pPr>
        <w:pStyle w:val="NoSpacing"/>
        <w:numPr>
          <w:ilvl w:val="0"/>
          <w:numId w:val="27"/>
        </w:numPr>
        <w:jc w:val="left"/>
        <w:rPr>
          <w:rFonts w:ascii="Arial Nova" w:eastAsia="Arial Nova" w:hAnsi="Arial Nova" w:cs="Arial Nova"/>
          <w:color w:val="000000"/>
          <w:sz w:val="24"/>
        </w:rPr>
      </w:pPr>
      <w:r w:rsidRPr="37DA63AC">
        <w:rPr>
          <w:rFonts w:ascii="Arial Nova" w:eastAsia="Arial Nova" w:hAnsi="Arial Nova" w:cs="Arial Nova"/>
          <w:color w:val="000000" w:themeColor="text1"/>
          <w:sz w:val="24"/>
        </w:rPr>
        <w:t>Contact new people who would like training and complete a person-centred needs assessment, identifying specific goals for each learner.</w:t>
      </w:r>
    </w:p>
    <w:p w14:paraId="669B53DD" w14:textId="18BE1EFC" w:rsidR="00475304" w:rsidRPr="00306D73" w:rsidRDefault="00475304" w:rsidP="37DA63AC">
      <w:pPr>
        <w:pStyle w:val="NoSpacing"/>
        <w:numPr>
          <w:ilvl w:val="0"/>
          <w:numId w:val="27"/>
        </w:numPr>
        <w:jc w:val="left"/>
        <w:rPr>
          <w:rFonts w:ascii="Arial Nova" w:eastAsia="Arial Nova" w:hAnsi="Arial Nova" w:cs="Arial Nova"/>
          <w:color w:val="000000"/>
          <w:sz w:val="24"/>
        </w:rPr>
      </w:pPr>
      <w:r w:rsidRPr="37DA63AC">
        <w:rPr>
          <w:rFonts w:ascii="Arial Nova" w:eastAsia="Arial Nova" w:hAnsi="Arial Nova" w:cs="Arial Nova"/>
          <w:color w:val="000000" w:themeColor="text1"/>
          <w:sz w:val="24"/>
        </w:rPr>
        <w:t>Match people to volunteers and manage relationships, ensuring that placements are effective. Resolve any issues arising.</w:t>
      </w:r>
    </w:p>
    <w:p w14:paraId="6EF7FDFC" w14:textId="0215C594" w:rsidR="00306D73" w:rsidRPr="0024703B" w:rsidRDefault="00306D73" w:rsidP="00306D73">
      <w:pPr>
        <w:pStyle w:val="NoSpacing"/>
        <w:numPr>
          <w:ilvl w:val="0"/>
          <w:numId w:val="27"/>
        </w:numPr>
        <w:jc w:val="left"/>
        <w:rPr>
          <w:rFonts w:ascii="Arial Nova" w:eastAsia="Arial Nova" w:hAnsi="Arial Nova" w:cs="Arial Nova"/>
          <w:sz w:val="24"/>
        </w:rPr>
      </w:pPr>
      <w:r w:rsidRPr="0024703B">
        <w:rPr>
          <w:rFonts w:ascii="Arial Nova" w:eastAsia="Arial Nova" w:hAnsi="Arial Nova" w:cs="Arial Nova"/>
          <w:sz w:val="24"/>
        </w:rPr>
        <w:t xml:space="preserve">Develop and strengthen relationships with other local and national organisations </w:t>
      </w:r>
      <w:proofErr w:type="gramStart"/>
      <w:r w:rsidRPr="0024703B">
        <w:rPr>
          <w:rFonts w:ascii="Arial Nova" w:eastAsia="Arial Nova" w:hAnsi="Arial Nova" w:cs="Arial Nova"/>
          <w:sz w:val="24"/>
        </w:rPr>
        <w:t>in order to</w:t>
      </w:r>
      <w:proofErr w:type="gramEnd"/>
      <w:r w:rsidRPr="0024703B">
        <w:rPr>
          <w:rFonts w:ascii="Arial Nova" w:eastAsia="Arial Nova" w:hAnsi="Arial Nova" w:cs="Arial Nova"/>
          <w:sz w:val="24"/>
        </w:rPr>
        <w:t xml:space="preserve"> deliver a holistic support service.</w:t>
      </w:r>
    </w:p>
    <w:p w14:paraId="6166ECCE" w14:textId="0CF59A35" w:rsidR="002D1C3D" w:rsidRPr="00475304" w:rsidRDefault="002D1C3D" w:rsidP="37DA63AC">
      <w:pPr>
        <w:pStyle w:val="NoSpacing"/>
        <w:numPr>
          <w:ilvl w:val="0"/>
          <w:numId w:val="27"/>
        </w:numPr>
        <w:jc w:val="left"/>
        <w:rPr>
          <w:rFonts w:ascii="Arial Nova" w:eastAsia="Arial Nova" w:hAnsi="Arial Nova" w:cs="Arial Nova"/>
          <w:color w:val="000000"/>
          <w:sz w:val="24"/>
        </w:rPr>
      </w:pPr>
      <w:r w:rsidRPr="37DA63AC">
        <w:rPr>
          <w:rFonts w:ascii="Arial Nova" w:eastAsia="Arial Nova" w:hAnsi="Arial Nova" w:cs="Arial Nova"/>
          <w:color w:val="000000" w:themeColor="text1"/>
          <w:sz w:val="24"/>
        </w:rPr>
        <w:t>Maintain up to date knowledge of online services relevant to older people.</w:t>
      </w:r>
    </w:p>
    <w:p w14:paraId="1AC60249" w14:textId="05E36DB4" w:rsidR="00475304" w:rsidRDefault="00475304" w:rsidP="37DA63AC">
      <w:pPr>
        <w:pStyle w:val="NoSpacing"/>
        <w:numPr>
          <w:ilvl w:val="0"/>
          <w:numId w:val="27"/>
        </w:numPr>
        <w:jc w:val="left"/>
        <w:rPr>
          <w:rFonts w:ascii="Arial Nova" w:eastAsia="Arial Nova" w:hAnsi="Arial Nova" w:cs="Arial Nova"/>
          <w:sz w:val="24"/>
        </w:rPr>
      </w:pPr>
      <w:r w:rsidRPr="37DA63AC">
        <w:rPr>
          <w:rFonts w:ascii="Arial Nova" w:eastAsia="Arial Nova" w:hAnsi="Arial Nova" w:cs="Arial Nova"/>
          <w:sz w:val="24"/>
        </w:rPr>
        <w:t>Identify and manage risks, and promote awareness including staying safe online, data security, &amp; scams awareness.</w:t>
      </w:r>
    </w:p>
    <w:p w14:paraId="00F4523C" w14:textId="3B3E0D01" w:rsidR="002D1C3D" w:rsidRDefault="002D1C3D" w:rsidP="37DA63AC">
      <w:pPr>
        <w:pStyle w:val="NoSpacing"/>
        <w:jc w:val="left"/>
        <w:rPr>
          <w:rFonts w:ascii="Arial Nova" w:eastAsia="Arial Nova" w:hAnsi="Arial Nova" w:cs="Arial Nova"/>
          <w:sz w:val="24"/>
        </w:rPr>
      </w:pPr>
    </w:p>
    <w:p w14:paraId="5685C185" w14:textId="48F707C2" w:rsidR="00C64ED9" w:rsidRDefault="00C64ED9" w:rsidP="37DA63AC">
      <w:pPr>
        <w:pStyle w:val="NoSpacing"/>
        <w:jc w:val="left"/>
        <w:rPr>
          <w:rFonts w:ascii="Arial Nova" w:eastAsia="Arial Nova" w:hAnsi="Arial Nova" w:cs="Arial Nova"/>
          <w:b/>
          <w:bCs/>
          <w:sz w:val="24"/>
        </w:rPr>
      </w:pPr>
      <w:r w:rsidRPr="37DA63AC">
        <w:rPr>
          <w:rFonts w:ascii="Arial Nova" w:eastAsia="Arial Nova" w:hAnsi="Arial Nova" w:cs="Arial Nova"/>
          <w:b/>
          <w:bCs/>
          <w:sz w:val="24"/>
        </w:rPr>
        <w:t>Team Working</w:t>
      </w:r>
    </w:p>
    <w:p w14:paraId="7F0BFC1E" w14:textId="284B039B" w:rsidR="00447D99" w:rsidRPr="00306D73" w:rsidRDefault="00306D73" w:rsidP="00306D73">
      <w:pPr>
        <w:pStyle w:val="NoSpacing"/>
        <w:numPr>
          <w:ilvl w:val="0"/>
          <w:numId w:val="28"/>
        </w:numPr>
        <w:jc w:val="left"/>
        <w:rPr>
          <w:rFonts w:ascii="Arial Nova" w:eastAsia="Arial Nova" w:hAnsi="Arial Nova" w:cs="Arial Nova"/>
          <w:sz w:val="24"/>
        </w:rPr>
      </w:pPr>
      <w:r>
        <w:rPr>
          <w:rFonts w:ascii="Arial Nova" w:eastAsia="Arial Nova" w:hAnsi="Arial Nova" w:cs="Arial Nova"/>
          <w:sz w:val="24"/>
        </w:rPr>
        <w:t>Recruit, l</w:t>
      </w:r>
      <w:r w:rsidR="00C64ED9" w:rsidRPr="37DA63AC">
        <w:rPr>
          <w:rFonts w:ascii="Arial Nova" w:eastAsia="Arial Nova" w:hAnsi="Arial Nova" w:cs="Arial Nova"/>
          <w:sz w:val="24"/>
        </w:rPr>
        <w:t xml:space="preserve">ine manage, </w:t>
      </w:r>
      <w:proofErr w:type="gramStart"/>
      <w:r w:rsidR="00C64ED9" w:rsidRPr="37DA63AC">
        <w:rPr>
          <w:rFonts w:ascii="Arial Nova" w:eastAsia="Arial Nova" w:hAnsi="Arial Nova" w:cs="Arial Nova"/>
          <w:sz w:val="24"/>
        </w:rPr>
        <w:t>train</w:t>
      </w:r>
      <w:proofErr w:type="gramEnd"/>
      <w:r w:rsidR="00C64ED9" w:rsidRPr="37DA63AC">
        <w:rPr>
          <w:rFonts w:ascii="Arial Nova" w:eastAsia="Arial Nova" w:hAnsi="Arial Nova" w:cs="Arial Nova"/>
          <w:sz w:val="24"/>
        </w:rPr>
        <w:t xml:space="preserve"> and develop volunteers to fulfil their role requirements</w:t>
      </w:r>
      <w:r>
        <w:rPr>
          <w:rFonts w:ascii="Arial Nova" w:eastAsia="Arial Nova" w:hAnsi="Arial Nova" w:cs="Arial Nova"/>
          <w:sz w:val="24"/>
        </w:rPr>
        <w:t>.</w:t>
      </w:r>
    </w:p>
    <w:p w14:paraId="1DAA3560" w14:textId="296E1442" w:rsidR="00C64ED9" w:rsidRDefault="00C64ED9" w:rsidP="37DA63AC">
      <w:pPr>
        <w:pStyle w:val="NoSpacing"/>
        <w:numPr>
          <w:ilvl w:val="0"/>
          <w:numId w:val="28"/>
        </w:numPr>
        <w:jc w:val="left"/>
        <w:rPr>
          <w:rFonts w:ascii="Arial Nova" w:eastAsia="Arial Nova" w:hAnsi="Arial Nova" w:cs="Arial Nova"/>
          <w:sz w:val="24"/>
        </w:rPr>
      </w:pPr>
      <w:r w:rsidRPr="37DA63AC">
        <w:rPr>
          <w:rFonts w:ascii="Arial Nova" w:eastAsia="Arial Nova" w:hAnsi="Arial Nova" w:cs="Arial Nova"/>
          <w:sz w:val="24"/>
        </w:rPr>
        <w:t xml:space="preserve">Work closely with service leads within Age UK Bath &amp; </w:t>
      </w:r>
      <w:proofErr w:type="gramStart"/>
      <w:r w:rsidRPr="37DA63AC">
        <w:rPr>
          <w:rFonts w:ascii="Arial Nova" w:eastAsia="Arial Nova" w:hAnsi="Arial Nova" w:cs="Arial Nova"/>
          <w:sz w:val="24"/>
        </w:rPr>
        <w:t>North East</w:t>
      </w:r>
      <w:proofErr w:type="gramEnd"/>
      <w:r w:rsidRPr="37DA63AC">
        <w:rPr>
          <w:rFonts w:ascii="Arial Nova" w:eastAsia="Arial Nova" w:hAnsi="Arial Nova" w:cs="Arial Nova"/>
          <w:sz w:val="24"/>
        </w:rPr>
        <w:t xml:space="preserve"> Somerset to provide skill development and ensure cross departmental referrals.</w:t>
      </w:r>
    </w:p>
    <w:p w14:paraId="4931F333" w14:textId="1C4BC299" w:rsidR="00C64ED9" w:rsidRDefault="00C64ED9" w:rsidP="37DA63AC">
      <w:pPr>
        <w:pStyle w:val="NoSpacing"/>
        <w:jc w:val="left"/>
        <w:rPr>
          <w:rFonts w:ascii="Arial Nova" w:eastAsia="Arial Nova" w:hAnsi="Arial Nova" w:cs="Arial Nova"/>
          <w:sz w:val="24"/>
        </w:rPr>
      </w:pPr>
    </w:p>
    <w:p w14:paraId="21751D9C" w14:textId="6870B840" w:rsidR="00C64ED9" w:rsidRDefault="00C64ED9" w:rsidP="37DA63AC">
      <w:pPr>
        <w:pStyle w:val="NoSpacing"/>
        <w:jc w:val="left"/>
        <w:rPr>
          <w:rFonts w:ascii="Arial Nova" w:eastAsia="Arial Nova" w:hAnsi="Arial Nova" w:cs="Arial Nova"/>
          <w:b/>
          <w:bCs/>
          <w:sz w:val="24"/>
        </w:rPr>
      </w:pPr>
      <w:r w:rsidRPr="37DA63AC">
        <w:rPr>
          <w:rFonts w:ascii="Arial Nova" w:eastAsia="Arial Nova" w:hAnsi="Arial Nova" w:cs="Arial Nova"/>
          <w:b/>
          <w:bCs/>
          <w:sz w:val="24"/>
        </w:rPr>
        <w:t>Finance and Administration</w:t>
      </w:r>
    </w:p>
    <w:p w14:paraId="47595D9F" w14:textId="3880C498" w:rsidR="00C64ED9" w:rsidRDefault="00C64ED9" w:rsidP="37DA63AC">
      <w:pPr>
        <w:pStyle w:val="NoSpacing"/>
        <w:numPr>
          <w:ilvl w:val="0"/>
          <w:numId w:val="29"/>
        </w:numPr>
        <w:jc w:val="left"/>
        <w:rPr>
          <w:rFonts w:ascii="Arial Nova" w:eastAsia="Arial Nova" w:hAnsi="Arial Nova" w:cs="Arial Nova"/>
          <w:sz w:val="24"/>
        </w:rPr>
      </w:pPr>
      <w:r w:rsidRPr="37DA63AC">
        <w:rPr>
          <w:rFonts w:ascii="Arial Nova" w:eastAsia="Arial Nova" w:hAnsi="Arial Nova" w:cs="Arial Nova"/>
          <w:sz w:val="24"/>
        </w:rPr>
        <w:t xml:space="preserve">Ensure all personal data is recorded accurately </w:t>
      </w:r>
      <w:r w:rsidR="00C46F0F" w:rsidRPr="37DA63AC">
        <w:rPr>
          <w:rFonts w:ascii="Arial Nova" w:eastAsia="Arial Nova" w:hAnsi="Arial Nova" w:cs="Arial Nova"/>
          <w:sz w:val="24"/>
        </w:rPr>
        <w:t>on our database, Salesforce.</w:t>
      </w:r>
    </w:p>
    <w:p w14:paraId="084B4AAB" w14:textId="38B71749" w:rsidR="001F597A" w:rsidRDefault="001F597A" w:rsidP="37DA63AC">
      <w:pPr>
        <w:pStyle w:val="ListParagraph"/>
        <w:numPr>
          <w:ilvl w:val="0"/>
          <w:numId w:val="29"/>
        </w:numPr>
        <w:jc w:val="left"/>
        <w:rPr>
          <w:rFonts w:ascii="Arial Nova" w:eastAsia="Arial Nova" w:hAnsi="Arial Nova" w:cs="Arial Nova"/>
          <w:sz w:val="24"/>
        </w:rPr>
      </w:pPr>
      <w:r w:rsidRPr="37DA63AC">
        <w:rPr>
          <w:rFonts w:ascii="Arial Nova" w:eastAsia="Arial Nova" w:hAnsi="Arial Nova" w:cs="Arial Nova"/>
          <w:sz w:val="24"/>
        </w:rPr>
        <w:t>Ensure appropriate records are maintained, any reports to funders are submitted in accordance with requirements. Responding to other reasonable requests for information, as and when required.</w:t>
      </w:r>
    </w:p>
    <w:p w14:paraId="577CCBD5" w14:textId="460347A3" w:rsidR="00C46F0F" w:rsidRPr="00C46F0F" w:rsidRDefault="00C46F0F" w:rsidP="37DA63AC">
      <w:pPr>
        <w:pStyle w:val="ListParagraph"/>
        <w:numPr>
          <w:ilvl w:val="0"/>
          <w:numId w:val="29"/>
        </w:numPr>
        <w:jc w:val="left"/>
        <w:rPr>
          <w:rFonts w:ascii="Arial Nova" w:eastAsia="Arial Nova" w:hAnsi="Arial Nova" w:cs="Arial Nova"/>
          <w:sz w:val="24"/>
        </w:rPr>
      </w:pPr>
      <w:r w:rsidRPr="37DA63AC">
        <w:rPr>
          <w:rFonts w:ascii="Arial Nova" w:eastAsia="Arial Nova" w:hAnsi="Arial Nova" w:cs="Arial Nova"/>
          <w:sz w:val="24"/>
        </w:rPr>
        <w:t xml:space="preserve">Produce information and reports on performance of the Service as required by the </w:t>
      </w:r>
      <w:r w:rsidR="00306D73" w:rsidRPr="0024703B">
        <w:rPr>
          <w:rFonts w:ascii="Arial Nova" w:eastAsia="Arial Nova" w:hAnsi="Arial Nova" w:cs="Arial Nova"/>
          <w:sz w:val="24"/>
        </w:rPr>
        <w:t>Ageing Well Programme Lead</w:t>
      </w:r>
      <w:r w:rsidRPr="37DA63AC">
        <w:rPr>
          <w:rFonts w:ascii="Arial Nova" w:eastAsia="Arial Nova" w:hAnsi="Arial Nova" w:cs="Arial Nova"/>
          <w:sz w:val="24"/>
        </w:rPr>
        <w:t xml:space="preserve">. </w:t>
      </w:r>
    </w:p>
    <w:p w14:paraId="63052582" w14:textId="249AC908" w:rsidR="00C46F0F" w:rsidRDefault="00C46F0F" w:rsidP="37DA63AC">
      <w:pPr>
        <w:pStyle w:val="ListParagraph"/>
        <w:numPr>
          <w:ilvl w:val="0"/>
          <w:numId w:val="29"/>
        </w:numPr>
        <w:jc w:val="left"/>
        <w:rPr>
          <w:rFonts w:ascii="Arial Nova" w:eastAsia="Arial Nova" w:hAnsi="Arial Nova" w:cs="Arial Nova"/>
          <w:sz w:val="24"/>
        </w:rPr>
      </w:pPr>
      <w:r w:rsidRPr="37DA63AC">
        <w:rPr>
          <w:rFonts w:ascii="Arial Nova" w:eastAsia="Arial Nova" w:hAnsi="Arial Nova" w:cs="Arial Nova"/>
          <w:sz w:val="24"/>
        </w:rPr>
        <w:t>Maximise the use of Digital Systems to ensure the administration of the project is as efficient as possible.</w:t>
      </w:r>
    </w:p>
    <w:p w14:paraId="42A6E1CD" w14:textId="777AD3C4" w:rsidR="00C46F0F" w:rsidRDefault="00C46F0F" w:rsidP="37DA63AC">
      <w:pPr>
        <w:jc w:val="left"/>
        <w:rPr>
          <w:rFonts w:ascii="Arial Nova" w:eastAsia="Arial Nova" w:hAnsi="Arial Nova" w:cs="Arial Nova"/>
          <w:sz w:val="24"/>
        </w:rPr>
      </w:pPr>
    </w:p>
    <w:p w14:paraId="3E1AF8B2" w14:textId="7C5B18EF" w:rsidR="00C46F0F" w:rsidRDefault="00C46F0F" w:rsidP="37DA63AC">
      <w:pPr>
        <w:jc w:val="left"/>
        <w:rPr>
          <w:rFonts w:ascii="Arial Nova" w:eastAsia="Arial Nova" w:hAnsi="Arial Nova" w:cs="Arial Nova"/>
          <w:b/>
          <w:bCs/>
          <w:sz w:val="24"/>
        </w:rPr>
      </w:pPr>
      <w:r w:rsidRPr="37DA63AC">
        <w:rPr>
          <w:rFonts w:ascii="Arial Nova" w:eastAsia="Arial Nova" w:hAnsi="Arial Nova" w:cs="Arial Nova"/>
          <w:b/>
          <w:bCs/>
          <w:sz w:val="24"/>
        </w:rPr>
        <w:t>Quality and Service Development</w:t>
      </w:r>
    </w:p>
    <w:p w14:paraId="79E5555E" w14:textId="3B655B32" w:rsidR="75E76C1B" w:rsidRDefault="75E76C1B" w:rsidP="37DA63AC">
      <w:pPr>
        <w:pStyle w:val="ListParagraph"/>
        <w:numPr>
          <w:ilvl w:val="0"/>
          <w:numId w:val="30"/>
        </w:numPr>
        <w:jc w:val="left"/>
        <w:rPr>
          <w:rFonts w:ascii="Arial Nova" w:eastAsia="Arial Nova" w:hAnsi="Arial Nova" w:cs="Arial Nova"/>
          <w:color w:val="000000" w:themeColor="text1"/>
          <w:sz w:val="24"/>
        </w:rPr>
      </w:pPr>
      <w:r w:rsidRPr="37DA63AC">
        <w:rPr>
          <w:rFonts w:ascii="Arial Nova" w:eastAsia="Arial Nova" w:hAnsi="Arial Nova" w:cs="Arial Nova"/>
          <w:color w:val="000000" w:themeColor="text1"/>
          <w:sz w:val="24"/>
        </w:rPr>
        <w:t>Using the Digital Inclusion Handbook developed by Age UK National develop an effective and resilient service to cover Bath and NE Somerset.</w:t>
      </w:r>
    </w:p>
    <w:p w14:paraId="2507AC71" w14:textId="14496310" w:rsidR="00C46F0F" w:rsidRPr="00C46F0F" w:rsidRDefault="00C46F0F" w:rsidP="37DA63AC">
      <w:pPr>
        <w:pStyle w:val="ListParagraph"/>
        <w:numPr>
          <w:ilvl w:val="0"/>
          <w:numId w:val="30"/>
        </w:numPr>
        <w:jc w:val="left"/>
        <w:rPr>
          <w:rFonts w:ascii="Arial Nova" w:eastAsia="Arial Nova" w:hAnsi="Arial Nova" w:cs="Arial Nova"/>
          <w:color w:val="000000"/>
          <w:sz w:val="24"/>
        </w:rPr>
      </w:pPr>
      <w:r w:rsidRPr="37DA63AC">
        <w:rPr>
          <w:rFonts w:ascii="Arial Nova" w:eastAsia="Arial Nova" w:hAnsi="Arial Nova" w:cs="Arial Nova"/>
          <w:sz w:val="24"/>
        </w:rPr>
        <w:t xml:space="preserve">Ensure that effective and regular feedback and engagement are in place and suggestions, comments and complaints are recorded, </w:t>
      </w:r>
      <w:proofErr w:type="gramStart"/>
      <w:r w:rsidRPr="37DA63AC">
        <w:rPr>
          <w:rFonts w:ascii="Arial Nova" w:eastAsia="Arial Nova" w:hAnsi="Arial Nova" w:cs="Arial Nova"/>
          <w:sz w:val="24"/>
        </w:rPr>
        <w:t>communicated</w:t>
      </w:r>
      <w:proofErr w:type="gramEnd"/>
      <w:r w:rsidRPr="37DA63AC">
        <w:rPr>
          <w:rFonts w:ascii="Arial Nova" w:eastAsia="Arial Nova" w:hAnsi="Arial Nova" w:cs="Arial Nova"/>
          <w:sz w:val="24"/>
        </w:rPr>
        <w:t xml:space="preserve"> and acted upon.</w:t>
      </w:r>
    </w:p>
    <w:p w14:paraId="326F2F9C" w14:textId="77777777" w:rsidR="00C46F0F" w:rsidRPr="00C46F0F" w:rsidRDefault="00C46F0F" w:rsidP="37DA63AC">
      <w:pPr>
        <w:pStyle w:val="BodyTextIndent3"/>
        <w:numPr>
          <w:ilvl w:val="0"/>
          <w:numId w:val="30"/>
        </w:numPr>
        <w:jc w:val="left"/>
        <w:rPr>
          <w:rFonts w:ascii="Arial Nova" w:eastAsia="Arial Nova" w:hAnsi="Arial Nova" w:cs="Arial Nova"/>
          <w:sz w:val="24"/>
        </w:rPr>
      </w:pPr>
      <w:r w:rsidRPr="37DA63AC">
        <w:rPr>
          <w:rFonts w:ascii="Arial Nova" w:eastAsia="Arial Nova" w:hAnsi="Arial Nova" w:cs="Arial Nova"/>
          <w:sz w:val="24"/>
        </w:rPr>
        <w:t>Identify and record outcomes to measure the impact of the service.</w:t>
      </w:r>
    </w:p>
    <w:p w14:paraId="6E82553A" w14:textId="7760EE05" w:rsidR="00C46F0F" w:rsidRPr="00C46F0F" w:rsidRDefault="00C46F0F" w:rsidP="37DA63AC">
      <w:pPr>
        <w:pStyle w:val="BodyTextIndent3"/>
        <w:numPr>
          <w:ilvl w:val="0"/>
          <w:numId w:val="30"/>
        </w:numPr>
        <w:jc w:val="left"/>
        <w:rPr>
          <w:rFonts w:ascii="Arial Nova" w:eastAsia="Arial Nova" w:hAnsi="Arial Nova" w:cs="Arial Nova"/>
          <w:sz w:val="24"/>
        </w:rPr>
      </w:pPr>
      <w:r w:rsidRPr="37DA63AC">
        <w:rPr>
          <w:rFonts w:ascii="Arial Nova" w:eastAsia="Arial Nova" w:hAnsi="Arial Nova" w:cs="Arial Nova"/>
          <w:sz w:val="24"/>
        </w:rPr>
        <w:t>Ensure compliance with Age UK National standards and guidelines and any other quality marks in operation.</w:t>
      </w:r>
    </w:p>
    <w:p w14:paraId="190C7EF2" w14:textId="5BEA382A" w:rsidR="00C46F0F" w:rsidRPr="00C46F0F" w:rsidRDefault="00C46F0F" w:rsidP="37DA63AC">
      <w:pPr>
        <w:pStyle w:val="BodyTextIndent3"/>
        <w:numPr>
          <w:ilvl w:val="0"/>
          <w:numId w:val="30"/>
        </w:numPr>
        <w:jc w:val="left"/>
        <w:rPr>
          <w:rFonts w:ascii="Arial Nova" w:eastAsia="Arial Nova" w:hAnsi="Arial Nova" w:cs="Arial Nova"/>
          <w:sz w:val="24"/>
          <w:lang w:val="en"/>
        </w:rPr>
      </w:pPr>
      <w:r w:rsidRPr="37DA63AC">
        <w:rPr>
          <w:rFonts w:ascii="Arial Nova" w:eastAsia="Arial Nova" w:hAnsi="Arial Nova" w:cs="Arial Nova"/>
          <w:sz w:val="24"/>
          <w:lang w:val="en"/>
        </w:rPr>
        <w:t>Develop a detailed project plan to monitor and track progress.</w:t>
      </w:r>
    </w:p>
    <w:p w14:paraId="4DD872EC" w14:textId="43798723" w:rsidR="00C46F0F" w:rsidRPr="00C46F0F" w:rsidRDefault="00C46F0F" w:rsidP="37DA63AC">
      <w:pPr>
        <w:pStyle w:val="ListParagraph"/>
        <w:numPr>
          <w:ilvl w:val="0"/>
          <w:numId w:val="30"/>
        </w:numPr>
        <w:jc w:val="left"/>
        <w:rPr>
          <w:rFonts w:ascii="Arial Nova" w:eastAsia="Arial Nova" w:hAnsi="Arial Nova" w:cs="Arial Nova"/>
          <w:b/>
          <w:bCs/>
          <w:sz w:val="24"/>
        </w:rPr>
      </w:pPr>
      <w:r w:rsidRPr="37DA63AC">
        <w:rPr>
          <w:rFonts w:ascii="Arial Nova" w:eastAsia="Arial Nova" w:hAnsi="Arial Nova" w:cs="Arial Nova"/>
          <w:color w:val="000000" w:themeColor="text1"/>
          <w:sz w:val="24"/>
        </w:rPr>
        <w:t>Capture learning and produce an end of project evaluation report.</w:t>
      </w:r>
    </w:p>
    <w:p w14:paraId="6BF099DB" w14:textId="77777777" w:rsidR="001F597A" w:rsidRPr="00C64ED9" w:rsidRDefault="001F597A" w:rsidP="37DA63AC">
      <w:pPr>
        <w:pStyle w:val="NoSpacing"/>
        <w:ind w:left="360"/>
        <w:jc w:val="left"/>
        <w:rPr>
          <w:rFonts w:ascii="Arial Nova" w:eastAsia="Arial Nova" w:hAnsi="Arial Nova" w:cs="Arial Nova"/>
          <w:sz w:val="24"/>
        </w:rPr>
      </w:pPr>
    </w:p>
    <w:tbl>
      <w:tblPr>
        <w:tblW w:w="10498" w:type="dxa"/>
        <w:tblInd w:w="-318" w:type="dxa"/>
        <w:tblLook w:val="01E0" w:firstRow="1" w:lastRow="1" w:firstColumn="1" w:lastColumn="1" w:noHBand="0" w:noVBand="0"/>
      </w:tblPr>
      <w:tblGrid>
        <w:gridCol w:w="853"/>
        <w:gridCol w:w="9645"/>
      </w:tblGrid>
      <w:tr w:rsidR="00475304" w:rsidRPr="008B299F" w14:paraId="01F818F2" w14:textId="77777777" w:rsidTr="37DA63AC">
        <w:tc>
          <w:tcPr>
            <w:tcW w:w="853" w:type="dxa"/>
          </w:tcPr>
          <w:p w14:paraId="1EFEE049" w14:textId="3E6E664D" w:rsidR="00475304" w:rsidRPr="008B299F" w:rsidRDefault="00475304" w:rsidP="37DA63AC">
            <w:pPr>
              <w:pStyle w:val="NoSpacing"/>
              <w:jc w:val="left"/>
              <w:rPr>
                <w:rFonts w:ascii="Arial Nova" w:eastAsia="Arial Nova" w:hAnsi="Arial Nova" w:cs="Arial Nova"/>
                <w:sz w:val="24"/>
              </w:rPr>
            </w:pPr>
          </w:p>
        </w:tc>
        <w:tc>
          <w:tcPr>
            <w:tcW w:w="9645" w:type="dxa"/>
          </w:tcPr>
          <w:p w14:paraId="11F51375" w14:textId="1B37957C" w:rsidR="00475304" w:rsidRPr="008B299F" w:rsidRDefault="00475304" w:rsidP="37DA63AC">
            <w:pPr>
              <w:pStyle w:val="NoSpacing"/>
              <w:jc w:val="left"/>
              <w:rPr>
                <w:rFonts w:ascii="Arial Nova" w:eastAsia="Arial Nova" w:hAnsi="Arial Nova" w:cs="Arial Nova"/>
                <w:sz w:val="24"/>
              </w:rPr>
            </w:pPr>
          </w:p>
        </w:tc>
      </w:tr>
    </w:tbl>
    <w:p w14:paraId="3823ADC7" w14:textId="13FD40FC" w:rsidR="003750CC" w:rsidRDefault="003750CC" w:rsidP="37DA63AC">
      <w:pPr>
        <w:jc w:val="left"/>
        <w:rPr>
          <w:rFonts w:ascii="Arial Nova" w:eastAsia="Arial Nova" w:hAnsi="Arial Nova" w:cs="Arial Nova"/>
          <w:b/>
          <w:bCs/>
          <w:sz w:val="24"/>
        </w:rPr>
      </w:pPr>
      <w:r w:rsidRPr="37DA63AC">
        <w:rPr>
          <w:rFonts w:ascii="Arial Nova" w:eastAsia="Arial Nova" w:hAnsi="Arial Nova" w:cs="Arial Nova"/>
          <w:b/>
          <w:bCs/>
          <w:sz w:val="24"/>
        </w:rPr>
        <w:t>General:</w:t>
      </w:r>
    </w:p>
    <w:p w14:paraId="4AC70923" w14:textId="2652902E" w:rsidR="00481E63" w:rsidRPr="00481E63" w:rsidRDefault="00481E63" w:rsidP="37DA63AC">
      <w:pPr>
        <w:pStyle w:val="NoSpacing"/>
        <w:numPr>
          <w:ilvl w:val="0"/>
          <w:numId w:val="33"/>
        </w:numPr>
        <w:jc w:val="left"/>
        <w:rPr>
          <w:rFonts w:ascii="Arial Nova" w:eastAsia="Arial Nova" w:hAnsi="Arial Nova" w:cs="Arial Nova"/>
          <w:sz w:val="24"/>
        </w:rPr>
      </w:pPr>
      <w:r w:rsidRPr="37DA63AC">
        <w:rPr>
          <w:rFonts w:ascii="Arial Nova" w:eastAsia="Arial Nova" w:hAnsi="Arial Nova" w:cs="Arial Nova"/>
          <w:sz w:val="24"/>
        </w:rPr>
        <w:t>To maintain own professional expertise, including attending training as necessary and be subject to supervision and an annual appraisal.</w:t>
      </w:r>
    </w:p>
    <w:p w14:paraId="50B66DAA" w14:textId="77777777" w:rsidR="00481E63" w:rsidRPr="00481E63" w:rsidRDefault="00481E63" w:rsidP="37DA63AC">
      <w:pPr>
        <w:pStyle w:val="NoSpacing"/>
        <w:numPr>
          <w:ilvl w:val="0"/>
          <w:numId w:val="33"/>
        </w:numPr>
        <w:jc w:val="left"/>
        <w:rPr>
          <w:rFonts w:ascii="Arial Nova" w:eastAsia="Arial Nova" w:hAnsi="Arial Nova" w:cs="Arial Nova"/>
          <w:sz w:val="24"/>
        </w:rPr>
      </w:pPr>
      <w:r w:rsidRPr="37DA63AC">
        <w:rPr>
          <w:rFonts w:ascii="Arial Nova" w:eastAsia="Arial Nova" w:hAnsi="Arial Nova" w:cs="Arial Nova"/>
          <w:sz w:val="24"/>
        </w:rPr>
        <w:t>To attend staff meetings, away days and other similar staff events.</w:t>
      </w:r>
    </w:p>
    <w:p w14:paraId="0199E675" w14:textId="0D3BE23D" w:rsidR="00481E63" w:rsidRPr="00481E63" w:rsidRDefault="00481E63" w:rsidP="37DA63AC">
      <w:pPr>
        <w:pStyle w:val="NoSpacing"/>
        <w:numPr>
          <w:ilvl w:val="0"/>
          <w:numId w:val="33"/>
        </w:numPr>
        <w:jc w:val="left"/>
        <w:rPr>
          <w:rFonts w:ascii="Arial Nova" w:eastAsia="Arial Nova" w:hAnsi="Arial Nova" w:cs="Arial Nova"/>
          <w:sz w:val="24"/>
        </w:rPr>
      </w:pPr>
      <w:r w:rsidRPr="37DA63AC">
        <w:rPr>
          <w:rFonts w:ascii="Arial Nova" w:eastAsia="Arial Nova" w:hAnsi="Arial Nova" w:cs="Arial Nova"/>
          <w:sz w:val="24"/>
        </w:rPr>
        <w:t xml:space="preserve">To ensure all activities are carried out in line with Age UK Bath &amp; </w:t>
      </w:r>
      <w:proofErr w:type="gramStart"/>
      <w:r w:rsidRPr="37DA63AC">
        <w:rPr>
          <w:rFonts w:ascii="Arial Nova" w:eastAsia="Arial Nova" w:hAnsi="Arial Nova" w:cs="Arial Nova"/>
          <w:sz w:val="24"/>
        </w:rPr>
        <w:t>North East</w:t>
      </w:r>
      <w:proofErr w:type="gramEnd"/>
      <w:r w:rsidRPr="37DA63AC">
        <w:rPr>
          <w:rFonts w:ascii="Arial Nova" w:eastAsia="Arial Nova" w:hAnsi="Arial Nova" w:cs="Arial Nova"/>
          <w:sz w:val="24"/>
        </w:rPr>
        <w:t xml:space="preserve"> Somerset’s vision, mission and policies. </w:t>
      </w:r>
    </w:p>
    <w:p w14:paraId="6BF55AF8" w14:textId="77777777" w:rsidR="00481E63" w:rsidRPr="00481E63" w:rsidRDefault="00481E63" w:rsidP="37DA63AC">
      <w:pPr>
        <w:pStyle w:val="NoSpacing"/>
        <w:numPr>
          <w:ilvl w:val="0"/>
          <w:numId w:val="33"/>
        </w:numPr>
        <w:jc w:val="left"/>
        <w:rPr>
          <w:rFonts w:ascii="Arial Nova" w:eastAsia="Arial Nova" w:hAnsi="Arial Nova" w:cs="Arial Nova"/>
          <w:sz w:val="24"/>
        </w:rPr>
      </w:pPr>
      <w:r w:rsidRPr="37DA63AC">
        <w:rPr>
          <w:rFonts w:ascii="Arial Nova" w:eastAsia="Arial Nova" w:hAnsi="Arial Nova" w:cs="Arial Nova"/>
          <w:sz w:val="24"/>
        </w:rPr>
        <w:lastRenderedPageBreak/>
        <w:t>It is the nature of the work that tasks and responsibilities are in many circumstances unpredictable and varied. All employees are expected to work in a flexible way.</w:t>
      </w:r>
    </w:p>
    <w:p w14:paraId="3EAFBD77" w14:textId="77777777" w:rsidR="00481E63" w:rsidRPr="00481E63" w:rsidRDefault="00481E63" w:rsidP="37DA63AC">
      <w:pPr>
        <w:pStyle w:val="NoSpacing"/>
        <w:numPr>
          <w:ilvl w:val="0"/>
          <w:numId w:val="33"/>
        </w:numPr>
        <w:jc w:val="left"/>
        <w:rPr>
          <w:rFonts w:ascii="Arial Nova" w:eastAsia="Arial Nova" w:hAnsi="Arial Nova" w:cs="Arial Nova"/>
          <w:sz w:val="24"/>
        </w:rPr>
      </w:pPr>
      <w:r w:rsidRPr="37DA63AC">
        <w:rPr>
          <w:rFonts w:ascii="Arial Nova" w:eastAsia="Arial Nova" w:hAnsi="Arial Nova" w:cs="Arial Nova"/>
          <w:sz w:val="24"/>
        </w:rPr>
        <w:t>Some meetings and other events may be held out of normal office hours and may involve travel away from the local area.</w:t>
      </w:r>
    </w:p>
    <w:p w14:paraId="77044689" w14:textId="3A233445" w:rsidR="00481E63" w:rsidRDefault="00481E63" w:rsidP="37DA63AC">
      <w:pPr>
        <w:pStyle w:val="NoSpacing"/>
        <w:numPr>
          <w:ilvl w:val="0"/>
          <w:numId w:val="33"/>
        </w:numPr>
        <w:jc w:val="left"/>
        <w:rPr>
          <w:rFonts w:ascii="Arial Nova" w:eastAsia="Arial Nova" w:hAnsi="Arial Nova" w:cs="Arial Nova"/>
          <w:sz w:val="24"/>
        </w:rPr>
      </w:pPr>
      <w:r w:rsidRPr="37DA63AC">
        <w:rPr>
          <w:rFonts w:ascii="Arial Nova" w:eastAsia="Arial Nova" w:hAnsi="Arial Nova" w:cs="Arial Nova"/>
          <w:sz w:val="24"/>
        </w:rPr>
        <w:t>The above items outline the main duties and responsibilities of the post and are designed to give an accurate flavour of the nature and scope of this post. However, they do not represent an inclusive list of all the duties required.</w:t>
      </w:r>
    </w:p>
    <w:p w14:paraId="73991A00" w14:textId="43185DCF" w:rsidR="00E62D78" w:rsidRDefault="00E62D78" w:rsidP="37DA63AC">
      <w:pPr>
        <w:pStyle w:val="ListParagraph"/>
        <w:numPr>
          <w:ilvl w:val="0"/>
          <w:numId w:val="33"/>
        </w:numPr>
        <w:jc w:val="left"/>
        <w:rPr>
          <w:rFonts w:ascii="Arial Nova" w:eastAsia="Arial Nova" w:hAnsi="Arial Nova" w:cs="Arial Nova"/>
          <w:sz w:val="24"/>
        </w:rPr>
      </w:pPr>
      <w:r w:rsidRPr="37DA63AC">
        <w:rPr>
          <w:rFonts w:ascii="Arial Nova" w:eastAsia="Arial Nova" w:hAnsi="Arial Nova" w:cs="Arial Nova"/>
          <w:sz w:val="24"/>
        </w:rPr>
        <w:t>Become familiar with the content of our policies and procedures and ensure that you always work to the requirements.</w:t>
      </w:r>
    </w:p>
    <w:p w14:paraId="18D3AA83" w14:textId="715BC608" w:rsidR="00E62D78" w:rsidRDefault="00E62D78" w:rsidP="37DA63AC">
      <w:pPr>
        <w:pStyle w:val="ListParagraph"/>
        <w:jc w:val="left"/>
        <w:rPr>
          <w:rFonts w:ascii="Arial Nova" w:eastAsia="Arial Nova" w:hAnsi="Arial Nova" w:cs="Arial Nova"/>
          <w:sz w:val="24"/>
        </w:rPr>
      </w:pPr>
    </w:p>
    <w:p w14:paraId="617074AF" w14:textId="09D40A6E" w:rsidR="00E62D78" w:rsidRPr="0007471D" w:rsidRDefault="00E62D78" w:rsidP="37DA63AC">
      <w:pPr>
        <w:pStyle w:val="ListParagraph"/>
        <w:jc w:val="center"/>
        <w:rPr>
          <w:rFonts w:ascii="Arial Nova" w:eastAsia="Arial Nova" w:hAnsi="Arial Nova" w:cs="Arial Nova"/>
          <w:b/>
          <w:bCs/>
          <w:sz w:val="24"/>
        </w:rPr>
      </w:pPr>
      <w:r w:rsidRPr="37DA63AC">
        <w:rPr>
          <w:rFonts w:ascii="Arial Nova" w:eastAsia="Arial Nova" w:hAnsi="Arial Nova" w:cs="Arial Nova"/>
          <w:b/>
          <w:bCs/>
          <w:sz w:val="24"/>
        </w:rPr>
        <w:t>Person Specification</w:t>
      </w:r>
    </w:p>
    <w:p w14:paraId="761A20B7" w14:textId="63660F61" w:rsidR="00E62D78" w:rsidRDefault="00E62D78" w:rsidP="37DA63AC">
      <w:pPr>
        <w:pStyle w:val="ListParagraph"/>
        <w:jc w:val="left"/>
        <w:rPr>
          <w:rFonts w:ascii="Arial Nova" w:eastAsia="Arial Nova" w:hAnsi="Arial Nova" w:cs="Arial Nova"/>
          <w:b/>
          <w:bCs/>
          <w:sz w:val="24"/>
        </w:rPr>
      </w:pPr>
    </w:p>
    <w:tbl>
      <w:tblPr>
        <w:tblStyle w:val="TableGrid"/>
        <w:tblW w:w="9356" w:type="dxa"/>
        <w:tblInd w:w="137" w:type="dxa"/>
        <w:tblLook w:val="04A0" w:firstRow="1" w:lastRow="0" w:firstColumn="1" w:lastColumn="0" w:noHBand="0" w:noVBand="1"/>
      </w:tblPr>
      <w:tblGrid>
        <w:gridCol w:w="4731"/>
        <w:gridCol w:w="4625"/>
      </w:tblGrid>
      <w:tr w:rsidR="00E62D78" w14:paraId="143D34CE" w14:textId="77777777" w:rsidTr="16668624">
        <w:tc>
          <w:tcPr>
            <w:tcW w:w="9356" w:type="dxa"/>
            <w:gridSpan w:val="2"/>
          </w:tcPr>
          <w:p w14:paraId="55F78885" w14:textId="10DD577D" w:rsidR="00E62D78" w:rsidRDefault="00E62D78" w:rsidP="37DA63AC">
            <w:pPr>
              <w:pStyle w:val="ListParagraph"/>
              <w:ind w:left="0"/>
              <w:jc w:val="center"/>
              <w:rPr>
                <w:rFonts w:ascii="Arial Nova" w:eastAsia="Arial Nova" w:hAnsi="Arial Nova" w:cs="Arial Nova"/>
                <w:b/>
                <w:bCs/>
                <w:sz w:val="24"/>
              </w:rPr>
            </w:pPr>
            <w:r w:rsidRPr="37DA63AC">
              <w:rPr>
                <w:rFonts w:ascii="Arial Nova" w:eastAsia="Arial Nova" w:hAnsi="Arial Nova" w:cs="Arial Nova"/>
                <w:b/>
                <w:bCs/>
                <w:sz w:val="24"/>
              </w:rPr>
              <w:t>Education and Training</w:t>
            </w:r>
          </w:p>
        </w:tc>
      </w:tr>
      <w:tr w:rsidR="00E62D78" w14:paraId="6671D8F3" w14:textId="77777777" w:rsidTr="16668624">
        <w:tc>
          <w:tcPr>
            <w:tcW w:w="4731" w:type="dxa"/>
          </w:tcPr>
          <w:p w14:paraId="0B1F7830" w14:textId="1DA5D010" w:rsidR="00E62D78" w:rsidRDefault="00E62D78" w:rsidP="37DA63AC">
            <w:pPr>
              <w:pStyle w:val="ListParagraph"/>
              <w:ind w:left="0"/>
              <w:jc w:val="center"/>
              <w:rPr>
                <w:rFonts w:ascii="Arial Nova" w:eastAsia="Arial Nova" w:hAnsi="Arial Nova" w:cs="Arial Nova"/>
                <w:b/>
                <w:bCs/>
                <w:sz w:val="24"/>
              </w:rPr>
            </w:pPr>
            <w:r w:rsidRPr="37DA63AC">
              <w:rPr>
                <w:rFonts w:ascii="Arial Nova" w:eastAsia="Arial Nova" w:hAnsi="Arial Nova" w:cs="Arial Nova"/>
                <w:b/>
                <w:bCs/>
                <w:sz w:val="24"/>
              </w:rPr>
              <w:t>Essential</w:t>
            </w:r>
          </w:p>
        </w:tc>
        <w:tc>
          <w:tcPr>
            <w:tcW w:w="4625" w:type="dxa"/>
          </w:tcPr>
          <w:p w14:paraId="51528980" w14:textId="10F8B750" w:rsidR="00E62D78" w:rsidRDefault="00E62D78" w:rsidP="37DA63AC">
            <w:pPr>
              <w:pStyle w:val="ListParagraph"/>
              <w:ind w:left="0"/>
              <w:jc w:val="center"/>
              <w:rPr>
                <w:rFonts w:ascii="Arial Nova" w:eastAsia="Arial Nova" w:hAnsi="Arial Nova" w:cs="Arial Nova"/>
                <w:b/>
                <w:bCs/>
                <w:sz w:val="24"/>
              </w:rPr>
            </w:pPr>
            <w:r w:rsidRPr="37DA63AC">
              <w:rPr>
                <w:rFonts w:ascii="Arial Nova" w:eastAsia="Arial Nova" w:hAnsi="Arial Nova" w:cs="Arial Nova"/>
                <w:b/>
                <w:bCs/>
                <w:sz w:val="24"/>
              </w:rPr>
              <w:t>Desirable</w:t>
            </w:r>
          </w:p>
        </w:tc>
      </w:tr>
      <w:tr w:rsidR="00E62D78" w14:paraId="10BBC5BB" w14:textId="77777777" w:rsidTr="16668624">
        <w:tc>
          <w:tcPr>
            <w:tcW w:w="4731" w:type="dxa"/>
          </w:tcPr>
          <w:p w14:paraId="389CE03C" w14:textId="03BBE11D" w:rsidR="00E62D78" w:rsidRPr="00AE525C" w:rsidRDefault="00E62D78" w:rsidP="37DA63AC">
            <w:pPr>
              <w:pStyle w:val="ListParagraph"/>
              <w:ind w:left="0"/>
              <w:jc w:val="left"/>
              <w:rPr>
                <w:rFonts w:ascii="Arial Nova" w:eastAsia="Arial Nova" w:hAnsi="Arial Nova" w:cs="Arial Nova"/>
                <w:b/>
                <w:bCs/>
                <w:sz w:val="24"/>
              </w:rPr>
            </w:pPr>
            <w:r w:rsidRPr="37DA63AC">
              <w:rPr>
                <w:rFonts w:ascii="Arial Nova" w:eastAsia="Arial Nova" w:hAnsi="Arial Nova" w:cs="Arial Nova"/>
                <w:sz w:val="24"/>
              </w:rPr>
              <w:t>Literate, numerate and a good standard of written and spoken English</w:t>
            </w:r>
          </w:p>
        </w:tc>
        <w:tc>
          <w:tcPr>
            <w:tcW w:w="4625" w:type="dxa"/>
          </w:tcPr>
          <w:p w14:paraId="75531E3B" w14:textId="773CC86D" w:rsidR="00E62D78" w:rsidRPr="00AE525C" w:rsidRDefault="00E62D78" w:rsidP="37DA63AC">
            <w:pPr>
              <w:pStyle w:val="ListParagraph"/>
              <w:ind w:left="0"/>
              <w:jc w:val="left"/>
              <w:rPr>
                <w:rFonts w:ascii="Arial Nova" w:eastAsia="Arial Nova" w:hAnsi="Arial Nova" w:cs="Arial Nova"/>
                <w:b/>
                <w:bCs/>
                <w:sz w:val="24"/>
              </w:rPr>
            </w:pPr>
            <w:r w:rsidRPr="37DA63AC">
              <w:rPr>
                <w:rFonts w:ascii="Arial Nova" w:eastAsia="Arial Nova" w:hAnsi="Arial Nova" w:cs="Arial Nova"/>
                <w:sz w:val="24"/>
              </w:rPr>
              <w:t>Qualification in teaching / training adults</w:t>
            </w:r>
          </w:p>
        </w:tc>
      </w:tr>
      <w:tr w:rsidR="00E62D78" w14:paraId="19D08793" w14:textId="77777777" w:rsidTr="16668624">
        <w:tc>
          <w:tcPr>
            <w:tcW w:w="4731" w:type="dxa"/>
          </w:tcPr>
          <w:p w14:paraId="0E9D59FF" w14:textId="64D999F4" w:rsidR="00E62D78" w:rsidRPr="00AE525C" w:rsidRDefault="00E62D78" w:rsidP="37DA63AC">
            <w:pPr>
              <w:pStyle w:val="ListParagraph"/>
              <w:ind w:left="0"/>
              <w:jc w:val="left"/>
              <w:rPr>
                <w:rFonts w:ascii="Arial Nova" w:eastAsia="Arial Nova" w:hAnsi="Arial Nova" w:cs="Arial Nova"/>
                <w:b/>
                <w:bCs/>
                <w:sz w:val="24"/>
              </w:rPr>
            </w:pPr>
            <w:r w:rsidRPr="37DA63AC">
              <w:rPr>
                <w:rFonts w:ascii="Arial Nova" w:eastAsia="Arial Nova" w:hAnsi="Arial Nova" w:cs="Arial Nova"/>
                <w:color w:val="000000" w:themeColor="text1"/>
                <w:sz w:val="24"/>
              </w:rPr>
              <w:t>Technically competent in working with IT devices, specifically Tablets, and recent training in same</w:t>
            </w:r>
          </w:p>
        </w:tc>
        <w:tc>
          <w:tcPr>
            <w:tcW w:w="4625" w:type="dxa"/>
          </w:tcPr>
          <w:p w14:paraId="459254EB" w14:textId="77777777" w:rsidR="00E62D78" w:rsidRPr="00AE525C" w:rsidRDefault="00E62D78" w:rsidP="37DA63AC">
            <w:pPr>
              <w:pStyle w:val="ListParagraph"/>
              <w:ind w:left="0"/>
              <w:jc w:val="left"/>
              <w:rPr>
                <w:rFonts w:ascii="Arial Nova" w:eastAsia="Arial Nova" w:hAnsi="Arial Nova" w:cs="Arial Nova"/>
                <w:b/>
                <w:bCs/>
                <w:sz w:val="24"/>
              </w:rPr>
            </w:pPr>
          </w:p>
        </w:tc>
      </w:tr>
      <w:tr w:rsidR="00306D73" w14:paraId="6FC9C5F3" w14:textId="77777777" w:rsidTr="16668624">
        <w:tc>
          <w:tcPr>
            <w:tcW w:w="4731" w:type="dxa"/>
          </w:tcPr>
          <w:p w14:paraId="09E3691C" w14:textId="7E69813A" w:rsidR="00306D73" w:rsidRPr="00306D73" w:rsidRDefault="00430C67" w:rsidP="16668624">
            <w:pPr>
              <w:pStyle w:val="ListParagraph"/>
              <w:ind w:left="0"/>
              <w:jc w:val="left"/>
              <w:rPr>
                <w:rFonts w:ascii="Arial Nova" w:eastAsia="Arial Nova" w:hAnsi="Arial Nova" w:cs="Arial Nova"/>
                <w:color w:val="000000" w:themeColor="text1"/>
                <w:sz w:val="24"/>
              </w:rPr>
            </w:pPr>
            <w:r w:rsidRPr="16668624">
              <w:rPr>
                <w:rFonts w:ascii="Arial Nova" w:eastAsia="Arial Nova" w:hAnsi="Arial Nova" w:cs="Arial Nova"/>
                <w:color w:val="000000" w:themeColor="text1"/>
                <w:sz w:val="24"/>
              </w:rPr>
              <w:t xml:space="preserve">Full UK </w:t>
            </w:r>
            <w:r w:rsidR="00306D73" w:rsidRPr="16668624">
              <w:rPr>
                <w:rFonts w:ascii="Arial Nova" w:eastAsia="Arial Nova" w:hAnsi="Arial Nova" w:cs="Arial Nova"/>
                <w:color w:val="000000" w:themeColor="text1"/>
                <w:sz w:val="24"/>
              </w:rPr>
              <w:t xml:space="preserve">Driving licence </w:t>
            </w:r>
            <w:r w:rsidRPr="16668624">
              <w:rPr>
                <w:rFonts w:ascii="Arial Nova" w:eastAsia="Arial Nova" w:hAnsi="Arial Nova" w:cs="Arial Nova"/>
                <w:color w:val="000000" w:themeColor="text1"/>
                <w:sz w:val="24"/>
              </w:rPr>
              <w:t>and access to a vehicle</w:t>
            </w:r>
            <w:r w:rsidR="00306D73" w:rsidRPr="16668624">
              <w:rPr>
                <w:rFonts w:ascii="Arial Nova" w:eastAsia="Arial Nova" w:hAnsi="Arial Nova" w:cs="Arial Nova"/>
                <w:color w:val="000000" w:themeColor="text1"/>
                <w:sz w:val="24"/>
              </w:rPr>
              <w:t xml:space="preserve"> </w:t>
            </w:r>
          </w:p>
        </w:tc>
        <w:tc>
          <w:tcPr>
            <w:tcW w:w="4625" w:type="dxa"/>
          </w:tcPr>
          <w:p w14:paraId="7444003B" w14:textId="77777777" w:rsidR="00306D73" w:rsidRPr="00AE525C" w:rsidRDefault="00306D73" w:rsidP="37DA63AC">
            <w:pPr>
              <w:pStyle w:val="ListParagraph"/>
              <w:ind w:left="0"/>
              <w:jc w:val="left"/>
              <w:rPr>
                <w:rFonts w:ascii="Arial Nova" w:eastAsia="Arial Nova" w:hAnsi="Arial Nova" w:cs="Arial Nova"/>
                <w:b/>
                <w:bCs/>
                <w:sz w:val="24"/>
              </w:rPr>
            </w:pPr>
          </w:p>
        </w:tc>
      </w:tr>
      <w:tr w:rsidR="00E62D78" w14:paraId="771350D3" w14:textId="77777777" w:rsidTr="16668624">
        <w:tc>
          <w:tcPr>
            <w:tcW w:w="9356" w:type="dxa"/>
            <w:gridSpan w:val="2"/>
          </w:tcPr>
          <w:p w14:paraId="13FD4A2D" w14:textId="47260D6F" w:rsidR="00E62D78" w:rsidRDefault="00E62D78" w:rsidP="37DA63AC">
            <w:pPr>
              <w:pStyle w:val="ListParagraph"/>
              <w:ind w:left="0"/>
              <w:jc w:val="center"/>
              <w:rPr>
                <w:rFonts w:ascii="Arial Nova" w:eastAsia="Arial Nova" w:hAnsi="Arial Nova" w:cs="Arial Nova"/>
                <w:b/>
                <w:bCs/>
                <w:sz w:val="24"/>
              </w:rPr>
            </w:pPr>
            <w:r w:rsidRPr="37DA63AC">
              <w:rPr>
                <w:rFonts w:ascii="Arial Nova" w:eastAsia="Arial Nova" w:hAnsi="Arial Nova" w:cs="Arial Nova"/>
                <w:b/>
                <w:bCs/>
                <w:sz w:val="24"/>
              </w:rPr>
              <w:t>Experience</w:t>
            </w:r>
          </w:p>
        </w:tc>
      </w:tr>
      <w:tr w:rsidR="00E62D78" w14:paraId="3B641A46" w14:textId="77777777" w:rsidTr="16668624">
        <w:tc>
          <w:tcPr>
            <w:tcW w:w="4731" w:type="dxa"/>
          </w:tcPr>
          <w:p w14:paraId="4001DE1C" w14:textId="094779C8" w:rsidR="00E62D78" w:rsidRDefault="00E62D78" w:rsidP="37DA63AC">
            <w:pPr>
              <w:pStyle w:val="ListParagraph"/>
              <w:ind w:left="0"/>
              <w:jc w:val="center"/>
              <w:rPr>
                <w:rFonts w:ascii="Arial Nova" w:eastAsia="Arial Nova" w:hAnsi="Arial Nova" w:cs="Arial Nova"/>
                <w:b/>
                <w:bCs/>
                <w:sz w:val="24"/>
              </w:rPr>
            </w:pPr>
            <w:r w:rsidRPr="37DA63AC">
              <w:rPr>
                <w:rFonts w:ascii="Arial Nova" w:eastAsia="Arial Nova" w:hAnsi="Arial Nova" w:cs="Arial Nova"/>
                <w:b/>
                <w:bCs/>
                <w:sz w:val="24"/>
              </w:rPr>
              <w:t>Essential</w:t>
            </w:r>
          </w:p>
        </w:tc>
        <w:tc>
          <w:tcPr>
            <w:tcW w:w="4625" w:type="dxa"/>
          </w:tcPr>
          <w:p w14:paraId="22B2AB58" w14:textId="16179B11" w:rsidR="00E62D78" w:rsidRDefault="00E62D78" w:rsidP="37DA63AC">
            <w:pPr>
              <w:pStyle w:val="ListParagraph"/>
              <w:ind w:left="0"/>
              <w:jc w:val="center"/>
              <w:rPr>
                <w:rFonts w:ascii="Arial Nova" w:eastAsia="Arial Nova" w:hAnsi="Arial Nova" w:cs="Arial Nova"/>
                <w:b/>
                <w:bCs/>
                <w:sz w:val="24"/>
              </w:rPr>
            </w:pPr>
            <w:r w:rsidRPr="37DA63AC">
              <w:rPr>
                <w:rFonts w:ascii="Arial Nova" w:eastAsia="Arial Nova" w:hAnsi="Arial Nova" w:cs="Arial Nova"/>
                <w:b/>
                <w:bCs/>
                <w:sz w:val="24"/>
              </w:rPr>
              <w:t>Desirable</w:t>
            </w:r>
          </w:p>
        </w:tc>
      </w:tr>
      <w:tr w:rsidR="00E62D78" w14:paraId="55410CCA" w14:textId="77777777" w:rsidTr="16668624">
        <w:tc>
          <w:tcPr>
            <w:tcW w:w="4731" w:type="dxa"/>
          </w:tcPr>
          <w:p w14:paraId="15CBF84F" w14:textId="1E6EA96E" w:rsidR="00E62D78" w:rsidRPr="00AE525C" w:rsidRDefault="00E62D78" w:rsidP="37DA63AC">
            <w:pPr>
              <w:pStyle w:val="ListParagraph"/>
              <w:ind w:left="0"/>
              <w:jc w:val="left"/>
              <w:rPr>
                <w:rFonts w:ascii="Arial Nova" w:eastAsia="Arial Nova" w:hAnsi="Arial Nova" w:cs="Arial Nova"/>
                <w:b/>
                <w:bCs/>
                <w:sz w:val="24"/>
              </w:rPr>
            </w:pPr>
            <w:r w:rsidRPr="37DA63AC">
              <w:rPr>
                <w:rFonts w:ascii="Arial Nova" w:eastAsia="Arial Nova" w:hAnsi="Arial Nova" w:cs="Arial Nova"/>
                <w:sz w:val="24"/>
                <w:lang w:val="en"/>
              </w:rPr>
              <w:t>Proven working experience of project management</w:t>
            </w:r>
          </w:p>
        </w:tc>
        <w:tc>
          <w:tcPr>
            <w:tcW w:w="4625" w:type="dxa"/>
          </w:tcPr>
          <w:p w14:paraId="670EADA3" w14:textId="77777777" w:rsidR="00AE525C" w:rsidRPr="00AE525C" w:rsidRDefault="50780BBF" w:rsidP="37DA63AC">
            <w:pPr>
              <w:pStyle w:val="Default"/>
              <w:rPr>
                <w:rFonts w:ascii="Arial Nova" w:eastAsia="Arial Nova" w:hAnsi="Arial Nova" w:cs="Arial Nova"/>
              </w:rPr>
            </w:pPr>
            <w:r w:rsidRPr="37DA63AC">
              <w:rPr>
                <w:rFonts w:ascii="Arial Nova" w:eastAsia="Arial Nova" w:hAnsi="Arial Nova" w:cs="Arial Nova"/>
              </w:rPr>
              <w:t xml:space="preserve">Experience of working in a charity environment </w:t>
            </w:r>
          </w:p>
          <w:p w14:paraId="4D01B31C" w14:textId="77777777" w:rsidR="00E62D78" w:rsidRPr="00AE525C" w:rsidRDefault="00E62D78" w:rsidP="37DA63AC">
            <w:pPr>
              <w:pStyle w:val="ListParagraph"/>
              <w:ind w:left="0"/>
              <w:jc w:val="left"/>
              <w:rPr>
                <w:rFonts w:ascii="Arial Nova" w:eastAsia="Arial Nova" w:hAnsi="Arial Nova" w:cs="Arial Nova"/>
                <w:b/>
                <w:bCs/>
                <w:sz w:val="24"/>
              </w:rPr>
            </w:pPr>
          </w:p>
        </w:tc>
      </w:tr>
      <w:tr w:rsidR="00E62D78" w14:paraId="4A73118C" w14:textId="77777777" w:rsidTr="16668624">
        <w:tc>
          <w:tcPr>
            <w:tcW w:w="4731" w:type="dxa"/>
          </w:tcPr>
          <w:p w14:paraId="0484D2D6" w14:textId="77777777" w:rsidR="00E62D78" w:rsidRPr="00AE525C" w:rsidRDefault="00E62D78" w:rsidP="37DA63AC">
            <w:pPr>
              <w:autoSpaceDE w:val="0"/>
              <w:autoSpaceDN w:val="0"/>
              <w:adjustRightInd w:val="0"/>
              <w:rPr>
                <w:rFonts w:ascii="Arial Nova" w:eastAsia="Arial Nova" w:hAnsi="Arial Nova" w:cs="Arial Nova"/>
                <w:color w:val="222222"/>
                <w:sz w:val="24"/>
              </w:rPr>
            </w:pPr>
            <w:r w:rsidRPr="37DA63AC">
              <w:rPr>
                <w:rFonts w:ascii="Arial Nova" w:eastAsia="Arial Nova" w:hAnsi="Arial Nova" w:cs="Arial Nova"/>
                <w:sz w:val="24"/>
                <w:lang w:val="en"/>
              </w:rPr>
              <w:t>Experience of delivering learning to adults.</w:t>
            </w:r>
            <w:r w:rsidRPr="37DA63AC">
              <w:rPr>
                <w:rFonts w:ascii="Arial Nova" w:eastAsia="Arial Nova" w:hAnsi="Arial Nova" w:cs="Arial Nova"/>
                <w:color w:val="222222"/>
                <w:sz w:val="24"/>
              </w:rPr>
              <w:t xml:space="preserve"> </w:t>
            </w:r>
          </w:p>
          <w:p w14:paraId="1507F1D5" w14:textId="77777777" w:rsidR="00E62D78" w:rsidRPr="00AE525C" w:rsidRDefault="00E62D78" w:rsidP="37DA63AC">
            <w:pPr>
              <w:pStyle w:val="ListParagraph"/>
              <w:ind w:left="0"/>
              <w:jc w:val="left"/>
              <w:rPr>
                <w:rFonts w:ascii="Arial Nova" w:eastAsia="Arial Nova" w:hAnsi="Arial Nova" w:cs="Arial Nova"/>
                <w:b/>
                <w:bCs/>
                <w:sz w:val="24"/>
              </w:rPr>
            </w:pPr>
          </w:p>
        </w:tc>
        <w:tc>
          <w:tcPr>
            <w:tcW w:w="4625" w:type="dxa"/>
          </w:tcPr>
          <w:p w14:paraId="6CD53585" w14:textId="09DA92B2" w:rsidR="00E62D78" w:rsidRPr="00AE525C" w:rsidRDefault="50780BBF" w:rsidP="37DA63AC">
            <w:pPr>
              <w:pStyle w:val="ListParagraph"/>
              <w:ind w:left="0"/>
              <w:jc w:val="left"/>
              <w:rPr>
                <w:rFonts w:ascii="Arial Nova" w:eastAsia="Arial Nova" w:hAnsi="Arial Nova" w:cs="Arial Nova"/>
                <w:sz w:val="24"/>
              </w:rPr>
            </w:pPr>
            <w:r w:rsidRPr="37DA63AC">
              <w:rPr>
                <w:rFonts w:ascii="Arial Nova" w:eastAsia="Arial Nova" w:hAnsi="Arial Nova" w:cs="Arial Nova"/>
                <w:sz w:val="24"/>
              </w:rPr>
              <w:t xml:space="preserve">Use of </w:t>
            </w:r>
            <w:proofErr w:type="spellStart"/>
            <w:r w:rsidRPr="37DA63AC">
              <w:rPr>
                <w:rFonts w:ascii="Arial Nova" w:eastAsia="Arial Nova" w:hAnsi="Arial Nova" w:cs="Arial Nova"/>
                <w:sz w:val="24"/>
              </w:rPr>
              <w:t>Sharepoint</w:t>
            </w:r>
            <w:proofErr w:type="spellEnd"/>
            <w:r w:rsidRPr="37DA63AC">
              <w:rPr>
                <w:rFonts w:ascii="Arial Nova" w:eastAsia="Arial Nova" w:hAnsi="Arial Nova" w:cs="Arial Nova"/>
                <w:sz w:val="24"/>
              </w:rPr>
              <w:t xml:space="preserve">, Salesforce </w:t>
            </w:r>
          </w:p>
        </w:tc>
      </w:tr>
      <w:tr w:rsidR="00E62D78" w14:paraId="36B5FA0C" w14:textId="77777777" w:rsidTr="16668624">
        <w:tc>
          <w:tcPr>
            <w:tcW w:w="4731" w:type="dxa"/>
          </w:tcPr>
          <w:p w14:paraId="6F53E724" w14:textId="77777777" w:rsidR="00E62D78" w:rsidRPr="00AE525C" w:rsidRDefault="00E62D78" w:rsidP="37DA63AC">
            <w:pPr>
              <w:pStyle w:val="Default"/>
              <w:rPr>
                <w:rFonts w:ascii="Arial Nova" w:eastAsia="Arial Nova" w:hAnsi="Arial Nova" w:cs="Arial Nova"/>
              </w:rPr>
            </w:pPr>
            <w:r w:rsidRPr="37DA63AC">
              <w:rPr>
                <w:rFonts w:ascii="Arial Nova" w:eastAsia="Arial Nova" w:hAnsi="Arial Nova" w:cs="Arial Nova"/>
              </w:rPr>
              <w:t xml:space="preserve">Experience of working with volunteers </w:t>
            </w:r>
          </w:p>
          <w:p w14:paraId="0F8D0289" w14:textId="77777777" w:rsidR="00E62D78" w:rsidRPr="00AE525C" w:rsidRDefault="00E62D78" w:rsidP="37DA63AC">
            <w:pPr>
              <w:pStyle w:val="ListParagraph"/>
              <w:ind w:left="0"/>
              <w:jc w:val="left"/>
              <w:rPr>
                <w:rFonts w:ascii="Arial Nova" w:eastAsia="Arial Nova" w:hAnsi="Arial Nova" w:cs="Arial Nova"/>
                <w:b/>
                <w:bCs/>
                <w:sz w:val="24"/>
              </w:rPr>
            </w:pPr>
          </w:p>
        </w:tc>
        <w:tc>
          <w:tcPr>
            <w:tcW w:w="4625" w:type="dxa"/>
          </w:tcPr>
          <w:p w14:paraId="2FA70D4C" w14:textId="77777777" w:rsidR="00E62D78" w:rsidRPr="00AE525C" w:rsidRDefault="00E62D78" w:rsidP="37DA63AC">
            <w:pPr>
              <w:pStyle w:val="ListParagraph"/>
              <w:ind w:left="0"/>
              <w:jc w:val="left"/>
              <w:rPr>
                <w:rFonts w:ascii="Arial Nova" w:eastAsia="Arial Nova" w:hAnsi="Arial Nova" w:cs="Arial Nova"/>
                <w:b/>
                <w:bCs/>
                <w:sz w:val="24"/>
              </w:rPr>
            </w:pPr>
          </w:p>
        </w:tc>
      </w:tr>
      <w:tr w:rsidR="00E62D78" w14:paraId="5B6D66BD" w14:textId="77777777" w:rsidTr="16668624">
        <w:tc>
          <w:tcPr>
            <w:tcW w:w="4731" w:type="dxa"/>
          </w:tcPr>
          <w:p w14:paraId="335CEDA8" w14:textId="4EE224B1" w:rsidR="00E62D78" w:rsidRPr="00AE525C" w:rsidRDefault="00E62D78" w:rsidP="37DA63AC">
            <w:pPr>
              <w:pStyle w:val="ListParagraph"/>
              <w:ind w:left="0"/>
              <w:jc w:val="left"/>
              <w:rPr>
                <w:rFonts w:ascii="Arial Nova" w:eastAsia="Arial Nova" w:hAnsi="Arial Nova" w:cs="Arial Nova"/>
                <w:b/>
                <w:bCs/>
                <w:sz w:val="24"/>
              </w:rPr>
            </w:pPr>
            <w:r w:rsidRPr="37DA63AC">
              <w:rPr>
                <w:rFonts w:ascii="Arial Nova" w:eastAsia="Arial Nova" w:hAnsi="Arial Nova" w:cs="Arial Nova"/>
                <w:sz w:val="24"/>
              </w:rPr>
              <w:t xml:space="preserve">IT literate with experience of using databases and spreadsheets, MS Office, </w:t>
            </w:r>
            <w:proofErr w:type="gramStart"/>
            <w:r w:rsidRPr="37DA63AC">
              <w:rPr>
                <w:rFonts w:ascii="Arial Nova" w:eastAsia="Arial Nova" w:hAnsi="Arial Nova" w:cs="Arial Nova"/>
                <w:sz w:val="24"/>
              </w:rPr>
              <w:t>Social Media</w:t>
            </w:r>
            <w:proofErr w:type="gramEnd"/>
            <w:r w:rsidRPr="37DA63AC">
              <w:rPr>
                <w:rFonts w:ascii="Arial Nova" w:eastAsia="Arial Nova" w:hAnsi="Arial Nova" w:cs="Arial Nova"/>
                <w:sz w:val="24"/>
              </w:rPr>
              <w:t xml:space="preserve"> and excellent knowledge of internet use</w:t>
            </w:r>
          </w:p>
        </w:tc>
        <w:tc>
          <w:tcPr>
            <w:tcW w:w="4625" w:type="dxa"/>
          </w:tcPr>
          <w:p w14:paraId="0F16093F" w14:textId="77777777" w:rsidR="00E62D78" w:rsidRPr="00AE525C" w:rsidRDefault="00E62D78" w:rsidP="37DA63AC">
            <w:pPr>
              <w:pStyle w:val="ListParagraph"/>
              <w:ind w:left="0"/>
              <w:jc w:val="left"/>
              <w:rPr>
                <w:rFonts w:ascii="Arial Nova" w:eastAsia="Arial Nova" w:hAnsi="Arial Nova" w:cs="Arial Nova"/>
                <w:b/>
                <w:bCs/>
                <w:sz w:val="24"/>
              </w:rPr>
            </w:pPr>
          </w:p>
        </w:tc>
      </w:tr>
      <w:tr w:rsidR="00E62D78" w14:paraId="2F41A661" w14:textId="77777777" w:rsidTr="16668624">
        <w:tc>
          <w:tcPr>
            <w:tcW w:w="4731" w:type="dxa"/>
          </w:tcPr>
          <w:p w14:paraId="59D8FB52" w14:textId="3CFB197F" w:rsidR="00E62D78" w:rsidRPr="00AE525C" w:rsidRDefault="00E62D78" w:rsidP="37DA63AC">
            <w:pPr>
              <w:pStyle w:val="ListParagraph"/>
              <w:ind w:left="0"/>
              <w:jc w:val="left"/>
              <w:rPr>
                <w:rFonts w:ascii="Arial Nova" w:eastAsia="Arial Nova" w:hAnsi="Arial Nova" w:cs="Arial Nova"/>
                <w:b/>
                <w:bCs/>
                <w:sz w:val="24"/>
              </w:rPr>
            </w:pPr>
            <w:r w:rsidRPr="37DA63AC">
              <w:rPr>
                <w:rFonts w:ascii="Arial Nova" w:eastAsia="Arial Nova" w:hAnsi="Arial Nova" w:cs="Arial Nova"/>
                <w:sz w:val="24"/>
              </w:rPr>
              <w:t xml:space="preserve">Experience of monitoring, </w:t>
            </w:r>
            <w:proofErr w:type="gramStart"/>
            <w:r w:rsidRPr="37DA63AC">
              <w:rPr>
                <w:rFonts w:ascii="Arial Nova" w:eastAsia="Arial Nova" w:hAnsi="Arial Nova" w:cs="Arial Nova"/>
                <w:sz w:val="24"/>
              </w:rPr>
              <w:t>reporting</w:t>
            </w:r>
            <w:proofErr w:type="gramEnd"/>
            <w:r w:rsidRPr="37DA63AC">
              <w:rPr>
                <w:rFonts w:ascii="Arial Nova" w:eastAsia="Arial Nova" w:hAnsi="Arial Nova" w:cs="Arial Nova"/>
                <w:sz w:val="24"/>
              </w:rPr>
              <w:t xml:space="preserve"> and evaluating outputs and outcomes</w:t>
            </w:r>
          </w:p>
        </w:tc>
        <w:tc>
          <w:tcPr>
            <w:tcW w:w="4625" w:type="dxa"/>
          </w:tcPr>
          <w:p w14:paraId="742E4CB5" w14:textId="77777777" w:rsidR="00E62D78" w:rsidRPr="00AE525C" w:rsidRDefault="00E62D78" w:rsidP="37DA63AC">
            <w:pPr>
              <w:pStyle w:val="ListParagraph"/>
              <w:ind w:left="0"/>
              <w:jc w:val="left"/>
              <w:rPr>
                <w:rFonts w:ascii="Arial Nova" w:eastAsia="Arial Nova" w:hAnsi="Arial Nova" w:cs="Arial Nova"/>
                <w:b/>
                <w:bCs/>
                <w:sz w:val="24"/>
              </w:rPr>
            </w:pPr>
          </w:p>
        </w:tc>
      </w:tr>
      <w:tr w:rsidR="00E62D78" w14:paraId="6C5D5501" w14:textId="77777777" w:rsidTr="16668624">
        <w:tc>
          <w:tcPr>
            <w:tcW w:w="4731" w:type="dxa"/>
          </w:tcPr>
          <w:p w14:paraId="3CA87EE1" w14:textId="38D9DCB0" w:rsidR="00E62D78" w:rsidRPr="00AE525C" w:rsidRDefault="00E62D78" w:rsidP="37DA63AC">
            <w:pPr>
              <w:pStyle w:val="ListParagraph"/>
              <w:ind w:left="0"/>
              <w:jc w:val="left"/>
              <w:rPr>
                <w:rFonts w:ascii="Arial Nova" w:eastAsia="Arial Nova" w:hAnsi="Arial Nova" w:cs="Arial Nova"/>
                <w:b/>
                <w:bCs/>
                <w:sz w:val="24"/>
              </w:rPr>
            </w:pPr>
            <w:r w:rsidRPr="37DA63AC">
              <w:rPr>
                <w:rFonts w:ascii="Arial Nova" w:eastAsia="Arial Nova" w:hAnsi="Arial Nova" w:cs="Arial Nova"/>
                <w:sz w:val="24"/>
              </w:rPr>
              <w:t>Proven ability to plan and deliver service developments</w:t>
            </w:r>
          </w:p>
        </w:tc>
        <w:tc>
          <w:tcPr>
            <w:tcW w:w="4625" w:type="dxa"/>
          </w:tcPr>
          <w:p w14:paraId="27185ABA" w14:textId="77777777" w:rsidR="00E62D78" w:rsidRPr="00AE525C" w:rsidRDefault="00E62D78" w:rsidP="37DA63AC">
            <w:pPr>
              <w:pStyle w:val="ListParagraph"/>
              <w:ind w:left="0"/>
              <w:jc w:val="left"/>
              <w:rPr>
                <w:rFonts w:ascii="Arial Nova" w:eastAsia="Arial Nova" w:hAnsi="Arial Nova" w:cs="Arial Nova"/>
                <w:b/>
                <w:bCs/>
                <w:sz w:val="24"/>
              </w:rPr>
            </w:pPr>
          </w:p>
        </w:tc>
      </w:tr>
      <w:tr w:rsidR="00AE525C" w14:paraId="68F3AC63" w14:textId="77777777" w:rsidTr="16668624">
        <w:tc>
          <w:tcPr>
            <w:tcW w:w="9356" w:type="dxa"/>
            <w:gridSpan w:val="2"/>
          </w:tcPr>
          <w:p w14:paraId="58DB1CFB" w14:textId="0514E795" w:rsidR="00AE525C" w:rsidRPr="0007471D" w:rsidRDefault="50780BBF" w:rsidP="37DA63AC">
            <w:pPr>
              <w:pStyle w:val="ListParagraph"/>
              <w:ind w:left="0"/>
              <w:jc w:val="center"/>
              <w:rPr>
                <w:rFonts w:ascii="Arial Nova" w:eastAsia="Arial Nova" w:hAnsi="Arial Nova" w:cs="Arial Nova"/>
                <w:b/>
                <w:bCs/>
                <w:sz w:val="24"/>
              </w:rPr>
            </w:pPr>
            <w:r w:rsidRPr="37DA63AC">
              <w:rPr>
                <w:rFonts w:ascii="Arial Nova" w:eastAsia="Arial Nova" w:hAnsi="Arial Nova" w:cs="Arial Nova"/>
                <w:b/>
                <w:bCs/>
                <w:sz w:val="24"/>
              </w:rPr>
              <w:t>Knowledge and Skills</w:t>
            </w:r>
          </w:p>
        </w:tc>
      </w:tr>
      <w:tr w:rsidR="00AE525C" w14:paraId="20A4F4DE" w14:textId="77777777" w:rsidTr="16668624">
        <w:tc>
          <w:tcPr>
            <w:tcW w:w="4731" w:type="dxa"/>
          </w:tcPr>
          <w:p w14:paraId="7C81440F" w14:textId="3374F7CA" w:rsidR="00AE525C" w:rsidRDefault="50780BBF" w:rsidP="37DA63AC">
            <w:pPr>
              <w:pStyle w:val="ListParagraph"/>
              <w:ind w:left="0"/>
              <w:jc w:val="center"/>
              <w:rPr>
                <w:rFonts w:ascii="Arial Nova" w:eastAsia="Arial Nova" w:hAnsi="Arial Nova" w:cs="Arial Nova"/>
                <w:b/>
                <w:bCs/>
                <w:sz w:val="24"/>
              </w:rPr>
            </w:pPr>
            <w:r w:rsidRPr="37DA63AC">
              <w:rPr>
                <w:rFonts w:ascii="Arial Nova" w:eastAsia="Arial Nova" w:hAnsi="Arial Nova" w:cs="Arial Nova"/>
                <w:b/>
                <w:bCs/>
                <w:sz w:val="24"/>
              </w:rPr>
              <w:t>Essential</w:t>
            </w:r>
          </w:p>
        </w:tc>
        <w:tc>
          <w:tcPr>
            <w:tcW w:w="4625" w:type="dxa"/>
          </w:tcPr>
          <w:p w14:paraId="061CF9B9" w14:textId="2952D0EF" w:rsidR="00AE525C" w:rsidRDefault="50780BBF" w:rsidP="37DA63AC">
            <w:pPr>
              <w:pStyle w:val="ListParagraph"/>
              <w:ind w:left="0"/>
              <w:jc w:val="center"/>
              <w:rPr>
                <w:rFonts w:ascii="Arial Nova" w:eastAsia="Arial Nova" w:hAnsi="Arial Nova" w:cs="Arial Nova"/>
                <w:b/>
                <w:bCs/>
                <w:sz w:val="24"/>
              </w:rPr>
            </w:pPr>
            <w:r w:rsidRPr="37DA63AC">
              <w:rPr>
                <w:rFonts w:ascii="Arial Nova" w:eastAsia="Arial Nova" w:hAnsi="Arial Nova" w:cs="Arial Nova"/>
                <w:b/>
                <w:bCs/>
                <w:sz w:val="24"/>
              </w:rPr>
              <w:t>Desirable</w:t>
            </w:r>
          </w:p>
        </w:tc>
      </w:tr>
      <w:tr w:rsidR="00AE525C" w14:paraId="5438B9F4" w14:textId="77777777" w:rsidTr="16668624">
        <w:tc>
          <w:tcPr>
            <w:tcW w:w="4731" w:type="dxa"/>
          </w:tcPr>
          <w:p w14:paraId="4D439000" w14:textId="373705C9" w:rsidR="00AE525C" w:rsidRPr="00AE525C" w:rsidRDefault="50780BBF" w:rsidP="37DA63AC">
            <w:pPr>
              <w:pStyle w:val="ListParagraph"/>
              <w:ind w:left="0"/>
              <w:jc w:val="left"/>
              <w:rPr>
                <w:rFonts w:ascii="Arial Nova" w:eastAsia="Arial Nova" w:hAnsi="Arial Nova" w:cs="Arial Nova"/>
                <w:b/>
                <w:bCs/>
                <w:sz w:val="24"/>
              </w:rPr>
            </w:pPr>
            <w:r w:rsidRPr="37DA63AC">
              <w:rPr>
                <w:rFonts w:ascii="Arial Nova" w:eastAsia="Arial Nova" w:hAnsi="Arial Nova" w:cs="Arial Nova"/>
                <w:sz w:val="24"/>
              </w:rPr>
              <w:t xml:space="preserve">Strong communication and interpersonal skills </w:t>
            </w:r>
          </w:p>
        </w:tc>
        <w:tc>
          <w:tcPr>
            <w:tcW w:w="4625" w:type="dxa"/>
          </w:tcPr>
          <w:p w14:paraId="33F835E7" w14:textId="77777777" w:rsidR="00AE525C" w:rsidRDefault="00AE525C" w:rsidP="37DA63AC">
            <w:pPr>
              <w:pStyle w:val="ListParagraph"/>
              <w:ind w:left="0"/>
              <w:jc w:val="left"/>
              <w:rPr>
                <w:rFonts w:ascii="Arial Nova" w:eastAsia="Arial Nova" w:hAnsi="Arial Nova" w:cs="Arial Nova"/>
                <w:b/>
                <w:bCs/>
                <w:sz w:val="24"/>
              </w:rPr>
            </w:pPr>
          </w:p>
        </w:tc>
      </w:tr>
      <w:tr w:rsidR="00AE525C" w14:paraId="59CDA71C" w14:textId="77777777" w:rsidTr="16668624">
        <w:tc>
          <w:tcPr>
            <w:tcW w:w="4731" w:type="dxa"/>
          </w:tcPr>
          <w:p w14:paraId="604B6AA2" w14:textId="61AC49AF" w:rsidR="00AE525C" w:rsidRPr="00AE525C" w:rsidRDefault="50780BBF" w:rsidP="37DA63AC">
            <w:pPr>
              <w:pStyle w:val="ListParagraph"/>
              <w:ind w:left="0"/>
              <w:jc w:val="left"/>
              <w:rPr>
                <w:rFonts w:ascii="Arial Nova" w:eastAsia="Arial Nova" w:hAnsi="Arial Nova" w:cs="Arial Nova"/>
                <w:b/>
                <w:bCs/>
                <w:sz w:val="24"/>
              </w:rPr>
            </w:pPr>
            <w:r w:rsidRPr="37DA63AC">
              <w:rPr>
                <w:rFonts w:ascii="Arial Nova" w:eastAsia="Arial Nova" w:hAnsi="Arial Nova" w:cs="Arial Nova"/>
                <w:sz w:val="24"/>
              </w:rPr>
              <w:t>Good organisation skills including attention to detail and the ability to multi-task in addition to ability to prioritise and meet deadlines.</w:t>
            </w:r>
          </w:p>
        </w:tc>
        <w:tc>
          <w:tcPr>
            <w:tcW w:w="4625" w:type="dxa"/>
          </w:tcPr>
          <w:p w14:paraId="4846A8FC" w14:textId="77777777" w:rsidR="00AE525C" w:rsidRDefault="00AE525C" w:rsidP="37DA63AC">
            <w:pPr>
              <w:pStyle w:val="ListParagraph"/>
              <w:ind w:left="0"/>
              <w:jc w:val="left"/>
              <w:rPr>
                <w:rFonts w:ascii="Arial Nova" w:eastAsia="Arial Nova" w:hAnsi="Arial Nova" w:cs="Arial Nova"/>
                <w:b/>
                <w:bCs/>
                <w:sz w:val="24"/>
              </w:rPr>
            </w:pPr>
          </w:p>
        </w:tc>
      </w:tr>
      <w:tr w:rsidR="00AE525C" w14:paraId="31876F60" w14:textId="77777777" w:rsidTr="16668624">
        <w:tc>
          <w:tcPr>
            <w:tcW w:w="4731" w:type="dxa"/>
          </w:tcPr>
          <w:p w14:paraId="4F4C2D92" w14:textId="3DF8685C" w:rsidR="00AE525C" w:rsidRPr="00AE525C" w:rsidRDefault="50780BBF" w:rsidP="37DA63AC">
            <w:pPr>
              <w:pStyle w:val="ListParagraph"/>
              <w:ind w:left="0"/>
              <w:jc w:val="left"/>
              <w:rPr>
                <w:rFonts w:ascii="Arial Nova" w:eastAsia="Arial Nova" w:hAnsi="Arial Nova" w:cs="Arial Nova"/>
                <w:b/>
                <w:bCs/>
                <w:sz w:val="24"/>
              </w:rPr>
            </w:pPr>
            <w:r w:rsidRPr="37DA63AC">
              <w:rPr>
                <w:rFonts w:ascii="Arial Nova" w:eastAsia="Arial Nova" w:hAnsi="Arial Nova" w:cs="Arial Nova"/>
                <w:sz w:val="24"/>
              </w:rPr>
              <w:lastRenderedPageBreak/>
              <w:t>Have a good understanding of the needs and issues affecting the independence of older people, including challenges of accessing technology.</w:t>
            </w:r>
          </w:p>
        </w:tc>
        <w:tc>
          <w:tcPr>
            <w:tcW w:w="4625" w:type="dxa"/>
          </w:tcPr>
          <w:p w14:paraId="387D147A" w14:textId="77777777" w:rsidR="00AE525C" w:rsidRDefault="00AE525C" w:rsidP="37DA63AC">
            <w:pPr>
              <w:pStyle w:val="ListParagraph"/>
              <w:ind w:left="0"/>
              <w:jc w:val="left"/>
              <w:rPr>
                <w:rFonts w:ascii="Arial Nova" w:eastAsia="Arial Nova" w:hAnsi="Arial Nova" w:cs="Arial Nova"/>
                <w:b/>
                <w:bCs/>
                <w:sz w:val="24"/>
              </w:rPr>
            </w:pPr>
          </w:p>
        </w:tc>
      </w:tr>
      <w:tr w:rsidR="00AE525C" w14:paraId="48BBCA74" w14:textId="77777777" w:rsidTr="16668624">
        <w:trPr>
          <w:trHeight w:val="58"/>
        </w:trPr>
        <w:tc>
          <w:tcPr>
            <w:tcW w:w="4731" w:type="dxa"/>
          </w:tcPr>
          <w:p w14:paraId="4B17CB57" w14:textId="403247F8" w:rsidR="00AE525C" w:rsidRPr="00AE525C" w:rsidRDefault="50780BBF" w:rsidP="37DA63AC">
            <w:pPr>
              <w:pStyle w:val="ListParagraph"/>
              <w:ind w:left="0"/>
              <w:jc w:val="left"/>
              <w:rPr>
                <w:rFonts w:ascii="Arial Nova" w:eastAsia="Arial Nova" w:hAnsi="Arial Nova" w:cs="Arial Nova"/>
                <w:b/>
                <w:bCs/>
                <w:sz w:val="24"/>
              </w:rPr>
            </w:pPr>
            <w:r w:rsidRPr="37DA63AC">
              <w:rPr>
                <w:rFonts w:ascii="Arial Nova" w:eastAsia="Arial Nova" w:hAnsi="Arial Nova" w:cs="Arial Nova"/>
                <w:sz w:val="24"/>
              </w:rPr>
              <w:t>Awareness and understanding of Safeguarding</w:t>
            </w:r>
          </w:p>
        </w:tc>
        <w:tc>
          <w:tcPr>
            <w:tcW w:w="4625" w:type="dxa"/>
          </w:tcPr>
          <w:p w14:paraId="6AE0AF8E" w14:textId="77777777" w:rsidR="00AE525C" w:rsidRDefault="00AE525C" w:rsidP="37DA63AC">
            <w:pPr>
              <w:pStyle w:val="ListParagraph"/>
              <w:ind w:left="0"/>
              <w:jc w:val="left"/>
              <w:rPr>
                <w:rFonts w:ascii="Arial Nova" w:eastAsia="Arial Nova" w:hAnsi="Arial Nova" w:cs="Arial Nova"/>
                <w:b/>
                <w:bCs/>
                <w:sz w:val="24"/>
              </w:rPr>
            </w:pPr>
          </w:p>
        </w:tc>
      </w:tr>
      <w:tr w:rsidR="00DA264F" w14:paraId="06C9B7EE" w14:textId="77777777" w:rsidTr="16668624">
        <w:tc>
          <w:tcPr>
            <w:tcW w:w="9356" w:type="dxa"/>
            <w:gridSpan w:val="2"/>
          </w:tcPr>
          <w:p w14:paraId="234E1D60" w14:textId="0A0983A1" w:rsidR="00DA264F" w:rsidRPr="0007471D" w:rsidRDefault="336315B2" w:rsidP="37DA63AC">
            <w:pPr>
              <w:pStyle w:val="ListParagraph"/>
              <w:ind w:left="0"/>
              <w:jc w:val="center"/>
              <w:rPr>
                <w:rFonts w:ascii="Arial Nova" w:eastAsia="Arial Nova" w:hAnsi="Arial Nova" w:cs="Arial Nova"/>
                <w:b/>
                <w:bCs/>
                <w:sz w:val="24"/>
              </w:rPr>
            </w:pPr>
            <w:r w:rsidRPr="37DA63AC">
              <w:rPr>
                <w:rFonts w:ascii="Arial Nova" w:eastAsia="Arial Nova" w:hAnsi="Arial Nova" w:cs="Arial Nova"/>
                <w:b/>
                <w:bCs/>
                <w:sz w:val="24"/>
              </w:rPr>
              <w:t>Personal Attributes</w:t>
            </w:r>
          </w:p>
        </w:tc>
      </w:tr>
      <w:tr w:rsidR="00DA264F" w14:paraId="233C4CA4" w14:textId="77777777" w:rsidTr="16668624">
        <w:tc>
          <w:tcPr>
            <w:tcW w:w="4731" w:type="dxa"/>
          </w:tcPr>
          <w:p w14:paraId="45906ADE" w14:textId="36D9CBD9" w:rsidR="00DA264F" w:rsidRDefault="336315B2" w:rsidP="37DA63AC">
            <w:pPr>
              <w:pStyle w:val="ListParagraph"/>
              <w:ind w:left="0"/>
              <w:jc w:val="center"/>
              <w:rPr>
                <w:rFonts w:ascii="Arial Nova" w:eastAsia="Arial Nova" w:hAnsi="Arial Nova" w:cs="Arial Nova"/>
                <w:b/>
                <w:bCs/>
                <w:sz w:val="24"/>
              </w:rPr>
            </w:pPr>
            <w:r w:rsidRPr="37DA63AC">
              <w:rPr>
                <w:rFonts w:ascii="Arial Nova" w:eastAsia="Arial Nova" w:hAnsi="Arial Nova" w:cs="Arial Nova"/>
                <w:b/>
                <w:bCs/>
                <w:sz w:val="24"/>
              </w:rPr>
              <w:t>Essential</w:t>
            </w:r>
          </w:p>
        </w:tc>
        <w:tc>
          <w:tcPr>
            <w:tcW w:w="4625" w:type="dxa"/>
          </w:tcPr>
          <w:p w14:paraId="50608E34" w14:textId="5C6E1401" w:rsidR="00DA264F" w:rsidRDefault="336315B2" w:rsidP="37DA63AC">
            <w:pPr>
              <w:pStyle w:val="ListParagraph"/>
              <w:ind w:left="0"/>
              <w:jc w:val="center"/>
              <w:rPr>
                <w:rFonts w:ascii="Arial Nova" w:eastAsia="Arial Nova" w:hAnsi="Arial Nova" w:cs="Arial Nova"/>
                <w:b/>
                <w:bCs/>
                <w:sz w:val="24"/>
              </w:rPr>
            </w:pPr>
            <w:r w:rsidRPr="37DA63AC">
              <w:rPr>
                <w:rFonts w:ascii="Arial Nova" w:eastAsia="Arial Nova" w:hAnsi="Arial Nova" w:cs="Arial Nova"/>
                <w:b/>
                <w:bCs/>
                <w:sz w:val="24"/>
              </w:rPr>
              <w:t>Desirable</w:t>
            </w:r>
          </w:p>
        </w:tc>
      </w:tr>
      <w:tr w:rsidR="00AE525C" w14:paraId="14487D48" w14:textId="77777777" w:rsidTr="16668624">
        <w:tc>
          <w:tcPr>
            <w:tcW w:w="4731" w:type="dxa"/>
          </w:tcPr>
          <w:p w14:paraId="319A49DC" w14:textId="421E021F" w:rsidR="00AE525C" w:rsidRPr="00DA264F" w:rsidRDefault="336315B2" w:rsidP="37DA63AC">
            <w:pPr>
              <w:pStyle w:val="Default"/>
              <w:rPr>
                <w:rFonts w:ascii="Arial Nova" w:eastAsia="Arial Nova" w:hAnsi="Arial Nova" w:cs="Arial Nova"/>
              </w:rPr>
            </w:pPr>
            <w:r w:rsidRPr="37DA63AC">
              <w:rPr>
                <w:rFonts w:ascii="Arial Nova" w:eastAsia="Arial Nova" w:hAnsi="Arial Nova" w:cs="Arial Nova"/>
              </w:rPr>
              <w:t xml:space="preserve">Commitment to, and understanding of equal opportunities </w:t>
            </w:r>
          </w:p>
        </w:tc>
        <w:tc>
          <w:tcPr>
            <w:tcW w:w="4625" w:type="dxa"/>
          </w:tcPr>
          <w:p w14:paraId="07103832" w14:textId="77777777" w:rsidR="00AE525C" w:rsidRDefault="00AE525C" w:rsidP="37DA63AC">
            <w:pPr>
              <w:pStyle w:val="ListParagraph"/>
              <w:ind w:left="0"/>
              <w:jc w:val="left"/>
              <w:rPr>
                <w:rFonts w:ascii="Arial Nova" w:eastAsia="Arial Nova" w:hAnsi="Arial Nova" w:cs="Arial Nova"/>
                <w:b/>
                <w:bCs/>
                <w:sz w:val="24"/>
              </w:rPr>
            </w:pPr>
          </w:p>
        </w:tc>
      </w:tr>
      <w:tr w:rsidR="00DA264F" w14:paraId="7126B244" w14:textId="77777777" w:rsidTr="16668624">
        <w:tc>
          <w:tcPr>
            <w:tcW w:w="4731" w:type="dxa"/>
          </w:tcPr>
          <w:p w14:paraId="691C5A58" w14:textId="58D91CFE" w:rsidR="00DA264F" w:rsidRPr="00DA264F" w:rsidRDefault="336315B2" w:rsidP="37DA63AC">
            <w:pPr>
              <w:pStyle w:val="ListParagraph"/>
              <w:ind w:left="0"/>
              <w:jc w:val="left"/>
              <w:rPr>
                <w:rFonts w:ascii="Arial Nova" w:eastAsia="Arial Nova" w:hAnsi="Arial Nova" w:cs="Arial Nova"/>
                <w:b/>
                <w:bCs/>
                <w:sz w:val="24"/>
              </w:rPr>
            </w:pPr>
            <w:r w:rsidRPr="37DA63AC">
              <w:rPr>
                <w:rFonts w:ascii="Arial Nova" w:eastAsia="Arial Nova" w:hAnsi="Arial Nova" w:cs="Arial Nova"/>
                <w:sz w:val="24"/>
              </w:rPr>
              <w:t>Empathy</w:t>
            </w:r>
          </w:p>
        </w:tc>
        <w:tc>
          <w:tcPr>
            <w:tcW w:w="4625" w:type="dxa"/>
          </w:tcPr>
          <w:p w14:paraId="7FC2D9B3" w14:textId="77777777" w:rsidR="00DA264F" w:rsidRDefault="00DA264F" w:rsidP="37DA63AC">
            <w:pPr>
              <w:pStyle w:val="ListParagraph"/>
              <w:ind w:left="0"/>
              <w:jc w:val="left"/>
              <w:rPr>
                <w:rFonts w:ascii="Arial Nova" w:eastAsia="Arial Nova" w:hAnsi="Arial Nova" w:cs="Arial Nova"/>
                <w:b/>
                <w:bCs/>
                <w:sz w:val="24"/>
              </w:rPr>
            </w:pPr>
          </w:p>
        </w:tc>
      </w:tr>
      <w:tr w:rsidR="00DA264F" w14:paraId="2B4D51E5" w14:textId="77777777" w:rsidTr="16668624">
        <w:tc>
          <w:tcPr>
            <w:tcW w:w="4731" w:type="dxa"/>
          </w:tcPr>
          <w:p w14:paraId="24F18245" w14:textId="0762EB1C" w:rsidR="00DA264F" w:rsidRPr="00DA264F" w:rsidRDefault="336315B2" w:rsidP="37DA63AC">
            <w:pPr>
              <w:pStyle w:val="ListParagraph"/>
              <w:ind w:left="0"/>
              <w:jc w:val="left"/>
              <w:rPr>
                <w:rFonts w:ascii="Arial Nova" w:eastAsia="Arial Nova" w:hAnsi="Arial Nova" w:cs="Arial Nova"/>
                <w:sz w:val="24"/>
              </w:rPr>
            </w:pPr>
            <w:r w:rsidRPr="37DA63AC">
              <w:rPr>
                <w:rFonts w:ascii="Arial Nova" w:eastAsia="Arial Nova" w:hAnsi="Arial Nova" w:cs="Arial Nova"/>
                <w:sz w:val="24"/>
              </w:rPr>
              <w:t>Non-judgemental communication</w:t>
            </w:r>
          </w:p>
        </w:tc>
        <w:tc>
          <w:tcPr>
            <w:tcW w:w="4625" w:type="dxa"/>
          </w:tcPr>
          <w:p w14:paraId="601F4956" w14:textId="77777777" w:rsidR="00DA264F" w:rsidRDefault="00DA264F" w:rsidP="37DA63AC">
            <w:pPr>
              <w:pStyle w:val="ListParagraph"/>
              <w:ind w:left="0"/>
              <w:jc w:val="left"/>
              <w:rPr>
                <w:rFonts w:ascii="Arial Nova" w:eastAsia="Arial Nova" w:hAnsi="Arial Nova" w:cs="Arial Nova"/>
                <w:b/>
                <w:bCs/>
                <w:sz w:val="24"/>
              </w:rPr>
            </w:pPr>
          </w:p>
        </w:tc>
      </w:tr>
      <w:tr w:rsidR="00DA264F" w14:paraId="1BFB9394" w14:textId="77777777" w:rsidTr="16668624">
        <w:tc>
          <w:tcPr>
            <w:tcW w:w="4731" w:type="dxa"/>
          </w:tcPr>
          <w:p w14:paraId="358508CC" w14:textId="10CA40B2" w:rsidR="00DA264F" w:rsidRPr="00DA264F" w:rsidRDefault="336315B2" w:rsidP="37DA63AC">
            <w:pPr>
              <w:pStyle w:val="ListParagraph"/>
              <w:ind w:left="0"/>
              <w:jc w:val="left"/>
              <w:rPr>
                <w:rFonts w:ascii="Arial Nova" w:eastAsia="Arial Nova" w:hAnsi="Arial Nova" w:cs="Arial Nova"/>
                <w:sz w:val="24"/>
              </w:rPr>
            </w:pPr>
            <w:r w:rsidRPr="37DA63AC">
              <w:rPr>
                <w:rFonts w:ascii="Arial Nova" w:eastAsia="Arial Nova" w:hAnsi="Arial Nova" w:cs="Arial Nova"/>
                <w:sz w:val="24"/>
              </w:rPr>
              <w:t>Be innovative, self-motivated and able to work without direct supervision</w:t>
            </w:r>
          </w:p>
        </w:tc>
        <w:tc>
          <w:tcPr>
            <w:tcW w:w="4625" w:type="dxa"/>
          </w:tcPr>
          <w:p w14:paraId="4BAF37C6" w14:textId="77777777" w:rsidR="00DA264F" w:rsidRDefault="00DA264F" w:rsidP="37DA63AC">
            <w:pPr>
              <w:pStyle w:val="ListParagraph"/>
              <w:ind w:left="0"/>
              <w:jc w:val="left"/>
              <w:rPr>
                <w:rFonts w:ascii="Arial Nova" w:eastAsia="Arial Nova" w:hAnsi="Arial Nova" w:cs="Arial Nova"/>
                <w:b/>
                <w:bCs/>
                <w:sz w:val="24"/>
              </w:rPr>
            </w:pPr>
          </w:p>
        </w:tc>
      </w:tr>
    </w:tbl>
    <w:p w14:paraId="542DB734" w14:textId="77777777" w:rsidR="004E18E8" w:rsidRDefault="004E18E8" w:rsidP="37DA63AC">
      <w:pPr>
        <w:keepNext/>
        <w:spacing w:before="240" w:after="60"/>
        <w:jc w:val="left"/>
        <w:outlineLvl w:val="1"/>
        <w:rPr>
          <w:rFonts w:ascii="Arial Nova" w:eastAsia="Arial Nova" w:hAnsi="Arial Nova" w:cs="Arial Nova"/>
          <w:b/>
          <w:bCs/>
          <w:sz w:val="24"/>
          <w:u w:val="single"/>
        </w:rPr>
      </w:pPr>
    </w:p>
    <w:p w14:paraId="1BBDD325" w14:textId="38EBBC51" w:rsidR="000B71E7" w:rsidRDefault="004E18E8" w:rsidP="37DA63AC">
      <w:pPr>
        <w:keepNext/>
        <w:spacing w:before="240" w:after="60"/>
        <w:jc w:val="left"/>
        <w:outlineLvl w:val="1"/>
        <w:rPr>
          <w:rFonts w:ascii="Arial Nova" w:eastAsia="Arial Nova" w:hAnsi="Arial Nova" w:cs="Arial Nova"/>
          <w:b/>
          <w:bCs/>
          <w:i/>
          <w:iCs/>
          <w:sz w:val="24"/>
        </w:rPr>
      </w:pPr>
      <w:r w:rsidRPr="37DA63AC">
        <w:rPr>
          <w:rFonts w:ascii="Arial Nova" w:eastAsia="Arial Nova" w:hAnsi="Arial Nova" w:cs="Arial Nova"/>
          <w:b/>
          <w:bCs/>
          <w:sz w:val="24"/>
          <w:u w:val="single"/>
        </w:rPr>
        <w:t>S</w:t>
      </w:r>
      <w:r w:rsidR="003750CC" w:rsidRPr="37DA63AC">
        <w:rPr>
          <w:rFonts w:ascii="Arial Nova" w:eastAsia="Arial Nova" w:hAnsi="Arial Nova" w:cs="Arial Nova"/>
          <w:b/>
          <w:bCs/>
          <w:sz w:val="24"/>
          <w:u w:val="single"/>
        </w:rPr>
        <w:t>tandard Clauses</w:t>
      </w:r>
      <w:r w:rsidR="003750CC" w:rsidRPr="37DA63AC">
        <w:rPr>
          <w:rFonts w:ascii="Arial Nova" w:eastAsia="Arial Nova" w:hAnsi="Arial Nova" w:cs="Arial Nova"/>
          <w:b/>
          <w:bCs/>
          <w:i/>
          <w:iCs/>
          <w:sz w:val="24"/>
        </w:rPr>
        <w:t>:</w:t>
      </w:r>
    </w:p>
    <w:p w14:paraId="00DA80A3" w14:textId="32CE959A" w:rsidR="000B71E7" w:rsidRDefault="003750CC" w:rsidP="00F518B5">
      <w:pPr>
        <w:keepNext/>
        <w:spacing w:before="240" w:after="60"/>
        <w:jc w:val="left"/>
        <w:outlineLvl w:val="1"/>
        <w:rPr>
          <w:rFonts w:ascii="Arial Nova" w:eastAsia="Arial Nova" w:hAnsi="Arial Nova" w:cs="Arial Nova"/>
          <w:b/>
          <w:bCs/>
          <w:i/>
          <w:iCs/>
          <w:sz w:val="24"/>
        </w:rPr>
      </w:pPr>
      <w:r w:rsidRPr="37DA63AC">
        <w:rPr>
          <w:rFonts w:ascii="Arial Nova" w:eastAsia="Arial Nova" w:hAnsi="Arial Nova" w:cs="Arial Nova"/>
          <w:b/>
          <w:bCs/>
          <w:sz w:val="24"/>
        </w:rPr>
        <w:t>Equal Opportunities</w:t>
      </w:r>
      <w:r w:rsidRPr="37DA63AC">
        <w:rPr>
          <w:rFonts w:ascii="Arial Nova" w:eastAsia="Arial Nova" w:hAnsi="Arial Nova" w:cs="Arial Nova"/>
          <w:sz w:val="24"/>
        </w:rPr>
        <w:t>:</w:t>
      </w:r>
      <w:r>
        <w:tab/>
      </w:r>
      <w:r w:rsidRPr="37DA63AC">
        <w:rPr>
          <w:rFonts w:ascii="Arial Nova" w:eastAsia="Arial Nova" w:hAnsi="Arial Nova" w:cs="Arial Nova"/>
          <w:sz w:val="24"/>
        </w:rPr>
        <w:t xml:space="preserve">The postholder will be expected to adhere to the </w:t>
      </w:r>
      <w:r w:rsidR="00725DC1">
        <w:rPr>
          <w:rFonts w:ascii="Arial Nova" w:eastAsia="Arial Nova" w:hAnsi="Arial Nova" w:cs="Arial Nova"/>
          <w:sz w:val="24"/>
        </w:rPr>
        <w:tab/>
      </w:r>
      <w:r w:rsidR="00725DC1">
        <w:rPr>
          <w:rFonts w:ascii="Arial Nova" w:eastAsia="Arial Nova" w:hAnsi="Arial Nova" w:cs="Arial Nova"/>
          <w:sz w:val="24"/>
        </w:rPr>
        <w:tab/>
      </w:r>
      <w:r w:rsidR="00725DC1">
        <w:rPr>
          <w:rFonts w:ascii="Arial Nova" w:eastAsia="Arial Nova" w:hAnsi="Arial Nova" w:cs="Arial Nova"/>
          <w:sz w:val="24"/>
        </w:rPr>
        <w:tab/>
      </w:r>
      <w:r w:rsidR="00725DC1">
        <w:rPr>
          <w:rFonts w:ascii="Arial Nova" w:eastAsia="Arial Nova" w:hAnsi="Arial Nova" w:cs="Arial Nova"/>
          <w:sz w:val="24"/>
        </w:rPr>
        <w:tab/>
      </w:r>
      <w:r w:rsidR="00725DC1">
        <w:rPr>
          <w:rFonts w:ascii="Arial Nova" w:eastAsia="Arial Nova" w:hAnsi="Arial Nova" w:cs="Arial Nova"/>
          <w:sz w:val="24"/>
        </w:rPr>
        <w:tab/>
      </w:r>
      <w:r w:rsidRPr="37DA63AC">
        <w:rPr>
          <w:rFonts w:ascii="Arial Nova" w:eastAsia="Arial Nova" w:hAnsi="Arial Nova" w:cs="Arial Nova"/>
          <w:sz w:val="24"/>
        </w:rPr>
        <w:t xml:space="preserve">organisation’s Equal Opportunities Policy in all aspects of </w:t>
      </w:r>
      <w:r w:rsidR="00725DC1">
        <w:rPr>
          <w:rFonts w:ascii="Arial Nova" w:eastAsia="Arial Nova" w:hAnsi="Arial Nova" w:cs="Arial Nova"/>
          <w:sz w:val="24"/>
        </w:rPr>
        <w:tab/>
      </w:r>
      <w:r w:rsidR="00725DC1">
        <w:rPr>
          <w:rFonts w:ascii="Arial Nova" w:eastAsia="Arial Nova" w:hAnsi="Arial Nova" w:cs="Arial Nova"/>
          <w:sz w:val="24"/>
        </w:rPr>
        <w:tab/>
      </w:r>
      <w:r w:rsidR="00725DC1">
        <w:rPr>
          <w:rFonts w:ascii="Arial Nova" w:eastAsia="Arial Nova" w:hAnsi="Arial Nova" w:cs="Arial Nova"/>
          <w:sz w:val="24"/>
        </w:rPr>
        <w:tab/>
      </w:r>
      <w:r w:rsidR="00725DC1">
        <w:rPr>
          <w:rFonts w:ascii="Arial Nova" w:eastAsia="Arial Nova" w:hAnsi="Arial Nova" w:cs="Arial Nova"/>
          <w:sz w:val="24"/>
        </w:rPr>
        <w:tab/>
      </w:r>
      <w:r w:rsidRPr="37DA63AC">
        <w:rPr>
          <w:rFonts w:ascii="Arial Nova" w:eastAsia="Arial Nova" w:hAnsi="Arial Nova" w:cs="Arial Nova"/>
          <w:sz w:val="24"/>
        </w:rPr>
        <w:t>their work.</w:t>
      </w:r>
    </w:p>
    <w:p w14:paraId="6E182D95" w14:textId="73B99D84" w:rsidR="000B71E7" w:rsidRDefault="003750CC" w:rsidP="37DA63AC">
      <w:pPr>
        <w:keepNext/>
        <w:spacing w:before="240" w:after="60"/>
        <w:jc w:val="left"/>
        <w:outlineLvl w:val="1"/>
        <w:rPr>
          <w:rFonts w:ascii="Arial Nova" w:eastAsia="Arial Nova" w:hAnsi="Arial Nova" w:cs="Arial Nova"/>
          <w:b/>
          <w:bCs/>
          <w:i/>
          <w:iCs/>
          <w:sz w:val="24"/>
        </w:rPr>
      </w:pPr>
      <w:r w:rsidRPr="37DA63AC">
        <w:rPr>
          <w:rFonts w:ascii="Arial Nova" w:eastAsia="Arial Nova" w:hAnsi="Arial Nova" w:cs="Arial Nova"/>
          <w:b/>
          <w:bCs/>
          <w:sz w:val="24"/>
        </w:rPr>
        <w:t>Confidentiality</w:t>
      </w:r>
      <w:r w:rsidRPr="37DA63AC">
        <w:rPr>
          <w:rFonts w:ascii="Arial Nova" w:eastAsia="Arial Nova" w:hAnsi="Arial Nova" w:cs="Arial Nova"/>
          <w:sz w:val="24"/>
        </w:rPr>
        <w:t>:</w:t>
      </w:r>
      <w:r>
        <w:tab/>
      </w:r>
      <w:r>
        <w:tab/>
      </w:r>
      <w:r w:rsidRPr="37DA63AC">
        <w:rPr>
          <w:rFonts w:ascii="Arial Nova" w:eastAsia="Arial Nova" w:hAnsi="Arial Nova" w:cs="Arial Nova"/>
          <w:sz w:val="24"/>
        </w:rPr>
        <w:t>The</w:t>
      </w:r>
      <w:r w:rsidR="004E3993" w:rsidRPr="37DA63AC">
        <w:rPr>
          <w:rFonts w:ascii="Arial Nova" w:eastAsia="Arial Nova" w:hAnsi="Arial Nova" w:cs="Arial Nova"/>
          <w:sz w:val="24"/>
        </w:rPr>
        <w:t xml:space="preserve"> </w:t>
      </w:r>
      <w:r w:rsidRPr="37DA63AC">
        <w:rPr>
          <w:rFonts w:ascii="Arial Nova" w:eastAsia="Arial Nova" w:hAnsi="Arial Nova" w:cs="Arial Nova"/>
          <w:sz w:val="24"/>
        </w:rPr>
        <w:t xml:space="preserve">postholder will be expected to adhere to the </w:t>
      </w:r>
      <w:r w:rsidR="00725DC1">
        <w:rPr>
          <w:rFonts w:ascii="Arial Nova" w:eastAsia="Arial Nova" w:hAnsi="Arial Nova" w:cs="Arial Nova"/>
          <w:sz w:val="24"/>
        </w:rPr>
        <w:tab/>
      </w:r>
      <w:r w:rsidR="00725DC1">
        <w:rPr>
          <w:rFonts w:ascii="Arial Nova" w:eastAsia="Arial Nova" w:hAnsi="Arial Nova" w:cs="Arial Nova"/>
          <w:sz w:val="24"/>
        </w:rPr>
        <w:tab/>
      </w:r>
      <w:r w:rsidR="00725DC1">
        <w:rPr>
          <w:rFonts w:ascii="Arial Nova" w:eastAsia="Arial Nova" w:hAnsi="Arial Nova" w:cs="Arial Nova"/>
          <w:sz w:val="24"/>
        </w:rPr>
        <w:tab/>
      </w:r>
      <w:r w:rsidR="00725DC1">
        <w:rPr>
          <w:rFonts w:ascii="Arial Nova" w:eastAsia="Arial Nova" w:hAnsi="Arial Nova" w:cs="Arial Nova"/>
          <w:sz w:val="24"/>
        </w:rPr>
        <w:tab/>
      </w:r>
      <w:r w:rsidR="00725DC1">
        <w:rPr>
          <w:rFonts w:ascii="Arial Nova" w:eastAsia="Arial Nova" w:hAnsi="Arial Nova" w:cs="Arial Nova"/>
          <w:sz w:val="24"/>
        </w:rPr>
        <w:tab/>
      </w:r>
      <w:r w:rsidRPr="37DA63AC">
        <w:rPr>
          <w:rFonts w:ascii="Arial Nova" w:eastAsia="Arial Nova" w:hAnsi="Arial Nova" w:cs="Arial Nova"/>
          <w:sz w:val="24"/>
        </w:rPr>
        <w:t xml:space="preserve">organisation’s Confidentiality Policy </w:t>
      </w:r>
      <w:r w:rsidR="004E3993" w:rsidRPr="37DA63AC">
        <w:rPr>
          <w:rFonts w:ascii="Arial Nova" w:eastAsia="Arial Nova" w:hAnsi="Arial Nova" w:cs="Arial Nova"/>
          <w:sz w:val="24"/>
        </w:rPr>
        <w:t>a</w:t>
      </w:r>
      <w:r w:rsidRPr="37DA63AC">
        <w:rPr>
          <w:rFonts w:ascii="Arial Nova" w:eastAsia="Arial Nova" w:hAnsi="Arial Nova" w:cs="Arial Nova"/>
          <w:sz w:val="24"/>
        </w:rPr>
        <w:t>t all times.</w:t>
      </w:r>
    </w:p>
    <w:p w14:paraId="75B82E57" w14:textId="758FD10E" w:rsidR="003750CC" w:rsidRPr="000B71E7" w:rsidRDefault="003750CC" w:rsidP="37DA63AC">
      <w:pPr>
        <w:keepNext/>
        <w:spacing w:before="240" w:after="60"/>
        <w:ind w:left="2160" w:hanging="2160"/>
        <w:jc w:val="left"/>
        <w:outlineLvl w:val="1"/>
        <w:rPr>
          <w:rFonts w:ascii="Arial Nova" w:eastAsia="Arial Nova" w:hAnsi="Arial Nova" w:cs="Arial Nova"/>
          <w:b/>
          <w:bCs/>
          <w:i/>
          <w:iCs/>
          <w:sz w:val="24"/>
        </w:rPr>
      </w:pPr>
      <w:r w:rsidRPr="37DA63AC">
        <w:rPr>
          <w:rFonts w:ascii="Arial Nova" w:eastAsia="Arial Nova" w:hAnsi="Arial Nova" w:cs="Arial Nova"/>
          <w:b/>
          <w:bCs/>
          <w:sz w:val="24"/>
        </w:rPr>
        <w:t>DBS</w:t>
      </w:r>
      <w:r w:rsidR="00925987" w:rsidRPr="37DA63AC">
        <w:rPr>
          <w:rFonts w:ascii="Arial Nova" w:eastAsia="Arial Nova" w:hAnsi="Arial Nova" w:cs="Arial Nova"/>
          <w:b/>
          <w:bCs/>
          <w:sz w:val="24"/>
        </w:rPr>
        <w:t xml:space="preserve"> Ch</w:t>
      </w:r>
      <w:r w:rsidRPr="37DA63AC">
        <w:rPr>
          <w:rFonts w:ascii="Arial Nova" w:eastAsia="Arial Nova" w:hAnsi="Arial Nova" w:cs="Arial Nova"/>
          <w:b/>
          <w:bCs/>
          <w:sz w:val="24"/>
        </w:rPr>
        <w:t>eck</w:t>
      </w:r>
      <w:r w:rsidR="00937073" w:rsidRPr="37DA63AC">
        <w:rPr>
          <w:rFonts w:ascii="Arial Nova" w:eastAsia="Arial Nova" w:hAnsi="Arial Nova" w:cs="Arial Nova"/>
          <w:b/>
          <w:bCs/>
          <w:sz w:val="24"/>
        </w:rPr>
        <w:t>:</w:t>
      </w:r>
      <w:r>
        <w:tab/>
      </w:r>
      <w:r w:rsidR="00725DC1">
        <w:tab/>
      </w:r>
      <w:r w:rsidRPr="37DA63AC">
        <w:rPr>
          <w:rFonts w:ascii="Arial Nova" w:eastAsia="Arial Nova" w:hAnsi="Arial Nova" w:cs="Arial Nova"/>
          <w:sz w:val="24"/>
        </w:rPr>
        <w:t xml:space="preserve">Confirmation of appointment to this post will be subject to </w:t>
      </w:r>
      <w:r w:rsidR="00725DC1">
        <w:rPr>
          <w:rFonts w:eastAsia="Arial Nova"/>
        </w:rPr>
        <w:tab/>
      </w:r>
      <w:r w:rsidRPr="63747B71">
        <w:rPr>
          <w:rFonts w:ascii="Arial Nova" w:eastAsia="Arial Nova" w:hAnsi="Arial Nova" w:cs="Arial Nova"/>
          <w:sz w:val="24"/>
        </w:rPr>
        <w:t xml:space="preserve"> </w:t>
      </w:r>
      <w:r w:rsidRPr="37DA63AC">
        <w:rPr>
          <w:rFonts w:ascii="Arial Nova" w:eastAsia="Arial Nova" w:hAnsi="Arial Nova" w:cs="Arial Nova"/>
          <w:sz w:val="24"/>
        </w:rPr>
        <w:t>a satisfactory</w:t>
      </w:r>
      <w:r w:rsidR="004E18E8" w:rsidRPr="37DA63AC">
        <w:rPr>
          <w:rFonts w:ascii="Arial Nova" w:eastAsia="Arial Nova" w:hAnsi="Arial Nova" w:cs="Arial Nova"/>
          <w:sz w:val="24"/>
        </w:rPr>
        <w:t xml:space="preserve"> DBS check</w:t>
      </w:r>
    </w:p>
    <w:p w14:paraId="35D6C1E8" w14:textId="77777777" w:rsidR="003750CC" w:rsidRPr="007E71E8" w:rsidRDefault="003750CC" w:rsidP="37DA63AC">
      <w:pPr>
        <w:pStyle w:val="BodyText"/>
        <w:widowControl/>
        <w:ind w:left="2880"/>
        <w:jc w:val="left"/>
        <w:rPr>
          <w:rFonts w:ascii="Arial Nova" w:eastAsia="Arial Nova" w:hAnsi="Arial Nova" w:cs="Arial Nova"/>
          <w:szCs w:val="24"/>
        </w:rPr>
      </w:pPr>
    </w:p>
    <w:p w14:paraId="5D346E35" w14:textId="77777777" w:rsidR="003750CC" w:rsidRPr="007E71E8" w:rsidRDefault="003750CC" w:rsidP="37DA63AC">
      <w:pPr>
        <w:pStyle w:val="BodyText"/>
        <w:widowControl/>
        <w:ind w:left="2880"/>
        <w:jc w:val="left"/>
        <w:rPr>
          <w:rFonts w:ascii="Arial Nova" w:eastAsia="Arial Nova" w:hAnsi="Arial Nova" w:cs="Arial Nova"/>
          <w:szCs w:val="24"/>
        </w:rPr>
      </w:pPr>
    </w:p>
    <w:p w14:paraId="3F74E236" w14:textId="77777777" w:rsidR="003750CC" w:rsidRPr="007E71E8" w:rsidRDefault="003750CC" w:rsidP="37DA63AC">
      <w:pPr>
        <w:pStyle w:val="BodyText"/>
        <w:widowControl/>
        <w:ind w:left="2880"/>
        <w:jc w:val="left"/>
        <w:rPr>
          <w:rFonts w:ascii="Arial Nova" w:eastAsia="Arial Nova" w:hAnsi="Arial Nova" w:cs="Arial Nova"/>
          <w:szCs w:val="24"/>
        </w:rPr>
      </w:pPr>
    </w:p>
    <w:p w14:paraId="02170E3C" w14:textId="77777777" w:rsidR="003750CC" w:rsidRPr="007E71E8" w:rsidRDefault="003750CC" w:rsidP="37DA63AC">
      <w:pPr>
        <w:pStyle w:val="BodyText"/>
        <w:widowControl/>
        <w:ind w:left="2880"/>
        <w:jc w:val="left"/>
        <w:rPr>
          <w:rFonts w:ascii="Arial Nova" w:eastAsia="Arial Nova" w:hAnsi="Arial Nova" w:cs="Arial Nova"/>
          <w:szCs w:val="24"/>
        </w:rPr>
      </w:pPr>
    </w:p>
    <w:p w14:paraId="4989B464" w14:textId="77777777" w:rsidR="003750CC" w:rsidRPr="007E71E8" w:rsidRDefault="003750CC" w:rsidP="37DA63AC">
      <w:pPr>
        <w:pStyle w:val="BodyText"/>
        <w:widowControl/>
        <w:ind w:left="2880"/>
        <w:jc w:val="left"/>
        <w:rPr>
          <w:rFonts w:ascii="Arial Nova" w:eastAsia="Arial Nova" w:hAnsi="Arial Nova" w:cs="Arial Nova"/>
          <w:szCs w:val="24"/>
        </w:rPr>
      </w:pPr>
    </w:p>
    <w:p w14:paraId="73411050" w14:textId="77777777" w:rsidR="00252CF2" w:rsidRPr="007E71E8" w:rsidRDefault="00252CF2" w:rsidP="37DA63AC">
      <w:pPr>
        <w:jc w:val="left"/>
        <w:rPr>
          <w:rFonts w:ascii="Arial Nova" w:eastAsia="Arial Nova" w:hAnsi="Arial Nova" w:cs="Arial Nova"/>
          <w:sz w:val="24"/>
        </w:rPr>
      </w:pPr>
    </w:p>
    <w:sectPr w:rsidR="00252CF2" w:rsidRPr="007E71E8" w:rsidSect="0036701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1CEAA" w14:textId="77777777" w:rsidR="00593F66" w:rsidRDefault="00593F66" w:rsidP="008D5EA9">
      <w:r>
        <w:separator/>
      </w:r>
    </w:p>
  </w:endnote>
  <w:endnote w:type="continuationSeparator" w:id="0">
    <w:p w14:paraId="25B80EE0" w14:textId="77777777" w:rsidR="00593F66" w:rsidRDefault="00593F66" w:rsidP="008D5EA9">
      <w:r>
        <w:continuationSeparator/>
      </w:r>
    </w:p>
  </w:endnote>
  <w:endnote w:type="continuationNotice" w:id="1">
    <w:p w14:paraId="5084AE76" w14:textId="77777777" w:rsidR="00593F66" w:rsidRDefault="00593F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978715"/>
      <w:docPartObj>
        <w:docPartGallery w:val="Page Numbers (Bottom of Page)"/>
        <w:docPartUnique/>
      </w:docPartObj>
    </w:sdtPr>
    <w:sdtEndPr>
      <w:rPr>
        <w:rFonts w:asciiTheme="minorHAnsi" w:hAnsiTheme="minorHAnsi" w:cstheme="minorHAnsi"/>
        <w:noProof/>
      </w:rPr>
    </w:sdtEndPr>
    <w:sdtContent>
      <w:p w14:paraId="0E7AFDD8" w14:textId="1CA8E279" w:rsidR="002B3718" w:rsidRPr="007E06B3" w:rsidRDefault="002B3718">
        <w:pPr>
          <w:pStyle w:val="Footer"/>
          <w:jc w:val="right"/>
          <w:rPr>
            <w:rFonts w:asciiTheme="minorHAnsi" w:hAnsiTheme="minorHAnsi" w:cstheme="minorHAnsi"/>
          </w:rPr>
        </w:pPr>
        <w:r w:rsidRPr="007E06B3">
          <w:rPr>
            <w:rFonts w:asciiTheme="minorHAnsi" w:hAnsiTheme="minorHAnsi" w:cstheme="minorHAnsi"/>
          </w:rPr>
          <w:fldChar w:fldCharType="begin"/>
        </w:r>
        <w:r w:rsidRPr="007E06B3">
          <w:rPr>
            <w:rFonts w:asciiTheme="minorHAnsi" w:hAnsiTheme="minorHAnsi" w:cstheme="minorHAnsi"/>
          </w:rPr>
          <w:instrText xml:space="preserve"> PAGE   \* MERGEFORMAT </w:instrText>
        </w:r>
        <w:r w:rsidRPr="007E06B3">
          <w:rPr>
            <w:rFonts w:asciiTheme="minorHAnsi" w:hAnsiTheme="minorHAnsi" w:cstheme="minorHAnsi"/>
          </w:rPr>
          <w:fldChar w:fldCharType="separate"/>
        </w:r>
        <w:r w:rsidRPr="007E06B3">
          <w:rPr>
            <w:rFonts w:asciiTheme="minorHAnsi" w:hAnsiTheme="minorHAnsi" w:cstheme="minorHAnsi"/>
            <w:noProof/>
          </w:rPr>
          <w:t>2</w:t>
        </w:r>
        <w:r w:rsidRPr="007E06B3">
          <w:rPr>
            <w:rFonts w:asciiTheme="minorHAnsi" w:hAnsiTheme="minorHAnsi" w:cstheme="minorHAnsi"/>
            <w:noProof/>
          </w:rPr>
          <w:fldChar w:fldCharType="end"/>
        </w:r>
      </w:p>
    </w:sdtContent>
  </w:sdt>
  <w:p w14:paraId="6E026C56" w14:textId="77777777" w:rsidR="002B3718" w:rsidRDefault="002B3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73156" w14:textId="77777777" w:rsidR="00593F66" w:rsidRDefault="00593F66" w:rsidP="008D5EA9">
      <w:r>
        <w:separator/>
      </w:r>
    </w:p>
  </w:footnote>
  <w:footnote w:type="continuationSeparator" w:id="0">
    <w:p w14:paraId="58EBDF4E" w14:textId="77777777" w:rsidR="00593F66" w:rsidRDefault="00593F66" w:rsidP="008D5EA9">
      <w:r>
        <w:continuationSeparator/>
      </w:r>
    </w:p>
  </w:footnote>
  <w:footnote w:type="continuationNotice" w:id="1">
    <w:p w14:paraId="6F992EA2" w14:textId="77777777" w:rsidR="00593F66" w:rsidRDefault="00593F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A7756" w14:textId="35C8A0FC" w:rsidR="008D5EA9" w:rsidRPr="008D5EA9" w:rsidRDefault="008D5EA9" w:rsidP="008D5EA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F79"/>
    <w:multiLevelType w:val="hybridMultilevel"/>
    <w:tmpl w:val="86481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284D07"/>
    <w:multiLevelType w:val="hybridMultilevel"/>
    <w:tmpl w:val="8E54C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D4BC8"/>
    <w:multiLevelType w:val="hybridMultilevel"/>
    <w:tmpl w:val="D4D6A5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02231D"/>
    <w:multiLevelType w:val="hybridMultilevel"/>
    <w:tmpl w:val="BFCA5882"/>
    <w:lvl w:ilvl="0" w:tplc="1E285CF6">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A51358"/>
    <w:multiLevelType w:val="hybridMultilevel"/>
    <w:tmpl w:val="E7AA0362"/>
    <w:lvl w:ilvl="0" w:tplc="08090001">
      <w:start w:val="1"/>
      <w:numFmt w:val="bullet"/>
      <w:lvlText w:val=""/>
      <w:lvlJc w:val="left"/>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43B1F"/>
    <w:multiLevelType w:val="hybridMultilevel"/>
    <w:tmpl w:val="CE6E0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F2B1A"/>
    <w:multiLevelType w:val="hybridMultilevel"/>
    <w:tmpl w:val="A044CFA2"/>
    <w:lvl w:ilvl="0" w:tplc="08090001">
      <w:start w:val="1"/>
      <w:numFmt w:val="bullet"/>
      <w:lvlText w:val=""/>
      <w:lvlJc w:val="left"/>
      <w:pPr>
        <w:keepNext/>
        <w:widowControl w:val="0"/>
      </w:pPr>
      <w:rPr>
        <w:rFonts w:ascii="Symbol" w:hAnsi="Symbol" w:hint="default"/>
      </w:rPr>
    </w:lvl>
    <w:lvl w:ilvl="1" w:tplc="08090003">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7" w15:restartNumberingAfterBreak="0">
    <w:nsid w:val="24394748"/>
    <w:multiLevelType w:val="hybridMultilevel"/>
    <w:tmpl w:val="72661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B14F2F"/>
    <w:multiLevelType w:val="hybridMultilevel"/>
    <w:tmpl w:val="14D81E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5EC0925"/>
    <w:multiLevelType w:val="hybridMultilevel"/>
    <w:tmpl w:val="216EB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106414"/>
    <w:multiLevelType w:val="hybridMultilevel"/>
    <w:tmpl w:val="F252E1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69431BB"/>
    <w:multiLevelType w:val="hybridMultilevel"/>
    <w:tmpl w:val="0CF8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7E38F0"/>
    <w:multiLevelType w:val="hybridMultilevel"/>
    <w:tmpl w:val="395856C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3" w15:restartNumberingAfterBreak="0">
    <w:nsid w:val="39D85E90"/>
    <w:multiLevelType w:val="hybridMultilevel"/>
    <w:tmpl w:val="F594B4D4"/>
    <w:lvl w:ilvl="0" w:tplc="2E362D5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B6B399A"/>
    <w:multiLevelType w:val="hybridMultilevel"/>
    <w:tmpl w:val="B908DA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7A5945"/>
    <w:multiLevelType w:val="hybridMultilevel"/>
    <w:tmpl w:val="E00E1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241695"/>
    <w:multiLevelType w:val="hybridMultilevel"/>
    <w:tmpl w:val="01A465B6"/>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7" w15:restartNumberingAfterBreak="0">
    <w:nsid w:val="46ED3343"/>
    <w:multiLevelType w:val="hybridMultilevel"/>
    <w:tmpl w:val="A440C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A3A3E"/>
    <w:multiLevelType w:val="hybridMultilevel"/>
    <w:tmpl w:val="043026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CB0FC3"/>
    <w:multiLevelType w:val="hybridMultilevel"/>
    <w:tmpl w:val="B934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C65B45"/>
    <w:multiLevelType w:val="hybridMultilevel"/>
    <w:tmpl w:val="F27AF6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162247"/>
    <w:multiLevelType w:val="hybridMultilevel"/>
    <w:tmpl w:val="911A0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81074B"/>
    <w:multiLevelType w:val="hybridMultilevel"/>
    <w:tmpl w:val="28D6013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1B107F0"/>
    <w:multiLevelType w:val="hybridMultilevel"/>
    <w:tmpl w:val="84FE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0A4885"/>
    <w:multiLevelType w:val="hybridMultilevel"/>
    <w:tmpl w:val="6058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3A2F1A"/>
    <w:multiLevelType w:val="hybridMultilevel"/>
    <w:tmpl w:val="4F96AD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B87529"/>
    <w:multiLevelType w:val="hybridMultilevel"/>
    <w:tmpl w:val="E5545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8C5FF2"/>
    <w:multiLevelType w:val="hybridMultilevel"/>
    <w:tmpl w:val="14DE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6F4C33"/>
    <w:multiLevelType w:val="hybridMultilevel"/>
    <w:tmpl w:val="EEEEC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C45F7C"/>
    <w:multiLevelType w:val="hybridMultilevel"/>
    <w:tmpl w:val="1DE42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5C09A3"/>
    <w:multiLevelType w:val="hybridMultilevel"/>
    <w:tmpl w:val="C588A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37099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1036802">
    <w:abstractNumId w:val="4"/>
  </w:num>
  <w:num w:numId="3" w16cid:durableId="1353022781">
    <w:abstractNumId w:val="25"/>
  </w:num>
  <w:num w:numId="4" w16cid:durableId="1692292477">
    <w:abstractNumId w:val="7"/>
  </w:num>
  <w:num w:numId="5" w16cid:durableId="1388845099">
    <w:abstractNumId w:val="8"/>
  </w:num>
  <w:num w:numId="6" w16cid:durableId="1793283871">
    <w:abstractNumId w:val="10"/>
  </w:num>
  <w:num w:numId="7" w16cid:durableId="133523312">
    <w:abstractNumId w:val="0"/>
  </w:num>
  <w:num w:numId="8" w16cid:durableId="296644508">
    <w:abstractNumId w:val="0"/>
  </w:num>
  <w:num w:numId="9" w16cid:durableId="2006471802">
    <w:abstractNumId w:val="22"/>
  </w:num>
  <w:num w:numId="10" w16cid:durableId="578054388">
    <w:abstractNumId w:val="28"/>
  </w:num>
  <w:num w:numId="11" w16cid:durableId="845363796">
    <w:abstractNumId w:val="2"/>
  </w:num>
  <w:num w:numId="12" w16cid:durableId="1924534211">
    <w:abstractNumId w:val="6"/>
  </w:num>
  <w:num w:numId="13" w16cid:durableId="1504198715">
    <w:abstractNumId w:val="3"/>
  </w:num>
  <w:num w:numId="14" w16cid:durableId="1393961829">
    <w:abstractNumId w:val="13"/>
  </w:num>
  <w:num w:numId="15" w16cid:durableId="1803888985">
    <w:abstractNumId w:val="11"/>
  </w:num>
  <w:num w:numId="16" w16cid:durableId="105581589">
    <w:abstractNumId w:val="14"/>
  </w:num>
  <w:num w:numId="17" w16cid:durableId="815799751">
    <w:abstractNumId w:val="20"/>
  </w:num>
  <w:num w:numId="18" w16cid:durableId="368188579">
    <w:abstractNumId w:val="18"/>
  </w:num>
  <w:num w:numId="19" w16cid:durableId="1533693093">
    <w:abstractNumId w:val="9"/>
  </w:num>
  <w:num w:numId="20" w16cid:durableId="748575862">
    <w:abstractNumId w:val="23"/>
  </w:num>
  <w:num w:numId="21" w16cid:durableId="1831215535">
    <w:abstractNumId w:val="21"/>
  </w:num>
  <w:num w:numId="22" w16cid:durableId="1577477133">
    <w:abstractNumId w:val="5"/>
  </w:num>
  <w:num w:numId="23" w16cid:durableId="501509383">
    <w:abstractNumId w:val="30"/>
  </w:num>
  <w:num w:numId="24" w16cid:durableId="1687632767">
    <w:abstractNumId w:val="24"/>
  </w:num>
  <w:num w:numId="25" w16cid:durableId="1016275261">
    <w:abstractNumId w:val="16"/>
  </w:num>
  <w:num w:numId="26" w16cid:durableId="1768042376">
    <w:abstractNumId w:val="12"/>
  </w:num>
  <w:num w:numId="27" w16cid:durableId="712386210">
    <w:abstractNumId w:val="1"/>
  </w:num>
  <w:num w:numId="28" w16cid:durableId="1273593606">
    <w:abstractNumId w:val="29"/>
  </w:num>
  <w:num w:numId="29" w16cid:durableId="1558398238">
    <w:abstractNumId w:val="19"/>
  </w:num>
  <w:num w:numId="30" w16cid:durableId="1242330862">
    <w:abstractNumId w:val="27"/>
  </w:num>
  <w:num w:numId="31" w16cid:durableId="1265768310">
    <w:abstractNumId w:val="17"/>
  </w:num>
  <w:num w:numId="32" w16cid:durableId="1158838642">
    <w:abstractNumId w:val="15"/>
  </w:num>
  <w:num w:numId="33" w16cid:durableId="15051214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0CC"/>
    <w:rsid w:val="0003641A"/>
    <w:rsid w:val="00055D5D"/>
    <w:rsid w:val="0007471D"/>
    <w:rsid w:val="0008333D"/>
    <w:rsid w:val="000868FB"/>
    <w:rsid w:val="00095913"/>
    <w:rsid w:val="000B71E7"/>
    <w:rsid w:val="0011181D"/>
    <w:rsid w:val="00130C9A"/>
    <w:rsid w:val="00162CBD"/>
    <w:rsid w:val="001703D6"/>
    <w:rsid w:val="00175003"/>
    <w:rsid w:val="00175450"/>
    <w:rsid w:val="00176E37"/>
    <w:rsid w:val="001C7CA3"/>
    <w:rsid w:val="001D5B46"/>
    <w:rsid w:val="001F597A"/>
    <w:rsid w:val="002113A5"/>
    <w:rsid w:val="002438BE"/>
    <w:rsid w:val="0024703B"/>
    <w:rsid w:val="00252CF2"/>
    <w:rsid w:val="00264220"/>
    <w:rsid w:val="002709D6"/>
    <w:rsid w:val="00276A79"/>
    <w:rsid w:val="002772D8"/>
    <w:rsid w:val="002930A9"/>
    <w:rsid w:val="002965BF"/>
    <w:rsid w:val="002B3718"/>
    <w:rsid w:val="002D1C3D"/>
    <w:rsid w:val="002E30C6"/>
    <w:rsid w:val="002F26BF"/>
    <w:rsid w:val="00305965"/>
    <w:rsid w:val="00306D73"/>
    <w:rsid w:val="00316DCE"/>
    <w:rsid w:val="00317EBD"/>
    <w:rsid w:val="00320FAB"/>
    <w:rsid w:val="00341E37"/>
    <w:rsid w:val="0035510A"/>
    <w:rsid w:val="00367015"/>
    <w:rsid w:val="003750CC"/>
    <w:rsid w:val="00384986"/>
    <w:rsid w:val="003976F9"/>
    <w:rsid w:val="003B601E"/>
    <w:rsid w:val="003E26AD"/>
    <w:rsid w:val="004213EC"/>
    <w:rsid w:val="00430C67"/>
    <w:rsid w:val="00447D99"/>
    <w:rsid w:val="00475304"/>
    <w:rsid w:val="00481E63"/>
    <w:rsid w:val="004E18E8"/>
    <w:rsid w:val="004E3993"/>
    <w:rsid w:val="00560910"/>
    <w:rsid w:val="00593F66"/>
    <w:rsid w:val="005B25C1"/>
    <w:rsid w:val="005C2E66"/>
    <w:rsid w:val="005E3D07"/>
    <w:rsid w:val="005F6288"/>
    <w:rsid w:val="00625F60"/>
    <w:rsid w:val="0062737E"/>
    <w:rsid w:val="0065749F"/>
    <w:rsid w:val="006579BA"/>
    <w:rsid w:val="00662834"/>
    <w:rsid w:val="00664403"/>
    <w:rsid w:val="00694C83"/>
    <w:rsid w:val="006B515D"/>
    <w:rsid w:val="006C0DF6"/>
    <w:rsid w:val="006C52E2"/>
    <w:rsid w:val="00704765"/>
    <w:rsid w:val="00725DC1"/>
    <w:rsid w:val="00763628"/>
    <w:rsid w:val="0076489B"/>
    <w:rsid w:val="007C26AC"/>
    <w:rsid w:val="007C6313"/>
    <w:rsid w:val="007E06B3"/>
    <w:rsid w:val="007E71E8"/>
    <w:rsid w:val="007F4C9C"/>
    <w:rsid w:val="007F61EE"/>
    <w:rsid w:val="00877BA5"/>
    <w:rsid w:val="00893205"/>
    <w:rsid w:val="008B11E4"/>
    <w:rsid w:val="008D4DA3"/>
    <w:rsid w:val="008D5EA9"/>
    <w:rsid w:val="008E1C93"/>
    <w:rsid w:val="00925987"/>
    <w:rsid w:val="009269A4"/>
    <w:rsid w:val="009350BB"/>
    <w:rsid w:val="00937073"/>
    <w:rsid w:val="009432D5"/>
    <w:rsid w:val="00A61863"/>
    <w:rsid w:val="00A64263"/>
    <w:rsid w:val="00A926CF"/>
    <w:rsid w:val="00AE3052"/>
    <w:rsid w:val="00AE525C"/>
    <w:rsid w:val="00B53DA7"/>
    <w:rsid w:val="00BC7B28"/>
    <w:rsid w:val="00C05922"/>
    <w:rsid w:val="00C27A09"/>
    <w:rsid w:val="00C35764"/>
    <w:rsid w:val="00C35A74"/>
    <w:rsid w:val="00C46F0F"/>
    <w:rsid w:val="00C47997"/>
    <w:rsid w:val="00C64ED9"/>
    <w:rsid w:val="00C76092"/>
    <w:rsid w:val="00C87965"/>
    <w:rsid w:val="00C90E49"/>
    <w:rsid w:val="00C93FC3"/>
    <w:rsid w:val="00CB4F5A"/>
    <w:rsid w:val="00CB69CF"/>
    <w:rsid w:val="00CF1264"/>
    <w:rsid w:val="00D743A3"/>
    <w:rsid w:val="00DA264F"/>
    <w:rsid w:val="00DC26BB"/>
    <w:rsid w:val="00DE08D6"/>
    <w:rsid w:val="00E14259"/>
    <w:rsid w:val="00E213EB"/>
    <w:rsid w:val="00E36F6C"/>
    <w:rsid w:val="00E62D78"/>
    <w:rsid w:val="00E662DA"/>
    <w:rsid w:val="00E724C3"/>
    <w:rsid w:val="00E973B9"/>
    <w:rsid w:val="00F03B9A"/>
    <w:rsid w:val="00F13862"/>
    <w:rsid w:val="00F25E2C"/>
    <w:rsid w:val="00F518B5"/>
    <w:rsid w:val="00F55B2D"/>
    <w:rsid w:val="00F5727E"/>
    <w:rsid w:val="00FC3A2C"/>
    <w:rsid w:val="00FD0A64"/>
    <w:rsid w:val="0694627D"/>
    <w:rsid w:val="06FE3792"/>
    <w:rsid w:val="1460E7AC"/>
    <w:rsid w:val="1623868E"/>
    <w:rsid w:val="162E0282"/>
    <w:rsid w:val="16668624"/>
    <w:rsid w:val="1AFE2081"/>
    <w:rsid w:val="206307AF"/>
    <w:rsid w:val="2BAD0A88"/>
    <w:rsid w:val="336315B2"/>
    <w:rsid w:val="37DA63AC"/>
    <w:rsid w:val="397FF16B"/>
    <w:rsid w:val="3DC1ECCC"/>
    <w:rsid w:val="437C760F"/>
    <w:rsid w:val="47CE7BF6"/>
    <w:rsid w:val="497FE990"/>
    <w:rsid w:val="4994455D"/>
    <w:rsid w:val="50780BBF"/>
    <w:rsid w:val="5171D318"/>
    <w:rsid w:val="530DA379"/>
    <w:rsid w:val="62896554"/>
    <w:rsid w:val="63747B71"/>
    <w:rsid w:val="6C26C113"/>
    <w:rsid w:val="70756E5C"/>
    <w:rsid w:val="75CDCE47"/>
    <w:rsid w:val="75E76C1B"/>
    <w:rsid w:val="783C4BB8"/>
    <w:rsid w:val="79F01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EED5B"/>
  <w15:docId w15:val="{0AB0D3D8-B010-40CB-8202-5364483D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0CC"/>
    <w:rPr>
      <w:rFonts w:ascii="Arial" w:eastAsia="Times New Roman" w:hAnsi="Arial" w:cs="Times New Roman"/>
      <w:szCs w:val="24"/>
    </w:rPr>
  </w:style>
  <w:style w:type="paragraph" w:styleId="Heading1">
    <w:name w:val="heading 1"/>
    <w:basedOn w:val="Normal"/>
    <w:next w:val="Normal"/>
    <w:link w:val="Heading1Char"/>
    <w:qFormat/>
    <w:rsid w:val="003750CC"/>
    <w:pPr>
      <w:keepNext/>
      <w:widowControl w:val="0"/>
      <w:overflowPunct w:val="0"/>
      <w:autoSpaceDE w:val="0"/>
      <w:autoSpaceDN w:val="0"/>
      <w:adjustRightInd w:val="0"/>
      <w:jc w:val="center"/>
      <w:outlineLvl w:val="0"/>
    </w:pPr>
    <w:rPr>
      <w:rFonts w:ascii="Times New Roman" w:hAnsi="Times New Roman"/>
      <w:b/>
      <w:sz w:val="28"/>
      <w:szCs w:val="20"/>
    </w:rPr>
  </w:style>
  <w:style w:type="paragraph" w:styleId="Heading2">
    <w:name w:val="heading 2"/>
    <w:basedOn w:val="Normal"/>
    <w:next w:val="Normal"/>
    <w:link w:val="Heading2Char"/>
    <w:unhideWhenUsed/>
    <w:qFormat/>
    <w:rsid w:val="003750CC"/>
    <w:pPr>
      <w:keepNext/>
      <w:overflowPunct w:val="0"/>
      <w:autoSpaceDE w:val="0"/>
      <w:autoSpaceDN w:val="0"/>
      <w:adjustRightInd w:val="0"/>
      <w:jc w:val="center"/>
      <w:outlineLvl w:val="1"/>
    </w:pPr>
    <w:rPr>
      <w:rFonts w:ascii="Times New Roman" w:hAnsi="Times New Roman"/>
      <w:b/>
      <w:sz w:val="32"/>
      <w:szCs w:val="20"/>
    </w:rPr>
  </w:style>
  <w:style w:type="paragraph" w:styleId="Heading5">
    <w:name w:val="heading 5"/>
    <w:basedOn w:val="Normal"/>
    <w:next w:val="Normal"/>
    <w:link w:val="Heading5Char"/>
    <w:semiHidden/>
    <w:unhideWhenUsed/>
    <w:qFormat/>
    <w:rsid w:val="003750CC"/>
    <w:pPr>
      <w:keepNext/>
      <w:overflowPunct w:val="0"/>
      <w:autoSpaceDE w:val="0"/>
      <w:autoSpaceDN w:val="0"/>
      <w:adjustRightInd w:val="0"/>
      <w:outlineLvl w:val="4"/>
    </w:pPr>
    <w:rPr>
      <w:rFonts w:cs="Arial"/>
      <w:i/>
      <w:sz w:val="20"/>
      <w:szCs w:val="20"/>
    </w:rPr>
  </w:style>
  <w:style w:type="paragraph" w:styleId="Heading7">
    <w:name w:val="heading 7"/>
    <w:basedOn w:val="Normal"/>
    <w:next w:val="Normal"/>
    <w:link w:val="Heading7Char"/>
    <w:uiPriority w:val="9"/>
    <w:unhideWhenUsed/>
    <w:qFormat/>
    <w:rsid w:val="004E3993"/>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50CC"/>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3750CC"/>
    <w:rPr>
      <w:rFonts w:ascii="Times New Roman" w:eastAsia="Times New Roman" w:hAnsi="Times New Roman" w:cs="Times New Roman"/>
      <w:b/>
      <w:sz w:val="32"/>
      <w:szCs w:val="20"/>
    </w:rPr>
  </w:style>
  <w:style w:type="character" w:customStyle="1" w:styleId="Heading5Char">
    <w:name w:val="Heading 5 Char"/>
    <w:basedOn w:val="DefaultParagraphFont"/>
    <w:link w:val="Heading5"/>
    <w:semiHidden/>
    <w:rsid w:val="003750CC"/>
    <w:rPr>
      <w:rFonts w:ascii="Arial" w:eastAsia="Times New Roman" w:hAnsi="Arial" w:cs="Arial"/>
      <w:i/>
      <w:sz w:val="20"/>
      <w:szCs w:val="20"/>
    </w:rPr>
  </w:style>
  <w:style w:type="paragraph" w:styleId="BodyText">
    <w:name w:val="Body Text"/>
    <w:basedOn w:val="Normal"/>
    <w:link w:val="BodyTextChar"/>
    <w:semiHidden/>
    <w:unhideWhenUsed/>
    <w:rsid w:val="003750CC"/>
    <w:pPr>
      <w:widowControl w:val="0"/>
      <w:overflowPunct w:val="0"/>
      <w:autoSpaceDE w:val="0"/>
      <w:autoSpaceDN w:val="0"/>
      <w:adjustRightInd w:val="0"/>
    </w:pPr>
    <w:rPr>
      <w:rFonts w:ascii="Times New Roman" w:hAnsi="Times New Roman"/>
      <w:sz w:val="24"/>
      <w:szCs w:val="20"/>
    </w:rPr>
  </w:style>
  <w:style w:type="character" w:customStyle="1" w:styleId="BodyTextChar">
    <w:name w:val="Body Text Char"/>
    <w:basedOn w:val="DefaultParagraphFont"/>
    <w:link w:val="BodyText"/>
    <w:semiHidden/>
    <w:rsid w:val="003750CC"/>
    <w:rPr>
      <w:rFonts w:ascii="Times New Roman" w:eastAsia="Times New Roman" w:hAnsi="Times New Roman" w:cs="Times New Roman"/>
      <w:sz w:val="24"/>
      <w:szCs w:val="20"/>
    </w:rPr>
  </w:style>
  <w:style w:type="paragraph" w:styleId="BodyTextIndent3">
    <w:name w:val="Body Text Indent 3"/>
    <w:basedOn w:val="Normal"/>
    <w:link w:val="BodyTextIndent3Char"/>
    <w:unhideWhenUsed/>
    <w:rsid w:val="003750CC"/>
    <w:pPr>
      <w:ind w:left="720" w:hanging="720"/>
    </w:pPr>
    <w:rPr>
      <w:rFonts w:cs="Arial"/>
    </w:rPr>
  </w:style>
  <w:style w:type="character" w:customStyle="1" w:styleId="BodyTextIndent3Char">
    <w:name w:val="Body Text Indent 3 Char"/>
    <w:basedOn w:val="DefaultParagraphFont"/>
    <w:link w:val="BodyTextIndent3"/>
    <w:rsid w:val="003750CC"/>
    <w:rPr>
      <w:rFonts w:ascii="Arial" w:eastAsia="Times New Roman" w:hAnsi="Arial" w:cs="Arial"/>
      <w:szCs w:val="24"/>
    </w:rPr>
  </w:style>
  <w:style w:type="paragraph" w:styleId="ListParagraph">
    <w:name w:val="List Paragraph"/>
    <w:basedOn w:val="Normal"/>
    <w:uiPriority w:val="34"/>
    <w:qFormat/>
    <w:rsid w:val="003750CC"/>
    <w:pPr>
      <w:ind w:left="720"/>
    </w:pPr>
  </w:style>
  <w:style w:type="paragraph" w:styleId="Header">
    <w:name w:val="header"/>
    <w:basedOn w:val="Normal"/>
    <w:link w:val="HeaderChar"/>
    <w:uiPriority w:val="99"/>
    <w:unhideWhenUsed/>
    <w:rsid w:val="008D5EA9"/>
    <w:pPr>
      <w:tabs>
        <w:tab w:val="center" w:pos="4513"/>
        <w:tab w:val="right" w:pos="9026"/>
      </w:tabs>
    </w:pPr>
  </w:style>
  <w:style w:type="character" w:customStyle="1" w:styleId="HeaderChar">
    <w:name w:val="Header Char"/>
    <w:basedOn w:val="DefaultParagraphFont"/>
    <w:link w:val="Header"/>
    <w:uiPriority w:val="99"/>
    <w:rsid w:val="008D5EA9"/>
    <w:rPr>
      <w:rFonts w:ascii="Arial" w:eastAsia="Times New Roman" w:hAnsi="Arial" w:cs="Times New Roman"/>
      <w:szCs w:val="24"/>
    </w:rPr>
  </w:style>
  <w:style w:type="paragraph" w:styleId="Footer">
    <w:name w:val="footer"/>
    <w:basedOn w:val="Normal"/>
    <w:link w:val="FooterChar"/>
    <w:uiPriority w:val="99"/>
    <w:unhideWhenUsed/>
    <w:rsid w:val="008D5EA9"/>
    <w:pPr>
      <w:tabs>
        <w:tab w:val="center" w:pos="4513"/>
        <w:tab w:val="right" w:pos="9026"/>
      </w:tabs>
    </w:pPr>
  </w:style>
  <w:style w:type="character" w:customStyle="1" w:styleId="FooterChar">
    <w:name w:val="Footer Char"/>
    <w:basedOn w:val="DefaultParagraphFont"/>
    <w:link w:val="Footer"/>
    <w:uiPriority w:val="99"/>
    <w:rsid w:val="008D5EA9"/>
    <w:rPr>
      <w:rFonts w:ascii="Arial" w:eastAsia="Times New Roman" w:hAnsi="Arial" w:cs="Times New Roman"/>
      <w:szCs w:val="24"/>
    </w:rPr>
  </w:style>
  <w:style w:type="character" w:customStyle="1" w:styleId="Heading7Char">
    <w:name w:val="Heading 7 Char"/>
    <w:basedOn w:val="DefaultParagraphFont"/>
    <w:link w:val="Heading7"/>
    <w:uiPriority w:val="9"/>
    <w:rsid w:val="004E3993"/>
    <w:rPr>
      <w:rFonts w:asciiTheme="majorHAnsi" w:eastAsiaTheme="majorEastAsia" w:hAnsiTheme="majorHAnsi" w:cstheme="majorBidi"/>
      <w:i/>
      <w:iCs/>
      <w:color w:val="1F3763" w:themeColor="accent1" w:themeShade="7F"/>
      <w:szCs w:val="24"/>
    </w:rPr>
  </w:style>
  <w:style w:type="paragraph" w:styleId="NoSpacing">
    <w:name w:val="No Spacing"/>
    <w:uiPriority w:val="1"/>
    <w:qFormat/>
    <w:rsid w:val="00475304"/>
    <w:rPr>
      <w:rFonts w:ascii="Arial" w:eastAsia="Times New Roman" w:hAnsi="Arial" w:cs="Times New Roman"/>
      <w:szCs w:val="24"/>
    </w:rPr>
  </w:style>
  <w:style w:type="table" w:styleId="TableGrid">
    <w:name w:val="Table Grid"/>
    <w:basedOn w:val="TableNormal"/>
    <w:uiPriority w:val="39"/>
    <w:rsid w:val="00E62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2D78"/>
    <w:pPr>
      <w:autoSpaceDE w:val="0"/>
      <w:autoSpaceDN w:val="0"/>
      <w:adjustRightInd w:val="0"/>
      <w:jc w:val="left"/>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85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DF59C0DC08B5418FB866F1D83D07AE" ma:contentTypeVersion="6" ma:contentTypeDescription="Create a new document." ma:contentTypeScope="" ma:versionID="147dd0af8b195804db887c4d8d38304d">
  <xsd:schema xmlns:xsd="http://www.w3.org/2001/XMLSchema" xmlns:xs="http://www.w3.org/2001/XMLSchema" xmlns:p="http://schemas.microsoft.com/office/2006/metadata/properties" xmlns:ns2="ed41a86c-cb86-4f18-91a6-b259a2a904ea" xmlns:ns3="34c74f97-ec95-485d-bb1e-17bc130e9919" targetNamespace="http://schemas.microsoft.com/office/2006/metadata/properties" ma:root="true" ma:fieldsID="e04d84cc91868f325d609752f9f82686" ns2:_="" ns3:_="">
    <xsd:import namespace="ed41a86c-cb86-4f18-91a6-b259a2a904ea"/>
    <xsd:import namespace="34c74f97-ec95-485d-bb1e-17bc130e99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1a86c-cb86-4f18-91a6-b259a2a90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c74f97-ec95-485d-bb1e-17bc130e99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45522-243A-4FA7-9CDA-B8495B690481}">
  <ds:schemaRefs>
    <ds:schemaRef ds:uri="http://purl.org/dc/terms/"/>
    <ds:schemaRef ds:uri="http://schemas.openxmlformats.org/package/2006/metadata/core-properties"/>
    <ds:schemaRef ds:uri="http://purl.org/dc/dcmitype/"/>
    <ds:schemaRef ds:uri="http://schemas.microsoft.com/office/infopath/2007/PartnerControls"/>
    <ds:schemaRef ds:uri="ed41a86c-cb86-4f18-91a6-b259a2a904ea"/>
    <ds:schemaRef ds:uri="34c74f97-ec95-485d-bb1e-17bc130e9919"/>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1EFA5CCA-2790-4606-927F-5E36F55AFD60}">
  <ds:schemaRefs>
    <ds:schemaRef ds:uri="http://schemas.microsoft.com/sharepoint/v3/contenttype/forms"/>
  </ds:schemaRefs>
</ds:datastoreItem>
</file>

<file path=customXml/itemProps3.xml><?xml version="1.0" encoding="utf-8"?>
<ds:datastoreItem xmlns:ds="http://schemas.openxmlformats.org/officeDocument/2006/customXml" ds:itemID="{DD24CE59-CC4A-4B8A-900E-E56981EBB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1a86c-cb86-4f18-91a6-b259a2a904ea"/>
    <ds:schemaRef ds:uri="34c74f97-ec95-485d-bb1e-17bc130e9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FA4725-67F4-4B66-B73B-18A838335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977</Words>
  <Characters>5575</Characters>
  <Application>Microsoft Office Word</Application>
  <DocSecurity>0</DocSecurity>
  <Lines>46</Lines>
  <Paragraphs>13</Paragraphs>
  <ScaleCrop>false</ScaleCrop>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Stanson</dc:creator>
  <cp:keywords/>
  <dc:description/>
  <cp:lastModifiedBy>Janice Book</cp:lastModifiedBy>
  <cp:revision>5</cp:revision>
  <dcterms:created xsi:type="dcterms:W3CDTF">2024-01-04T13:19:00Z</dcterms:created>
  <dcterms:modified xsi:type="dcterms:W3CDTF">2024-03-12T14:12:00Z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0x01010099DF59C0DC08B5418FB866F1D83D07AE</vt:lpwstr>
  </property>
</Properties>
</file>