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5D21" w14:textId="77777777" w:rsidR="00737C21" w:rsidRDefault="00DE3B4A" w:rsidP="00DE3B4A">
      <w:pPr>
        <w:pStyle w:val="IntenseQuote"/>
        <w:ind w:left="0"/>
        <w:jc w:val="left"/>
        <w:rPr>
          <w:i w:val="0"/>
          <w:sz w:val="28"/>
          <w:szCs w:val="28"/>
        </w:rPr>
      </w:pPr>
      <w:r w:rsidRPr="00DE3B4A">
        <w:rPr>
          <w:i w:val="0"/>
          <w:sz w:val="28"/>
          <w:szCs w:val="28"/>
        </w:rPr>
        <w:t>AGE UK BEXLEY POLICY</w:t>
      </w:r>
      <w:r>
        <w:rPr>
          <w:i w:val="0"/>
          <w:sz w:val="28"/>
          <w:szCs w:val="28"/>
        </w:rPr>
        <w:t>/PROCEDURE</w:t>
      </w:r>
      <w:r w:rsidR="00E1500E">
        <w:rPr>
          <w:i w:val="0"/>
          <w:sz w:val="28"/>
          <w:szCs w:val="28"/>
        </w:rPr>
        <w:t xml:space="preserve">: Complaints </w:t>
      </w:r>
    </w:p>
    <w:p w14:paraId="63F0E15A" w14:textId="77777777" w:rsidR="00E1500E" w:rsidRPr="00E1500E" w:rsidRDefault="001A702E" w:rsidP="00E1500E">
      <w:p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 xml:space="preserve">1. </w:t>
      </w:r>
      <w:r w:rsidR="00E1500E" w:rsidRPr="00E1500E">
        <w:rPr>
          <w:rFonts w:eastAsia="Times New Roman" w:cstheme="minorHAnsi"/>
          <w:b/>
          <w:bCs/>
          <w:sz w:val="24"/>
          <w:szCs w:val="24"/>
          <w:lang w:eastAsia="en-GB"/>
        </w:rPr>
        <w:t>POLICY STATEMENT</w:t>
      </w:r>
    </w:p>
    <w:p w14:paraId="54A778C3" w14:textId="317B4967" w:rsidR="00E1500E" w:rsidRPr="001A702E" w:rsidRDefault="00AD47D8" w:rsidP="001A702E">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Age UK Bexley is </w:t>
      </w:r>
      <w:r w:rsidR="00E1500E" w:rsidRPr="001A702E">
        <w:rPr>
          <w:rFonts w:eastAsia="Times New Roman" w:cstheme="minorHAnsi"/>
          <w:sz w:val="24"/>
          <w:szCs w:val="24"/>
          <w:lang w:eastAsia="en-GB"/>
        </w:rPr>
        <w:t xml:space="preserve">committed to demonstrating respect, inclusion and transparency in all our activities. The perspectives of older </w:t>
      </w:r>
      <w:r w:rsidR="001B3272" w:rsidRPr="001A702E">
        <w:rPr>
          <w:rFonts w:eastAsia="Times New Roman" w:cstheme="minorHAnsi"/>
          <w:sz w:val="24"/>
          <w:szCs w:val="24"/>
          <w:lang w:eastAsia="en-GB"/>
        </w:rPr>
        <w:t>people</w:t>
      </w:r>
      <w:r w:rsidR="00E1500E" w:rsidRPr="001A702E">
        <w:rPr>
          <w:rFonts w:eastAsia="Times New Roman" w:cstheme="minorHAnsi"/>
          <w:sz w:val="24"/>
          <w:szCs w:val="24"/>
          <w:lang w:eastAsia="en-GB"/>
        </w:rPr>
        <w:t xml:space="preserve">, their best interests and ethical behaviour are at the heart of all </w:t>
      </w:r>
      <w:r>
        <w:rPr>
          <w:rFonts w:eastAsia="Times New Roman" w:cstheme="minorHAnsi"/>
          <w:sz w:val="24"/>
          <w:szCs w:val="24"/>
          <w:lang w:eastAsia="en-GB"/>
        </w:rPr>
        <w:t xml:space="preserve">our </w:t>
      </w:r>
      <w:r w:rsidR="00E1500E" w:rsidRPr="001A702E">
        <w:rPr>
          <w:rFonts w:eastAsia="Times New Roman" w:cstheme="minorHAnsi"/>
          <w:sz w:val="24"/>
          <w:szCs w:val="24"/>
          <w:lang w:eastAsia="en-GB"/>
        </w:rPr>
        <w:t>activity.</w:t>
      </w:r>
    </w:p>
    <w:p w14:paraId="25F72ABB" w14:textId="77777777" w:rsidR="00E1500E" w:rsidRPr="001A702E" w:rsidRDefault="00E1500E" w:rsidP="001A702E">
      <w:p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 xml:space="preserve">We never underestimate what older </w:t>
      </w:r>
      <w:r w:rsidR="001B3272" w:rsidRPr="001A702E">
        <w:rPr>
          <w:rFonts w:eastAsia="Times New Roman" w:cstheme="minorHAnsi"/>
          <w:sz w:val="24"/>
          <w:szCs w:val="24"/>
          <w:lang w:eastAsia="en-GB"/>
        </w:rPr>
        <w:t>people</w:t>
      </w:r>
      <w:r w:rsidRPr="001A702E">
        <w:rPr>
          <w:rFonts w:eastAsia="Times New Roman" w:cstheme="minorHAnsi"/>
          <w:sz w:val="24"/>
          <w:szCs w:val="24"/>
          <w:lang w:eastAsia="en-GB"/>
        </w:rPr>
        <w:t xml:space="preserve"> can achieve and we aim to work with others that share these principles.</w:t>
      </w:r>
    </w:p>
    <w:p w14:paraId="3954998F" w14:textId="77777777" w:rsidR="00E1500E" w:rsidRPr="001A702E" w:rsidRDefault="001A702E" w:rsidP="001A702E">
      <w:p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 xml:space="preserve">2. </w:t>
      </w:r>
      <w:r w:rsidR="00E1500E" w:rsidRPr="001A702E">
        <w:rPr>
          <w:rFonts w:eastAsia="Times New Roman" w:cstheme="minorHAnsi"/>
          <w:b/>
          <w:bCs/>
          <w:sz w:val="24"/>
          <w:szCs w:val="24"/>
          <w:lang w:eastAsia="en-GB"/>
        </w:rPr>
        <w:t>POLICY</w:t>
      </w:r>
    </w:p>
    <w:p w14:paraId="443044A9" w14:textId="77777777" w:rsidR="00E1500E" w:rsidRPr="009C181D" w:rsidRDefault="00E1500E" w:rsidP="009C181D">
      <w:pPr>
        <w:pStyle w:val="ListParagraph"/>
        <w:numPr>
          <w:ilvl w:val="0"/>
          <w:numId w:val="23"/>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 xml:space="preserve">This policy is aimed at people and organisations who </w:t>
      </w:r>
      <w:proofErr w:type="gramStart"/>
      <w:r w:rsidRPr="009C181D">
        <w:rPr>
          <w:rFonts w:eastAsia="Times New Roman" w:cstheme="minorHAnsi"/>
          <w:sz w:val="24"/>
          <w:szCs w:val="24"/>
          <w:lang w:eastAsia="en-GB"/>
        </w:rPr>
        <w:t>come into contact with</w:t>
      </w:r>
      <w:proofErr w:type="gramEnd"/>
      <w:r w:rsidRPr="009C181D">
        <w:rPr>
          <w:rFonts w:eastAsia="Times New Roman" w:cstheme="minorHAnsi"/>
          <w:sz w:val="24"/>
          <w:szCs w:val="24"/>
          <w:lang w:eastAsia="en-GB"/>
        </w:rPr>
        <w:t xml:space="preserve"> Age UK</w:t>
      </w:r>
      <w:r w:rsidR="001B3272" w:rsidRPr="009C181D">
        <w:rPr>
          <w:rFonts w:eastAsia="Times New Roman" w:cstheme="minorHAnsi"/>
          <w:sz w:val="24"/>
          <w:szCs w:val="24"/>
          <w:lang w:eastAsia="en-GB"/>
        </w:rPr>
        <w:t xml:space="preserve"> Bexley.</w:t>
      </w:r>
      <w:r w:rsidRPr="009C181D">
        <w:rPr>
          <w:rFonts w:eastAsia="Times New Roman" w:cstheme="minorHAnsi"/>
          <w:sz w:val="24"/>
          <w:szCs w:val="24"/>
          <w:lang w:eastAsia="en-GB"/>
        </w:rPr>
        <w:t xml:space="preserve"> </w:t>
      </w:r>
      <w:r w:rsidR="001A702E" w:rsidRPr="009C181D">
        <w:rPr>
          <w:rFonts w:eastAsia="Times New Roman" w:cstheme="minorHAnsi"/>
          <w:sz w:val="24"/>
          <w:szCs w:val="24"/>
          <w:lang w:eastAsia="en-GB"/>
        </w:rPr>
        <w:t>W</w:t>
      </w:r>
      <w:r w:rsidRPr="009C181D">
        <w:rPr>
          <w:rFonts w:eastAsia="Times New Roman" w:cstheme="minorHAnsi"/>
          <w:sz w:val="24"/>
          <w:szCs w:val="24"/>
          <w:lang w:eastAsia="en-GB"/>
        </w:rPr>
        <w:t xml:space="preserve">e recognise that there may be occasions when </w:t>
      </w:r>
      <w:r w:rsidR="001B3272" w:rsidRPr="009C181D">
        <w:rPr>
          <w:rFonts w:eastAsia="Times New Roman" w:cstheme="minorHAnsi"/>
          <w:sz w:val="24"/>
          <w:szCs w:val="24"/>
          <w:lang w:eastAsia="en-GB"/>
        </w:rPr>
        <w:t>people</w:t>
      </w:r>
      <w:r w:rsidRPr="009C181D">
        <w:rPr>
          <w:rFonts w:eastAsia="Times New Roman" w:cstheme="minorHAnsi"/>
          <w:sz w:val="24"/>
          <w:szCs w:val="24"/>
          <w:lang w:eastAsia="en-GB"/>
        </w:rPr>
        <w:t xml:space="preserve"> are disappointed by how we have performed </w:t>
      </w:r>
      <w:r w:rsidR="001B3272" w:rsidRPr="009C181D">
        <w:rPr>
          <w:rFonts w:eastAsia="Times New Roman" w:cstheme="minorHAnsi"/>
          <w:sz w:val="24"/>
          <w:szCs w:val="24"/>
          <w:lang w:eastAsia="en-GB"/>
        </w:rPr>
        <w:t>and, therefore,</w:t>
      </w:r>
      <w:r w:rsidRPr="009C181D">
        <w:rPr>
          <w:rFonts w:eastAsia="Times New Roman" w:cstheme="minorHAnsi"/>
          <w:sz w:val="24"/>
          <w:szCs w:val="24"/>
          <w:lang w:eastAsia="en-GB"/>
        </w:rPr>
        <w:t xml:space="preserve"> want to make a complaint. This policy explains how we will deal with this.</w:t>
      </w:r>
    </w:p>
    <w:p w14:paraId="3B2C41B6" w14:textId="77777777" w:rsidR="00E1500E" w:rsidRPr="009C181D" w:rsidRDefault="00E1500E" w:rsidP="009C181D">
      <w:pPr>
        <w:pStyle w:val="ListParagraph"/>
        <w:numPr>
          <w:ilvl w:val="0"/>
          <w:numId w:val="23"/>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 xml:space="preserve">This policy is not aimed at members of staff or </w:t>
      </w:r>
      <w:r w:rsidR="00883935" w:rsidRPr="009C181D">
        <w:rPr>
          <w:rFonts w:eastAsia="Times New Roman" w:cstheme="minorHAnsi"/>
          <w:sz w:val="24"/>
          <w:szCs w:val="24"/>
          <w:lang w:eastAsia="en-GB"/>
        </w:rPr>
        <w:t>volunteers;</w:t>
      </w:r>
      <w:r w:rsidR="001B3272" w:rsidRPr="009C181D">
        <w:rPr>
          <w:rFonts w:eastAsia="Times New Roman" w:cstheme="minorHAnsi"/>
          <w:sz w:val="24"/>
          <w:szCs w:val="24"/>
          <w:lang w:eastAsia="en-GB"/>
        </w:rPr>
        <w:t xml:space="preserve"> they</w:t>
      </w:r>
      <w:r w:rsidRPr="009C181D">
        <w:rPr>
          <w:rFonts w:eastAsia="Times New Roman" w:cstheme="minorHAnsi"/>
          <w:sz w:val="24"/>
          <w:szCs w:val="24"/>
          <w:lang w:eastAsia="en-GB"/>
        </w:rPr>
        <w:t xml:space="preserve"> should refer to our grievance policy for details of how to make raise a concern about their working</w:t>
      </w:r>
      <w:r w:rsidR="001B3272" w:rsidRPr="009C181D">
        <w:rPr>
          <w:rFonts w:eastAsia="Times New Roman" w:cstheme="minorHAnsi"/>
          <w:sz w:val="24"/>
          <w:szCs w:val="24"/>
          <w:lang w:eastAsia="en-GB"/>
        </w:rPr>
        <w:t xml:space="preserve"> or </w:t>
      </w:r>
      <w:r w:rsidRPr="009C181D">
        <w:rPr>
          <w:rFonts w:eastAsia="Times New Roman" w:cstheme="minorHAnsi"/>
          <w:sz w:val="24"/>
          <w:szCs w:val="24"/>
          <w:lang w:eastAsia="en-GB"/>
        </w:rPr>
        <w:t>volunteering.</w:t>
      </w:r>
    </w:p>
    <w:p w14:paraId="688DC7F5" w14:textId="77777777" w:rsidR="008B64D2" w:rsidRPr="009C181D" w:rsidRDefault="00E1500E" w:rsidP="009C181D">
      <w:pPr>
        <w:pStyle w:val="ListParagraph"/>
        <w:numPr>
          <w:ilvl w:val="0"/>
          <w:numId w:val="23"/>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 xml:space="preserve">The following procedure is for </w:t>
      </w:r>
      <w:r w:rsidR="008B64D2" w:rsidRPr="009C181D">
        <w:rPr>
          <w:rFonts w:eastAsia="Times New Roman" w:cstheme="minorHAnsi"/>
          <w:sz w:val="24"/>
          <w:szCs w:val="24"/>
          <w:lang w:eastAsia="en-GB"/>
        </w:rPr>
        <w:t>people who have received a service from Age UK Bexley</w:t>
      </w:r>
      <w:r w:rsidRPr="009C181D">
        <w:rPr>
          <w:rFonts w:eastAsia="Times New Roman" w:cstheme="minorHAnsi"/>
          <w:sz w:val="24"/>
          <w:szCs w:val="24"/>
          <w:lang w:eastAsia="en-GB"/>
        </w:rPr>
        <w:t xml:space="preserve"> to follow if they wish to raise a concern </w:t>
      </w:r>
      <w:r w:rsidR="008B64D2" w:rsidRPr="009C181D">
        <w:rPr>
          <w:rFonts w:eastAsia="Times New Roman" w:cstheme="minorHAnsi"/>
          <w:sz w:val="24"/>
          <w:szCs w:val="24"/>
          <w:lang w:eastAsia="en-GB"/>
        </w:rPr>
        <w:t xml:space="preserve">or complaint about the service. </w:t>
      </w:r>
    </w:p>
    <w:p w14:paraId="673D0CA4" w14:textId="77777777" w:rsidR="001A702E" w:rsidRPr="00B43ED2" w:rsidRDefault="001A702E" w:rsidP="001A702E">
      <w:pPr>
        <w:spacing w:after="0" w:line="240" w:lineRule="auto"/>
        <w:rPr>
          <w:rFonts w:eastAsia="Times New Roman" w:cstheme="minorHAnsi"/>
          <w:sz w:val="24"/>
          <w:szCs w:val="24"/>
        </w:rPr>
      </w:pPr>
      <w:r>
        <w:rPr>
          <w:rFonts w:eastAsia="Times New Roman" w:cstheme="minorHAnsi"/>
          <w:b/>
          <w:sz w:val="24"/>
          <w:szCs w:val="24"/>
        </w:rPr>
        <w:t>3.</w:t>
      </w:r>
      <w:r w:rsidRPr="00B43ED2">
        <w:rPr>
          <w:rFonts w:eastAsia="Times New Roman" w:cstheme="minorHAnsi"/>
          <w:b/>
          <w:sz w:val="24"/>
          <w:szCs w:val="24"/>
        </w:rPr>
        <w:tab/>
      </w:r>
      <w:r w:rsidRPr="00B43ED2">
        <w:rPr>
          <w:rFonts w:eastAsia="Times New Roman" w:cstheme="minorHAnsi"/>
          <w:b/>
          <w:sz w:val="24"/>
          <w:szCs w:val="24"/>
          <w:u w:val="single"/>
        </w:rPr>
        <w:t>Identifying Complaints</w:t>
      </w:r>
    </w:p>
    <w:p w14:paraId="672A6659" w14:textId="77777777" w:rsidR="001A702E" w:rsidRPr="00B43ED2" w:rsidRDefault="001A702E" w:rsidP="001A702E">
      <w:pPr>
        <w:spacing w:after="0" w:line="240" w:lineRule="auto"/>
        <w:rPr>
          <w:rFonts w:eastAsia="Times New Roman" w:cstheme="minorHAnsi"/>
          <w:sz w:val="24"/>
          <w:szCs w:val="24"/>
        </w:rPr>
      </w:pPr>
    </w:p>
    <w:p w14:paraId="2248AF67" w14:textId="77777777" w:rsidR="00883935" w:rsidRDefault="001A702E" w:rsidP="2EFBB115">
      <w:pPr>
        <w:spacing w:after="0" w:line="240" w:lineRule="auto"/>
        <w:ind w:hanging="720"/>
        <w:rPr>
          <w:rFonts w:eastAsia="Times New Roman"/>
          <w:sz w:val="24"/>
          <w:szCs w:val="24"/>
        </w:rPr>
      </w:pPr>
      <w:r w:rsidRPr="2EFBB115">
        <w:rPr>
          <w:rFonts w:eastAsia="Times New Roman"/>
          <w:sz w:val="24"/>
          <w:szCs w:val="24"/>
        </w:rPr>
        <w:t>It is for complainants to determine the nature and seriousness of their complaint. The following list illustrates the range of issues to which complaints may relate, but it is not meant to be prescriptive or exclusive.</w:t>
      </w:r>
    </w:p>
    <w:p w14:paraId="0A37501D" w14:textId="77777777" w:rsidR="00883935" w:rsidRDefault="00883935" w:rsidP="00883935">
      <w:pPr>
        <w:spacing w:after="0" w:line="240" w:lineRule="auto"/>
        <w:ind w:hanging="720"/>
        <w:rPr>
          <w:rFonts w:eastAsia="Times New Roman" w:cstheme="minorHAnsi"/>
          <w:sz w:val="24"/>
          <w:szCs w:val="24"/>
        </w:rPr>
      </w:pPr>
    </w:p>
    <w:p w14:paraId="72BCAD77"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The quality or nature of a service.</w:t>
      </w:r>
    </w:p>
    <w:p w14:paraId="5B3435CF"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Refusal or withdrawal of a service.</w:t>
      </w:r>
    </w:p>
    <w:p w14:paraId="312C6AE5"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Conduct of staff or volunteers.</w:t>
      </w:r>
    </w:p>
    <w:p w14:paraId="34564496"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Poor administration.</w:t>
      </w:r>
    </w:p>
    <w:p w14:paraId="6B6C4DEC"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Unfair discrimination.</w:t>
      </w:r>
    </w:p>
    <w:p w14:paraId="3FDAB22A"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Provision of services which are inappropriate or unresponsive to the needs of specific groups.</w:t>
      </w:r>
    </w:p>
    <w:p w14:paraId="4DD62E05"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Provision of inaccurate information or failure to provide information.</w:t>
      </w:r>
    </w:p>
    <w:p w14:paraId="101933E1"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Failure to follow agreed policies or procedures.</w:t>
      </w:r>
    </w:p>
    <w:p w14:paraId="66A485D1"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Unreasonable delays in responding to enquiries or providing services.</w:t>
      </w:r>
    </w:p>
    <w:p w14:paraId="3FD990AF" w14:textId="77777777" w:rsidR="001A702E" w:rsidRPr="00883935" w:rsidRDefault="001A702E" w:rsidP="00883935">
      <w:pPr>
        <w:pStyle w:val="ListParagraph"/>
        <w:numPr>
          <w:ilvl w:val="0"/>
          <w:numId w:val="24"/>
        </w:numPr>
        <w:spacing w:after="0" w:line="240" w:lineRule="auto"/>
        <w:rPr>
          <w:rFonts w:eastAsia="Times New Roman" w:cstheme="minorHAnsi"/>
          <w:sz w:val="24"/>
          <w:szCs w:val="24"/>
        </w:rPr>
      </w:pPr>
      <w:r w:rsidRPr="00883935">
        <w:rPr>
          <w:rFonts w:eastAsia="Times New Roman" w:cstheme="minorHAnsi"/>
          <w:sz w:val="24"/>
          <w:szCs w:val="24"/>
        </w:rPr>
        <w:t>Unacceptable or inappropriate policies of the organisation.</w:t>
      </w:r>
    </w:p>
    <w:p w14:paraId="5DAB6C7B" w14:textId="77777777" w:rsidR="001A702E" w:rsidRDefault="001A702E" w:rsidP="00E1500E">
      <w:pPr>
        <w:spacing w:before="100" w:beforeAutospacing="1" w:after="100" w:afterAutospacing="1" w:line="240" w:lineRule="auto"/>
        <w:rPr>
          <w:rFonts w:eastAsia="Times New Roman" w:cstheme="minorHAnsi"/>
          <w:sz w:val="24"/>
          <w:szCs w:val="24"/>
          <w:lang w:eastAsia="en-GB"/>
        </w:rPr>
      </w:pPr>
    </w:p>
    <w:p w14:paraId="02EB378F" w14:textId="77777777" w:rsidR="001A702E" w:rsidRDefault="001A702E" w:rsidP="00E1500E">
      <w:pPr>
        <w:spacing w:before="100" w:beforeAutospacing="1" w:after="100" w:afterAutospacing="1" w:line="240" w:lineRule="auto"/>
        <w:rPr>
          <w:rFonts w:eastAsia="Times New Roman" w:cstheme="minorHAnsi"/>
          <w:sz w:val="24"/>
          <w:szCs w:val="24"/>
          <w:lang w:eastAsia="en-GB"/>
        </w:rPr>
      </w:pPr>
    </w:p>
    <w:p w14:paraId="24EC2D19" w14:textId="77777777" w:rsidR="00E1500E" w:rsidRPr="00E1500E" w:rsidRDefault="001A702E" w:rsidP="00E1500E">
      <w:pPr>
        <w:spacing w:before="100" w:beforeAutospacing="1" w:after="100" w:afterAutospacing="1" w:line="240" w:lineRule="auto"/>
        <w:rPr>
          <w:rFonts w:eastAsia="Times New Roman" w:cstheme="minorHAnsi"/>
          <w:sz w:val="24"/>
          <w:szCs w:val="24"/>
          <w:lang w:eastAsia="en-GB"/>
        </w:rPr>
      </w:pPr>
      <w:r>
        <w:rPr>
          <w:rFonts w:eastAsia="Times New Roman" w:cstheme="minorHAnsi"/>
          <w:b/>
          <w:bCs/>
          <w:sz w:val="24"/>
          <w:szCs w:val="24"/>
          <w:lang w:eastAsia="en-GB"/>
        </w:rPr>
        <w:t xml:space="preserve">4. </w:t>
      </w:r>
      <w:r w:rsidR="00E1500E" w:rsidRPr="00E1500E">
        <w:rPr>
          <w:rFonts w:eastAsia="Times New Roman" w:cstheme="minorHAnsi"/>
          <w:b/>
          <w:bCs/>
          <w:sz w:val="24"/>
          <w:szCs w:val="24"/>
          <w:lang w:eastAsia="en-GB"/>
        </w:rPr>
        <w:t>PROCEDURE</w:t>
      </w:r>
    </w:p>
    <w:p w14:paraId="131ABA97" w14:textId="25EE9CB0" w:rsidR="00E1500E" w:rsidRPr="001A702E" w:rsidRDefault="001A702E" w:rsidP="001A702E">
      <w:pPr>
        <w:spacing w:before="100" w:beforeAutospacing="1" w:after="100" w:afterAutospacing="1" w:line="240" w:lineRule="auto"/>
        <w:rPr>
          <w:rFonts w:eastAsia="Times New Roman" w:cstheme="minorHAnsi"/>
          <w:sz w:val="24"/>
          <w:szCs w:val="24"/>
          <w:lang w:eastAsia="en-GB"/>
        </w:rPr>
      </w:pPr>
      <w:proofErr w:type="gramStart"/>
      <w:r>
        <w:rPr>
          <w:rFonts w:eastAsia="Times New Roman" w:cstheme="minorHAnsi"/>
          <w:sz w:val="24"/>
          <w:szCs w:val="24"/>
          <w:lang w:eastAsia="en-GB"/>
        </w:rPr>
        <w:t>S</w:t>
      </w:r>
      <w:r w:rsidR="008B64D2" w:rsidRPr="001A702E">
        <w:rPr>
          <w:rFonts w:eastAsia="Times New Roman" w:cstheme="minorHAnsi"/>
          <w:sz w:val="24"/>
          <w:szCs w:val="24"/>
          <w:lang w:eastAsia="en-GB"/>
        </w:rPr>
        <w:t xml:space="preserve">hould </w:t>
      </w:r>
      <w:r w:rsidR="00E1500E" w:rsidRPr="001A702E">
        <w:rPr>
          <w:rFonts w:eastAsia="Times New Roman" w:cstheme="minorHAnsi"/>
          <w:sz w:val="24"/>
          <w:szCs w:val="24"/>
          <w:lang w:eastAsia="en-GB"/>
        </w:rPr>
        <w:t xml:space="preserve"> you</w:t>
      </w:r>
      <w:proofErr w:type="gramEnd"/>
      <w:r w:rsidR="00E1500E" w:rsidRPr="001A702E">
        <w:rPr>
          <w:rFonts w:eastAsia="Times New Roman" w:cstheme="minorHAnsi"/>
          <w:sz w:val="24"/>
          <w:szCs w:val="24"/>
          <w:lang w:eastAsia="en-GB"/>
        </w:rPr>
        <w:t xml:space="preserve"> wish to make a complaint you should do so by sending an email to the </w:t>
      </w:r>
      <w:r w:rsidR="008B64D2" w:rsidRPr="001A702E">
        <w:rPr>
          <w:rFonts w:eastAsia="Times New Roman" w:cstheme="minorHAnsi"/>
          <w:sz w:val="24"/>
          <w:szCs w:val="24"/>
          <w:lang w:eastAsia="en-GB"/>
        </w:rPr>
        <w:t xml:space="preserve">Chief Executive Officer </w:t>
      </w:r>
      <w:r w:rsidR="00E1500E" w:rsidRPr="001A702E">
        <w:rPr>
          <w:rFonts w:eastAsia="Times New Roman" w:cstheme="minorHAnsi"/>
          <w:sz w:val="24"/>
          <w:szCs w:val="24"/>
          <w:lang w:eastAsia="en-GB"/>
        </w:rPr>
        <w:t xml:space="preserve">at the following e-mail address: </w:t>
      </w:r>
      <w:r w:rsidR="008B64D2" w:rsidRPr="001A702E">
        <w:rPr>
          <w:rFonts w:eastAsia="Times New Roman" w:cstheme="minorHAnsi"/>
          <w:sz w:val="24"/>
          <w:szCs w:val="24"/>
          <w:lang w:eastAsia="en-GB"/>
        </w:rPr>
        <w:t xml:space="preserve"> </w:t>
      </w:r>
      <w:hyperlink r:id="rId11" w:history="1">
        <w:r w:rsidR="000E6B5F" w:rsidRPr="00FF7B81">
          <w:rPr>
            <w:rStyle w:val="Hyperlink"/>
            <w:rFonts w:eastAsia="Times New Roman" w:cstheme="minorHAnsi"/>
            <w:sz w:val="24"/>
            <w:szCs w:val="24"/>
            <w:lang w:eastAsia="en-GB"/>
          </w:rPr>
          <w:t>alison.baker@ageukbexley.org.uk</w:t>
        </w:r>
      </w:hyperlink>
      <w:r w:rsidR="000E6B5F">
        <w:rPr>
          <w:rFonts w:eastAsia="Times New Roman" w:cstheme="minorHAnsi"/>
          <w:sz w:val="24"/>
          <w:szCs w:val="24"/>
          <w:lang w:eastAsia="en-GB"/>
        </w:rPr>
        <w:t xml:space="preserve"> </w:t>
      </w:r>
    </w:p>
    <w:p w14:paraId="205EC5E4" w14:textId="04255869" w:rsidR="00E1500E" w:rsidRPr="001A702E" w:rsidRDefault="00E1500E" w:rsidP="001A702E">
      <w:p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 xml:space="preserve">If it is difficult for you to send an email, complaints can be made in writing to our address as follows: </w:t>
      </w:r>
      <w:r w:rsidR="008B64D2" w:rsidRPr="001A702E">
        <w:rPr>
          <w:rFonts w:eastAsia="Times New Roman" w:cstheme="minorHAnsi"/>
          <w:sz w:val="24"/>
          <w:szCs w:val="24"/>
          <w:lang w:eastAsia="en-GB"/>
        </w:rPr>
        <w:t xml:space="preserve">Age UK Bexley, </w:t>
      </w:r>
      <w:r w:rsidR="000E6B5F">
        <w:rPr>
          <w:rFonts w:eastAsia="Times New Roman" w:cstheme="minorHAnsi"/>
          <w:sz w:val="24"/>
          <w:szCs w:val="24"/>
          <w:lang w:eastAsia="en-GB"/>
        </w:rPr>
        <w:t xml:space="preserve">Belvedere Community Centre, Mitchell Close, Belvedere, DA17 </w:t>
      </w:r>
      <w:r w:rsidR="009116D8">
        <w:rPr>
          <w:rFonts w:eastAsia="Times New Roman" w:cstheme="minorHAnsi"/>
          <w:sz w:val="24"/>
          <w:szCs w:val="24"/>
          <w:lang w:eastAsia="en-GB"/>
        </w:rPr>
        <w:t>6AA</w:t>
      </w:r>
      <w:r w:rsidRPr="001A702E">
        <w:rPr>
          <w:rFonts w:eastAsia="Times New Roman" w:cstheme="minorHAnsi"/>
          <w:sz w:val="24"/>
          <w:szCs w:val="24"/>
          <w:lang w:eastAsia="en-GB"/>
        </w:rPr>
        <w:t>, marked for the attention of the Chief Executive.</w:t>
      </w:r>
    </w:p>
    <w:p w14:paraId="677DA79C" w14:textId="77777777" w:rsidR="00E1500E" w:rsidRPr="001A702E" w:rsidRDefault="00E1500E" w:rsidP="001A702E">
      <w:p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The email or letter should set out the following:</w:t>
      </w:r>
    </w:p>
    <w:p w14:paraId="030F1DB7" w14:textId="77777777" w:rsidR="008B64D2" w:rsidRPr="001A702E" w:rsidRDefault="00E1500E" w:rsidP="001A702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 xml:space="preserve">Your name, if the complaint is personal; or the name of your organisation if the complaint is by an </w:t>
      </w:r>
      <w:proofErr w:type="gramStart"/>
      <w:r w:rsidRPr="001A702E">
        <w:rPr>
          <w:rFonts w:eastAsia="Times New Roman" w:cstheme="minorHAnsi"/>
          <w:sz w:val="24"/>
          <w:szCs w:val="24"/>
          <w:lang w:eastAsia="en-GB"/>
        </w:rPr>
        <w:t>organisation;</w:t>
      </w:r>
      <w:proofErr w:type="gramEnd"/>
      <w:r w:rsidRPr="001A702E">
        <w:rPr>
          <w:rFonts w:eastAsia="Times New Roman" w:cstheme="minorHAnsi"/>
          <w:sz w:val="24"/>
          <w:szCs w:val="24"/>
          <w:lang w:eastAsia="en-GB"/>
        </w:rPr>
        <w:t xml:space="preserve"> </w:t>
      </w:r>
    </w:p>
    <w:p w14:paraId="42E1451A" w14:textId="77777777" w:rsidR="00E1500E" w:rsidRPr="001A702E" w:rsidRDefault="00E1500E" w:rsidP="001A702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Brief details about the circumstances giving rise to your complaint (the subject matter, the dates of relevant events, who was involved</w:t>
      </w:r>
      <w:proofErr w:type="gramStart"/>
      <w:r w:rsidRPr="001A702E">
        <w:rPr>
          <w:rFonts w:eastAsia="Times New Roman" w:cstheme="minorHAnsi"/>
          <w:sz w:val="24"/>
          <w:szCs w:val="24"/>
          <w:lang w:eastAsia="en-GB"/>
        </w:rPr>
        <w:t>);</w:t>
      </w:r>
      <w:proofErr w:type="gramEnd"/>
    </w:p>
    <w:p w14:paraId="20F64F85" w14:textId="77777777" w:rsidR="00E1500E" w:rsidRPr="001A702E" w:rsidRDefault="00E1500E" w:rsidP="001A702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Brief details of the outcome that you would like to see to resolve your complaint.</w:t>
      </w:r>
    </w:p>
    <w:p w14:paraId="1FD4C742" w14:textId="77777777" w:rsidR="00883935" w:rsidRDefault="00E1500E" w:rsidP="00883935">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1A702E">
        <w:rPr>
          <w:rFonts w:eastAsia="Times New Roman" w:cstheme="minorHAnsi"/>
          <w:sz w:val="24"/>
          <w:szCs w:val="24"/>
          <w:lang w:eastAsia="en-GB"/>
        </w:rPr>
        <w:t>Your contact details.</w:t>
      </w:r>
    </w:p>
    <w:p w14:paraId="6A05A809" w14:textId="77777777" w:rsidR="00883935" w:rsidRDefault="00883935" w:rsidP="00883935">
      <w:pPr>
        <w:pStyle w:val="ListParagraph"/>
        <w:spacing w:before="100" w:beforeAutospacing="1" w:after="100" w:afterAutospacing="1" w:line="240" w:lineRule="auto"/>
        <w:rPr>
          <w:rFonts w:eastAsia="Times New Roman" w:cstheme="minorHAnsi"/>
          <w:sz w:val="24"/>
          <w:szCs w:val="24"/>
          <w:lang w:eastAsia="en-GB"/>
        </w:rPr>
      </w:pPr>
    </w:p>
    <w:p w14:paraId="3CAA8E37" w14:textId="77777777" w:rsidR="00E1500E" w:rsidRPr="00883935" w:rsidRDefault="00E1500E" w:rsidP="00883935">
      <w:pPr>
        <w:pStyle w:val="ListParagraph"/>
        <w:spacing w:before="100" w:beforeAutospacing="1" w:after="100" w:afterAutospacing="1" w:line="240" w:lineRule="auto"/>
        <w:ind w:left="0"/>
        <w:rPr>
          <w:rFonts w:eastAsia="Times New Roman" w:cstheme="minorHAnsi"/>
          <w:sz w:val="24"/>
          <w:szCs w:val="24"/>
          <w:lang w:eastAsia="en-GB"/>
        </w:rPr>
      </w:pPr>
      <w:r w:rsidRPr="00883935">
        <w:rPr>
          <w:rFonts w:eastAsia="Times New Roman" w:cstheme="minorHAnsi"/>
          <w:sz w:val="24"/>
          <w:szCs w:val="24"/>
          <w:lang w:eastAsia="en-GB"/>
        </w:rPr>
        <w:t xml:space="preserve">If the complaint is about the Chief Executive, please make your complaint by letter marked for the attention of the Chair of the Trustees of Age UK </w:t>
      </w:r>
      <w:r w:rsidR="008B64D2" w:rsidRPr="00883935">
        <w:rPr>
          <w:rFonts w:eastAsia="Times New Roman" w:cstheme="minorHAnsi"/>
          <w:sz w:val="24"/>
          <w:szCs w:val="24"/>
          <w:lang w:eastAsia="en-GB"/>
        </w:rPr>
        <w:t>Bexley</w:t>
      </w:r>
      <w:r w:rsidRPr="00883935">
        <w:rPr>
          <w:rFonts w:eastAsia="Times New Roman" w:cstheme="minorHAnsi"/>
          <w:sz w:val="24"/>
          <w:szCs w:val="24"/>
          <w:lang w:eastAsia="en-GB"/>
        </w:rPr>
        <w:t xml:space="preserve"> at the above address.</w:t>
      </w:r>
    </w:p>
    <w:p w14:paraId="529B5727" w14:textId="77777777"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The Chief Executive (or Chair as appropriate) will ensure every effort is made to resolve matters informally through dialogue.</w:t>
      </w:r>
    </w:p>
    <w:p w14:paraId="0F5AC81B" w14:textId="0AE6DE6D"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 xml:space="preserve">If matters cannot be resolved through dialogue, </w:t>
      </w:r>
      <w:r w:rsidR="009116D8">
        <w:rPr>
          <w:rFonts w:eastAsia="Times New Roman" w:cstheme="minorHAnsi"/>
          <w:sz w:val="24"/>
          <w:szCs w:val="24"/>
          <w:lang w:eastAsia="en-GB"/>
        </w:rPr>
        <w:t xml:space="preserve">the </w:t>
      </w:r>
      <w:r w:rsidRPr="00883935">
        <w:rPr>
          <w:rFonts w:eastAsia="Times New Roman" w:cstheme="minorHAnsi"/>
          <w:sz w:val="24"/>
          <w:szCs w:val="24"/>
          <w:lang w:eastAsia="en-GB"/>
        </w:rPr>
        <w:t xml:space="preserve">Chief Executive (or Chair as appropriate) will write to you to confirm that </w:t>
      </w:r>
      <w:r w:rsidR="007977BF" w:rsidRPr="00883935">
        <w:rPr>
          <w:rFonts w:eastAsia="Times New Roman" w:cstheme="minorHAnsi"/>
          <w:sz w:val="24"/>
          <w:szCs w:val="24"/>
          <w:lang w:eastAsia="en-GB"/>
        </w:rPr>
        <w:t>they</w:t>
      </w:r>
      <w:r w:rsidRPr="00883935">
        <w:rPr>
          <w:rFonts w:eastAsia="Times New Roman" w:cstheme="minorHAnsi"/>
          <w:sz w:val="24"/>
          <w:szCs w:val="24"/>
          <w:lang w:eastAsia="en-GB"/>
        </w:rPr>
        <w:t xml:space="preserve"> will undertake a formal investigation and will respond to you following that investigation as soon as possible. </w:t>
      </w:r>
      <w:r w:rsidR="009116D8">
        <w:rPr>
          <w:rFonts w:eastAsia="Times New Roman" w:cstheme="minorHAnsi"/>
          <w:sz w:val="24"/>
          <w:szCs w:val="24"/>
          <w:lang w:eastAsia="en-GB"/>
        </w:rPr>
        <w:t xml:space="preserve">We will aim to </w:t>
      </w:r>
      <w:r w:rsidR="00F11636">
        <w:rPr>
          <w:rFonts w:eastAsia="Times New Roman" w:cstheme="minorHAnsi"/>
          <w:sz w:val="24"/>
          <w:szCs w:val="24"/>
          <w:lang w:eastAsia="en-GB"/>
        </w:rPr>
        <w:t xml:space="preserve">acknowledge receipt of your complaint within 10 working days. </w:t>
      </w:r>
      <w:r w:rsidRPr="00883935">
        <w:rPr>
          <w:rFonts w:eastAsia="Times New Roman" w:cstheme="minorHAnsi"/>
          <w:sz w:val="24"/>
          <w:szCs w:val="24"/>
          <w:lang w:eastAsia="en-GB"/>
        </w:rPr>
        <w:t xml:space="preserve">In most cases we would not expect any investigation and response to take longer than </w:t>
      </w:r>
      <w:r w:rsidR="005A1003">
        <w:rPr>
          <w:rFonts w:eastAsia="Times New Roman" w:cstheme="minorHAnsi"/>
          <w:sz w:val="24"/>
          <w:szCs w:val="24"/>
          <w:lang w:eastAsia="en-GB"/>
        </w:rPr>
        <w:t xml:space="preserve">a further </w:t>
      </w:r>
      <w:r w:rsidRPr="00883935">
        <w:rPr>
          <w:rFonts w:eastAsia="Times New Roman" w:cstheme="minorHAnsi"/>
          <w:sz w:val="24"/>
          <w:szCs w:val="24"/>
          <w:lang w:eastAsia="en-GB"/>
        </w:rPr>
        <w:t>15 working days, but if there are reasons why we cannot complete this part of the process in 15 working days, we will let you know</w:t>
      </w:r>
    </w:p>
    <w:p w14:paraId="03E5EADB" w14:textId="77777777"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 xml:space="preserve">If you are dissatisfied by the written response you receive, you should write to the Chief Executive (or Chair, as appropriate) within 15 working days of getting the response. You should explain why you are dissatisfied by the response and ask for it to be referred to </w:t>
      </w:r>
      <w:r w:rsidR="007808FE" w:rsidRPr="00883935">
        <w:rPr>
          <w:rFonts w:eastAsia="Times New Roman" w:cstheme="minorHAnsi"/>
          <w:sz w:val="24"/>
          <w:szCs w:val="24"/>
          <w:lang w:eastAsia="en-GB"/>
        </w:rPr>
        <w:t>the Board of Trustees</w:t>
      </w:r>
      <w:r w:rsidRPr="00883935">
        <w:rPr>
          <w:rFonts w:eastAsia="Times New Roman" w:cstheme="minorHAnsi"/>
          <w:sz w:val="24"/>
          <w:szCs w:val="24"/>
          <w:lang w:eastAsia="en-GB"/>
        </w:rPr>
        <w:t xml:space="preserve"> who have not previously been involved in the complaint</w:t>
      </w:r>
      <w:r w:rsidR="007808FE" w:rsidRPr="00883935">
        <w:rPr>
          <w:rFonts w:eastAsia="Times New Roman" w:cstheme="minorHAnsi"/>
          <w:sz w:val="24"/>
          <w:szCs w:val="24"/>
          <w:lang w:eastAsia="en-GB"/>
        </w:rPr>
        <w:t>.</w:t>
      </w:r>
    </w:p>
    <w:p w14:paraId="592F3EF2" w14:textId="77777777" w:rsidR="00E1500E" w:rsidRPr="00883935" w:rsidRDefault="007808F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The Board of Trustees</w:t>
      </w:r>
      <w:r w:rsidR="00E1500E" w:rsidRPr="00883935">
        <w:rPr>
          <w:rFonts w:eastAsia="Times New Roman" w:cstheme="minorHAnsi"/>
          <w:sz w:val="24"/>
          <w:szCs w:val="24"/>
          <w:lang w:eastAsia="en-GB"/>
        </w:rPr>
        <w:t xml:space="preserve"> will meet as soon as is practical to review the paperwork and give you the opportunity to present your case in person. The decision of the </w:t>
      </w:r>
      <w:r w:rsidRPr="00883935">
        <w:rPr>
          <w:rFonts w:eastAsia="Times New Roman" w:cstheme="minorHAnsi"/>
          <w:sz w:val="24"/>
          <w:szCs w:val="24"/>
          <w:lang w:eastAsia="en-GB"/>
        </w:rPr>
        <w:t>Board of Trustees</w:t>
      </w:r>
      <w:r w:rsidR="00E1500E" w:rsidRPr="00883935">
        <w:rPr>
          <w:rFonts w:eastAsia="Times New Roman" w:cstheme="minorHAnsi"/>
          <w:sz w:val="24"/>
          <w:szCs w:val="24"/>
          <w:lang w:eastAsia="en-GB"/>
        </w:rPr>
        <w:t xml:space="preserve"> will be given in writing within 10 working days</w:t>
      </w:r>
      <w:r w:rsidRPr="00883935">
        <w:rPr>
          <w:rFonts w:eastAsia="Times New Roman" w:cstheme="minorHAnsi"/>
          <w:sz w:val="24"/>
          <w:szCs w:val="24"/>
          <w:lang w:eastAsia="en-GB"/>
        </w:rPr>
        <w:t>.</w:t>
      </w:r>
      <w:r w:rsidR="00E1500E" w:rsidRPr="00883935">
        <w:rPr>
          <w:rFonts w:eastAsia="Times New Roman" w:cstheme="minorHAnsi"/>
          <w:sz w:val="24"/>
          <w:szCs w:val="24"/>
          <w:lang w:eastAsia="en-GB"/>
        </w:rPr>
        <w:t xml:space="preserve"> Their decision is final.</w:t>
      </w:r>
    </w:p>
    <w:p w14:paraId="3172EB1C" w14:textId="77777777"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lastRenderedPageBreak/>
        <w:t>In dealing with complaints, the following principles will apply:</w:t>
      </w:r>
    </w:p>
    <w:p w14:paraId="70E3586A" w14:textId="11599B48"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If you need assistance to bring your complaint, for example signing</w:t>
      </w:r>
      <w:r w:rsidR="007808FE" w:rsidRPr="00883935">
        <w:rPr>
          <w:rFonts w:eastAsia="Times New Roman" w:cstheme="minorHAnsi"/>
          <w:sz w:val="24"/>
          <w:szCs w:val="24"/>
          <w:lang w:eastAsia="en-GB"/>
        </w:rPr>
        <w:t>, Independent Mental Capacity Advocate (IMCA) or</w:t>
      </w:r>
      <w:r w:rsidRPr="00883935">
        <w:rPr>
          <w:rFonts w:eastAsia="Times New Roman" w:cstheme="minorHAnsi"/>
          <w:sz w:val="24"/>
          <w:szCs w:val="24"/>
          <w:lang w:eastAsia="en-GB"/>
        </w:rPr>
        <w:t xml:space="preserve"> interpreter</w:t>
      </w:r>
      <w:r w:rsidR="00647805">
        <w:rPr>
          <w:rFonts w:eastAsia="Times New Roman" w:cstheme="minorHAnsi"/>
          <w:sz w:val="24"/>
          <w:szCs w:val="24"/>
          <w:lang w:eastAsia="en-GB"/>
        </w:rPr>
        <w:t>, t</w:t>
      </w:r>
      <w:r w:rsidR="007808FE" w:rsidRPr="00883935">
        <w:rPr>
          <w:rFonts w:eastAsia="Times New Roman" w:cstheme="minorHAnsi"/>
          <w:sz w:val="24"/>
          <w:szCs w:val="24"/>
          <w:lang w:eastAsia="en-GB"/>
        </w:rPr>
        <w:t>he Board of Trustees</w:t>
      </w:r>
      <w:r w:rsidRPr="00883935">
        <w:rPr>
          <w:rFonts w:eastAsia="Times New Roman" w:cstheme="minorHAnsi"/>
          <w:sz w:val="24"/>
          <w:szCs w:val="24"/>
          <w:lang w:eastAsia="en-GB"/>
        </w:rPr>
        <w:t xml:space="preserve"> will take reasonable steps to provide this assistance or to adjust the process to accommodate your needs.</w:t>
      </w:r>
    </w:p>
    <w:p w14:paraId="304C1EA4" w14:textId="37F7C9B5"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 xml:space="preserve">Complaints will be handled with sensitivity and due regard to confidentiality; but we may need to disclose details of your complaint either to members of staff or to </w:t>
      </w:r>
      <w:r w:rsidR="007808FE" w:rsidRPr="00883935">
        <w:rPr>
          <w:rFonts w:eastAsia="Times New Roman" w:cstheme="minorHAnsi"/>
          <w:sz w:val="24"/>
          <w:szCs w:val="24"/>
          <w:lang w:eastAsia="en-GB"/>
        </w:rPr>
        <w:t>our funders</w:t>
      </w:r>
      <w:r w:rsidR="007977BF" w:rsidRPr="00883935">
        <w:rPr>
          <w:rFonts w:eastAsia="Times New Roman" w:cstheme="minorHAnsi"/>
          <w:sz w:val="24"/>
          <w:szCs w:val="24"/>
          <w:lang w:eastAsia="en-GB"/>
        </w:rPr>
        <w:t xml:space="preserve"> </w:t>
      </w:r>
      <w:r w:rsidR="007808FE" w:rsidRPr="00883935">
        <w:rPr>
          <w:rFonts w:eastAsia="Times New Roman" w:cstheme="minorHAnsi"/>
          <w:sz w:val="24"/>
          <w:szCs w:val="24"/>
          <w:lang w:eastAsia="en-GB"/>
        </w:rPr>
        <w:t>in</w:t>
      </w:r>
      <w:r w:rsidRPr="00883935">
        <w:rPr>
          <w:rFonts w:eastAsia="Times New Roman" w:cstheme="minorHAnsi"/>
          <w:sz w:val="24"/>
          <w:szCs w:val="24"/>
          <w:lang w:eastAsia="en-GB"/>
        </w:rPr>
        <w:t xml:space="preserve"> order to investigate and respond </w:t>
      </w:r>
      <w:r w:rsidR="007808FE" w:rsidRPr="00883935">
        <w:rPr>
          <w:rFonts w:eastAsia="Times New Roman" w:cstheme="minorHAnsi"/>
          <w:sz w:val="24"/>
          <w:szCs w:val="24"/>
          <w:lang w:eastAsia="en-GB"/>
        </w:rPr>
        <w:t>appropriately.</w:t>
      </w:r>
    </w:p>
    <w:p w14:paraId="144AA1CE" w14:textId="77777777" w:rsidR="00E1500E" w:rsidRPr="00883935" w:rsidRDefault="00E1500E" w:rsidP="00883935">
      <w:p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 xml:space="preserve">If there is a delay in the </w:t>
      </w:r>
      <w:r w:rsidR="00883935" w:rsidRPr="00883935">
        <w:rPr>
          <w:rFonts w:eastAsia="Times New Roman" w:cstheme="minorHAnsi"/>
          <w:sz w:val="24"/>
          <w:szCs w:val="24"/>
          <w:lang w:eastAsia="en-GB"/>
        </w:rPr>
        <w:t>process,</w:t>
      </w:r>
      <w:r w:rsidRPr="00883935">
        <w:rPr>
          <w:rFonts w:eastAsia="Times New Roman" w:cstheme="minorHAnsi"/>
          <w:sz w:val="24"/>
          <w:szCs w:val="24"/>
          <w:lang w:eastAsia="en-GB"/>
        </w:rPr>
        <w:t xml:space="preserve"> we will keep you informed</w:t>
      </w:r>
    </w:p>
    <w:p w14:paraId="54C6F6E7" w14:textId="77777777" w:rsidR="008C58EC" w:rsidRPr="00B43ED2" w:rsidRDefault="008C58EC" w:rsidP="008C58EC">
      <w:pPr>
        <w:spacing w:after="0" w:line="240" w:lineRule="auto"/>
        <w:rPr>
          <w:rFonts w:eastAsia="Times New Roman" w:cstheme="minorHAnsi"/>
          <w:sz w:val="24"/>
          <w:szCs w:val="24"/>
        </w:rPr>
      </w:pPr>
      <w:r>
        <w:rPr>
          <w:rFonts w:eastAsia="Times New Roman" w:cstheme="minorHAnsi"/>
          <w:b/>
          <w:sz w:val="24"/>
          <w:szCs w:val="24"/>
        </w:rPr>
        <w:t>5</w:t>
      </w:r>
      <w:r w:rsidRPr="00B43ED2">
        <w:rPr>
          <w:rFonts w:eastAsia="Times New Roman" w:cstheme="minorHAnsi"/>
          <w:b/>
          <w:sz w:val="24"/>
          <w:szCs w:val="24"/>
        </w:rPr>
        <w:t>.</w:t>
      </w:r>
      <w:r w:rsidRPr="00B43ED2">
        <w:rPr>
          <w:rFonts w:eastAsia="Times New Roman" w:cstheme="minorHAnsi"/>
          <w:b/>
          <w:sz w:val="24"/>
          <w:szCs w:val="24"/>
        </w:rPr>
        <w:tab/>
        <w:t>Involvement of Other Agencies</w:t>
      </w:r>
    </w:p>
    <w:p w14:paraId="5A39BBE3" w14:textId="77777777" w:rsidR="008C58EC" w:rsidRPr="00B43ED2" w:rsidRDefault="008C58EC" w:rsidP="008C58EC">
      <w:pPr>
        <w:spacing w:after="0" w:line="240" w:lineRule="auto"/>
        <w:rPr>
          <w:rFonts w:eastAsia="Times New Roman" w:cstheme="minorHAnsi"/>
          <w:sz w:val="24"/>
          <w:szCs w:val="24"/>
        </w:rPr>
      </w:pPr>
    </w:p>
    <w:p w14:paraId="5F588CA8" w14:textId="77777777" w:rsidR="008C58EC" w:rsidRDefault="008C58EC" w:rsidP="008C58EC">
      <w:pPr>
        <w:spacing w:after="0" w:line="240" w:lineRule="auto"/>
        <w:rPr>
          <w:rFonts w:eastAsia="Times New Roman" w:cstheme="minorHAnsi"/>
          <w:sz w:val="24"/>
          <w:szCs w:val="24"/>
        </w:rPr>
      </w:pPr>
      <w:r w:rsidRPr="00B43ED2">
        <w:rPr>
          <w:rFonts w:eastAsia="Times New Roman" w:cstheme="minorHAnsi"/>
          <w:sz w:val="24"/>
          <w:szCs w:val="24"/>
        </w:rPr>
        <w:t>Sometimes a complaint will involve services provided by, or staff employed by, an organisation other than Age UK Bexley. For Example:</w:t>
      </w:r>
    </w:p>
    <w:p w14:paraId="41C8F396" w14:textId="77777777" w:rsidR="00883935" w:rsidRPr="00B43ED2" w:rsidRDefault="00883935" w:rsidP="008C58EC">
      <w:pPr>
        <w:spacing w:after="0" w:line="240" w:lineRule="auto"/>
        <w:rPr>
          <w:rFonts w:eastAsia="Times New Roman" w:cstheme="minorHAnsi"/>
          <w:sz w:val="24"/>
          <w:szCs w:val="24"/>
        </w:rPr>
      </w:pPr>
    </w:p>
    <w:p w14:paraId="01BE597F" w14:textId="77777777" w:rsidR="008C58EC" w:rsidRPr="00883935" w:rsidRDefault="008C58EC" w:rsidP="00883935">
      <w:pPr>
        <w:pStyle w:val="ListParagraph"/>
        <w:numPr>
          <w:ilvl w:val="0"/>
          <w:numId w:val="18"/>
        </w:numPr>
        <w:spacing w:after="0" w:line="240" w:lineRule="auto"/>
        <w:rPr>
          <w:rFonts w:eastAsia="Times New Roman" w:cstheme="minorHAnsi"/>
          <w:sz w:val="24"/>
          <w:szCs w:val="24"/>
        </w:rPr>
      </w:pPr>
      <w:r w:rsidRPr="00883935">
        <w:rPr>
          <w:rFonts w:eastAsia="Times New Roman" w:cstheme="minorHAnsi"/>
          <w:sz w:val="24"/>
          <w:szCs w:val="24"/>
        </w:rPr>
        <w:t xml:space="preserve">a person may be refused a place in an </w:t>
      </w:r>
      <w:r w:rsidR="00883935" w:rsidRPr="00883935">
        <w:rPr>
          <w:rFonts w:eastAsia="Times New Roman" w:cstheme="minorHAnsi"/>
          <w:sz w:val="24"/>
          <w:szCs w:val="24"/>
        </w:rPr>
        <w:t>Age UK Bexley</w:t>
      </w:r>
      <w:r w:rsidRPr="00883935">
        <w:rPr>
          <w:rFonts w:eastAsia="Times New Roman" w:cstheme="minorHAnsi"/>
          <w:sz w:val="24"/>
          <w:szCs w:val="24"/>
        </w:rPr>
        <w:t xml:space="preserve"> Day Centre </w:t>
      </w:r>
      <w:proofErr w:type="gramStart"/>
      <w:r w:rsidRPr="00883935">
        <w:rPr>
          <w:rFonts w:eastAsia="Times New Roman" w:cstheme="minorHAnsi"/>
          <w:sz w:val="24"/>
          <w:szCs w:val="24"/>
        </w:rPr>
        <w:t>on the basis of</w:t>
      </w:r>
      <w:proofErr w:type="gramEnd"/>
      <w:r w:rsidRPr="00883935">
        <w:rPr>
          <w:rFonts w:eastAsia="Times New Roman" w:cstheme="minorHAnsi"/>
          <w:sz w:val="24"/>
          <w:szCs w:val="24"/>
        </w:rPr>
        <w:t xml:space="preserve"> a Social Services needs assessment</w:t>
      </w:r>
    </w:p>
    <w:p w14:paraId="65D4C3E2" w14:textId="77777777" w:rsidR="008C58EC" w:rsidRPr="00883935" w:rsidRDefault="008C58EC" w:rsidP="00883935">
      <w:pPr>
        <w:pStyle w:val="ListParagraph"/>
        <w:numPr>
          <w:ilvl w:val="0"/>
          <w:numId w:val="18"/>
        </w:numPr>
        <w:spacing w:after="0" w:line="240" w:lineRule="auto"/>
        <w:rPr>
          <w:rFonts w:eastAsia="Times New Roman" w:cstheme="minorHAnsi"/>
          <w:sz w:val="24"/>
          <w:szCs w:val="24"/>
        </w:rPr>
      </w:pPr>
      <w:r w:rsidRPr="00883935">
        <w:rPr>
          <w:rFonts w:eastAsia="Times New Roman" w:cstheme="minorHAnsi"/>
          <w:sz w:val="24"/>
          <w:szCs w:val="24"/>
        </w:rPr>
        <w:t xml:space="preserve">a day centre user may be unhappy about Social Services charges for </w:t>
      </w:r>
      <w:r w:rsidR="00883935" w:rsidRPr="00883935">
        <w:rPr>
          <w:rFonts w:eastAsia="Times New Roman" w:cstheme="minorHAnsi"/>
          <w:sz w:val="24"/>
          <w:szCs w:val="24"/>
        </w:rPr>
        <w:t>Age UK Bexley</w:t>
      </w:r>
      <w:r w:rsidRPr="00883935">
        <w:rPr>
          <w:rFonts w:eastAsia="Times New Roman" w:cstheme="minorHAnsi"/>
          <w:sz w:val="24"/>
          <w:szCs w:val="24"/>
        </w:rPr>
        <w:t xml:space="preserve"> day centre attendance</w:t>
      </w:r>
    </w:p>
    <w:p w14:paraId="2632E14F" w14:textId="4168BD32" w:rsidR="008C58EC" w:rsidRPr="00883935" w:rsidRDefault="008C58EC" w:rsidP="00883935">
      <w:pPr>
        <w:pStyle w:val="ListParagraph"/>
        <w:numPr>
          <w:ilvl w:val="0"/>
          <w:numId w:val="18"/>
        </w:numPr>
        <w:spacing w:after="0" w:line="240" w:lineRule="auto"/>
        <w:rPr>
          <w:rFonts w:eastAsia="Times New Roman" w:cstheme="minorHAnsi"/>
          <w:sz w:val="24"/>
          <w:szCs w:val="24"/>
        </w:rPr>
      </w:pPr>
      <w:r w:rsidRPr="00883935">
        <w:rPr>
          <w:rFonts w:eastAsia="Times New Roman" w:cstheme="minorHAnsi"/>
          <w:sz w:val="24"/>
          <w:szCs w:val="24"/>
        </w:rPr>
        <w:t xml:space="preserve">a service user may wish to make a complaint relating to an employee of another organisation who is providing a service on </w:t>
      </w:r>
      <w:r w:rsidR="00883935" w:rsidRPr="00883935">
        <w:rPr>
          <w:rFonts w:eastAsia="Times New Roman" w:cstheme="minorHAnsi"/>
          <w:sz w:val="24"/>
          <w:szCs w:val="24"/>
        </w:rPr>
        <w:t>Age UK Bexley</w:t>
      </w:r>
      <w:r w:rsidRPr="00883935">
        <w:rPr>
          <w:rFonts w:eastAsia="Times New Roman" w:cstheme="minorHAnsi"/>
          <w:sz w:val="24"/>
          <w:szCs w:val="24"/>
        </w:rPr>
        <w:t xml:space="preserve"> premises (</w:t>
      </w:r>
      <w:proofErr w:type="gramStart"/>
      <w:r w:rsidRPr="00883935">
        <w:rPr>
          <w:rFonts w:eastAsia="Times New Roman" w:cstheme="minorHAnsi"/>
          <w:sz w:val="24"/>
          <w:szCs w:val="24"/>
        </w:rPr>
        <w:t>e.g.</w:t>
      </w:r>
      <w:proofErr w:type="gramEnd"/>
      <w:r w:rsidRPr="00883935">
        <w:rPr>
          <w:rFonts w:eastAsia="Times New Roman" w:cstheme="minorHAnsi"/>
          <w:sz w:val="24"/>
          <w:szCs w:val="24"/>
        </w:rPr>
        <w:t xml:space="preserve"> a practitioner employed by the Community Health Services Trust and operating a clinic at a</w:t>
      </w:r>
      <w:r w:rsidR="00CD5623">
        <w:rPr>
          <w:rFonts w:eastAsia="Times New Roman" w:cstheme="minorHAnsi"/>
          <w:sz w:val="24"/>
          <w:szCs w:val="24"/>
        </w:rPr>
        <w:t>n</w:t>
      </w:r>
      <w:r w:rsidRPr="00883935">
        <w:rPr>
          <w:rFonts w:eastAsia="Times New Roman" w:cstheme="minorHAnsi"/>
          <w:sz w:val="24"/>
          <w:szCs w:val="24"/>
        </w:rPr>
        <w:t xml:space="preserve"> </w:t>
      </w:r>
      <w:r w:rsidR="00883935" w:rsidRPr="00883935">
        <w:rPr>
          <w:rFonts w:eastAsia="Times New Roman" w:cstheme="minorHAnsi"/>
          <w:sz w:val="24"/>
          <w:szCs w:val="24"/>
        </w:rPr>
        <w:t>Age UK Bexley</w:t>
      </w:r>
      <w:r w:rsidRPr="00883935">
        <w:rPr>
          <w:rFonts w:eastAsia="Times New Roman" w:cstheme="minorHAnsi"/>
          <w:sz w:val="24"/>
          <w:szCs w:val="24"/>
        </w:rPr>
        <w:t xml:space="preserve"> day centre).</w:t>
      </w:r>
    </w:p>
    <w:p w14:paraId="72A3D3EC" w14:textId="77777777" w:rsidR="008C58EC" w:rsidRPr="00B43ED2" w:rsidRDefault="008C58EC" w:rsidP="008C58EC">
      <w:pPr>
        <w:spacing w:after="0" w:line="240" w:lineRule="auto"/>
        <w:ind w:left="720" w:hanging="720"/>
        <w:rPr>
          <w:rFonts w:eastAsia="Times New Roman" w:cstheme="minorHAnsi"/>
          <w:sz w:val="24"/>
          <w:szCs w:val="24"/>
        </w:rPr>
      </w:pPr>
    </w:p>
    <w:p w14:paraId="68B8642B" w14:textId="77777777" w:rsidR="008C58EC" w:rsidRPr="00B43ED2" w:rsidRDefault="008C58EC" w:rsidP="008C58EC">
      <w:pPr>
        <w:spacing w:after="0" w:line="240" w:lineRule="auto"/>
        <w:rPr>
          <w:rFonts w:eastAsia="Times New Roman" w:cstheme="minorHAnsi"/>
          <w:sz w:val="24"/>
          <w:szCs w:val="24"/>
        </w:rPr>
      </w:pPr>
      <w:r w:rsidRPr="00B43ED2">
        <w:rPr>
          <w:rFonts w:eastAsia="Times New Roman" w:cstheme="minorHAnsi"/>
          <w:sz w:val="24"/>
          <w:szCs w:val="24"/>
        </w:rPr>
        <w:t xml:space="preserve">In these instances, potential complainants should be advised that they should complain to whichever organisation has direct responsibility for the person or matter they are complaining about. </w:t>
      </w:r>
      <w:r w:rsidR="00883935">
        <w:rPr>
          <w:rFonts w:eastAsia="Times New Roman" w:cstheme="minorHAnsi"/>
          <w:sz w:val="24"/>
          <w:szCs w:val="24"/>
        </w:rPr>
        <w:t>Age UK Bexley</w:t>
      </w:r>
      <w:r w:rsidRPr="00B43ED2">
        <w:rPr>
          <w:rFonts w:eastAsia="Times New Roman" w:cstheme="minorHAnsi"/>
          <w:sz w:val="24"/>
          <w:szCs w:val="24"/>
        </w:rPr>
        <w:t xml:space="preserve"> staff should offer to assist the person in identifying the most appropriate course of action. This may include helping them to obtain the support of an independent advocate</w:t>
      </w:r>
      <w:r w:rsidR="006D1ECE">
        <w:rPr>
          <w:rFonts w:eastAsia="Times New Roman" w:cstheme="minorHAnsi"/>
          <w:sz w:val="24"/>
          <w:szCs w:val="24"/>
        </w:rPr>
        <w:t>, interpreter or signer.</w:t>
      </w:r>
    </w:p>
    <w:p w14:paraId="43E41E8A" w14:textId="77777777" w:rsidR="00E1500E" w:rsidRDefault="008C58EC" w:rsidP="00E1500E">
      <w:pPr>
        <w:spacing w:before="100" w:beforeAutospacing="1" w:after="100" w:afterAutospacing="1" w:line="240" w:lineRule="auto"/>
        <w:rPr>
          <w:rFonts w:eastAsia="Times New Roman" w:cstheme="minorHAnsi"/>
          <w:b/>
          <w:bCs/>
          <w:sz w:val="24"/>
          <w:szCs w:val="24"/>
          <w:lang w:eastAsia="en-GB"/>
        </w:rPr>
      </w:pPr>
      <w:r>
        <w:rPr>
          <w:rFonts w:eastAsia="Times New Roman" w:cstheme="minorHAnsi"/>
          <w:b/>
          <w:bCs/>
          <w:sz w:val="24"/>
          <w:szCs w:val="24"/>
          <w:lang w:eastAsia="en-GB"/>
        </w:rPr>
        <w:t>6</w:t>
      </w:r>
      <w:r w:rsidR="009C181D">
        <w:rPr>
          <w:rFonts w:eastAsia="Times New Roman" w:cstheme="minorHAnsi"/>
          <w:b/>
          <w:bCs/>
          <w:sz w:val="24"/>
          <w:szCs w:val="24"/>
          <w:lang w:eastAsia="en-GB"/>
        </w:rPr>
        <w:t xml:space="preserve">. </w:t>
      </w:r>
      <w:r w:rsidR="00E1500E" w:rsidRPr="00E1500E">
        <w:rPr>
          <w:rFonts w:eastAsia="Times New Roman" w:cstheme="minorHAnsi"/>
          <w:b/>
          <w:bCs/>
          <w:sz w:val="24"/>
          <w:szCs w:val="24"/>
          <w:lang w:eastAsia="en-GB"/>
        </w:rPr>
        <w:t>FOLLOW UP</w:t>
      </w:r>
    </w:p>
    <w:p w14:paraId="7D0E9130" w14:textId="77777777" w:rsidR="00883935" w:rsidRPr="00883935" w:rsidRDefault="00883935" w:rsidP="00E1500E">
      <w:pPr>
        <w:spacing w:before="100" w:beforeAutospacing="1" w:after="100" w:afterAutospacing="1" w:line="240" w:lineRule="auto"/>
        <w:rPr>
          <w:rFonts w:eastAsia="Times New Roman" w:cstheme="minorHAnsi"/>
          <w:lang w:eastAsia="en-GB"/>
        </w:rPr>
      </w:pPr>
      <w:r>
        <w:rPr>
          <w:rFonts w:eastAsia="Times New Roman" w:cstheme="minorHAnsi"/>
          <w:bCs/>
          <w:lang w:eastAsia="en-GB"/>
        </w:rPr>
        <w:t>The following action will be completed once a complaint process has been exhausted</w:t>
      </w:r>
    </w:p>
    <w:p w14:paraId="3E331C14" w14:textId="77777777" w:rsidR="00E1500E" w:rsidRPr="009C181D" w:rsidRDefault="00E1500E" w:rsidP="009C181D">
      <w:pPr>
        <w:pStyle w:val="ListParagraph"/>
        <w:numPr>
          <w:ilvl w:val="0"/>
          <w:numId w:val="21"/>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 xml:space="preserve">If an external complaint is upheld, Age UK </w:t>
      </w:r>
      <w:r w:rsidR="007977BF" w:rsidRPr="009C181D">
        <w:rPr>
          <w:rFonts w:eastAsia="Times New Roman" w:cstheme="minorHAnsi"/>
          <w:sz w:val="24"/>
          <w:szCs w:val="24"/>
          <w:lang w:eastAsia="en-GB"/>
        </w:rPr>
        <w:t>Bex</w:t>
      </w:r>
      <w:r w:rsidR="001D0469" w:rsidRPr="009C181D">
        <w:rPr>
          <w:rFonts w:eastAsia="Times New Roman" w:cstheme="minorHAnsi"/>
          <w:sz w:val="24"/>
          <w:szCs w:val="24"/>
          <w:lang w:eastAsia="en-GB"/>
        </w:rPr>
        <w:t>l</w:t>
      </w:r>
      <w:r w:rsidR="007977BF" w:rsidRPr="009C181D">
        <w:rPr>
          <w:rFonts w:eastAsia="Times New Roman" w:cstheme="minorHAnsi"/>
          <w:sz w:val="24"/>
          <w:szCs w:val="24"/>
          <w:lang w:eastAsia="en-GB"/>
        </w:rPr>
        <w:t>ey</w:t>
      </w:r>
      <w:r w:rsidRPr="009C181D">
        <w:rPr>
          <w:rFonts w:eastAsia="Times New Roman" w:cstheme="minorHAnsi"/>
          <w:sz w:val="24"/>
          <w:szCs w:val="24"/>
          <w:lang w:eastAsia="en-GB"/>
        </w:rPr>
        <w:t xml:space="preserve"> will take the appropriate corrective action to ensure higher standards in future.</w:t>
      </w:r>
    </w:p>
    <w:p w14:paraId="5A905245" w14:textId="77777777" w:rsidR="00883935" w:rsidRPr="00883935" w:rsidRDefault="00E1500E" w:rsidP="00883935">
      <w:pPr>
        <w:pStyle w:val="ListParagraph"/>
        <w:numPr>
          <w:ilvl w:val="0"/>
          <w:numId w:val="21"/>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All complaints will be recorded and reviewed periodically by the Board of Trustees.</w:t>
      </w:r>
    </w:p>
    <w:p w14:paraId="636BBD5C" w14:textId="77777777" w:rsidR="00883935" w:rsidRDefault="00E1500E" w:rsidP="00883935">
      <w:pPr>
        <w:pStyle w:val="ListParagraph"/>
        <w:numPr>
          <w:ilvl w:val="0"/>
          <w:numId w:val="21"/>
        </w:numPr>
        <w:spacing w:before="100" w:beforeAutospacing="1" w:after="100" w:afterAutospacing="1" w:line="240" w:lineRule="auto"/>
        <w:rPr>
          <w:rFonts w:eastAsia="Times New Roman" w:cstheme="minorHAnsi"/>
          <w:sz w:val="24"/>
          <w:szCs w:val="24"/>
          <w:lang w:eastAsia="en-GB"/>
        </w:rPr>
      </w:pPr>
      <w:r w:rsidRPr="009C181D">
        <w:rPr>
          <w:rFonts w:eastAsia="Times New Roman" w:cstheme="minorHAnsi"/>
          <w:sz w:val="24"/>
          <w:szCs w:val="24"/>
          <w:lang w:eastAsia="en-GB"/>
        </w:rPr>
        <w:t>Promotion of the Policy and Procedure</w:t>
      </w:r>
    </w:p>
    <w:p w14:paraId="62A366A0" w14:textId="77777777" w:rsidR="00883935" w:rsidRDefault="00E1500E" w:rsidP="00883935">
      <w:pPr>
        <w:pStyle w:val="ListParagraph"/>
        <w:numPr>
          <w:ilvl w:val="0"/>
          <w:numId w:val="21"/>
        </w:num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A copy of this policy and procedure will be made available on our website.</w:t>
      </w:r>
    </w:p>
    <w:p w14:paraId="1211AF84" w14:textId="77777777" w:rsidR="007977BF" w:rsidRPr="00883935" w:rsidRDefault="007977BF" w:rsidP="00883935">
      <w:pPr>
        <w:pStyle w:val="ListParagraph"/>
        <w:numPr>
          <w:ilvl w:val="0"/>
          <w:numId w:val="21"/>
        </w:numPr>
        <w:spacing w:before="100" w:beforeAutospacing="1" w:after="100" w:afterAutospacing="1" w:line="240" w:lineRule="auto"/>
        <w:rPr>
          <w:rFonts w:eastAsia="Times New Roman" w:cstheme="minorHAnsi"/>
          <w:sz w:val="24"/>
          <w:szCs w:val="24"/>
          <w:lang w:eastAsia="en-GB"/>
        </w:rPr>
      </w:pPr>
      <w:r w:rsidRPr="00883935">
        <w:rPr>
          <w:rFonts w:eastAsia="Times New Roman" w:cstheme="minorHAnsi"/>
          <w:sz w:val="24"/>
          <w:szCs w:val="24"/>
          <w:lang w:eastAsia="en-GB"/>
        </w:rPr>
        <w:t xml:space="preserve">A copy of this policy will be included in information packs left with our clients and in our external venues. </w:t>
      </w:r>
    </w:p>
    <w:p w14:paraId="0D0B940D" w14:textId="77777777" w:rsidR="00E1500E" w:rsidRPr="00E1500E" w:rsidRDefault="00E1500E" w:rsidP="00B43ED2">
      <w:pPr>
        <w:spacing w:after="0" w:line="240" w:lineRule="auto"/>
        <w:rPr>
          <w:rFonts w:eastAsia="Times New Roman" w:cstheme="minorHAnsi"/>
          <w:sz w:val="24"/>
          <w:szCs w:val="24"/>
        </w:rPr>
      </w:pPr>
    </w:p>
    <w:p w14:paraId="3518BB34" w14:textId="77777777" w:rsidR="00D3606E" w:rsidRPr="00B43ED2" w:rsidRDefault="00D3606E" w:rsidP="00D3606E">
      <w:pPr>
        <w:spacing w:after="0" w:line="240" w:lineRule="auto"/>
        <w:jc w:val="right"/>
        <w:rPr>
          <w:rFonts w:eastAsia="Times New Roman" w:cstheme="minorHAnsi"/>
          <w:b/>
          <w:i/>
          <w:sz w:val="24"/>
          <w:szCs w:val="24"/>
        </w:rPr>
      </w:pPr>
      <w:r w:rsidRPr="00B43ED2">
        <w:rPr>
          <w:rFonts w:eastAsia="Times New Roman" w:cstheme="minorHAnsi"/>
          <w:b/>
          <w:i/>
          <w:sz w:val="24"/>
          <w:szCs w:val="24"/>
        </w:rPr>
        <w:t>Confidential</w:t>
      </w:r>
    </w:p>
    <w:p w14:paraId="106E55FE" w14:textId="77777777" w:rsidR="00D3606E" w:rsidRPr="00B43ED2" w:rsidRDefault="00D3606E" w:rsidP="00D3606E">
      <w:pPr>
        <w:spacing w:after="0" w:line="240" w:lineRule="auto"/>
        <w:jc w:val="center"/>
        <w:rPr>
          <w:rFonts w:eastAsia="Times New Roman" w:cstheme="minorHAnsi"/>
          <w:b/>
          <w:sz w:val="24"/>
          <w:szCs w:val="24"/>
        </w:rPr>
      </w:pPr>
      <w:r w:rsidRPr="00B43ED2">
        <w:rPr>
          <w:rFonts w:eastAsia="Times New Roman" w:cstheme="minorHAnsi"/>
          <w:b/>
          <w:sz w:val="24"/>
          <w:szCs w:val="24"/>
        </w:rPr>
        <w:t>Record of Complaint</w:t>
      </w:r>
    </w:p>
    <w:p w14:paraId="4B99056E" w14:textId="77777777" w:rsidR="00D3606E" w:rsidRPr="00B43ED2" w:rsidRDefault="00D3606E" w:rsidP="00D3606E">
      <w:pPr>
        <w:spacing w:after="0" w:line="240" w:lineRule="auto"/>
        <w:jc w:val="center"/>
        <w:rPr>
          <w:rFonts w:eastAsia="Times New Roman" w:cstheme="minorHAnsi"/>
          <w:b/>
          <w:sz w:val="24"/>
          <w:szCs w:val="24"/>
        </w:rPr>
      </w:pPr>
    </w:p>
    <w:p w14:paraId="1299C43A" w14:textId="77777777" w:rsidR="00D3606E" w:rsidRPr="00B43ED2" w:rsidRDefault="00D3606E" w:rsidP="00D3606E">
      <w:pPr>
        <w:spacing w:after="0" w:line="240" w:lineRule="auto"/>
        <w:rPr>
          <w:rFonts w:eastAsia="Times New Roman" w:cstheme="minorHAnsi"/>
          <w:sz w:val="24"/>
          <w:szCs w:val="24"/>
        </w:rPr>
      </w:pPr>
    </w:p>
    <w:p w14:paraId="4F0F0666"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Name and Address of Complainant:</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Complaint No: ……………</w:t>
      </w:r>
      <w:proofErr w:type="gramStart"/>
      <w:r w:rsidRPr="00B43ED2">
        <w:rPr>
          <w:rFonts w:eastAsia="Times New Roman" w:cstheme="minorHAnsi"/>
          <w:sz w:val="24"/>
          <w:szCs w:val="24"/>
        </w:rPr>
        <w:t>…..</w:t>
      </w:r>
      <w:proofErr w:type="gramEnd"/>
    </w:p>
    <w:p w14:paraId="4DDBEF00" w14:textId="77777777" w:rsidR="00D3606E" w:rsidRPr="00B43ED2" w:rsidRDefault="00D3606E" w:rsidP="00D3606E">
      <w:pPr>
        <w:spacing w:after="0" w:line="240" w:lineRule="auto"/>
        <w:rPr>
          <w:rFonts w:eastAsia="Times New Roman" w:cstheme="minorHAnsi"/>
          <w:sz w:val="24"/>
          <w:szCs w:val="24"/>
        </w:rPr>
      </w:pPr>
    </w:p>
    <w:p w14:paraId="2C31F228"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3461D779" w14:textId="77777777" w:rsidR="00D3606E" w:rsidRPr="00B43ED2" w:rsidRDefault="00D3606E" w:rsidP="00D3606E">
      <w:pPr>
        <w:spacing w:after="0" w:line="240" w:lineRule="auto"/>
        <w:rPr>
          <w:rFonts w:eastAsia="Times New Roman" w:cstheme="minorHAnsi"/>
          <w:sz w:val="24"/>
          <w:szCs w:val="24"/>
        </w:rPr>
      </w:pPr>
    </w:p>
    <w:p w14:paraId="5C7C091D"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3CF2D8B6" w14:textId="77777777" w:rsidR="00D3606E" w:rsidRPr="00B43ED2" w:rsidRDefault="00D3606E" w:rsidP="00D3606E">
      <w:pPr>
        <w:spacing w:after="0" w:line="240" w:lineRule="auto"/>
        <w:rPr>
          <w:rFonts w:eastAsia="Times New Roman" w:cstheme="minorHAnsi"/>
          <w:sz w:val="24"/>
          <w:szCs w:val="24"/>
        </w:rPr>
      </w:pPr>
    </w:p>
    <w:p w14:paraId="34FB8D09"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0FB78278" w14:textId="77777777" w:rsidR="00D3606E" w:rsidRPr="00B43ED2" w:rsidRDefault="00D3606E" w:rsidP="00D3606E">
      <w:pPr>
        <w:spacing w:after="0" w:line="240" w:lineRule="auto"/>
        <w:rPr>
          <w:rFonts w:eastAsia="Times New Roman" w:cstheme="minorHAnsi"/>
          <w:sz w:val="24"/>
          <w:szCs w:val="24"/>
        </w:rPr>
      </w:pPr>
    </w:p>
    <w:p w14:paraId="2143A703"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1FC39945" w14:textId="77777777" w:rsidR="00D3606E" w:rsidRPr="00B43ED2" w:rsidRDefault="00D3606E" w:rsidP="00D3606E">
      <w:pPr>
        <w:spacing w:after="0" w:line="240" w:lineRule="auto"/>
        <w:rPr>
          <w:rFonts w:eastAsia="Times New Roman" w:cstheme="minorHAnsi"/>
          <w:sz w:val="24"/>
          <w:szCs w:val="24"/>
        </w:rPr>
      </w:pPr>
    </w:p>
    <w:p w14:paraId="46FB2F9A"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b/>
          <w:sz w:val="24"/>
          <w:szCs w:val="24"/>
        </w:rPr>
        <w:t>Content of Complaint</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proofErr w:type="gramStart"/>
      <w:r w:rsidRPr="00B43ED2">
        <w:rPr>
          <w:rFonts w:eastAsia="Times New Roman" w:cstheme="minorHAnsi"/>
          <w:sz w:val="24"/>
          <w:szCs w:val="24"/>
        </w:rPr>
        <w:t xml:space="preserve">   (</w:t>
      </w:r>
      <w:proofErr w:type="gramEnd"/>
      <w:r w:rsidRPr="00B43ED2">
        <w:rPr>
          <w:rFonts w:eastAsia="Times New Roman" w:cstheme="minorHAnsi"/>
          <w:sz w:val="24"/>
          <w:szCs w:val="24"/>
        </w:rPr>
        <w:t>Tick)</w:t>
      </w:r>
    </w:p>
    <w:p w14:paraId="0562CB0E" w14:textId="77777777" w:rsidR="00D3606E" w:rsidRPr="00B43ED2" w:rsidRDefault="00D3606E" w:rsidP="00D3606E">
      <w:pPr>
        <w:spacing w:after="0" w:line="240" w:lineRule="auto"/>
        <w:rPr>
          <w:rFonts w:eastAsia="Times New Roman" w:cstheme="minorHAnsi"/>
          <w:sz w:val="24"/>
          <w:szCs w:val="24"/>
        </w:rPr>
      </w:pPr>
    </w:p>
    <w:p w14:paraId="443B0D18"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Unhappy about staff or volunteer's attitude</w:t>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34CE0A41" w14:textId="77777777" w:rsidR="00D3606E" w:rsidRPr="00B43ED2" w:rsidRDefault="00D3606E" w:rsidP="00D3606E">
      <w:pPr>
        <w:spacing w:after="0" w:line="240" w:lineRule="auto"/>
        <w:ind w:firstLine="720"/>
        <w:rPr>
          <w:rFonts w:eastAsia="Times New Roman" w:cstheme="minorHAnsi"/>
          <w:sz w:val="24"/>
          <w:szCs w:val="24"/>
        </w:rPr>
      </w:pPr>
    </w:p>
    <w:p w14:paraId="6CFD6446" w14:textId="53A93AC3"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Lack of care or attention by staff or volunteers</w:t>
      </w:r>
      <w:r w:rsidRPr="00B43ED2">
        <w:rPr>
          <w:rFonts w:eastAsia="Times New Roman" w:cstheme="minorHAnsi"/>
          <w:sz w:val="24"/>
          <w:szCs w:val="24"/>
        </w:rPr>
        <w:tab/>
      </w:r>
      <w:r w:rsidRPr="00B43ED2">
        <w:rPr>
          <w:rFonts w:ascii="Wingdings" w:eastAsia="Wingdings" w:hAnsi="Wingdings" w:cstheme="minorHAnsi"/>
          <w:sz w:val="24"/>
          <w:szCs w:val="24"/>
        </w:rPr>
        <w:t>o</w:t>
      </w:r>
    </w:p>
    <w:p w14:paraId="62EBF3C5" w14:textId="77777777" w:rsidR="00D3606E" w:rsidRPr="00B43ED2" w:rsidRDefault="00D3606E" w:rsidP="00D3606E">
      <w:pPr>
        <w:spacing w:after="0" w:line="240" w:lineRule="auto"/>
        <w:ind w:firstLine="720"/>
        <w:rPr>
          <w:rFonts w:eastAsia="Times New Roman" w:cstheme="minorHAnsi"/>
          <w:sz w:val="24"/>
          <w:szCs w:val="24"/>
        </w:rPr>
      </w:pPr>
    </w:p>
    <w:p w14:paraId="1169B067"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Racial discrimination</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6D98A12B" w14:textId="77777777" w:rsidR="00D3606E" w:rsidRPr="00B43ED2" w:rsidRDefault="00D3606E" w:rsidP="00D3606E">
      <w:pPr>
        <w:spacing w:after="0" w:line="240" w:lineRule="auto"/>
        <w:ind w:firstLine="720"/>
        <w:rPr>
          <w:rFonts w:eastAsia="Times New Roman" w:cstheme="minorHAnsi"/>
          <w:sz w:val="24"/>
          <w:szCs w:val="24"/>
        </w:rPr>
      </w:pPr>
    </w:p>
    <w:p w14:paraId="4C7CDA38"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Lack of response to requests or messages</w:t>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2946DB82" w14:textId="77777777" w:rsidR="00D3606E" w:rsidRPr="00B43ED2" w:rsidRDefault="00D3606E" w:rsidP="00D3606E">
      <w:pPr>
        <w:spacing w:after="0" w:line="240" w:lineRule="auto"/>
        <w:ind w:firstLine="720"/>
        <w:rPr>
          <w:rFonts w:eastAsia="Times New Roman" w:cstheme="minorHAnsi"/>
          <w:sz w:val="24"/>
          <w:szCs w:val="24"/>
        </w:rPr>
      </w:pPr>
    </w:p>
    <w:p w14:paraId="6A86328A" w14:textId="1E403C6F"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Believes should not be refused service</w:t>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5997CC1D" w14:textId="77777777" w:rsidR="00D3606E" w:rsidRPr="00B43ED2" w:rsidRDefault="00D3606E" w:rsidP="00D3606E">
      <w:pPr>
        <w:spacing w:after="0" w:line="240" w:lineRule="auto"/>
        <w:ind w:firstLine="720"/>
        <w:rPr>
          <w:rFonts w:eastAsia="Times New Roman" w:cstheme="minorHAnsi"/>
          <w:sz w:val="24"/>
          <w:szCs w:val="24"/>
        </w:rPr>
      </w:pPr>
    </w:p>
    <w:p w14:paraId="330800E8"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Other (please specify) …………………………………………………………………….</w:t>
      </w:r>
    </w:p>
    <w:p w14:paraId="110FFD37" w14:textId="77777777" w:rsidR="00D3606E" w:rsidRPr="00B43ED2" w:rsidRDefault="00D3606E" w:rsidP="00D3606E">
      <w:pPr>
        <w:spacing w:after="0" w:line="240" w:lineRule="auto"/>
        <w:rPr>
          <w:rFonts w:eastAsia="Times New Roman" w:cstheme="minorHAnsi"/>
          <w:sz w:val="24"/>
          <w:szCs w:val="24"/>
        </w:rPr>
      </w:pPr>
    </w:p>
    <w:p w14:paraId="2B429BF7"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6B699379" w14:textId="77777777" w:rsidR="00D3606E" w:rsidRPr="00B43ED2" w:rsidRDefault="00D3606E" w:rsidP="00D3606E">
      <w:pPr>
        <w:spacing w:after="0" w:line="240" w:lineRule="auto"/>
        <w:rPr>
          <w:rFonts w:eastAsia="Times New Roman" w:cstheme="minorHAnsi"/>
          <w:sz w:val="24"/>
          <w:szCs w:val="24"/>
        </w:rPr>
      </w:pPr>
    </w:p>
    <w:p w14:paraId="58CC8E0B"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w:t>
      </w:r>
    </w:p>
    <w:p w14:paraId="3FE9F23F" w14:textId="77777777" w:rsidR="00D3606E" w:rsidRPr="00B43ED2" w:rsidRDefault="00D3606E" w:rsidP="00D3606E">
      <w:pPr>
        <w:spacing w:after="0" w:line="240" w:lineRule="auto"/>
        <w:rPr>
          <w:rFonts w:eastAsia="Times New Roman" w:cstheme="minorHAnsi"/>
          <w:sz w:val="24"/>
          <w:szCs w:val="24"/>
        </w:rPr>
      </w:pPr>
    </w:p>
    <w:p w14:paraId="1AA67ADC"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b/>
          <w:sz w:val="24"/>
          <w:szCs w:val="24"/>
        </w:rPr>
        <w:t>Scheme involved:</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proofErr w:type="gramStart"/>
      <w:r w:rsidRPr="00B43ED2">
        <w:rPr>
          <w:rFonts w:eastAsia="Times New Roman" w:cstheme="minorHAnsi"/>
          <w:sz w:val="24"/>
          <w:szCs w:val="24"/>
        </w:rPr>
        <w:t xml:space="preserve">   (</w:t>
      </w:r>
      <w:proofErr w:type="gramEnd"/>
      <w:r w:rsidRPr="00B43ED2">
        <w:rPr>
          <w:rFonts w:eastAsia="Times New Roman" w:cstheme="minorHAnsi"/>
          <w:sz w:val="24"/>
          <w:szCs w:val="24"/>
        </w:rPr>
        <w:t>Tick)</w:t>
      </w:r>
    </w:p>
    <w:p w14:paraId="1F72F646" w14:textId="77777777" w:rsidR="00D3606E" w:rsidRPr="00B43ED2" w:rsidRDefault="00D3606E" w:rsidP="00D3606E">
      <w:pPr>
        <w:spacing w:after="0" w:line="240" w:lineRule="auto"/>
        <w:rPr>
          <w:rFonts w:eastAsia="Times New Roman" w:cstheme="minorHAnsi"/>
          <w:sz w:val="24"/>
          <w:szCs w:val="24"/>
        </w:rPr>
      </w:pPr>
    </w:p>
    <w:p w14:paraId="26E2B6D3" w14:textId="5F05AF02"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 xml:space="preserve">Information </w:t>
      </w:r>
      <w:r w:rsidR="0043648A">
        <w:rPr>
          <w:rFonts w:eastAsia="Times New Roman" w:cstheme="minorHAnsi"/>
          <w:sz w:val="24"/>
          <w:szCs w:val="24"/>
        </w:rPr>
        <w:t>Helpline</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0043648A">
        <w:rPr>
          <w:rFonts w:eastAsia="Times New Roman" w:cstheme="minorHAnsi"/>
          <w:sz w:val="24"/>
          <w:szCs w:val="24"/>
        </w:rPr>
        <w:tab/>
      </w:r>
      <w:r w:rsidRPr="00B43ED2">
        <w:rPr>
          <w:rFonts w:ascii="Wingdings" w:eastAsia="Wingdings" w:hAnsi="Wingdings" w:cstheme="minorHAnsi"/>
          <w:sz w:val="24"/>
          <w:szCs w:val="24"/>
        </w:rPr>
        <w:t>o</w:t>
      </w:r>
    </w:p>
    <w:p w14:paraId="08CE6F91" w14:textId="77777777" w:rsidR="00D3606E" w:rsidRPr="00B43ED2" w:rsidRDefault="00D3606E" w:rsidP="00D3606E">
      <w:pPr>
        <w:spacing w:after="0" w:line="240" w:lineRule="auto"/>
        <w:rPr>
          <w:rFonts w:eastAsia="Times New Roman" w:cstheme="minorHAnsi"/>
          <w:sz w:val="24"/>
          <w:szCs w:val="24"/>
        </w:rPr>
      </w:pPr>
    </w:p>
    <w:p w14:paraId="638AC3E3"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 xml:space="preserve">Footcare </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6BB9E253" w14:textId="77777777" w:rsidR="00D3606E" w:rsidRPr="00B43ED2" w:rsidRDefault="00D3606E" w:rsidP="00D3606E">
      <w:pPr>
        <w:spacing w:after="0" w:line="240" w:lineRule="auto"/>
        <w:rPr>
          <w:rFonts w:eastAsia="Times New Roman" w:cstheme="minorHAnsi"/>
          <w:sz w:val="24"/>
          <w:szCs w:val="24"/>
        </w:rPr>
      </w:pPr>
    </w:p>
    <w:p w14:paraId="3D40DAAC"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sz w:val="24"/>
          <w:szCs w:val="24"/>
        </w:rPr>
        <w:t>Day Centre</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52E56223" w14:textId="77777777" w:rsidR="00D3606E" w:rsidRPr="00B43ED2" w:rsidRDefault="00D3606E" w:rsidP="00D3606E">
      <w:pPr>
        <w:spacing w:after="0" w:line="240" w:lineRule="auto"/>
        <w:rPr>
          <w:rFonts w:eastAsia="Times New Roman" w:cstheme="minorHAnsi"/>
          <w:sz w:val="24"/>
          <w:szCs w:val="24"/>
        </w:rPr>
      </w:pPr>
    </w:p>
    <w:p w14:paraId="07EB174F" w14:textId="77777777" w:rsidR="00D3606E" w:rsidRPr="00B43ED2" w:rsidRDefault="00D3606E" w:rsidP="00D3606E">
      <w:pPr>
        <w:spacing w:after="0" w:line="240" w:lineRule="auto"/>
        <w:ind w:firstLine="720"/>
        <w:rPr>
          <w:rFonts w:eastAsia="Times New Roman" w:cstheme="minorHAnsi"/>
          <w:sz w:val="24"/>
          <w:szCs w:val="24"/>
        </w:rPr>
      </w:pPr>
      <w:r w:rsidRPr="00B43ED2">
        <w:rPr>
          <w:rFonts w:eastAsia="Times New Roman" w:cstheme="minorHAnsi"/>
          <w:color w:val="000000"/>
          <w:sz w:val="24"/>
          <w:szCs w:val="24"/>
        </w:rPr>
        <w:t>Benefit advice</w:t>
      </w:r>
      <w:r w:rsidRPr="00B43ED2">
        <w:rPr>
          <w:rFonts w:eastAsia="Times New Roman" w:cstheme="minorHAnsi"/>
          <w:sz w:val="24"/>
          <w:szCs w:val="24"/>
        </w:rPr>
        <w:tab/>
      </w:r>
      <w:r>
        <w:rPr>
          <w:rFonts w:eastAsia="Times New Roman" w:cstheme="minorHAnsi"/>
          <w:sz w:val="24"/>
          <w:szCs w:val="24"/>
        </w:rPr>
        <w:t>Service</w:t>
      </w:r>
      <w:r>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ascii="Wingdings" w:eastAsia="Wingdings" w:hAnsi="Wingdings" w:cstheme="minorHAnsi"/>
          <w:sz w:val="24"/>
          <w:szCs w:val="24"/>
        </w:rPr>
        <w:t>o</w:t>
      </w:r>
    </w:p>
    <w:p w14:paraId="07547A01" w14:textId="77777777" w:rsidR="00D3606E" w:rsidRPr="00B43ED2" w:rsidRDefault="00D3606E" w:rsidP="00D3606E">
      <w:pPr>
        <w:spacing w:after="0" w:line="240" w:lineRule="auto"/>
        <w:rPr>
          <w:rFonts w:eastAsia="Times New Roman" w:cstheme="minorHAnsi"/>
          <w:sz w:val="24"/>
          <w:szCs w:val="24"/>
        </w:rPr>
      </w:pPr>
    </w:p>
    <w:p w14:paraId="5FF29D65" w14:textId="63DC35EF" w:rsidR="00D3606E" w:rsidRDefault="0043648A" w:rsidP="00D3606E">
      <w:pPr>
        <w:spacing w:after="0" w:line="240" w:lineRule="auto"/>
        <w:ind w:firstLine="720"/>
        <w:rPr>
          <w:rFonts w:ascii="Wingdings" w:eastAsia="Wingdings" w:hAnsi="Wingdings" w:cstheme="minorHAnsi"/>
          <w:sz w:val="24"/>
          <w:szCs w:val="24"/>
        </w:rPr>
      </w:pPr>
      <w:r>
        <w:rPr>
          <w:rFonts w:eastAsia="Times New Roman" w:cstheme="minorHAnsi"/>
          <w:sz w:val="24"/>
          <w:szCs w:val="24"/>
        </w:rPr>
        <w:t>Fitness</w:t>
      </w:r>
      <w:r>
        <w:rPr>
          <w:rFonts w:eastAsia="Times New Roman" w:cstheme="minorHAnsi"/>
          <w:sz w:val="24"/>
          <w:szCs w:val="24"/>
        </w:rPr>
        <w:tab/>
      </w:r>
      <w:r>
        <w:rPr>
          <w:rFonts w:eastAsia="Times New Roman" w:cstheme="minorHAnsi"/>
          <w:sz w:val="24"/>
          <w:szCs w:val="24"/>
        </w:rPr>
        <w:tab/>
      </w:r>
      <w:r w:rsidR="00D3606E" w:rsidRPr="00B43ED2">
        <w:rPr>
          <w:rFonts w:eastAsia="Times New Roman" w:cstheme="minorHAnsi"/>
          <w:sz w:val="24"/>
          <w:szCs w:val="24"/>
        </w:rPr>
        <w:tab/>
      </w:r>
      <w:r w:rsidR="00D3606E" w:rsidRPr="00B43ED2">
        <w:rPr>
          <w:rFonts w:eastAsia="Times New Roman" w:cstheme="minorHAnsi"/>
          <w:sz w:val="24"/>
          <w:szCs w:val="24"/>
        </w:rPr>
        <w:tab/>
      </w:r>
      <w:r w:rsidR="00D3606E" w:rsidRPr="00B43ED2">
        <w:rPr>
          <w:rFonts w:eastAsia="Times New Roman" w:cstheme="minorHAnsi"/>
          <w:sz w:val="24"/>
          <w:szCs w:val="24"/>
        </w:rPr>
        <w:tab/>
      </w:r>
      <w:r w:rsidR="00D3606E" w:rsidRPr="00B43ED2">
        <w:rPr>
          <w:rFonts w:eastAsia="Times New Roman" w:cstheme="minorHAnsi"/>
          <w:sz w:val="24"/>
          <w:szCs w:val="24"/>
        </w:rPr>
        <w:tab/>
      </w:r>
      <w:r w:rsidR="00D3606E" w:rsidRPr="00B43ED2">
        <w:rPr>
          <w:rFonts w:eastAsia="Times New Roman" w:cstheme="minorHAnsi"/>
          <w:sz w:val="24"/>
          <w:szCs w:val="24"/>
        </w:rPr>
        <w:tab/>
      </w:r>
      <w:r w:rsidR="00D3606E" w:rsidRPr="00B43ED2">
        <w:rPr>
          <w:rFonts w:ascii="Wingdings" w:eastAsia="Wingdings" w:hAnsi="Wingdings" w:cstheme="minorHAnsi"/>
          <w:sz w:val="24"/>
          <w:szCs w:val="24"/>
        </w:rPr>
        <w:t>o</w:t>
      </w:r>
    </w:p>
    <w:p w14:paraId="4074AC9D" w14:textId="77777777" w:rsidR="0043648A" w:rsidRDefault="0043648A" w:rsidP="00D3606E">
      <w:pPr>
        <w:spacing w:after="0" w:line="240" w:lineRule="auto"/>
        <w:ind w:firstLine="720"/>
        <w:rPr>
          <w:rFonts w:ascii="Wingdings" w:eastAsia="Wingdings" w:hAnsi="Wingdings" w:cstheme="minorHAnsi"/>
          <w:sz w:val="24"/>
          <w:szCs w:val="24"/>
        </w:rPr>
      </w:pPr>
    </w:p>
    <w:p w14:paraId="6E2B66D7" w14:textId="0D2F88D6" w:rsidR="0043648A" w:rsidRPr="0043648A" w:rsidRDefault="0043648A" w:rsidP="0043648A">
      <w:pPr>
        <w:spacing w:after="0" w:line="240" w:lineRule="auto"/>
        <w:rPr>
          <w:rFonts w:eastAsia="Times New Roman" w:cstheme="minorHAnsi"/>
          <w:sz w:val="24"/>
          <w:szCs w:val="24"/>
        </w:rPr>
      </w:pPr>
      <w:r>
        <w:rPr>
          <w:rFonts w:ascii="Wingdings" w:eastAsia="Wingdings" w:hAnsi="Wingdings" w:cstheme="minorHAnsi"/>
          <w:sz w:val="24"/>
          <w:szCs w:val="24"/>
        </w:rPr>
        <w:lastRenderedPageBreak/>
        <w:tab/>
      </w:r>
      <w:r w:rsidRPr="0043648A">
        <w:rPr>
          <w:rFonts w:eastAsia="Wingdings" w:cstheme="minorHAnsi"/>
          <w:sz w:val="24"/>
          <w:szCs w:val="24"/>
        </w:rPr>
        <w:t>Befriending Cafes</w:t>
      </w:r>
      <w:r>
        <w:rPr>
          <w:rFonts w:eastAsia="Wingdings" w:cstheme="minorHAnsi"/>
          <w:sz w:val="24"/>
          <w:szCs w:val="24"/>
        </w:rPr>
        <w:tab/>
      </w:r>
      <w:r>
        <w:rPr>
          <w:rFonts w:eastAsia="Wingdings" w:cstheme="minorHAnsi"/>
          <w:sz w:val="24"/>
          <w:szCs w:val="24"/>
        </w:rPr>
        <w:tab/>
      </w:r>
      <w:r>
        <w:rPr>
          <w:rFonts w:eastAsia="Wingdings" w:cstheme="minorHAnsi"/>
          <w:sz w:val="24"/>
          <w:szCs w:val="24"/>
        </w:rPr>
        <w:tab/>
      </w:r>
      <w:r>
        <w:rPr>
          <w:rFonts w:eastAsia="Wingdings" w:cstheme="minorHAnsi"/>
          <w:sz w:val="24"/>
          <w:szCs w:val="24"/>
        </w:rPr>
        <w:tab/>
      </w:r>
      <w:r>
        <w:rPr>
          <w:rFonts w:eastAsia="Wingdings" w:cstheme="minorHAnsi"/>
          <w:sz w:val="24"/>
          <w:szCs w:val="24"/>
        </w:rPr>
        <w:tab/>
      </w:r>
      <w:r w:rsidRPr="00B43ED2">
        <w:rPr>
          <w:rFonts w:ascii="Wingdings" w:eastAsia="Wingdings" w:hAnsi="Wingdings" w:cstheme="minorHAnsi"/>
          <w:sz w:val="24"/>
          <w:szCs w:val="24"/>
        </w:rPr>
        <w:t>o</w:t>
      </w:r>
      <w:r w:rsidRPr="0043648A">
        <w:rPr>
          <w:rFonts w:eastAsia="Wingdings" w:cstheme="minorHAnsi"/>
          <w:sz w:val="24"/>
          <w:szCs w:val="24"/>
        </w:rPr>
        <w:tab/>
      </w:r>
      <w:r w:rsidRPr="0043648A">
        <w:rPr>
          <w:rFonts w:eastAsia="Wingdings" w:cstheme="minorHAnsi"/>
          <w:sz w:val="24"/>
          <w:szCs w:val="24"/>
        </w:rPr>
        <w:tab/>
      </w:r>
      <w:r w:rsidRPr="0043648A">
        <w:rPr>
          <w:rFonts w:eastAsia="Wingdings" w:cstheme="minorHAnsi"/>
          <w:sz w:val="24"/>
          <w:szCs w:val="24"/>
        </w:rPr>
        <w:tab/>
      </w:r>
      <w:r w:rsidRPr="0043648A">
        <w:rPr>
          <w:rFonts w:eastAsia="Wingdings" w:cstheme="minorHAnsi"/>
          <w:sz w:val="24"/>
          <w:szCs w:val="24"/>
        </w:rPr>
        <w:tab/>
      </w:r>
      <w:r w:rsidRPr="0043648A">
        <w:rPr>
          <w:rFonts w:eastAsia="Wingdings" w:cstheme="minorHAnsi"/>
          <w:sz w:val="24"/>
          <w:szCs w:val="24"/>
        </w:rPr>
        <w:tab/>
      </w:r>
    </w:p>
    <w:p w14:paraId="5043CB0F" w14:textId="77777777" w:rsidR="00D3606E" w:rsidRPr="00B43ED2" w:rsidRDefault="00D3606E" w:rsidP="00D3606E">
      <w:pPr>
        <w:spacing w:after="0" w:line="240" w:lineRule="auto"/>
        <w:rPr>
          <w:rFonts w:eastAsia="Times New Roman" w:cstheme="minorHAnsi"/>
          <w:sz w:val="24"/>
          <w:szCs w:val="24"/>
        </w:rPr>
      </w:pPr>
    </w:p>
    <w:p w14:paraId="5CF68A78" w14:textId="77777777" w:rsidR="00D3606E" w:rsidRPr="00B43ED2" w:rsidRDefault="00D3606E" w:rsidP="00D3606E">
      <w:pPr>
        <w:spacing w:after="0" w:line="240" w:lineRule="auto"/>
        <w:rPr>
          <w:rFonts w:eastAsia="Times New Roman" w:cstheme="minorHAnsi"/>
          <w:sz w:val="24"/>
          <w:szCs w:val="24"/>
        </w:rPr>
      </w:pPr>
      <w:r w:rsidRPr="00B43ED2">
        <w:rPr>
          <w:rFonts w:eastAsia="Times New Roman" w:cstheme="minorHAnsi"/>
          <w:sz w:val="24"/>
          <w:szCs w:val="24"/>
        </w:rPr>
        <w:t>Other (please specify)</w:t>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r>
    </w:p>
    <w:p w14:paraId="07459315" w14:textId="77777777" w:rsidR="00D3606E" w:rsidRPr="00B43ED2" w:rsidRDefault="00D3606E" w:rsidP="00D3606E">
      <w:pPr>
        <w:spacing w:after="0" w:line="240" w:lineRule="auto"/>
        <w:rPr>
          <w:rFonts w:eastAsia="Times New Roman" w:cstheme="minorHAnsi"/>
          <w:sz w:val="24"/>
          <w:szCs w:val="24"/>
        </w:rPr>
      </w:pPr>
    </w:p>
    <w:p w14:paraId="6537F28F" w14:textId="77777777" w:rsidR="00D3606E" w:rsidRPr="00B43ED2" w:rsidRDefault="00D3606E" w:rsidP="00D3606E">
      <w:pPr>
        <w:spacing w:after="0" w:line="240" w:lineRule="auto"/>
        <w:rPr>
          <w:rFonts w:eastAsia="Times New Roman" w:cstheme="minorHAnsi"/>
          <w:sz w:val="24"/>
          <w:szCs w:val="24"/>
        </w:rPr>
      </w:pPr>
    </w:p>
    <w:p w14:paraId="6DFB9E20" w14:textId="77777777" w:rsidR="00D3606E" w:rsidRPr="00B43ED2" w:rsidRDefault="00D3606E" w:rsidP="00D3606E">
      <w:pPr>
        <w:spacing w:after="0" w:line="240" w:lineRule="auto"/>
        <w:rPr>
          <w:rFonts w:eastAsia="Times New Roman" w:cstheme="minorHAnsi"/>
          <w:b/>
          <w:i/>
          <w:sz w:val="24"/>
          <w:szCs w:val="24"/>
          <w:u w:val="single"/>
        </w:rPr>
      </w:pP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p>
    <w:p w14:paraId="7765EF75" w14:textId="5D2CE00F"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b/>
          <w:i/>
          <w:sz w:val="24"/>
          <w:szCs w:val="24"/>
          <w:u w:val="single"/>
        </w:rPr>
        <w:t>Stage One</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b/>
          <w:i/>
          <w:sz w:val="24"/>
          <w:szCs w:val="24"/>
          <w:u w:val="single"/>
        </w:rPr>
        <w:t>Dates</w:t>
      </w:r>
      <w:r w:rsidRPr="00B43ED2">
        <w:rPr>
          <w:rFonts w:eastAsia="Times New Roman" w:cstheme="minorHAnsi"/>
          <w:b/>
          <w:i/>
          <w:sz w:val="24"/>
          <w:szCs w:val="24"/>
        </w:rPr>
        <w:tab/>
      </w:r>
      <w:r w:rsidR="0043648A">
        <w:rPr>
          <w:rFonts w:eastAsia="Times New Roman" w:cstheme="minorHAnsi"/>
          <w:b/>
          <w:i/>
          <w:sz w:val="24"/>
          <w:szCs w:val="24"/>
        </w:rPr>
        <w:tab/>
      </w:r>
      <w:r w:rsidRPr="00B43ED2">
        <w:rPr>
          <w:rFonts w:eastAsia="Times New Roman" w:cstheme="minorHAnsi"/>
          <w:b/>
          <w:i/>
          <w:sz w:val="24"/>
          <w:szCs w:val="24"/>
        </w:rPr>
        <w:t xml:space="preserve"> </w:t>
      </w:r>
      <w:proofErr w:type="gramStart"/>
      <w:r w:rsidRPr="00B43ED2">
        <w:rPr>
          <w:rFonts w:eastAsia="Times New Roman" w:cstheme="minorHAnsi"/>
          <w:b/>
          <w:i/>
          <w:sz w:val="24"/>
          <w:szCs w:val="24"/>
          <w:u w:val="single"/>
        </w:rPr>
        <w:t>By</w:t>
      </w:r>
      <w:proofErr w:type="gramEnd"/>
      <w:r w:rsidRPr="00B43ED2">
        <w:rPr>
          <w:rFonts w:eastAsia="Times New Roman" w:cstheme="minorHAnsi"/>
          <w:b/>
          <w:i/>
          <w:sz w:val="24"/>
          <w:szCs w:val="24"/>
          <w:u w:val="single"/>
        </w:rPr>
        <w:t xml:space="preserve"> Whom</w:t>
      </w:r>
      <w:r w:rsidRPr="00B43ED2">
        <w:rPr>
          <w:rFonts w:eastAsia="Times New Roman" w:cstheme="minorHAnsi"/>
          <w:b/>
          <w:i/>
          <w:sz w:val="24"/>
          <w:szCs w:val="24"/>
        </w:rPr>
        <w:tab/>
      </w:r>
      <w:r w:rsidRPr="00B43ED2">
        <w:rPr>
          <w:rFonts w:eastAsia="Times New Roman" w:cstheme="minorHAnsi"/>
          <w:b/>
          <w:i/>
          <w:sz w:val="24"/>
          <w:szCs w:val="24"/>
        </w:rPr>
        <w:tab/>
      </w:r>
      <w:r w:rsidRPr="00B43ED2">
        <w:rPr>
          <w:rFonts w:eastAsia="Times New Roman" w:cstheme="minorHAnsi"/>
          <w:b/>
          <w:i/>
          <w:sz w:val="24"/>
          <w:szCs w:val="24"/>
        </w:rPr>
        <w:tab/>
      </w:r>
    </w:p>
    <w:p w14:paraId="70DF9E56" w14:textId="77777777" w:rsidR="00D3606E" w:rsidRPr="00B43ED2" w:rsidRDefault="00D3606E" w:rsidP="00D3606E">
      <w:pPr>
        <w:spacing w:after="0" w:line="240" w:lineRule="auto"/>
        <w:jc w:val="both"/>
        <w:rPr>
          <w:rFonts w:eastAsia="Times New Roman" w:cstheme="minorHAnsi"/>
          <w:sz w:val="24"/>
          <w:szCs w:val="24"/>
        </w:rPr>
      </w:pPr>
    </w:p>
    <w:p w14:paraId="6F543546"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Complaint received</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44E871BC" w14:textId="77777777" w:rsidR="00D3606E" w:rsidRPr="00B43ED2" w:rsidRDefault="00D3606E" w:rsidP="00D3606E">
      <w:pPr>
        <w:spacing w:after="0" w:line="240" w:lineRule="auto"/>
        <w:jc w:val="both"/>
        <w:rPr>
          <w:rFonts w:eastAsia="Times New Roman" w:cstheme="minorHAnsi"/>
          <w:sz w:val="24"/>
          <w:szCs w:val="24"/>
        </w:rPr>
      </w:pPr>
    </w:p>
    <w:p w14:paraId="0EBFF111"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Complaint acknowledged</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144A5D23" w14:textId="77777777" w:rsidR="00D3606E" w:rsidRPr="00B43ED2" w:rsidRDefault="00D3606E" w:rsidP="00D3606E">
      <w:pPr>
        <w:spacing w:after="0" w:line="240" w:lineRule="auto"/>
        <w:jc w:val="both"/>
        <w:rPr>
          <w:rFonts w:eastAsia="Times New Roman" w:cstheme="minorHAnsi"/>
          <w:sz w:val="24"/>
          <w:szCs w:val="24"/>
        </w:rPr>
      </w:pPr>
    </w:p>
    <w:p w14:paraId="502E061D"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Complaint recorded</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738610EB" w14:textId="77777777" w:rsidR="00D3606E" w:rsidRPr="00B43ED2" w:rsidRDefault="00D3606E" w:rsidP="00D3606E">
      <w:pPr>
        <w:spacing w:after="0" w:line="240" w:lineRule="auto"/>
        <w:jc w:val="both"/>
        <w:rPr>
          <w:rFonts w:eastAsia="Times New Roman" w:cstheme="minorHAnsi"/>
          <w:sz w:val="24"/>
          <w:szCs w:val="24"/>
        </w:rPr>
      </w:pPr>
    </w:p>
    <w:p w14:paraId="58DC0DBF"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Copy to Chairperson</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637805D2" w14:textId="77777777" w:rsidR="00D3606E" w:rsidRPr="00B43ED2" w:rsidRDefault="00D3606E" w:rsidP="00D3606E">
      <w:pPr>
        <w:spacing w:after="0" w:line="240" w:lineRule="auto"/>
        <w:jc w:val="both"/>
        <w:rPr>
          <w:rFonts w:eastAsia="Times New Roman" w:cstheme="minorHAnsi"/>
          <w:sz w:val="24"/>
          <w:szCs w:val="24"/>
        </w:rPr>
      </w:pPr>
    </w:p>
    <w:p w14:paraId="2CD6A424"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Written response sent to complaint</w:t>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463F29E8" w14:textId="77777777" w:rsidR="00D3606E" w:rsidRPr="00B43ED2" w:rsidRDefault="00D3606E" w:rsidP="00D3606E">
      <w:pPr>
        <w:spacing w:after="0" w:line="240" w:lineRule="auto"/>
        <w:jc w:val="both"/>
        <w:rPr>
          <w:rFonts w:eastAsia="Times New Roman" w:cstheme="minorHAnsi"/>
          <w:sz w:val="24"/>
          <w:szCs w:val="24"/>
        </w:rPr>
      </w:pPr>
    </w:p>
    <w:p w14:paraId="405D5035"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Notify Contract Officer</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3B7B4B86" w14:textId="77777777" w:rsidR="00D3606E" w:rsidRPr="00B43ED2" w:rsidRDefault="00D3606E" w:rsidP="00D3606E">
      <w:pPr>
        <w:spacing w:after="0" w:line="240" w:lineRule="auto"/>
        <w:jc w:val="both"/>
        <w:rPr>
          <w:rFonts w:eastAsia="Times New Roman" w:cstheme="minorHAnsi"/>
          <w:sz w:val="24"/>
          <w:szCs w:val="24"/>
        </w:rPr>
      </w:pPr>
    </w:p>
    <w:p w14:paraId="3A0FF5F2" w14:textId="77777777" w:rsidR="00D3606E" w:rsidRPr="00B43ED2" w:rsidRDefault="00D3606E" w:rsidP="00D3606E">
      <w:pPr>
        <w:spacing w:after="0" w:line="240" w:lineRule="auto"/>
        <w:jc w:val="both"/>
        <w:rPr>
          <w:rFonts w:eastAsia="Times New Roman" w:cstheme="minorHAnsi"/>
          <w:b/>
          <w:i/>
          <w:sz w:val="24"/>
          <w:szCs w:val="24"/>
          <w:u w:val="single"/>
        </w:rPr>
      </w:pPr>
    </w:p>
    <w:p w14:paraId="3D9C6F37"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b/>
          <w:i/>
          <w:sz w:val="24"/>
          <w:szCs w:val="24"/>
          <w:u w:val="single"/>
        </w:rPr>
        <w:t>Stage Two</w:t>
      </w:r>
    </w:p>
    <w:p w14:paraId="5630AD66" w14:textId="77777777" w:rsidR="00D3606E" w:rsidRPr="00B43ED2" w:rsidRDefault="00D3606E" w:rsidP="00D3606E">
      <w:pPr>
        <w:spacing w:after="0" w:line="240" w:lineRule="auto"/>
        <w:jc w:val="both"/>
        <w:rPr>
          <w:rFonts w:eastAsia="Times New Roman" w:cstheme="minorHAnsi"/>
          <w:sz w:val="24"/>
          <w:szCs w:val="24"/>
        </w:rPr>
      </w:pPr>
    </w:p>
    <w:p w14:paraId="23D2738C"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Reply to response received</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61829076" w14:textId="77777777" w:rsidR="00D3606E" w:rsidRPr="00B43ED2" w:rsidRDefault="00D3606E" w:rsidP="00D3606E">
      <w:pPr>
        <w:spacing w:after="0" w:line="240" w:lineRule="auto"/>
        <w:jc w:val="both"/>
        <w:rPr>
          <w:rFonts w:eastAsia="Times New Roman" w:cstheme="minorHAnsi"/>
          <w:sz w:val="24"/>
          <w:szCs w:val="24"/>
        </w:rPr>
      </w:pPr>
    </w:p>
    <w:p w14:paraId="0A68B519"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Reply acknowledged</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2BA226A1" w14:textId="77777777" w:rsidR="00D3606E" w:rsidRPr="00B43ED2" w:rsidRDefault="00D3606E" w:rsidP="00D3606E">
      <w:pPr>
        <w:spacing w:after="0" w:line="240" w:lineRule="auto"/>
        <w:jc w:val="both"/>
        <w:rPr>
          <w:rFonts w:eastAsia="Times New Roman" w:cstheme="minorHAnsi"/>
          <w:sz w:val="24"/>
          <w:szCs w:val="24"/>
        </w:rPr>
      </w:pPr>
    </w:p>
    <w:p w14:paraId="1D424E72"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Reply recorded</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17AD93B2" w14:textId="77777777" w:rsidR="00D3606E" w:rsidRPr="00B43ED2" w:rsidRDefault="00D3606E" w:rsidP="00D3606E">
      <w:pPr>
        <w:spacing w:after="0" w:line="240" w:lineRule="auto"/>
        <w:jc w:val="both"/>
        <w:rPr>
          <w:rFonts w:eastAsia="Times New Roman" w:cstheme="minorHAnsi"/>
          <w:sz w:val="24"/>
          <w:szCs w:val="24"/>
        </w:rPr>
      </w:pPr>
    </w:p>
    <w:p w14:paraId="5EF47CB3"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Copy to Chairperson</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0DE4B5B7" w14:textId="77777777" w:rsidR="00D3606E" w:rsidRPr="00B43ED2" w:rsidRDefault="00D3606E" w:rsidP="00D3606E">
      <w:pPr>
        <w:spacing w:after="0" w:line="240" w:lineRule="auto"/>
        <w:jc w:val="both"/>
        <w:rPr>
          <w:rFonts w:eastAsia="Times New Roman" w:cstheme="minorHAnsi"/>
          <w:sz w:val="24"/>
          <w:szCs w:val="24"/>
        </w:rPr>
      </w:pPr>
    </w:p>
    <w:p w14:paraId="07429EE0"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Investigation commenced *</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66204FF1" w14:textId="77777777" w:rsidR="00D3606E" w:rsidRPr="00B43ED2" w:rsidRDefault="00D3606E" w:rsidP="00D3606E">
      <w:pPr>
        <w:spacing w:after="0" w:line="240" w:lineRule="auto"/>
        <w:jc w:val="both"/>
        <w:rPr>
          <w:rFonts w:eastAsia="Times New Roman" w:cstheme="minorHAnsi"/>
          <w:sz w:val="24"/>
          <w:szCs w:val="24"/>
        </w:rPr>
      </w:pPr>
    </w:p>
    <w:p w14:paraId="0D67F8A6"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Investigation completed *</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2DBF0D7D" w14:textId="77777777" w:rsidR="00D3606E" w:rsidRPr="00B43ED2" w:rsidRDefault="00D3606E" w:rsidP="00D3606E">
      <w:pPr>
        <w:spacing w:after="0" w:line="240" w:lineRule="auto"/>
        <w:jc w:val="both"/>
        <w:rPr>
          <w:rFonts w:eastAsia="Times New Roman" w:cstheme="minorHAnsi"/>
          <w:sz w:val="24"/>
          <w:szCs w:val="24"/>
        </w:rPr>
      </w:pPr>
    </w:p>
    <w:p w14:paraId="53DC01AE"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Notify Contact Officer</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6B62F1B3" w14:textId="77777777" w:rsidR="00D3606E" w:rsidRPr="00B43ED2" w:rsidRDefault="00D3606E" w:rsidP="00D3606E">
      <w:pPr>
        <w:spacing w:after="0" w:line="240" w:lineRule="auto"/>
        <w:jc w:val="both"/>
        <w:rPr>
          <w:rFonts w:eastAsia="Times New Roman" w:cstheme="minorHAnsi"/>
          <w:sz w:val="24"/>
          <w:szCs w:val="24"/>
        </w:rPr>
      </w:pPr>
    </w:p>
    <w:p w14:paraId="23DB79A8"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 Record the names of persons investigating complaint)</w:t>
      </w:r>
    </w:p>
    <w:p w14:paraId="02F2C34E" w14:textId="77777777" w:rsidR="00D3606E" w:rsidRPr="00B43ED2" w:rsidRDefault="00D3606E" w:rsidP="00D3606E">
      <w:pPr>
        <w:spacing w:after="0" w:line="240" w:lineRule="auto"/>
        <w:jc w:val="both"/>
        <w:rPr>
          <w:rFonts w:eastAsia="Times New Roman" w:cstheme="minorHAnsi"/>
          <w:sz w:val="24"/>
          <w:szCs w:val="24"/>
        </w:rPr>
      </w:pPr>
    </w:p>
    <w:p w14:paraId="680A4E5D" w14:textId="77777777" w:rsidR="00D3606E" w:rsidRPr="00B43ED2" w:rsidRDefault="00D3606E" w:rsidP="00D3606E">
      <w:pPr>
        <w:spacing w:after="0" w:line="240" w:lineRule="auto"/>
        <w:jc w:val="both"/>
        <w:rPr>
          <w:rFonts w:eastAsia="Times New Roman" w:cstheme="minorHAnsi"/>
          <w:b/>
          <w:i/>
          <w:sz w:val="24"/>
          <w:szCs w:val="24"/>
          <w:u w:val="single"/>
        </w:rPr>
      </w:pPr>
    </w:p>
    <w:p w14:paraId="7A1B273A"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b/>
          <w:i/>
          <w:sz w:val="24"/>
          <w:szCs w:val="24"/>
          <w:u w:val="single"/>
        </w:rPr>
        <w:t>Stage Three</w:t>
      </w:r>
    </w:p>
    <w:p w14:paraId="19219836" w14:textId="77777777" w:rsidR="00D3606E" w:rsidRPr="00B43ED2" w:rsidRDefault="00D3606E" w:rsidP="00D3606E">
      <w:pPr>
        <w:spacing w:after="0" w:line="240" w:lineRule="auto"/>
        <w:jc w:val="both"/>
        <w:rPr>
          <w:rFonts w:eastAsia="Times New Roman" w:cstheme="minorHAnsi"/>
          <w:sz w:val="24"/>
          <w:szCs w:val="24"/>
        </w:rPr>
      </w:pPr>
    </w:p>
    <w:p w14:paraId="6FAA86BC"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Written dissatisfaction received</w:t>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296FEF7D" w14:textId="77777777" w:rsidR="00D3606E" w:rsidRPr="00B43ED2" w:rsidRDefault="00D3606E" w:rsidP="00D3606E">
      <w:pPr>
        <w:spacing w:after="0" w:line="240" w:lineRule="auto"/>
        <w:jc w:val="both"/>
        <w:rPr>
          <w:rFonts w:eastAsia="Times New Roman" w:cstheme="minorHAnsi"/>
          <w:sz w:val="24"/>
          <w:szCs w:val="24"/>
        </w:rPr>
      </w:pPr>
    </w:p>
    <w:p w14:paraId="5AA8A31B"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lastRenderedPageBreak/>
        <w:t>Written dissatisfaction acknowledged   ………………….</w:t>
      </w:r>
      <w:r w:rsidRPr="00B43ED2">
        <w:rPr>
          <w:rFonts w:eastAsia="Times New Roman" w:cstheme="minorHAnsi"/>
          <w:sz w:val="24"/>
          <w:szCs w:val="24"/>
        </w:rPr>
        <w:tab/>
      </w:r>
      <w:r w:rsidRPr="00B43ED2">
        <w:rPr>
          <w:rFonts w:eastAsia="Times New Roman" w:cstheme="minorHAnsi"/>
          <w:sz w:val="24"/>
          <w:szCs w:val="24"/>
        </w:rPr>
        <w:tab/>
        <w:t>…………………..</w:t>
      </w:r>
    </w:p>
    <w:p w14:paraId="7194DBDC" w14:textId="77777777" w:rsidR="00D3606E" w:rsidRPr="00B43ED2" w:rsidRDefault="00D3606E" w:rsidP="00D3606E">
      <w:pPr>
        <w:spacing w:after="0" w:line="240" w:lineRule="auto"/>
        <w:jc w:val="both"/>
        <w:rPr>
          <w:rFonts w:eastAsia="Times New Roman" w:cstheme="minorHAnsi"/>
          <w:sz w:val="24"/>
          <w:szCs w:val="24"/>
        </w:rPr>
      </w:pPr>
    </w:p>
    <w:p w14:paraId="60F4A4D0"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Written dissatisfaction recorded</w:t>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769D0D3C" w14:textId="77777777" w:rsidR="00D3606E" w:rsidRPr="00B43ED2" w:rsidRDefault="00D3606E" w:rsidP="00D3606E">
      <w:pPr>
        <w:spacing w:after="0" w:line="240" w:lineRule="auto"/>
        <w:jc w:val="both"/>
        <w:rPr>
          <w:rFonts w:eastAsia="Times New Roman" w:cstheme="minorHAnsi"/>
          <w:sz w:val="24"/>
          <w:szCs w:val="24"/>
        </w:rPr>
      </w:pPr>
    </w:p>
    <w:p w14:paraId="1BF049FC"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Copy to Chairperson</w:t>
      </w:r>
      <w:r w:rsidRPr="00B43ED2">
        <w:rPr>
          <w:rFonts w:eastAsia="Times New Roman" w:cstheme="minorHAnsi"/>
          <w:sz w:val="24"/>
          <w:szCs w:val="24"/>
        </w:rPr>
        <w:tab/>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54CD245A" w14:textId="77777777" w:rsidR="00D3606E" w:rsidRPr="00B43ED2" w:rsidRDefault="00D3606E" w:rsidP="00D3606E">
      <w:pPr>
        <w:spacing w:after="0" w:line="240" w:lineRule="auto"/>
        <w:jc w:val="both"/>
        <w:rPr>
          <w:rFonts w:eastAsia="Times New Roman" w:cstheme="minorHAnsi"/>
          <w:sz w:val="24"/>
          <w:szCs w:val="24"/>
        </w:rPr>
      </w:pPr>
    </w:p>
    <w:p w14:paraId="7B2726F5"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Board of Trustees meeting - date held</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1231BE67" w14:textId="77777777" w:rsidR="00D3606E" w:rsidRPr="00B43ED2" w:rsidRDefault="00D3606E" w:rsidP="00D3606E">
      <w:pPr>
        <w:spacing w:after="0" w:line="240" w:lineRule="auto"/>
        <w:jc w:val="both"/>
        <w:rPr>
          <w:rFonts w:eastAsia="Times New Roman" w:cstheme="minorHAnsi"/>
          <w:sz w:val="24"/>
          <w:szCs w:val="24"/>
        </w:rPr>
      </w:pPr>
    </w:p>
    <w:p w14:paraId="5F81C8CE"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Stage 3 written response sent to Complainant   ………………….</w:t>
      </w:r>
      <w:r w:rsidRPr="00B43ED2">
        <w:rPr>
          <w:rFonts w:eastAsia="Times New Roman" w:cstheme="minorHAnsi"/>
          <w:sz w:val="24"/>
          <w:szCs w:val="24"/>
        </w:rPr>
        <w:tab/>
        <w:t>…………………..</w:t>
      </w:r>
    </w:p>
    <w:p w14:paraId="36FEB5B0" w14:textId="77777777" w:rsidR="00D3606E" w:rsidRPr="00B43ED2" w:rsidRDefault="00D3606E" w:rsidP="00D3606E">
      <w:pPr>
        <w:spacing w:after="0" w:line="240" w:lineRule="auto"/>
        <w:jc w:val="both"/>
        <w:rPr>
          <w:rFonts w:eastAsia="Times New Roman" w:cstheme="minorHAnsi"/>
          <w:sz w:val="24"/>
          <w:szCs w:val="24"/>
        </w:rPr>
      </w:pPr>
    </w:p>
    <w:p w14:paraId="1048EEFB" w14:textId="77777777" w:rsidR="00D3606E" w:rsidRPr="00B43ED2" w:rsidRDefault="00D3606E" w:rsidP="00D3606E">
      <w:pPr>
        <w:spacing w:after="0" w:line="240" w:lineRule="auto"/>
        <w:jc w:val="both"/>
        <w:rPr>
          <w:rFonts w:eastAsia="Times New Roman" w:cstheme="minorHAnsi"/>
          <w:sz w:val="24"/>
          <w:szCs w:val="24"/>
        </w:rPr>
      </w:pPr>
      <w:r w:rsidRPr="00B43ED2">
        <w:rPr>
          <w:rFonts w:eastAsia="Times New Roman" w:cstheme="minorHAnsi"/>
          <w:sz w:val="24"/>
          <w:szCs w:val="24"/>
        </w:rPr>
        <w:t>Notify Contract Officer</w:t>
      </w:r>
      <w:r w:rsidRPr="00B43ED2">
        <w:rPr>
          <w:rFonts w:eastAsia="Times New Roman" w:cstheme="minorHAnsi"/>
          <w:sz w:val="24"/>
          <w:szCs w:val="24"/>
        </w:rPr>
        <w:tab/>
      </w:r>
      <w:r w:rsidRPr="00B43ED2">
        <w:rPr>
          <w:rFonts w:eastAsia="Times New Roman" w:cstheme="minorHAnsi"/>
          <w:sz w:val="24"/>
          <w:szCs w:val="24"/>
        </w:rPr>
        <w:tab/>
        <w:t xml:space="preserve">   ………………….</w:t>
      </w:r>
      <w:r w:rsidRPr="00B43ED2">
        <w:rPr>
          <w:rFonts w:eastAsia="Times New Roman" w:cstheme="minorHAnsi"/>
          <w:sz w:val="24"/>
          <w:szCs w:val="24"/>
        </w:rPr>
        <w:tab/>
      </w:r>
      <w:r w:rsidRPr="00B43ED2">
        <w:rPr>
          <w:rFonts w:eastAsia="Times New Roman" w:cstheme="minorHAnsi"/>
          <w:sz w:val="24"/>
          <w:szCs w:val="24"/>
        </w:rPr>
        <w:tab/>
        <w:t>…………………..</w:t>
      </w:r>
    </w:p>
    <w:p w14:paraId="30D7AA69" w14:textId="77777777" w:rsidR="00D3606E" w:rsidRPr="00B43ED2" w:rsidRDefault="00D3606E" w:rsidP="00D3606E">
      <w:pPr>
        <w:spacing w:after="0" w:line="240" w:lineRule="auto"/>
        <w:jc w:val="both"/>
        <w:rPr>
          <w:rFonts w:eastAsia="Times New Roman" w:cstheme="minorHAnsi"/>
          <w:sz w:val="24"/>
          <w:szCs w:val="24"/>
        </w:rPr>
      </w:pPr>
    </w:p>
    <w:p w14:paraId="7196D064" w14:textId="77777777" w:rsidR="00D3606E" w:rsidRPr="00B43ED2" w:rsidRDefault="00D3606E" w:rsidP="00D3606E">
      <w:pPr>
        <w:spacing w:after="0" w:line="240" w:lineRule="auto"/>
        <w:ind w:hanging="11"/>
        <w:rPr>
          <w:rFonts w:eastAsia="Times New Roman" w:cstheme="minorHAnsi"/>
          <w:b/>
          <w:sz w:val="24"/>
          <w:szCs w:val="24"/>
        </w:rPr>
      </w:pPr>
    </w:p>
    <w:p w14:paraId="34FF1C98" w14:textId="77777777" w:rsidR="00D3606E" w:rsidRPr="00B43ED2" w:rsidRDefault="00D3606E" w:rsidP="00D3606E">
      <w:pPr>
        <w:tabs>
          <w:tab w:val="center" w:pos="4512"/>
        </w:tabs>
        <w:suppressAutoHyphens/>
        <w:spacing w:after="0" w:line="240" w:lineRule="auto"/>
        <w:jc w:val="both"/>
        <w:rPr>
          <w:rFonts w:eastAsia="Times New Roman" w:cstheme="minorHAnsi"/>
          <w:b/>
          <w:spacing w:val="-4"/>
          <w:sz w:val="24"/>
          <w:szCs w:val="24"/>
        </w:rPr>
      </w:pPr>
    </w:p>
    <w:p w14:paraId="6D072C0D" w14:textId="77777777" w:rsidR="00D3606E" w:rsidRPr="00B43ED2" w:rsidRDefault="00D3606E" w:rsidP="00D3606E">
      <w:pPr>
        <w:tabs>
          <w:tab w:val="center" w:pos="4512"/>
        </w:tabs>
        <w:suppressAutoHyphens/>
        <w:spacing w:after="0" w:line="240" w:lineRule="auto"/>
        <w:jc w:val="both"/>
        <w:rPr>
          <w:rFonts w:eastAsia="Times New Roman" w:cstheme="minorHAnsi"/>
          <w:b/>
          <w:spacing w:val="-4"/>
          <w:sz w:val="24"/>
          <w:szCs w:val="24"/>
        </w:rPr>
      </w:pPr>
    </w:p>
    <w:p w14:paraId="48A21919" w14:textId="77777777" w:rsidR="00D3606E" w:rsidRPr="00B43ED2" w:rsidRDefault="00D3606E" w:rsidP="00D3606E">
      <w:pPr>
        <w:spacing w:after="0" w:line="240" w:lineRule="auto"/>
        <w:rPr>
          <w:rFonts w:eastAsia="Times New Roman" w:cstheme="minorHAnsi"/>
          <w:sz w:val="24"/>
          <w:szCs w:val="24"/>
        </w:rPr>
      </w:pPr>
    </w:p>
    <w:p w14:paraId="6BD18F9B" w14:textId="77777777" w:rsidR="00D3606E" w:rsidRPr="00B43ED2" w:rsidRDefault="00D3606E" w:rsidP="00D3606E">
      <w:pPr>
        <w:rPr>
          <w:rFonts w:cstheme="minorHAnsi"/>
          <w:b/>
          <w:sz w:val="24"/>
          <w:szCs w:val="24"/>
        </w:rPr>
      </w:pPr>
    </w:p>
    <w:p w14:paraId="238601FE" w14:textId="77777777" w:rsidR="00D3606E" w:rsidRPr="00B43ED2" w:rsidRDefault="00D3606E" w:rsidP="00D3606E">
      <w:pPr>
        <w:rPr>
          <w:rFonts w:cstheme="minorHAnsi"/>
          <w:b/>
          <w:sz w:val="24"/>
          <w:szCs w:val="24"/>
        </w:rPr>
      </w:pPr>
    </w:p>
    <w:p w14:paraId="00C00A38" w14:textId="4A360219" w:rsidR="00D3606E" w:rsidRDefault="0086068E" w:rsidP="00D3606E">
      <w:r>
        <w:t>Policy</w:t>
      </w:r>
      <w:r w:rsidR="00360B87">
        <w:t xml:space="preserve"> reviewed </w:t>
      </w:r>
      <w:proofErr w:type="gramStart"/>
      <w:r w:rsidR="00360B87">
        <w:t xml:space="preserve">by </w:t>
      </w:r>
      <w:r>
        <w:t>:</w:t>
      </w:r>
      <w:proofErr w:type="gramEnd"/>
      <w:r>
        <w:t xml:space="preserve"> </w:t>
      </w:r>
      <w:r w:rsidR="00360B87">
        <w:t>Alison Baker</w:t>
      </w:r>
    </w:p>
    <w:p w14:paraId="192B5629" w14:textId="18C03773" w:rsidR="0086068E" w:rsidRDefault="0086068E" w:rsidP="00D3606E">
      <w:r>
        <w:t xml:space="preserve">Date: </w:t>
      </w:r>
      <w:r w:rsidR="00360B87">
        <w:t>1 June 2022</w:t>
      </w:r>
    </w:p>
    <w:p w14:paraId="32C3128F" w14:textId="77777777" w:rsidR="0086068E" w:rsidRDefault="0086068E" w:rsidP="00D3606E">
      <w:r>
        <w:t>Ratified:</w:t>
      </w:r>
    </w:p>
    <w:p w14:paraId="20ABDE52" w14:textId="747B37B1" w:rsidR="0086068E" w:rsidRPr="00DE3B4A" w:rsidRDefault="0086068E" w:rsidP="00D3606E">
      <w:r>
        <w:t xml:space="preserve">Review Date: </w:t>
      </w:r>
      <w:r w:rsidR="00360B87">
        <w:t>June 2024</w:t>
      </w:r>
    </w:p>
    <w:p w14:paraId="0F3CABC7" w14:textId="77777777" w:rsidR="00E1500E" w:rsidRDefault="00E1500E" w:rsidP="00B43ED2">
      <w:pPr>
        <w:spacing w:after="0" w:line="240" w:lineRule="auto"/>
        <w:rPr>
          <w:rFonts w:eastAsia="Times New Roman" w:cstheme="minorHAnsi"/>
          <w:sz w:val="28"/>
          <w:szCs w:val="28"/>
        </w:rPr>
      </w:pPr>
    </w:p>
    <w:p w14:paraId="5B08B5D1" w14:textId="77777777" w:rsidR="00E1500E" w:rsidRDefault="00E1500E" w:rsidP="00B43ED2">
      <w:pPr>
        <w:spacing w:after="0" w:line="240" w:lineRule="auto"/>
        <w:rPr>
          <w:rFonts w:eastAsia="Times New Roman" w:cstheme="minorHAnsi"/>
          <w:sz w:val="28"/>
          <w:szCs w:val="28"/>
        </w:rPr>
      </w:pPr>
    </w:p>
    <w:p w14:paraId="16DEB4AB" w14:textId="77777777" w:rsidR="00E1500E" w:rsidRDefault="00E1500E" w:rsidP="00B43ED2">
      <w:pPr>
        <w:spacing w:after="0" w:line="240" w:lineRule="auto"/>
        <w:rPr>
          <w:rFonts w:eastAsia="Times New Roman" w:cstheme="minorHAnsi"/>
          <w:sz w:val="28"/>
          <w:szCs w:val="28"/>
        </w:rPr>
      </w:pPr>
    </w:p>
    <w:p w14:paraId="0AD9C6F4" w14:textId="77777777" w:rsidR="00E1500E" w:rsidRDefault="00E1500E" w:rsidP="00B43ED2">
      <w:pPr>
        <w:spacing w:after="0" w:line="240" w:lineRule="auto"/>
        <w:rPr>
          <w:rFonts w:eastAsia="Times New Roman" w:cstheme="minorHAnsi"/>
          <w:sz w:val="28"/>
          <w:szCs w:val="28"/>
        </w:rPr>
      </w:pPr>
    </w:p>
    <w:p w14:paraId="4B1F511A" w14:textId="77777777" w:rsidR="00E1500E" w:rsidRDefault="00E1500E" w:rsidP="00B43ED2">
      <w:pPr>
        <w:spacing w:after="0" w:line="240" w:lineRule="auto"/>
        <w:rPr>
          <w:rFonts w:eastAsia="Times New Roman" w:cstheme="minorHAnsi"/>
          <w:sz w:val="28"/>
          <w:szCs w:val="28"/>
        </w:rPr>
      </w:pPr>
    </w:p>
    <w:p w14:paraId="65F9C3DC" w14:textId="77777777" w:rsidR="00E1500E" w:rsidRDefault="00E1500E" w:rsidP="00B43ED2">
      <w:pPr>
        <w:spacing w:after="0" w:line="240" w:lineRule="auto"/>
        <w:rPr>
          <w:rFonts w:eastAsia="Times New Roman" w:cstheme="minorHAnsi"/>
          <w:sz w:val="28"/>
          <w:szCs w:val="28"/>
        </w:rPr>
      </w:pPr>
    </w:p>
    <w:p w14:paraId="5023141B" w14:textId="77777777" w:rsidR="00E1500E" w:rsidRDefault="00E1500E" w:rsidP="00B43ED2">
      <w:pPr>
        <w:spacing w:after="0" w:line="240" w:lineRule="auto"/>
        <w:rPr>
          <w:rFonts w:eastAsia="Times New Roman" w:cstheme="minorHAnsi"/>
          <w:sz w:val="28"/>
          <w:szCs w:val="28"/>
        </w:rPr>
      </w:pPr>
    </w:p>
    <w:p w14:paraId="1F3B1409" w14:textId="77777777" w:rsidR="00E1500E" w:rsidRDefault="00E1500E" w:rsidP="00B43ED2">
      <w:pPr>
        <w:spacing w:after="0" w:line="240" w:lineRule="auto"/>
        <w:rPr>
          <w:rFonts w:eastAsia="Times New Roman" w:cstheme="minorHAnsi"/>
          <w:sz w:val="28"/>
          <w:szCs w:val="28"/>
        </w:rPr>
      </w:pPr>
    </w:p>
    <w:p w14:paraId="562C75D1" w14:textId="77777777" w:rsidR="00E1500E" w:rsidRDefault="00E1500E" w:rsidP="00B43ED2">
      <w:pPr>
        <w:spacing w:after="0" w:line="240" w:lineRule="auto"/>
        <w:rPr>
          <w:rFonts w:eastAsia="Times New Roman" w:cstheme="minorHAnsi"/>
          <w:sz w:val="28"/>
          <w:szCs w:val="28"/>
        </w:rPr>
      </w:pPr>
    </w:p>
    <w:p w14:paraId="664355AD" w14:textId="77777777" w:rsidR="00E1500E" w:rsidRDefault="00E1500E" w:rsidP="00B43ED2">
      <w:pPr>
        <w:spacing w:after="0" w:line="240" w:lineRule="auto"/>
        <w:rPr>
          <w:rFonts w:eastAsia="Times New Roman" w:cstheme="minorHAnsi"/>
          <w:sz w:val="28"/>
          <w:szCs w:val="28"/>
        </w:rPr>
      </w:pPr>
    </w:p>
    <w:p w14:paraId="1A965116" w14:textId="77777777" w:rsidR="00E1500E" w:rsidRDefault="00E1500E" w:rsidP="00B43ED2">
      <w:pPr>
        <w:spacing w:after="0" w:line="240" w:lineRule="auto"/>
        <w:rPr>
          <w:rFonts w:eastAsia="Times New Roman" w:cstheme="minorHAnsi"/>
          <w:sz w:val="28"/>
          <w:szCs w:val="28"/>
        </w:rPr>
      </w:pPr>
    </w:p>
    <w:p w14:paraId="7DF4E37C" w14:textId="77777777" w:rsidR="00E1500E" w:rsidRDefault="00E1500E" w:rsidP="00B43ED2">
      <w:pPr>
        <w:spacing w:after="0" w:line="240" w:lineRule="auto"/>
        <w:rPr>
          <w:rFonts w:eastAsia="Times New Roman" w:cstheme="minorHAnsi"/>
          <w:sz w:val="28"/>
          <w:szCs w:val="28"/>
        </w:rPr>
      </w:pPr>
    </w:p>
    <w:sectPr w:rsidR="00E1500E" w:rsidSect="002671BD">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01E1" w14:textId="77777777" w:rsidR="00654132" w:rsidRDefault="00654132" w:rsidP="00DE3B4A">
      <w:pPr>
        <w:spacing w:after="0" w:line="240" w:lineRule="auto"/>
      </w:pPr>
      <w:r>
        <w:separator/>
      </w:r>
    </w:p>
  </w:endnote>
  <w:endnote w:type="continuationSeparator" w:id="0">
    <w:p w14:paraId="180FDD04" w14:textId="77777777" w:rsidR="00654132" w:rsidRDefault="00654132" w:rsidP="00DE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98511"/>
      <w:docPartObj>
        <w:docPartGallery w:val="Page Numbers (Bottom of Page)"/>
        <w:docPartUnique/>
      </w:docPartObj>
    </w:sdtPr>
    <w:sdtEndPr>
      <w:rPr>
        <w:noProof/>
      </w:rPr>
    </w:sdtEndPr>
    <w:sdtContent>
      <w:p w14:paraId="15EC428A" w14:textId="77777777" w:rsidR="007415DE" w:rsidRDefault="007415DE">
        <w:pPr>
          <w:pStyle w:val="Footer"/>
        </w:pPr>
        <w:r>
          <w:fldChar w:fldCharType="begin"/>
        </w:r>
        <w:r>
          <w:instrText xml:space="preserve"> PAGE   \* MERGEFORMAT </w:instrText>
        </w:r>
        <w:r>
          <w:fldChar w:fldCharType="separate"/>
        </w:r>
        <w:r w:rsidR="006E17C2">
          <w:rPr>
            <w:noProof/>
          </w:rPr>
          <w:t>7</w:t>
        </w:r>
        <w:r>
          <w:rPr>
            <w:noProof/>
          </w:rPr>
          <w:fldChar w:fldCharType="end"/>
        </w:r>
      </w:p>
    </w:sdtContent>
  </w:sdt>
  <w:p w14:paraId="42C6D796" w14:textId="77777777" w:rsidR="00DE3B4A" w:rsidRDefault="00DE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911D" w14:textId="77777777" w:rsidR="00654132" w:rsidRDefault="00654132" w:rsidP="00DE3B4A">
      <w:pPr>
        <w:spacing w:after="0" w:line="240" w:lineRule="auto"/>
      </w:pPr>
      <w:r>
        <w:separator/>
      </w:r>
    </w:p>
  </w:footnote>
  <w:footnote w:type="continuationSeparator" w:id="0">
    <w:p w14:paraId="2296C8BC" w14:textId="77777777" w:rsidR="00654132" w:rsidRDefault="00654132" w:rsidP="00DE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77777777" w:rsidR="00DE3B4A" w:rsidRDefault="2EFBB115" w:rsidP="00DE3B4A">
    <w:pPr>
      <w:pStyle w:val="Header"/>
      <w:jc w:val="right"/>
    </w:pPr>
    <w:r>
      <w:rPr>
        <w:noProof/>
      </w:rPr>
      <w:drawing>
        <wp:inline distT="0" distB="0" distL="0" distR="0" wp14:anchorId="7E781786" wp14:editId="47CB4834">
          <wp:extent cx="1082824" cy="5238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82824" cy="523875"/>
                  </a:xfrm>
                  <a:prstGeom prst="rect">
                    <a:avLst/>
                  </a:prstGeom>
                </pic:spPr>
              </pic:pic>
            </a:graphicData>
          </a:graphic>
        </wp:inline>
      </w:drawing>
    </w:r>
  </w:p>
  <w:p w14:paraId="54E11D2A" w14:textId="77777777" w:rsidR="00DE3B4A" w:rsidRDefault="00DE3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1AF"/>
    <w:multiLevelType w:val="hybridMultilevel"/>
    <w:tmpl w:val="9DE03368"/>
    <w:lvl w:ilvl="0" w:tplc="08090013">
      <w:start w:val="1"/>
      <w:numFmt w:val="upperRoman"/>
      <w:lvlText w:val="%1."/>
      <w:lvlJc w:val="righ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D17E8"/>
    <w:multiLevelType w:val="hybridMultilevel"/>
    <w:tmpl w:val="CC7E9D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62307"/>
    <w:multiLevelType w:val="hybridMultilevel"/>
    <w:tmpl w:val="10107646"/>
    <w:lvl w:ilvl="0" w:tplc="1C427E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343DC"/>
    <w:multiLevelType w:val="multilevel"/>
    <w:tmpl w:val="B170A7D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EC42851"/>
    <w:multiLevelType w:val="hybridMultilevel"/>
    <w:tmpl w:val="A5646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1E517A"/>
    <w:multiLevelType w:val="hybridMultilevel"/>
    <w:tmpl w:val="073248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2F3E26"/>
    <w:multiLevelType w:val="multilevel"/>
    <w:tmpl w:val="2E2226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1A73319"/>
    <w:multiLevelType w:val="hybridMultilevel"/>
    <w:tmpl w:val="239A4686"/>
    <w:lvl w:ilvl="0" w:tplc="1EE8FEA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F78A5"/>
    <w:multiLevelType w:val="hybridMultilevel"/>
    <w:tmpl w:val="FC363B36"/>
    <w:lvl w:ilvl="0" w:tplc="1EE8FE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41330"/>
    <w:multiLevelType w:val="hybridMultilevel"/>
    <w:tmpl w:val="9286BF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D8458A"/>
    <w:multiLevelType w:val="hybridMultilevel"/>
    <w:tmpl w:val="5450F3A4"/>
    <w:lvl w:ilvl="0" w:tplc="26EA6078">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20D32"/>
    <w:multiLevelType w:val="hybridMultilevel"/>
    <w:tmpl w:val="D6C2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F6C12"/>
    <w:multiLevelType w:val="multilevel"/>
    <w:tmpl w:val="C80E5F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2F72F5"/>
    <w:multiLevelType w:val="multilevel"/>
    <w:tmpl w:val="F782F6B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1D513F"/>
    <w:multiLevelType w:val="hybridMultilevel"/>
    <w:tmpl w:val="4B06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F7CE9"/>
    <w:multiLevelType w:val="hybridMultilevel"/>
    <w:tmpl w:val="B610F424"/>
    <w:lvl w:ilvl="0" w:tplc="08090013">
      <w:start w:val="1"/>
      <w:numFmt w:val="upperRoman"/>
      <w:lvlText w:val="%1."/>
      <w:lvlJc w:val="right"/>
      <w:pPr>
        <w:ind w:left="360" w:hanging="360"/>
      </w:pPr>
    </w:lvl>
    <w:lvl w:ilvl="1" w:tplc="CADCE45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907D0"/>
    <w:multiLevelType w:val="hybridMultilevel"/>
    <w:tmpl w:val="F09AE0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5D4D11"/>
    <w:multiLevelType w:val="hybridMultilevel"/>
    <w:tmpl w:val="A7DC2C18"/>
    <w:lvl w:ilvl="0" w:tplc="1EE8FE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60E81"/>
    <w:multiLevelType w:val="multilevel"/>
    <w:tmpl w:val="2878DA2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D11CB0"/>
    <w:multiLevelType w:val="multilevel"/>
    <w:tmpl w:val="69FEBB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D91D29"/>
    <w:multiLevelType w:val="hybridMultilevel"/>
    <w:tmpl w:val="D71CD86E"/>
    <w:lvl w:ilvl="0" w:tplc="1EE8FEA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C132A"/>
    <w:multiLevelType w:val="hybridMultilevel"/>
    <w:tmpl w:val="644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52E28"/>
    <w:multiLevelType w:val="multilevel"/>
    <w:tmpl w:val="0448B81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26968"/>
    <w:multiLevelType w:val="multilevel"/>
    <w:tmpl w:val="2E2226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26446C4"/>
    <w:multiLevelType w:val="multilevel"/>
    <w:tmpl w:val="2D5A6588"/>
    <w:lvl w:ilvl="0">
      <w:start w:val="1"/>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7C836FD5"/>
    <w:multiLevelType w:val="multilevel"/>
    <w:tmpl w:val="2D743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69041159">
    <w:abstractNumId w:val="3"/>
  </w:num>
  <w:num w:numId="2" w16cid:durableId="159664962">
    <w:abstractNumId w:val="23"/>
  </w:num>
  <w:num w:numId="3" w16cid:durableId="1339775129">
    <w:abstractNumId w:val="24"/>
  </w:num>
  <w:num w:numId="4" w16cid:durableId="2117671806">
    <w:abstractNumId w:val="6"/>
  </w:num>
  <w:num w:numId="5" w16cid:durableId="405420642">
    <w:abstractNumId w:val="22"/>
  </w:num>
  <w:num w:numId="6" w16cid:durableId="742996631">
    <w:abstractNumId w:val="13"/>
  </w:num>
  <w:num w:numId="7" w16cid:durableId="285965305">
    <w:abstractNumId w:val="12"/>
  </w:num>
  <w:num w:numId="8" w16cid:durableId="111291806">
    <w:abstractNumId w:val="19"/>
  </w:num>
  <w:num w:numId="9" w16cid:durableId="140772086">
    <w:abstractNumId w:val="25"/>
  </w:num>
  <w:num w:numId="10" w16cid:durableId="1623149088">
    <w:abstractNumId w:val="10"/>
  </w:num>
  <w:num w:numId="11" w16cid:durableId="1979414402">
    <w:abstractNumId w:val="18"/>
  </w:num>
  <w:num w:numId="12" w16cid:durableId="1511216335">
    <w:abstractNumId w:val="5"/>
  </w:num>
  <w:num w:numId="13" w16cid:durableId="1129788353">
    <w:abstractNumId w:val="16"/>
  </w:num>
  <w:num w:numId="14" w16cid:durableId="56826748">
    <w:abstractNumId w:val="15"/>
  </w:num>
  <w:num w:numId="15" w16cid:durableId="1100562150">
    <w:abstractNumId w:val="2"/>
  </w:num>
  <w:num w:numId="16" w16cid:durableId="1898735751">
    <w:abstractNumId w:val="0"/>
  </w:num>
  <w:num w:numId="17" w16cid:durableId="1274822177">
    <w:abstractNumId w:val="14"/>
  </w:num>
  <w:num w:numId="18" w16cid:durableId="621621029">
    <w:abstractNumId w:val="11"/>
  </w:num>
  <w:num w:numId="19" w16cid:durableId="1009136037">
    <w:abstractNumId w:val="8"/>
  </w:num>
  <w:num w:numId="20" w16cid:durableId="1531986584">
    <w:abstractNumId w:val="9"/>
  </w:num>
  <w:num w:numId="21" w16cid:durableId="618338189">
    <w:abstractNumId w:val="17"/>
  </w:num>
  <w:num w:numId="22" w16cid:durableId="1698627946">
    <w:abstractNumId w:val="20"/>
  </w:num>
  <w:num w:numId="23" w16cid:durableId="368920173">
    <w:abstractNumId w:val="7"/>
  </w:num>
  <w:num w:numId="24" w16cid:durableId="1444225821">
    <w:abstractNumId w:val="21"/>
  </w:num>
  <w:num w:numId="25" w16cid:durableId="1801652975">
    <w:abstractNumId w:val="4"/>
  </w:num>
  <w:num w:numId="26" w16cid:durableId="206008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D2"/>
    <w:rsid w:val="000E6B5F"/>
    <w:rsid w:val="001A702E"/>
    <w:rsid w:val="001B3272"/>
    <w:rsid w:val="001D0469"/>
    <w:rsid w:val="001D6DEE"/>
    <w:rsid w:val="002671BD"/>
    <w:rsid w:val="00360B87"/>
    <w:rsid w:val="0043648A"/>
    <w:rsid w:val="004B70EB"/>
    <w:rsid w:val="005A1003"/>
    <w:rsid w:val="00612211"/>
    <w:rsid w:val="00647805"/>
    <w:rsid w:val="00654132"/>
    <w:rsid w:val="006D1ECE"/>
    <w:rsid w:val="006E17C2"/>
    <w:rsid w:val="00737C21"/>
    <w:rsid w:val="007415DE"/>
    <w:rsid w:val="007808FE"/>
    <w:rsid w:val="007977BF"/>
    <w:rsid w:val="0086068E"/>
    <w:rsid w:val="00883935"/>
    <w:rsid w:val="008B59AD"/>
    <w:rsid w:val="008B64D2"/>
    <w:rsid w:val="008C58EC"/>
    <w:rsid w:val="009116D8"/>
    <w:rsid w:val="00915BD4"/>
    <w:rsid w:val="009C181D"/>
    <w:rsid w:val="00A7389C"/>
    <w:rsid w:val="00AD47D8"/>
    <w:rsid w:val="00B43ED2"/>
    <w:rsid w:val="00C24F16"/>
    <w:rsid w:val="00CD5623"/>
    <w:rsid w:val="00D3606E"/>
    <w:rsid w:val="00DE3B4A"/>
    <w:rsid w:val="00E1500E"/>
    <w:rsid w:val="00F11636"/>
    <w:rsid w:val="2EFBB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09A2"/>
  <w15:chartTrackingRefBased/>
  <w15:docId w15:val="{1A17457F-5FEA-45F1-AE49-08A1718E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3B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B4A"/>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DE3B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E3B4A"/>
    <w:rPr>
      <w:i/>
      <w:iCs/>
      <w:color w:val="5B9BD5" w:themeColor="accent1"/>
    </w:rPr>
  </w:style>
  <w:style w:type="paragraph" w:styleId="Header">
    <w:name w:val="header"/>
    <w:basedOn w:val="Normal"/>
    <w:link w:val="HeaderChar"/>
    <w:uiPriority w:val="99"/>
    <w:unhideWhenUsed/>
    <w:rsid w:val="00DE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B4A"/>
  </w:style>
  <w:style w:type="paragraph" w:styleId="Footer">
    <w:name w:val="footer"/>
    <w:basedOn w:val="Normal"/>
    <w:link w:val="FooterChar"/>
    <w:uiPriority w:val="99"/>
    <w:unhideWhenUsed/>
    <w:rsid w:val="00DE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B4A"/>
  </w:style>
  <w:style w:type="paragraph" w:styleId="ListParagraph">
    <w:name w:val="List Paragraph"/>
    <w:basedOn w:val="Normal"/>
    <w:uiPriority w:val="34"/>
    <w:qFormat/>
    <w:rsid w:val="008B64D2"/>
    <w:pPr>
      <w:ind w:left="720"/>
      <w:contextualSpacing/>
    </w:pPr>
  </w:style>
  <w:style w:type="character" w:styleId="Hyperlink">
    <w:name w:val="Hyperlink"/>
    <w:basedOn w:val="DefaultParagraphFont"/>
    <w:uiPriority w:val="99"/>
    <w:unhideWhenUsed/>
    <w:rsid w:val="008B64D2"/>
    <w:rPr>
      <w:color w:val="0563C1" w:themeColor="hyperlink"/>
      <w:u w:val="single"/>
    </w:rPr>
  </w:style>
  <w:style w:type="paragraph" w:styleId="BalloonText">
    <w:name w:val="Balloon Text"/>
    <w:basedOn w:val="Normal"/>
    <w:link w:val="BalloonTextChar"/>
    <w:uiPriority w:val="99"/>
    <w:semiHidden/>
    <w:unhideWhenUsed/>
    <w:rsid w:val="0088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935"/>
    <w:rPr>
      <w:rFonts w:ascii="Segoe UI" w:hAnsi="Segoe UI" w:cs="Segoe UI"/>
      <w:sz w:val="18"/>
      <w:szCs w:val="18"/>
    </w:rPr>
  </w:style>
  <w:style w:type="character" w:styleId="UnresolvedMention">
    <w:name w:val="Unresolved Mention"/>
    <w:basedOn w:val="DefaultParagraphFont"/>
    <w:uiPriority w:val="99"/>
    <w:semiHidden/>
    <w:unhideWhenUsed/>
    <w:rsid w:val="000E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240341">
      <w:bodyDiv w:val="1"/>
      <w:marLeft w:val="0"/>
      <w:marRight w:val="0"/>
      <w:marTop w:val="0"/>
      <w:marBottom w:val="0"/>
      <w:divBdr>
        <w:top w:val="none" w:sz="0" w:space="0" w:color="auto"/>
        <w:left w:val="none" w:sz="0" w:space="0" w:color="auto"/>
        <w:bottom w:val="none" w:sz="0" w:space="0" w:color="auto"/>
        <w:right w:val="none" w:sz="0" w:space="0" w:color="auto"/>
      </w:divBdr>
      <w:divsChild>
        <w:div w:id="1830173692">
          <w:marLeft w:val="0"/>
          <w:marRight w:val="0"/>
          <w:marTop w:val="0"/>
          <w:marBottom w:val="0"/>
          <w:divBdr>
            <w:top w:val="none" w:sz="0" w:space="0" w:color="auto"/>
            <w:left w:val="none" w:sz="0" w:space="0" w:color="auto"/>
            <w:bottom w:val="none" w:sz="0" w:space="0" w:color="auto"/>
            <w:right w:val="none" w:sz="0" w:space="0" w:color="auto"/>
          </w:divBdr>
          <w:divsChild>
            <w:div w:id="1740715055">
              <w:marLeft w:val="0"/>
              <w:marRight w:val="0"/>
              <w:marTop w:val="0"/>
              <w:marBottom w:val="0"/>
              <w:divBdr>
                <w:top w:val="none" w:sz="0" w:space="0" w:color="auto"/>
                <w:left w:val="none" w:sz="0" w:space="0" w:color="auto"/>
                <w:bottom w:val="none" w:sz="0" w:space="0" w:color="auto"/>
                <w:right w:val="none" w:sz="0" w:space="0" w:color="auto"/>
              </w:divBdr>
            </w:div>
            <w:div w:id="1710717436">
              <w:marLeft w:val="0"/>
              <w:marRight w:val="0"/>
              <w:marTop w:val="0"/>
              <w:marBottom w:val="0"/>
              <w:divBdr>
                <w:top w:val="none" w:sz="0" w:space="0" w:color="auto"/>
                <w:left w:val="none" w:sz="0" w:space="0" w:color="auto"/>
                <w:bottom w:val="none" w:sz="0" w:space="0" w:color="auto"/>
                <w:right w:val="none" w:sz="0" w:space="0" w:color="auto"/>
              </w:divBdr>
              <w:divsChild>
                <w:div w:id="947353067">
                  <w:marLeft w:val="0"/>
                  <w:marRight w:val="0"/>
                  <w:marTop w:val="0"/>
                  <w:marBottom w:val="0"/>
                  <w:divBdr>
                    <w:top w:val="none" w:sz="0" w:space="0" w:color="auto"/>
                    <w:left w:val="none" w:sz="0" w:space="0" w:color="auto"/>
                    <w:bottom w:val="none" w:sz="0" w:space="0" w:color="auto"/>
                    <w:right w:val="none" w:sz="0" w:space="0" w:color="auto"/>
                  </w:divBdr>
                  <w:divsChild>
                    <w:div w:id="19567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son.baker@ageukbexle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363B33A093541BEA036FBB538B8FF" ma:contentTypeVersion="13" ma:contentTypeDescription="Create a new document." ma:contentTypeScope="" ma:versionID="2fa781238d827dc647fef476ebb1b3e9">
  <xsd:schema xmlns:xsd="http://www.w3.org/2001/XMLSchema" xmlns:xs="http://www.w3.org/2001/XMLSchema" xmlns:p="http://schemas.microsoft.com/office/2006/metadata/properties" xmlns:ns2="8bcbf1d5-908a-49d1-94f3-f2e4fc6c80ca" xmlns:ns3="0fb8b146-293a-4276-bed0-3efdb9e97608" targetNamespace="http://schemas.microsoft.com/office/2006/metadata/properties" ma:root="true" ma:fieldsID="5ebb4cee02d3246c6cc51691318ce47b" ns2:_="" ns3:_="">
    <xsd:import namespace="8bcbf1d5-908a-49d1-94f3-f2e4fc6c80ca"/>
    <xsd:import namespace="0fb8b146-293a-4276-bed0-3efdb9e97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bf1d5-908a-49d1-94f3-f2e4fc6c8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8b146-293a-4276-bed0-3efdb9e97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BAE8-C79D-41F1-A870-319AE542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bf1d5-908a-49d1-94f3-f2e4fc6c80ca"/>
    <ds:schemaRef ds:uri="0fb8b146-293a-4276-bed0-3efdb9e97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C019F-ECE2-48FD-B95E-99DCEDC5AF80}">
  <ds:schemaRefs>
    <ds:schemaRef ds:uri="http://schemas.microsoft.com/sharepoint/v3/contenttype/forms"/>
  </ds:schemaRefs>
</ds:datastoreItem>
</file>

<file path=customXml/itemProps3.xml><?xml version="1.0" encoding="utf-8"?>
<ds:datastoreItem xmlns:ds="http://schemas.openxmlformats.org/officeDocument/2006/customXml" ds:itemID="{572347A8-F588-4111-8DC3-A04112B30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94D2C-2BF0-4D58-AF61-BB709461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6</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Stevenson</dc:creator>
  <cp:keywords/>
  <dc:description/>
  <cp:lastModifiedBy>Alison  Baker</cp:lastModifiedBy>
  <cp:revision>15</cp:revision>
  <cp:lastPrinted>2020-03-02T15:56:00Z</cp:lastPrinted>
  <dcterms:created xsi:type="dcterms:W3CDTF">2020-01-16T14:11:00Z</dcterms:created>
  <dcterms:modified xsi:type="dcterms:W3CDTF">2022-06-01T14:24:00Z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0x01010072C363B33A093541BEA036FBB538B8FF</vt:lpwstr>
  </property>
  <property fmtid="{D5CDD505-2E9C-101B-9397-08002B2CF9AE}" pid="3" name="Order">
    <vt:r8>69600</vt:r8>
  </property>
</Properties>
</file>