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5033D" w14:textId="77777777" w:rsidR="005F28DB" w:rsidRDefault="005F28DB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14"/>
        <w:gridCol w:w="3402"/>
        <w:gridCol w:w="3402"/>
      </w:tblGrid>
      <w:tr w:rsidR="00E032B9" w14:paraId="7D6B9E90" w14:textId="77777777" w:rsidTr="005F28DB">
        <w:trPr>
          <w:trHeight w:val="567"/>
        </w:trPr>
        <w:tc>
          <w:tcPr>
            <w:tcW w:w="3114" w:type="dxa"/>
            <w:vAlign w:val="center"/>
          </w:tcPr>
          <w:p w14:paraId="663DD5D6" w14:textId="12AC6964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Trading or Business Name: </w:t>
            </w:r>
          </w:p>
        </w:tc>
        <w:tc>
          <w:tcPr>
            <w:tcW w:w="6804" w:type="dxa"/>
            <w:gridSpan w:val="2"/>
            <w:vAlign w:val="center"/>
          </w:tcPr>
          <w:p w14:paraId="6D414E74" w14:textId="77777777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2B9" w14:paraId="01921955" w14:textId="77777777" w:rsidTr="005F28DB">
        <w:trPr>
          <w:trHeight w:val="567"/>
        </w:trPr>
        <w:tc>
          <w:tcPr>
            <w:tcW w:w="3114" w:type="dxa"/>
            <w:vAlign w:val="center"/>
          </w:tcPr>
          <w:p w14:paraId="24AF0635" w14:textId="193FEB30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</w:t>
            </w:r>
          </w:p>
        </w:tc>
        <w:tc>
          <w:tcPr>
            <w:tcW w:w="6804" w:type="dxa"/>
            <w:gridSpan w:val="2"/>
            <w:vAlign w:val="center"/>
          </w:tcPr>
          <w:p w14:paraId="698DD786" w14:textId="77777777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2B9" w14:paraId="41FC7972" w14:textId="77777777" w:rsidTr="005F28DB">
        <w:trPr>
          <w:trHeight w:val="567"/>
        </w:trPr>
        <w:tc>
          <w:tcPr>
            <w:tcW w:w="3114" w:type="dxa"/>
            <w:vAlign w:val="center"/>
          </w:tcPr>
          <w:p w14:paraId="5CE289B3" w14:textId="2485CCFA" w:rsidR="00E032B9" w:rsidRDefault="00D24D28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="00E032B9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</w:tc>
        <w:tc>
          <w:tcPr>
            <w:tcW w:w="6804" w:type="dxa"/>
            <w:gridSpan w:val="2"/>
            <w:vAlign w:val="center"/>
          </w:tcPr>
          <w:p w14:paraId="79C97E3A" w14:textId="77777777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2B9" w14:paraId="53A155D9" w14:textId="77777777" w:rsidTr="005F28DB">
        <w:trPr>
          <w:trHeight w:val="567"/>
        </w:trPr>
        <w:tc>
          <w:tcPr>
            <w:tcW w:w="3114" w:type="dxa"/>
            <w:vAlign w:val="center"/>
          </w:tcPr>
          <w:p w14:paraId="0DCBE65B" w14:textId="52ABF5B3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Telephone number: </w:t>
            </w:r>
          </w:p>
        </w:tc>
        <w:tc>
          <w:tcPr>
            <w:tcW w:w="6804" w:type="dxa"/>
            <w:gridSpan w:val="2"/>
            <w:vAlign w:val="center"/>
          </w:tcPr>
          <w:p w14:paraId="6250DFAA" w14:textId="77777777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2B9" w14:paraId="6F1B52A2" w14:textId="77777777" w:rsidTr="005F28DB">
        <w:trPr>
          <w:trHeight w:val="567"/>
        </w:trPr>
        <w:tc>
          <w:tcPr>
            <w:tcW w:w="3114" w:type="dxa"/>
            <w:vAlign w:val="center"/>
          </w:tcPr>
          <w:p w14:paraId="6F673E8B" w14:textId="66E4DCCB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6804" w:type="dxa"/>
            <w:gridSpan w:val="2"/>
            <w:vAlign w:val="center"/>
          </w:tcPr>
          <w:p w14:paraId="66D75D18" w14:textId="77777777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2B9" w14:paraId="0AF05B97" w14:textId="77777777" w:rsidTr="005F28DB">
        <w:trPr>
          <w:trHeight w:val="567"/>
        </w:trPr>
        <w:tc>
          <w:tcPr>
            <w:tcW w:w="3114" w:type="dxa"/>
            <w:vAlign w:val="center"/>
          </w:tcPr>
          <w:p w14:paraId="063E06CB" w14:textId="4301FD10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 or Facebook Address: </w:t>
            </w:r>
          </w:p>
        </w:tc>
        <w:tc>
          <w:tcPr>
            <w:tcW w:w="6804" w:type="dxa"/>
            <w:gridSpan w:val="2"/>
            <w:vAlign w:val="center"/>
          </w:tcPr>
          <w:p w14:paraId="149749A1" w14:textId="77777777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DB" w14:paraId="382BE98E" w14:textId="77777777" w:rsidTr="005F28DB">
        <w:trPr>
          <w:trHeight w:val="794"/>
        </w:trPr>
        <w:tc>
          <w:tcPr>
            <w:tcW w:w="3114" w:type="dxa"/>
            <w:vAlign w:val="center"/>
          </w:tcPr>
          <w:p w14:paraId="4F58D07E" w14:textId="2844F518" w:rsidR="005F28DB" w:rsidRDefault="005F28DB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Legal Status of your business (please tick): 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676B568A" w14:textId="77777777" w:rsidR="005F28DB" w:rsidRDefault="005F28DB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Sole trader</w:t>
            </w:r>
          </w:p>
          <w:p w14:paraId="226758B6" w14:textId="77777777" w:rsidR="005F28DB" w:rsidRDefault="005F28DB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Limited liability</w:t>
            </w:r>
          </w:p>
          <w:p w14:paraId="5FDD1F54" w14:textId="39DD2217" w:rsidR="005F28DB" w:rsidRDefault="005F28DB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Partnership</w:t>
            </w:r>
          </w:p>
          <w:p w14:paraId="0A5EAB49" w14:textId="77777777" w:rsidR="005F28DB" w:rsidRDefault="005F28DB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Not for profit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6E59D859" w14:textId="5CD2499B" w:rsidR="005F28DB" w:rsidRDefault="005F28DB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Charity</w:t>
            </w:r>
          </w:p>
          <w:p w14:paraId="270E55B8" w14:textId="0D20E8E3" w:rsidR="005F28DB" w:rsidRDefault="005F28DB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Community Group</w:t>
            </w:r>
          </w:p>
          <w:p w14:paraId="4292FEBE" w14:textId="0D7FBC69" w:rsidR="005F28DB" w:rsidRDefault="005F28DB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Club</w:t>
            </w:r>
          </w:p>
          <w:p w14:paraId="1D434146" w14:textId="00562CF8" w:rsidR="005F28DB" w:rsidRDefault="005F28DB" w:rsidP="005F2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Other:________________</w:t>
            </w:r>
          </w:p>
        </w:tc>
      </w:tr>
      <w:tr w:rsidR="00E032B9" w14:paraId="2844596E" w14:textId="77777777" w:rsidTr="005F28DB">
        <w:trPr>
          <w:trHeight w:val="1984"/>
        </w:trPr>
        <w:tc>
          <w:tcPr>
            <w:tcW w:w="3114" w:type="dxa"/>
            <w:vAlign w:val="center"/>
          </w:tcPr>
          <w:p w14:paraId="5AE4AABF" w14:textId="325C2C9D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your business (for use on AUKB website and social media)</w:t>
            </w:r>
          </w:p>
        </w:tc>
        <w:tc>
          <w:tcPr>
            <w:tcW w:w="6804" w:type="dxa"/>
            <w:gridSpan w:val="2"/>
            <w:vAlign w:val="center"/>
          </w:tcPr>
          <w:p w14:paraId="11774951" w14:textId="0F0A44B9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2B9" w14:paraId="79EA928C" w14:textId="77777777" w:rsidTr="005F28DB">
        <w:trPr>
          <w:trHeight w:val="1984"/>
        </w:trPr>
        <w:tc>
          <w:tcPr>
            <w:tcW w:w="3114" w:type="dxa"/>
            <w:vAlign w:val="center"/>
          </w:tcPr>
          <w:p w14:paraId="39C4453E" w14:textId="4F8B4CD3" w:rsidR="00E032B9" w:rsidRDefault="005F28DB" w:rsidP="005F28DB">
            <w:pPr>
              <w:rPr>
                <w:rFonts w:ascii="Arial" w:hAnsi="Arial" w:cs="Arial"/>
                <w:sz w:val="24"/>
                <w:szCs w:val="24"/>
              </w:rPr>
            </w:pPr>
            <w:r w:rsidRPr="005F28DB">
              <w:rPr>
                <w:rFonts w:ascii="Arial" w:hAnsi="Arial" w:cs="Arial"/>
                <w:b/>
                <w:sz w:val="24"/>
                <w:szCs w:val="24"/>
                <w:u w:val="single"/>
              </w:rPr>
              <w:t>O</w:t>
            </w:r>
            <w:r w:rsidR="00E032B9" w:rsidRPr="00FA232C">
              <w:rPr>
                <w:rFonts w:ascii="Arial" w:hAnsi="Arial" w:cs="Arial"/>
                <w:b/>
                <w:sz w:val="24"/>
                <w:szCs w:val="24"/>
                <w:u w:val="single"/>
              </w:rPr>
              <w:t>f</w:t>
            </w:r>
            <w:r w:rsidR="00E032B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fer or discount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for</w:t>
            </w:r>
            <w:r w:rsidR="00E032B9" w:rsidRPr="00FA232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E032B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FAB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Membership Card</w:t>
            </w:r>
            <w:r w:rsidR="00E032B9" w:rsidRPr="00FA232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holder</w:t>
            </w:r>
            <w:r w:rsidR="00E032B9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E032B9" w:rsidRPr="00FA232C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34652B6E" w14:textId="5EF2D8B2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F3EB3" w14:textId="77777777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13E94" w14:textId="1DAF4BE9" w:rsidR="00E032B9" w:rsidRDefault="00E032B9" w:rsidP="00E03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377586" w14:textId="77777777" w:rsidR="005F28DB" w:rsidRDefault="005F28DB">
      <w:pPr>
        <w:rPr>
          <w:rFonts w:ascii="Arial" w:hAnsi="Arial" w:cs="Arial"/>
          <w:b/>
        </w:rPr>
      </w:pPr>
    </w:p>
    <w:p w14:paraId="3320BD41" w14:textId="5FA1AA6A" w:rsidR="009840BA" w:rsidRDefault="00FA23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7C03CE" w:rsidRPr="00717DFE">
        <w:rPr>
          <w:rFonts w:ascii="Arial" w:hAnsi="Arial" w:cs="Arial"/>
          <w:b/>
        </w:rPr>
        <w:t>y signing this form you agree to honour the offer as stated above</w:t>
      </w:r>
      <w:r w:rsidR="00A332D1">
        <w:rPr>
          <w:rFonts w:ascii="Arial" w:hAnsi="Arial" w:cs="Arial"/>
          <w:b/>
        </w:rPr>
        <w:t xml:space="preserve"> and allow </w:t>
      </w:r>
      <w:r w:rsidR="005F28DB">
        <w:rPr>
          <w:rFonts w:ascii="Arial" w:hAnsi="Arial" w:cs="Arial"/>
          <w:b/>
        </w:rPr>
        <w:t xml:space="preserve">Age UK Bristol through Friends Ageing Better to promote your business and discount or reward, via website and newsletters. </w:t>
      </w:r>
      <w:r w:rsidR="009975F8">
        <w:rPr>
          <w:rFonts w:ascii="Arial" w:hAnsi="Arial" w:cs="Arial"/>
          <w:b/>
        </w:rPr>
        <w:t xml:space="preserve">Joining the FAB Business Scheme is free. </w:t>
      </w:r>
    </w:p>
    <w:p w14:paraId="0A09239C" w14:textId="14C4510B" w:rsidR="002F49C4" w:rsidRDefault="005F28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 always communicate via e-</w:t>
      </w:r>
      <w:r w:rsidR="003E5DF8">
        <w:rPr>
          <w:rFonts w:ascii="Arial" w:hAnsi="Arial" w:cs="Arial"/>
          <w:b/>
        </w:rPr>
        <w:t>mail</w:t>
      </w:r>
      <w:r>
        <w:rPr>
          <w:rFonts w:ascii="Arial" w:hAnsi="Arial" w:cs="Arial"/>
          <w:b/>
        </w:rPr>
        <w:t>. B</w:t>
      </w:r>
      <w:r w:rsidR="003E5DF8">
        <w:rPr>
          <w:rFonts w:ascii="Arial" w:hAnsi="Arial" w:cs="Arial"/>
          <w:b/>
        </w:rPr>
        <w:t xml:space="preserve">y signing this form you are agreeing to receive </w:t>
      </w:r>
      <w:r w:rsidR="009840BA">
        <w:rPr>
          <w:rFonts w:ascii="Arial" w:hAnsi="Arial" w:cs="Arial"/>
          <w:b/>
        </w:rPr>
        <w:br/>
      </w:r>
      <w:r w:rsidR="003E5DF8">
        <w:rPr>
          <w:rFonts w:ascii="Arial" w:hAnsi="Arial" w:cs="Arial"/>
          <w:b/>
        </w:rPr>
        <w:t>e</w:t>
      </w:r>
      <w:r w:rsidR="009840B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mail communication from Age UK Bristol</w:t>
      </w:r>
      <w:r w:rsidR="003E5DF8">
        <w:rPr>
          <w:rFonts w:ascii="Arial" w:hAnsi="Arial" w:cs="Arial"/>
          <w:b/>
        </w:rPr>
        <w:t xml:space="preserve"> regarding the </w:t>
      </w:r>
      <w:r>
        <w:rPr>
          <w:rFonts w:ascii="Arial" w:hAnsi="Arial" w:cs="Arial"/>
          <w:b/>
        </w:rPr>
        <w:t>Friends Ageing Better</w:t>
      </w:r>
      <w:r w:rsidR="003E5DF8">
        <w:rPr>
          <w:rFonts w:ascii="Arial" w:hAnsi="Arial" w:cs="Arial"/>
          <w:b/>
        </w:rPr>
        <w:t xml:space="preserve"> Business scheme.</w:t>
      </w:r>
      <w:r w:rsidR="00A332D1">
        <w:rPr>
          <w:rFonts w:ascii="Arial" w:hAnsi="Arial" w:cs="Arial"/>
          <w:b/>
        </w:rPr>
        <w:t xml:space="preserve"> Thank you for your support.</w:t>
      </w:r>
    </w:p>
    <w:p w14:paraId="4A65D60E" w14:textId="77777777" w:rsidR="005F28DB" w:rsidRPr="00717DFE" w:rsidRDefault="005F28DB">
      <w:pPr>
        <w:rPr>
          <w:rFonts w:ascii="Arial" w:hAnsi="Arial" w:cs="Arial"/>
          <w:b/>
        </w:rPr>
      </w:pPr>
    </w:p>
    <w:p w14:paraId="0E548C0D" w14:textId="5377A288" w:rsidR="002F49C4" w:rsidRDefault="00717DFE">
      <w:pPr>
        <w:rPr>
          <w:rFonts w:ascii="Arial" w:hAnsi="Arial" w:cs="Arial"/>
        </w:rPr>
      </w:pPr>
      <w:r w:rsidRPr="00717DFE">
        <w:rPr>
          <w:rFonts w:ascii="Arial" w:hAnsi="Arial" w:cs="Arial"/>
        </w:rPr>
        <w:t xml:space="preserve">Name (please </w:t>
      </w:r>
      <w:r w:rsidR="004143D0" w:rsidRPr="00717DFE">
        <w:rPr>
          <w:rFonts w:ascii="Arial" w:hAnsi="Arial" w:cs="Arial"/>
        </w:rPr>
        <w:t>print)…………</w:t>
      </w:r>
      <w:r w:rsidR="005F28DB">
        <w:rPr>
          <w:rFonts w:ascii="Arial" w:hAnsi="Arial" w:cs="Arial"/>
        </w:rPr>
        <w:t>……………………………………………………………………….</w:t>
      </w:r>
    </w:p>
    <w:p w14:paraId="5C8D7FCD" w14:textId="3399BA51" w:rsidR="004143D0" w:rsidRPr="00717DFE" w:rsidRDefault="004143D0">
      <w:pPr>
        <w:rPr>
          <w:rFonts w:ascii="Arial" w:hAnsi="Arial" w:cs="Arial"/>
        </w:rPr>
      </w:pPr>
      <w:r w:rsidRPr="00717DFE">
        <w:rPr>
          <w:rFonts w:ascii="Arial" w:hAnsi="Arial" w:cs="Arial"/>
        </w:rPr>
        <w:t>Signature………………………………………………………………………………………………</w:t>
      </w:r>
    </w:p>
    <w:p w14:paraId="544F316A" w14:textId="0D6D5D63" w:rsidR="004143D0" w:rsidRDefault="004143D0">
      <w:pPr>
        <w:rPr>
          <w:rFonts w:ascii="Arial" w:hAnsi="Arial" w:cs="Arial"/>
        </w:rPr>
      </w:pPr>
      <w:r w:rsidRPr="00717DFE">
        <w:rPr>
          <w:rFonts w:ascii="Arial" w:hAnsi="Arial" w:cs="Arial"/>
        </w:rPr>
        <w:t>Date………………………………………………</w:t>
      </w:r>
      <w:r w:rsidR="005F28DB">
        <w:rPr>
          <w:rFonts w:ascii="Arial" w:hAnsi="Arial" w:cs="Arial"/>
        </w:rPr>
        <w:t xml:space="preserve"> </w:t>
      </w:r>
      <w:r w:rsidR="005F28DB">
        <w:rPr>
          <w:rFonts w:ascii="Arial" w:hAnsi="Arial" w:cs="Arial"/>
        </w:rPr>
        <w:tab/>
      </w:r>
      <w:r w:rsidR="005F28DB">
        <w:rPr>
          <w:rFonts w:ascii="Arial" w:hAnsi="Arial" w:cs="Arial"/>
        </w:rPr>
        <w:tab/>
        <w:t>To be reviewed by: February 2020</w:t>
      </w:r>
    </w:p>
    <w:p w14:paraId="37A45178" w14:textId="610E0D2B" w:rsidR="005261A3" w:rsidRDefault="005261A3"/>
    <w:p w14:paraId="731C243A" w14:textId="10B0F546" w:rsidR="005261A3" w:rsidRDefault="005261A3"/>
    <w:p w14:paraId="3E481333" w14:textId="77777777" w:rsidR="005261A3" w:rsidRDefault="005261A3">
      <w:pPr>
        <w:rPr>
          <w:sz w:val="28"/>
        </w:rPr>
      </w:pPr>
    </w:p>
    <w:p w14:paraId="46883131" w14:textId="77777777" w:rsidR="005261A3" w:rsidRDefault="005261A3">
      <w:pPr>
        <w:rPr>
          <w:sz w:val="28"/>
        </w:rPr>
      </w:pPr>
    </w:p>
    <w:p w14:paraId="6FBE2EFB" w14:textId="6E1569C9" w:rsidR="005261A3" w:rsidRPr="005261A3" w:rsidRDefault="005261A3">
      <w:pPr>
        <w:rPr>
          <w:sz w:val="28"/>
        </w:rPr>
      </w:pPr>
      <w:r w:rsidRPr="005261A3">
        <w:rPr>
          <w:sz w:val="28"/>
        </w:rPr>
        <w:t>Please return this form via Freepost to</w:t>
      </w:r>
    </w:p>
    <w:p w14:paraId="0EAFFE7F" w14:textId="43366D27" w:rsidR="005261A3" w:rsidRPr="005261A3" w:rsidRDefault="005261A3">
      <w:pPr>
        <w:rPr>
          <w:sz w:val="28"/>
        </w:rPr>
      </w:pPr>
    </w:p>
    <w:p w14:paraId="1A063CA0" w14:textId="538D1778" w:rsidR="005261A3" w:rsidRPr="005261A3" w:rsidRDefault="005261A3">
      <w:pPr>
        <w:rPr>
          <w:b/>
          <w:sz w:val="28"/>
        </w:rPr>
      </w:pPr>
      <w:r w:rsidRPr="005261A3">
        <w:rPr>
          <w:b/>
          <w:sz w:val="28"/>
        </w:rPr>
        <w:t>Freepost RTZZ-HHEE-GBUK</w:t>
      </w:r>
    </w:p>
    <w:p w14:paraId="66CA3680" w14:textId="1A4DE52E" w:rsidR="005261A3" w:rsidRPr="005261A3" w:rsidRDefault="005261A3" w:rsidP="005261A3">
      <w:pPr>
        <w:spacing w:after="0"/>
        <w:rPr>
          <w:b/>
          <w:sz w:val="28"/>
        </w:rPr>
      </w:pPr>
      <w:r w:rsidRPr="005261A3">
        <w:rPr>
          <w:b/>
          <w:sz w:val="28"/>
        </w:rPr>
        <w:t>Age UK Bristol</w:t>
      </w:r>
    </w:p>
    <w:p w14:paraId="395DCD02" w14:textId="2812253D" w:rsidR="005261A3" w:rsidRPr="005261A3" w:rsidRDefault="005261A3" w:rsidP="005261A3">
      <w:pPr>
        <w:spacing w:after="0"/>
        <w:rPr>
          <w:b/>
          <w:sz w:val="28"/>
        </w:rPr>
      </w:pPr>
      <w:r w:rsidRPr="005261A3">
        <w:rPr>
          <w:b/>
          <w:sz w:val="28"/>
        </w:rPr>
        <w:t>c/o Friends Ageing Better</w:t>
      </w:r>
    </w:p>
    <w:p w14:paraId="5B2B6DBA" w14:textId="14618FE8" w:rsidR="005261A3" w:rsidRPr="005261A3" w:rsidRDefault="005261A3" w:rsidP="005261A3">
      <w:pPr>
        <w:spacing w:after="0"/>
        <w:rPr>
          <w:b/>
          <w:sz w:val="28"/>
        </w:rPr>
      </w:pPr>
      <w:r w:rsidRPr="005261A3">
        <w:rPr>
          <w:b/>
          <w:sz w:val="28"/>
        </w:rPr>
        <w:t>Canningford House</w:t>
      </w:r>
    </w:p>
    <w:p w14:paraId="7DDA6C07" w14:textId="027CCFB3" w:rsidR="005261A3" w:rsidRPr="005261A3" w:rsidRDefault="005261A3" w:rsidP="005261A3">
      <w:pPr>
        <w:spacing w:after="0"/>
        <w:rPr>
          <w:b/>
          <w:sz w:val="28"/>
        </w:rPr>
      </w:pPr>
      <w:r w:rsidRPr="005261A3">
        <w:rPr>
          <w:b/>
          <w:sz w:val="28"/>
        </w:rPr>
        <w:t>38 Victoria Street</w:t>
      </w:r>
    </w:p>
    <w:p w14:paraId="0938A786" w14:textId="3EE87358" w:rsidR="005261A3" w:rsidRPr="005261A3" w:rsidRDefault="005261A3" w:rsidP="005261A3">
      <w:pPr>
        <w:spacing w:after="0"/>
        <w:rPr>
          <w:b/>
          <w:sz w:val="28"/>
        </w:rPr>
      </w:pPr>
      <w:r w:rsidRPr="005261A3">
        <w:rPr>
          <w:b/>
          <w:sz w:val="28"/>
        </w:rPr>
        <w:t>Bristol BS1 6BY</w:t>
      </w:r>
      <w:bookmarkStart w:id="0" w:name="_GoBack"/>
      <w:bookmarkEnd w:id="0"/>
    </w:p>
    <w:sectPr w:rsidR="005261A3" w:rsidRPr="005261A3" w:rsidSect="005F28DB">
      <w:headerReference w:type="default" r:id="rId7"/>
      <w:footerReference w:type="default" r:id="rId8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D44CF" w14:textId="77777777" w:rsidR="00906644" w:rsidRDefault="00906644" w:rsidP="008B58D2">
      <w:pPr>
        <w:spacing w:after="0" w:line="240" w:lineRule="auto"/>
      </w:pPr>
      <w:r>
        <w:separator/>
      </w:r>
    </w:p>
  </w:endnote>
  <w:endnote w:type="continuationSeparator" w:id="0">
    <w:p w14:paraId="0C69C804" w14:textId="77777777" w:rsidR="00906644" w:rsidRDefault="00906644" w:rsidP="008B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C714" w14:textId="53C72D40" w:rsidR="00E66525" w:rsidRDefault="005F28D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DF16423" wp14:editId="40E4797C">
          <wp:simplePos x="0" y="0"/>
          <wp:positionH relativeFrom="column">
            <wp:posOffset>3695700</wp:posOffset>
          </wp:positionH>
          <wp:positionV relativeFrom="paragraph">
            <wp:posOffset>-516890</wp:posOffset>
          </wp:positionV>
          <wp:extent cx="1270000" cy="681355"/>
          <wp:effectExtent l="0" t="0" r="6350" b="444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B_BLF_Lockup_Landscap#18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E35C69A" wp14:editId="57E333AE">
          <wp:simplePos x="0" y="0"/>
          <wp:positionH relativeFrom="column">
            <wp:posOffset>581025</wp:posOffset>
          </wp:positionH>
          <wp:positionV relativeFrom="paragraph">
            <wp:posOffset>-403860</wp:posOffset>
          </wp:positionV>
          <wp:extent cx="1327150" cy="70485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UK Bristol Logo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CB92A7" wp14:editId="1FDEB45E">
          <wp:simplePos x="0" y="0"/>
          <wp:positionH relativeFrom="column">
            <wp:posOffset>1905000</wp:posOffset>
          </wp:positionH>
          <wp:positionV relativeFrom="paragraph">
            <wp:posOffset>-314325</wp:posOffset>
          </wp:positionV>
          <wp:extent cx="1706880" cy="54864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PF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6525">
      <w:rPr>
        <w:rFonts w:ascii="Arial" w:hAnsi="Arial"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851BD3" wp14:editId="28E19FF1">
              <wp:simplePos x="0" y="0"/>
              <wp:positionH relativeFrom="column">
                <wp:posOffset>723900</wp:posOffset>
              </wp:positionH>
              <wp:positionV relativeFrom="paragraph">
                <wp:posOffset>234315</wp:posOffset>
              </wp:positionV>
              <wp:extent cx="39243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0D6F7" w14:textId="77777777" w:rsidR="005F28DB" w:rsidRDefault="005F28DB" w:rsidP="005F28DB">
                          <w:pPr>
                            <w:jc w:val="center"/>
                          </w:pPr>
                          <w:r>
                            <w:t>Age UK Bristol Registered Charity Number: 1042548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51B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18.45pt;width:30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" stroked="f">
              <v:textbox style="mso-fit-shape-to-text:t">
                <w:txbxContent>
                  <w:p w14:paraId="64E0D6F7" w14:textId="77777777" w:rsidR="005F28DB" w:rsidRDefault="005F28DB" w:rsidP="005F28DB">
                    <w:pPr>
                      <w:jc w:val="center"/>
                    </w:pPr>
                    <w:r>
                      <w:t>Age UK Bristol Registered Charity Number: 1042548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981B" w14:textId="77777777" w:rsidR="00906644" w:rsidRDefault="00906644" w:rsidP="008B58D2">
      <w:pPr>
        <w:spacing w:after="0" w:line="240" w:lineRule="auto"/>
      </w:pPr>
      <w:r>
        <w:separator/>
      </w:r>
    </w:p>
  </w:footnote>
  <w:footnote w:type="continuationSeparator" w:id="0">
    <w:p w14:paraId="5CDC9549" w14:textId="77777777" w:rsidR="00906644" w:rsidRDefault="00906644" w:rsidP="008B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E967" w14:textId="787AA0F5" w:rsidR="005F28DB" w:rsidRPr="005F28DB" w:rsidRDefault="005F28DB" w:rsidP="005F28DB">
    <w:pPr>
      <w:pStyle w:val="Header"/>
      <w:jc w:val="center"/>
      <w:rPr>
        <w:b/>
        <w:sz w:val="56"/>
      </w:rPr>
    </w:pPr>
    <w:r w:rsidRPr="005F28DB">
      <w:rPr>
        <w:b/>
        <w:sz w:val="44"/>
      </w:rPr>
      <w:t>Friends Ageing Better Business Scheme</w:t>
    </w:r>
    <w:r>
      <w:rPr>
        <w:b/>
        <w:sz w:val="44"/>
      </w:rPr>
      <w:t xml:space="preserve">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C40"/>
    <w:multiLevelType w:val="hybridMultilevel"/>
    <w:tmpl w:val="805A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73C3"/>
    <w:multiLevelType w:val="hybridMultilevel"/>
    <w:tmpl w:val="13F86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5CB3"/>
    <w:multiLevelType w:val="hybridMultilevel"/>
    <w:tmpl w:val="372A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3E59"/>
    <w:multiLevelType w:val="hybridMultilevel"/>
    <w:tmpl w:val="5C48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44EE0"/>
    <w:multiLevelType w:val="hybridMultilevel"/>
    <w:tmpl w:val="7F14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7093E"/>
    <w:multiLevelType w:val="hybridMultilevel"/>
    <w:tmpl w:val="8852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08E1"/>
    <w:multiLevelType w:val="hybridMultilevel"/>
    <w:tmpl w:val="A7A8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A6E28"/>
    <w:multiLevelType w:val="hybridMultilevel"/>
    <w:tmpl w:val="2CCA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2709B"/>
    <w:multiLevelType w:val="hybridMultilevel"/>
    <w:tmpl w:val="786AE82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202F2"/>
    <w:multiLevelType w:val="hybridMultilevel"/>
    <w:tmpl w:val="394A2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F3F23"/>
    <w:multiLevelType w:val="hybridMultilevel"/>
    <w:tmpl w:val="C93C7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14CED"/>
    <w:multiLevelType w:val="hybridMultilevel"/>
    <w:tmpl w:val="B60E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33347"/>
    <w:multiLevelType w:val="hybridMultilevel"/>
    <w:tmpl w:val="E3DC1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F8"/>
    <w:rsid w:val="00004BD2"/>
    <w:rsid w:val="00013B7D"/>
    <w:rsid w:val="00031CA4"/>
    <w:rsid w:val="0007331F"/>
    <w:rsid w:val="000865A6"/>
    <w:rsid w:val="000A05F2"/>
    <w:rsid w:val="000D1248"/>
    <w:rsid w:val="00107F36"/>
    <w:rsid w:val="0013255E"/>
    <w:rsid w:val="00154778"/>
    <w:rsid w:val="001612EE"/>
    <w:rsid w:val="001E6365"/>
    <w:rsid w:val="001F2A04"/>
    <w:rsid w:val="00265D95"/>
    <w:rsid w:val="002A72C9"/>
    <w:rsid w:val="002B48C1"/>
    <w:rsid w:val="002C6BF8"/>
    <w:rsid w:val="002F49C4"/>
    <w:rsid w:val="00374303"/>
    <w:rsid w:val="00383526"/>
    <w:rsid w:val="003A6218"/>
    <w:rsid w:val="003E5DF8"/>
    <w:rsid w:val="004117CA"/>
    <w:rsid w:val="004143D0"/>
    <w:rsid w:val="004443EE"/>
    <w:rsid w:val="004672D6"/>
    <w:rsid w:val="00494B48"/>
    <w:rsid w:val="004E330F"/>
    <w:rsid w:val="004F1971"/>
    <w:rsid w:val="004F614E"/>
    <w:rsid w:val="0050037E"/>
    <w:rsid w:val="00525A18"/>
    <w:rsid w:val="005261A3"/>
    <w:rsid w:val="00553CB0"/>
    <w:rsid w:val="005C4E42"/>
    <w:rsid w:val="005D2851"/>
    <w:rsid w:val="005F28DB"/>
    <w:rsid w:val="006B1D92"/>
    <w:rsid w:val="006F6921"/>
    <w:rsid w:val="0070325A"/>
    <w:rsid w:val="00717DFE"/>
    <w:rsid w:val="00754CFC"/>
    <w:rsid w:val="00767D52"/>
    <w:rsid w:val="00771A02"/>
    <w:rsid w:val="00797704"/>
    <w:rsid w:val="007B065C"/>
    <w:rsid w:val="007B7383"/>
    <w:rsid w:val="007B7A6D"/>
    <w:rsid w:val="007C03CE"/>
    <w:rsid w:val="00860816"/>
    <w:rsid w:val="008B58D2"/>
    <w:rsid w:val="00906644"/>
    <w:rsid w:val="009840BA"/>
    <w:rsid w:val="009878F8"/>
    <w:rsid w:val="009975F8"/>
    <w:rsid w:val="00997B60"/>
    <w:rsid w:val="009A364C"/>
    <w:rsid w:val="009B0CA2"/>
    <w:rsid w:val="009D5044"/>
    <w:rsid w:val="00A27109"/>
    <w:rsid w:val="00A332D1"/>
    <w:rsid w:val="00B00FF1"/>
    <w:rsid w:val="00B76671"/>
    <w:rsid w:val="00B9764C"/>
    <w:rsid w:val="00BE5AA0"/>
    <w:rsid w:val="00C073F9"/>
    <w:rsid w:val="00C352F6"/>
    <w:rsid w:val="00C35D2C"/>
    <w:rsid w:val="00CB360C"/>
    <w:rsid w:val="00CC112A"/>
    <w:rsid w:val="00CC7D16"/>
    <w:rsid w:val="00CE6223"/>
    <w:rsid w:val="00D24D28"/>
    <w:rsid w:val="00D33C1A"/>
    <w:rsid w:val="00DB5F21"/>
    <w:rsid w:val="00E032B9"/>
    <w:rsid w:val="00E12A80"/>
    <w:rsid w:val="00E23107"/>
    <w:rsid w:val="00E56B35"/>
    <w:rsid w:val="00E66525"/>
    <w:rsid w:val="00EA303D"/>
    <w:rsid w:val="00ED55D5"/>
    <w:rsid w:val="00EF016C"/>
    <w:rsid w:val="00F25CD4"/>
    <w:rsid w:val="00F3064A"/>
    <w:rsid w:val="00F437B2"/>
    <w:rsid w:val="00F4557D"/>
    <w:rsid w:val="00F76172"/>
    <w:rsid w:val="00F94375"/>
    <w:rsid w:val="00F97931"/>
    <w:rsid w:val="00FA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A303C9"/>
  <w15:docId w15:val="{AAF1B372-BFBB-4253-AEB2-5DF917DE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BF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5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D2"/>
  </w:style>
  <w:style w:type="paragraph" w:styleId="Footer">
    <w:name w:val="footer"/>
    <w:basedOn w:val="Normal"/>
    <w:link w:val="FooterChar"/>
    <w:uiPriority w:val="99"/>
    <w:unhideWhenUsed/>
    <w:rsid w:val="008B5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D2"/>
  </w:style>
  <w:style w:type="paragraph" w:styleId="BalloonText">
    <w:name w:val="Balloon Text"/>
    <w:basedOn w:val="Normal"/>
    <w:link w:val="BalloonTextChar"/>
    <w:uiPriority w:val="99"/>
    <w:semiHidden/>
    <w:unhideWhenUsed/>
    <w:rsid w:val="0026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6B3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0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SharonDavies</dc:creator>
  <cp:lastModifiedBy>Silvia Jimenez Cruz</cp:lastModifiedBy>
  <cp:revision>8</cp:revision>
  <cp:lastPrinted>2019-06-06T14:21:00Z</cp:lastPrinted>
  <dcterms:created xsi:type="dcterms:W3CDTF">2018-12-12T10:31:00Z</dcterms:created>
  <dcterms:modified xsi:type="dcterms:W3CDTF">2019-06-06T14:39:00Z</dcterms:modified>
</cp:coreProperties>
</file>