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A5FE6" w14:textId="77777777" w:rsidR="005D13D3" w:rsidRDefault="000615BD">
      <w:r>
        <w:rPr>
          <w:noProof/>
          <w:lang w:val="en-GB" w:eastAsia="en-GB"/>
        </w:rPr>
        <mc:AlternateContent>
          <mc:Choice Requires="wps">
            <w:drawing>
              <wp:anchor distT="0" distB="0" distL="114300" distR="114300" simplePos="0" relativeHeight="251663360" behindDoc="0" locked="1" layoutInCell="1" allowOverlap="1" wp14:anchorId="4B39C6D8" wp14:editId="12A0E5C5">
                <wp:simplePos x="0" y="0"/>
                <wp:positionH relativeFrom="page">
                  <wp:posOffset>304800</wp:posOffset>
                </wp:positionH>
                <wp:positionV relativeFrom="page">
                  <wp:posOffset>621665</wp:posOffset>
                </wp:positionV>
                <wp:extent cx="7056000" cy="2413635"/>
                <wp:effectExtent l="0" t="0" r="12065"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000" cy="2413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9BC5F" w14:textId="77777777" w:rsidR="0028343E" w:rsidRDefault="0028343E" w:rsidP="000615BD">
                            <w:pPr>
                              <w:spacing w:after="0"/>
                              <w:rPr>
                                <w:b/>
                                <w:color w:val="2D2F84"/>
                                <w:sz w:val="64"/>
                                <w:szCs w:val="64"/>
                              </w:rPr>
                            </w:pPr>
                          </w:p>
                          <w:p w14:paraId="722ADADC" w14:textId="4C888785" w:rsidR="0028343E" w:rsidRDefault="0028343E" w:rsidP="00CF78CA">
                            <w:pPr>
                              <w:spacing w:after="0"/>
                              <w:jc w:val="center"/>
                              <w:rPr>
                                <w:b/>
                                <w:color w:val="2D2F84"/>
                                <w:sz w:val="64"/>
                                <w:szCs w:val="64"/>
                              </w:rPr>
                            </w:pPr>
                            <w:r>
                              <w:rPr>
                                <w:b/>
                                <w:color w:val="2D2F84"/>
                                <w:sz w:val="64"/>
                                <w:szCs w:val="64"/>
                              </w:rPr>
                              <w:t>Job</w:t>
                            </w:r>
                            <w:r w:rsidRPr="004348A9">
                              <w:rPr>
                                <w:b/>
                                <w:color w:val="2D2F84"/>
                                <w:sz w:val="64"/>
                                <w:szCs w:val="64"/>
                              </w:rPr>
                              <w:t xml:space="preserve"> pack</w:t>
                            </w:r>
                          </w:p>
                          <w:p w14:paraId="366EAA83" w14:textId="586257B7" w:rsidR="0028343E" w:rsidRPr="004348A9" w:rsidRDefault="00BD0B11" w:rsidP="00BD0B11">
                            <w:pPr>
                              <w:spacing w:after="0"/>
                              <w:jc w:val="center"/>
                              <w:rPr>
                                <w:rFonts w:cs="Arial"/>
                                <w:b/>
                                <w:bCs/>
                                <w:color w:val="2D2F84"/>
                                <w:sz w:val="36"/>
                                <w:szCs w:val="36"/>
                                <w:lang w:val="en-GB" w:eastAsia="en-GB"/>
                              </w:rPr>
                            </w:pPr>
                            <w:r>
                              <w:rPr>
                                <w:b/>
                                <w:color w:val="2D2F84"/>
                                <w:sz w:val="64"/>
                                <w:szCs w:val="64"/>
                              </w:rPr>
                              <w:t>Sitting Service Coordinator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9C6D8" id="_x0000_t202" coordsize="21600,21600" o:spt="202" path="m,l,21600r21600,l21600,xe">
                <v:stroke joinstyle="miter"/>
                <v:path gradientshapeok="t" o:connecttype="rect"/>
              </v:shapetype>
              <v:shape id="Text Box 6" o:spid="_x0000_s1026" type="#_x0000_t202" style="position:absolute;margin-left:24pt;margin-top:48.95pt;width:555.6pt;height:190.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" filled="f" stroked="f">
                <v:textbox inset="0,0,0,0">
                  <w:txbxContent>
                    <w:p w14:paraId="1629BC5F" w14:textId="77777777" w:rsidR="0028343E" w:rsidRDefault="0028343E" w:rsidP="000615BD">
                      <w:pPr>
                        <w:spacing w:after="0"/>
                        <w:rPr>
                          <w:b/>
                          <w:color w:val="2D2F84"/>
                          <w:sz w:val="64"/>
                          <w:szCs w:val="64"/>
                        </w:rPr>
                      </w:pPr>
                    </w:p>
                    <w:p w14:paraId="722ADADC" w14:textId="4C888785" w:rsidR="0028343E" w:rsidRDefault="0028343E" w:rsidP="00CF78CA">
                      <w:pPr>
                        <w:spacing w:after="0"/>
                        <w:jc w:val="center"/>
                        <w:rPr>
                          <w:b/>
                          <w:color w:val="2D2F84"/>
                          <w:sz w:val="64"/>
                          <w:szCs w:val="64"/>
                        </w:rPr>
                      </w:pPr>
                      <w:r>
                        <w:rPr>
                          <w:b/>
                          <w:color w:val="2D2F84"/>
                          <w:sz w:val="64"/>
                          <w:szCs w:val="64"/>
                        </w:rPr>
                        <w:t>Job</w:t>
                      </w:r>
                      <w:r w:rsidRPr="004348A9">
                        <w:rPr>
                          <w:b/>
                          <w:color w:val="2D2F84"/>
                          <w:sz w:val="64"/>
                          <w:szCs w:val="64"/>
                        </w:rPr>
                        <w:t xml:space="preserve"> pack</w:t>
                      </w:r>
                    </w:p>
                    <w:p w14:paraId="366EAA83" w14:textId="586257B7" w:rsidR="0028343E" w:rsidRPr="004348A9" w:rsidRDefault="00BD0B11" w:rsidP="00BD0B11">
                      <w:pPr>
                        <w:spacing w:after="0"/>
                        <w:jc w:val="center"/>
                        <w:rPr>
                          <w:rFonts w:cs="Arial"/>
                          <w:b/>
                          <w:bCs/>
                          <w:color w:val="2D2F84"/>
                          <w:sz w:val="36"/>
                          <w:szCs w:val="36"/>
                          <w:lang w:val="en-GB" w:eastAsia="en-GB"/>
                        </w:rPr>
                      </w:pPr>
                      <w:r>
                        <w:rPr>
                          <w:b/>
                          <w:color w:val="2D2F84"/>
                          <w:sz w:val="64"/>
                          <w:szCs w:val="64"/>
                        </w:rPr>
                        <w:t>Sitting Service Coordinator</w:t>
                      </w:r>
                    </w:p>
                  </w:txbxContent>
                </v:textbox>
                <w10:wrap anchorx="page" anchory="page"/>
                <w10:anchorlock/>
              </v:shape>
            </w:pict>
          </mc:Fallback>
        </mc:AlternateContent>
      </w:r>
      <w:r>
        <w:rPr>
          <w:rFonts w:cs="Arial"/>
          <w:b/>
          <w:bCs/>
          <w:noProof/>
          <w:color w:val="FF33CC"/>
          <w:sz w:val="40"/>
          <w:szCs w:val="40"/>
          <w:lang w:val="en-GB" w:eastAsia="en-GB"/>
        </w:rPr>
        <w:drawing>
          <wp:anchor distT="0" distB="0" distL="114300" distR="114300" simplePos="0" relativeHeight="251661312" behindDoc="1" locked="0" layoutInCell="1" allowOverlap="1" wp14:anchorId="20976AF0" wp14:editId="6BEE2F49">
            <wp:simplePos x="0" y="0"/>
            <wp:positionH relativeFrom="column">
              <wp:posOffset>3990975</wp:posOffset>
            </wp:positionH>
            <wp:positionV relativeFrom="paragraph">
              <wp:posOffset>-742950</wp:posOffset>
            </wp:positionV>
            <wp:extent cx="2486025" cy="1476375"/>
            <wp:effectExtent l="0" t="0" r="9525" b="9525"/>
            <wp:wrapNone/>
            <wp:docPr id="2" name="Picture 1" descr="\\acserver1\Age Concern\ORGANISATION\GENERAL OFFICE\LOGOS\Age UK Bromley &amp; Greenwich\Age UK Bromley  Greenwich Logo CMYK 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erver1\Age Concern\ORGANISATION\GENERAL OFFICE\LOGOS\Age UK Bromley &amp; Greenwich\Age UK Bromley  Greenwich Logo CMYK UC.jpg"/>
                    <pic:cNvPicPr>
                      <a:picLocks noChangeAspect="1" noChangeArrowheads="1"/>
                    </pic:cNvPicPr>
                  </pic:nvPicPr>
                  <pic:blipFill>
                    <a:blip r:embed="rId7" cstate="print"/>
                    <a:srcRect/>
                    <a:stretch>
                      <a:fillRect/>
                    </a:stretch>
                  </pic:blipFill>
                  <pic:spPr bwMode="auto">
                    <a:xfrm>
                      <a:off x="0" y="0"/>
                      <a:ext cx="2486025" cy="14763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9264" behindDoc="1" locked="1" layoutInCell="0" allowOverlap="1" wp14:anchorId="2B98F9E8" wp14:editId="26B812D3">
            <wp:simplePos x="0" y="0"/>
            <wp:positionH relativeFrom="page">
              <wp:posOffset>198755</wp:posOffset>
            </wp:positionH>
            <wp:positionV relativeFrom="page">
              <wp:posOffset>3114675</wp:posOffset>
            </wp:positionV>
            <wp:extent cx="7200900" cy="7195820"/>
            <wp:effectExtent l="0" t="0" r="0" b="5080"/>
            <wp:wrapNone/>
            <wp:docPr id="3" name="Picture 285" descr="Welcome cover imag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Welcome cover images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0" cy="7195820"/>
                    </a:xfrm>
                    <a:prstGeom prst="rect">
                      <a:avLst/>
                    </a:prstGeom>
                    <a:noFill/>
                  </pic:spPr>
                </pic:pic>
              </a:graphicData>
            </a:graphic>
            <wp14:sizeRelH relativeFrom="margin">
              <wp14:pctWidth>0</wp14:pctWidth>
            </wp14:sizeRelH>
            <wp14:sizeRelV relativeFrom="margin">
              <wp14:pctHeight>0</wp14:pctHeight>
            </wp14:sizeRelV>
          </wp:anchor>
        </w:drawing>
      </w:r>
    </w:p>
    <w:p w14:paraId="463DD6CB" w14:textId="77777777" w:rsidR="005D13D3" w:rsidRPr="005D13D3" w:rsidRDefault="005D13D3" w:rsidP="005D13D3"/>
    <w:p w14:paraId="4D65F439" w14:textId="77777777" w:rsidR="005D13D3" w:rsidRPr="005D13D3" w:rsidRDefault="005D13D3" w:rsidP="005D13D3"/>
    <w:p w14:paraId="5B571DAD" w14:textId="77777777" w:rsidR="005D13D3" w:rsidRDefault="005D13D3" w:rsidP="005D13D3"/>
    <w:p w14:paraId="381A5010" w14:textId="77777777" w:rsidR="00B509DF" w:rsidRDefault="00B509DF">
      <w:r>
        <w:br w:type="page"/>
      </w:r>
    </w:p>
    <w:p w14:paraId="647E43F6" w14:textId="77777777" w:rsidR="00B509DF" w:rsidRDefault="00B509DF" w:rsidP="00B509DF">
      <w:pPr>
        <w:jc w:val="both"/>
        <w:rPr>
          <w:rFonts w:cs="Arial"/>
        </w:rPr>
      </w:pPr>
    </w:p>
    <w:p w14:paraId="5B021F83" w14:textId="77777777" w:rsidR="00B509DF" w:rsidRDefault="00B509DF" w:rsidP="00B509DF">
      <w:pPr>
        <w:jc w:val="both"/>
        <w:rPr>
          <w:rFonts w:cs="Arial"/>
        </w:rPr>
      </w:pPr>
    </w:p>
    <w:p w14:paraId="7B7FDB0C" w14:textId="77777777" w:rsidR="00B509DF" w:rsidRPr="001F4F5B" w:rsidRDefault="00B509DF" w:rsidP="00B509DF">
      <w:pPr>
        <w:jc w:val="both"/>
        <w:rPr>
          <w:rFonts w:cs="Arial"/>
        </w:rPr>
      </w:pPr>
    </w:p>
    <w:p w14:paraId="7303623A" w14:textId="5A6D2365" w:rsidR="00B509DF" w:rsidRPr="001F4F5B" w:rsidRDefault="00BD0B11" w:rsidP="00B509DF">
      <w:pPr>
        <w:jc w:val="both"/>
        <w:rPr>
          <w:rFonts w:cs="Arial"/>
        </w:rPr>
      </w:pPr>
      <w:r>
        <w:rPr>
          <w:rFonts w:cs="Arial"/>
        </w:rPr>
        <w:t>October</w:t>
      </w:r>
      <w:r w:rsidR="00A558B7">
        <w:rPr>
          <w:rFonts w:cs="Arial"/>
        </w:rPr>
        <w:t xml:space="preserve"> 20</w:t>
      </w:r>
      <w:r w:rsidR="003059B7">
        <w:rPr>
          <w:rFonts w:cs="Arial"/>
        </w:rPr>
        <w:t>21</w:t>
      </w:r>
    </w:p>
    <w:p w14:paraId="63DC4979" w14:textId="77777777" w:rsidR="00B509DF" w:rsidRPr="001F4F5B" w:rsidRDefault="00B509DF" w:rsidP="00B509DF">
      <w:pPr>
        <w:jc w:val="both"/>
        <w:rPr>
          <w:rFonts w:cs="Arial"/>
        </w:rPr>
      </w:pPr>
    </w:p>
    <w:p w14:paraId="14FB9149" w14:textId="77777777" w:rsidR="00B509DF" w:rsidRPr="001F4F5B" w:rsidRDefault="00B509DF" w:rsidP="00B509DF">
      <w:pPr>
        <w:jc w:val="both"/>
        <w:rPr>
          <w:rFonts w:cs="Arial"/>
        </w:rPr>
      </w:pPr>
    </w:p>
    <w:p w14:paraId="12014755" w14:textId="77777777" w:rsidR="00B509DF" w:rsidRPr="001F4F5B" w:rsidRDefault="00B509DF" w:rsidP="00B509DF">
      <w:pPr>
        <w:jc w:val="both"/>
        <w:rPr>
          <w:rFonts w:cs="Arial"/>
        </w:rPr>
      </w:pPr>
    </w:p>
    <w:p w14:paraId="561A48FE" w14:textId="27F3C8BD" w:rsidR="00B509DF" w:rsidRPr="001F4F5B" w:rsidRDefault="00B509DF" w:rsidP="00B509DF">
      <w:pPr>
        <w:jc w:val="both"/>
        <w:rPr>
          <w:rFonts w:cs="Arial"/>
        </w:rPr>
      </w:pPr>
      <w:r w:rsidRPr="001F4F5B">
        <w:rPr>
          <w:rFonts w:cs="Arial"/>
        </w:rPr>
        <w:t>Dear Applicant</w:t>
      </w:r>
      <w:r w:rsidR="003059B7">
        <w:rPr>
          <w:rFonts w:cs="Arial"/>
        </w:rPr>
        <w:t>,</w:t>
      </w:r>
    </w:p>
    <w:p w14:paraId="496F0C31" w14:textId="77777777" w:rsidR="00B509DF" w:rsidRPr="001F4F5B" w:rsidRDefault="00B509DF" w:rsidP="00B509DF">
      <w:pPr>
        <w:jc w:val="both"/>
        <w:rPr>
          <w:rFonts w:cs="Arial"/>
        </w:rPr>
      </w:pPr>
    </w:p>
    <w:p w14:paraId="44339E6C" w14:textId="77777777" w:rsidR="00B509DF" w:rsidRPr="001F4F5B" w:rsidRDefault="00B509DF" w:rsidP="00B509DF">
      <w:pPr>
        <w:jc w:val="both"/>
        <w:rPr>
          <w:rFonts w:cs="Arial"/>
        </w:rPr>
      </w:pPr>
    </w:p>
    <w:p w14:paraId="0B518149" w14:textId="0933CE85" w:rsidR="00DA3F0E" w:rsidRDefault="00B509DF" w:rsidP="00DA3F0E">
      <w:pPr>
        <w:pStyle w:val="Heading1"/>
        <w:spacing w:before="120" w:after="120"/>
        <w:jc w:val="both"/>
        <w:rPr>
          <w:rFonts w:ascii="Arial" w:hAnsi="Arial" w:cs="Arial"/>
          <w:noProof/>
          <w:lang w:eastAsia="en-GB"/>
        </w:rPr>
      </w:pPr>
      <w:r w:rsidRPr="001F4F5B">
        <w:rPr>
          <w:rFonts w:ascii="Arial" w:hAnsi="Arial" w:cs="Arial"/>
        </w:rPr>
        <w:t xml:space="preserve">Re: </w:t>
      </w:r>
      <w:r w:rsidR="003059B7">
        <w:rPr>
          <w:rFonts w:ascii="Arial" w:hAnsi="Arial" w:cs="Arial"/>
          <w:noProof/>
          <w:lang w:eastAsia="en-GB"/>
        </w:rPr>
        <w:t xml:space="preserve">Sitting Service Coordinator </w:t>
      </w:r>
    </w:p>
    <w:p w14:paraId="50D97E26" w14:textId="77777777" w:rsidR="00B509DF" w:rsidRPr="00DA3F0E" w:rsidRDefault="00B509DF" w:rsidP="00DA3F0E">
      <w:pPr>
        <w:pStyle w:val="Heading1"/>
        <w:spacing w:before="120" w:after="120"/>
        <w:jc w:val="both"/>
        <w:rPr>
          <w:rFonts w:ascii="Arial" w:hAnsi="Arial" w:cs="Arial"/>
          <w:b w:val="0"/>
        </w:rPr>
      </w:pPr>
      <w:r w:rsidRPr="00DA3F0E">
        <w:rPr>
          <w:rFonts w:ascii="Arial" w:hAnsi="Arial" w:cs="Arial"/>
          <w:b w:val="0"/>
        </w:rPr>
        <w:t>Thank you for your enquiry in response to our advertisement for the above position. I have pleasure in enclosing the following:</w:t>
      </w:r>
    </w:p>
    <w:p w14:paraId="3FA4603E" w14:textId="77777777" w:rsidR="00B509DF" w:rsidRDefault="00B509DF" w:rsidP="00B509DF">
      <w:pPr>
        <w:pStyle w:val="ListParagraph"/>
        <w:numPr>
          <w:ilvl w:val="0"/>
          <w:numId w:val="1"/>
        </w:numPr>
        <w:jc w:val="both"/>
        <w:rPr>
          <w:rFonts w:ascii="Arial" w:hAnsi="Arial" w:cs="Arial"/>
        </w:rPr>
      </w:pPr>
      <w:r w:rsidRPr="001F4F5B">
        <w:rPr>
          <w:rFonts w:ascii="Arial" w:hAnsi="Arial" w:cs="Arial"/>
        </w:rPr>
        <w:t>Job description</w:t>
      </w:r>
      <w:r>
        <w:rPr>
          <w:rFonts w:ascii="Arial" w:hAnsi="Arial" w:cs="Arial"/>
        </w:rPr>
        <w:t xml:space="preserve"> and Person Specification</w:t>
      </w:r>
    </w:p>
    <w:p w14:paraId="111D8BD6" w14:textId="77777777" w:rsidR="00137C04" w:rsidRPr="00137C04" w:rsidRDefault="00137C04" w:rsidP="00137C04">
      <w:pPr>
        <w:pStyle w:val="ListParagraph"/>
        <w:numPr>
          <w:ilvl w:val="0"/>
          <w:numId w:val="1"/>
        </w:numPr>
        <w:rPr>
          <w:rFonts w:ascii="Arial" w:hAnsi="Arial" w:cs="Arial"/>
        </w:rPr>
      </w:pPr>
      <w:r w:rsidRPr="00137C04">
        <w:rPr>
          <w:rFonts w:ascii="Arial" w:hAnsi="Arial" w:cs="Arial"/>
        </w:rPr>
        <w:t>Background information about Age UK Bromley &amp; Greenwich</w:t>
      </w:r>
    </w:p>
    <w:p w14:paraId="200D10E1" w14:textId="77777777" w:rsidR="00B509DF" w:rsidRPr="001F4F5B" w:rsidRDefault="00B509DF" w:rsidP="00B509DF">
      <w:pPr>
        <w:pStyle w:val="ListParagraph"/>
        <w:numPr>
          <w:ilvl w:val="0"/>
          <w:numId w:val="1"/>
        </w:numPr>
        <w:jc w:val="both"/>
        <w:rPr>
          <w:rFonts w:ascii="Arial" w:hAnsi="Arial" w:cs="Arial"/>
        </w:rPr>
      </w:pPr>
      <w:r w:rsidRPr="001F4F5B">
        <w:rPr>
          <w:rFonts w:ascii="Arial" w:hAnsi="Arial" w:cs="Arial"/>
        </w:rPr>
        <w:t>Application form</w:t>
      </w:r>
    </w:p>
    <w:p w14:paraId="304D3FDC" w14:textId="77777777" w:rsidR="00B509DF" w:rsidRDefault="00B509DF" w:rsidP="00B509DF">
      <w:pPr>
        <w:pStyle w:val="ListParagraph"/>
        <w:numPr>
          <w:ilvl w:val="0"/>
          <w:numId w:val="1"/>
        </w:numPr>
        <w:rPr>
          <w:rFonts w:ascii="Arial" w:hAnsi="Arial" w:cs="Arial"/>
        </w:rPr>
      </w:pPr>
      <w:r w:rsidRPr="001F4F5B">
        <w:rPr>
          <w:rFonts w:ascii="Arial" w:hAnsi="Arial" w:cs="Arial"/>
        </w:rPr>
        <w:t xml:space="preserve">Equal opportunities monitoring form </w:t>
      </w:r>
    </w:p>
    <w:p w14:paraId="1E97B6A3" w14:textId="43591053" w:rsidR="00B509DF" w:rsidRPr="00A202C2" w:rsidRDefault="00B509DF" w:rsidP="00A202C2">
      <w:pPr>
        <w:pStyle w:val="Heading1"/>
        <w:spacing w:before="120" w:after="120"/>
        <w:jc w:val="both"/>
        <w:rPr>
          <w:rFonts w:ascii="Arial" w:hAnsi="Arial" w:cs="Arial"/>
          <w:b w:val="0"/>
        </w:rPr>
      </w:pPr>
      <w:r w:rsidRPr="00A202C2">
        <w:rPr>
          <w:rFonts w:ascii="Arial" w:hAnsi="Arial" w:cs="Arial"/>
          <w:b w:val="0"/>
        </w:rPr>
        <w:t xml:space="preserve">We regret that we only contact applicants who are shortlisted for an interview. Therefore, if you have not heard from us by </w:t>
      </w:r>
      <w:r w:rsidR="003059B7">
        <w:rPr>
          <w:rFonts w:ascii="Arial" w:hAnsi="Arial" w:cs="Arial"/>
          <w:b w:val="0"/>
        </w:rPr>
        <w:t>10</w:t>
      </w:r>
      <w:r w:rsidR="003059B7" w:rsidRPr="003059B7">
        <w:rPr>
          <w:rFonts w:ascii="Arial" w:hAnsi="Arial" w:cs="Arial"/>
          <w:b w:val="0"/>
          <w:vertAlign w:val="superscript"/>
        </w:rPr>
        <w:t>th</w:t>
      </w:r>
      <w:r w:rsidR="003059B7">
        <w:rPr>
          <w:rFonts w:ascii="Arial" w:hAnsi="Arial" w:cs="Arial"/>
          <w:b w:val="0"/>
        </w:rPr>
        <w:t xml:space="preserve"> November</w:t>
      </w:r>
      <w:r w:rsidRPr="00CF3E2D">
        <w:rPr>
          <w:rFonts w:ascii="Arial" w:hAnsi="Arial" w:cs="Arial"/>
          <w:b w:val="0"/>
        </w:rPr>
        <w:t xml:space="preserve"> you</w:t>
      </w:r>
      <w:r w:rsidRPr="00A202C2">
        <w:rPr>
          <w:rFonts w:ascii="Arial" w:hAnsi="Arial" w:cs="Arial"/>
          <w:b w:val="0"/>
        </w:rPr>
        <w:t xml:space="preserve"> should presume that unfortunately on this occasion your application has not been successful.</w:t>
      </w:r>
    </w:p>
    <w:p w14:paraId="4CC2C83F" w14:textId="06F2DFE5" w:rsidR="00B509DF" w:rsidRPr="00A202C2" w:rsidRDefault="00B509DF" w:rsidP="00A202C2">
      <w:pPr>
        <w:pStyle w:val="Heading1"/>
        <w:spacing w:before="120" w:after="120"/>
        <w:jc w:val="both"/>
        <w:rPr>
          <w:rFonts w:ascii="Arial" w:hAnsi="Arial" w:cs="Arial"/>
          <w:b w:val="0"/>
        </w:rPr>
      </w:pPr>
      <w:r w:rsidRPr="00A202C2">
        <w:rPr>
          <w:rFonts w:ascii="Arial" w:hAnsi="Arial" w:cs="Arial"/>
          <w:b w:val="0"/>
        </w:rPr>
        <w:t xml:space="preserve">I look forward to receiving your completed </w:t>
      </w:r>
      <w:r w:rsidR="00A80920">
        <w:rPr>
          <w:rFonts w:ascii="Arial" w:hAnsi="Arial" w:cs="Arial"/>
          <w:b w:val="0"/>
        </w:rPr>
        <w:t xml:space="preserve">application form no later than </w:t>
      </w:r>
      <w:r w:rsidR="00416B38" w:rsidRPr="00416B38">
        <w:rPr>
          <w:rFonts w:ascii="Arial" w:hAnsi="Arial" w:cs="Arial"/>
          <w:b w:val="0"/>
        </w:rPr>
        <w:t>midnight on</w:t>
      </w:r>
      <w:r w:rsidRPr="00416B38">
        <w:rPr>
          <w:rFonts w:ascii="Arial" w:hAnsi="Arial" w:cs="Arial"/>
          <w:b w:val="0"/>
        </w:rPr>
        <w:t xml:space="preserve"> </w:t>
      </w:r>
      <w:r w:rsidR="003059B7">
        <w:rPr>
          <w:rFonts w:ascii="Arial" w:hAnsi="Arial" w:cs="Arial"/>
          <w:b w:val="0"/>
        </w:rPr>
        <w:t>Friday 5</w:t>
      </w:r>
      <w:r w:rsidR="003059B7" w:rsidRPr="003059B7">
        <w:rPr>
          <w:rFonts w:ascii="Arial" w:hAnsi="Arial" w:cs="Arial"/>
          <w:b w:val="0"/>
          <w:vertAlign w:val="superscript"/>
        </w:rPr>
        <w:t>th</w:t>
      </w:r>
      <w:r w:rsidR="003059B7">
        <w:rPr>
          <w:rFonts w:ascii="Arial" w:hAnsi="Arial" w:cs="Arial"/>
          <w:b w:val="0"/>
        </w:rPr>
        <w:t xml:space="preserve"> November. </w:t>
      </w:r>
      <w:r w:rsidRPr="00CF3E2D">
        <w:rPr>
          <w:rFonts w:ascii="Arial" w:hAnsi="Arial" w:cs="Arial"/>
          <w:b w:val="0"/>
        </w:rPr>
        <w:t xml:space="preserve">Interviews will </w:t>
      </w:r>
      <w:r w:rsidR="00A558B7">
        <w:rPr>
          <w:rFonts w:ascii="Arial" w:hAnsi="Arial" w:cs="Arial"/>
          <w:b w:val="0"/>
        </w:rPr>
        <w:t>b</w:t>
      </w:r>
      <w:r w:rsidR="003059B7">
        <w:rPr>
          <w:rFonts w:ascii="Arial" w:hAnsi="Arial" w:cs="Arial"/>
          <w:b w:val="0"/>
        </w:rPr>
        <w:t xml:space="preserve">e held on </w:t>
      </w:r>
      <w:r w:rsidR="00E41970">
        <w:rPr>
          <w:rFonts w:ascii="Arial" w:hAnsi="Arial" w:cs="Arial"/>
          <w:b w:val="0"/>
        </w:rPr>
        <w:t>Tuesday</w:t>
      </w:r>
      <w:r w:rsidR="003059B7">
        <w:rPr>
          <w:rFonts w:ascii="Arial" w:hAnsi="Arial" w:cs="Arial"/>
          <w:b w:val="0"/>
        </w:rPr>
        <w:t xml:space="preserve"> 1</w:t>
      </w:r>
      <w:r w:rsidR="00E41970">
        <w:rPr>
          <w:rFonts w:ascii="Arial" w:hAnsi="Arial" w:cs="Arial"/>
          <w:b w:val="0"/>
        </w:rPr>
        <w:t>6</w:t>
      </w:r>
      <w:r w:rsidR="003059B7" w:rsidRPr="003059B7">
        <w:rPr>
          <w:rFonts w:ascii="Arial" w:hAnsi="Arial" w:cs="Arial"/>
          <w:b w:val="0"/>
          <w:vertAlign w:val="superscript"/>
        </w:rPr>
        <w:t>th</w:t>
      </w:r>
      <w:r w:rsidR="003059B7">
        <w:rPr>
          <w:rFonts w:ascii="Arial" w:hAnsi="Arial" w:cs="Arial"/>
          <w:b w:val="0"/>
        </w:rPr>
        <w:t xml:space="preserve"> November</w:t>
      </w:r>
      <w:r w:rsidRPr="00CF3E2D">
        <w:rPr>
          <w:rFonts w:ascii="Arial" w:hAnsi="Arial" w:cs="Arial"/>
          <w:b w:val="0"/>
        </w:rPr>
        <w:t>.  C</w:t>
      </w:r>
      <w:r w:rsidRPr="00A202C2">
        <w:rPr>
          <w:rFonts w:ascii="Arial" w:hAnsi="Arial" w:cs="Arial"/>
          <w:b w:val="0"/>
        </w:rPr>
        <w:t>andidates shortlisted for an interview will be contacted by email and or telephone so please include an email address and mobile telephone number or any other telephone number where you can be reached. Please note that we do not accept C</w:t>
      </w:r>
      <w:r w:rsidR="000325F3">
        <w:rPr>
          <w:rFonts w:ascii="Arial" w:hAnsi="Arial" w:cs="Arial"/>
          <w:b w:val="0"/>
        </w:rPr>
        <w:t>V’s.</w:t>
      </w:r>
    </w:p>
    <w:p w14:paraId="6788F07A" w14:textId="77777777" w:rsidR="00B509DF" w:rsidRPr="00A202C2" w:rsidRDefault="00B509DF" w:rsidP="00A202C2">
      <w:pPr>
        <w:pStyle w:val="Heading1"/>
        <w:spacing w:before="120" w:after="120"/>
        <w:jc w:val="both"/>
        <w:rPr>
          <w:rFonts w:ascii="Arial" w:hAnsi="Arial" w:cs="Arial"/>
          <w:b w:val="0"/>
        </w:rPr>
      </w:pPr>
      <w:r w:rsidRPr="00A202C2">
        <w:rPr>
          <w:rFonts w:ascii="Arial" w:hAnsi="Arial" w:cs="Arial"/>
          <w:b w:val="0"/>
        </w:rPr>
        <w:t>Thank you for your interest in this role.</w:t>
      </w:r>
    </w:p>
    <w:p w14:paraId="0B7E5F20" w14:textId="77777777" w:rsidR="00B509DF" w:rsidRPr="00A202C2" w:rsidRDefault="00B509DF" w:rsidP="00A202C2">
      <w:pPr>
        <w:pStyle w:val="Heading1"/>
        <w:spacing w:before="120" w:after="120"/>
        <w:jc w:val="both"/>
        <w:rPr>
          <w:rFonts w:ascii="Arial" w:hAnsi="Arial" w:cs="Arial"/>
          <w:b w:val="0"/>
        </w:rPr>
      </w:pPr>
      <w:r w:rsidRPr="00A202C2">
        <w:rPr>
          <w:rFonts w:ascii="Arial" w:hAnsi="Arial" w:cs="Arial"/>
          <w:b w:val="0"/>
        </w:rPr>
        <w:t>Yours sincerely</w:t>
      </w:r>
    </w:p>
    <w:p w14:paraId="42DFADC8" w14:textId="77777777" w:rsidR="007E4C75" w:rsidRDefault="007E4C75" w:rsidP="00B509DF">
      <w:pPr>
        <w:rPr>
          <w:rFonts w:cs="Arial"/>
          <w:iCs/>
        </w:rPr>
      </w:pPr>
    </w:p>
    <w:p w14:paraId="3DD7E327" w14:textId="69F7609E" w:rsidR="00B509DF" w:rsidRDefault="007E4C75" w:rsidP="00B509DF">
      <w:pPr>
        <w:rPr>
          <w:rFonts w:cs="Arial"/>
          <w:b/>
          <w:iCs/>
        </w:rPr>
      </w:pPr>
      <w:r>
        <w:rPr>
          <w:rFonts w:cs="Arial"/>
          <w:iCs/>
        </w:rPr>
        <w:t>Mark Ellison</w:t>
      </w:r>
      <w:r w:rsidR="00B509DF">
        <w:rPr>
          <w:rFonts w:cs="Arial"/>
          <w:iCs/>
        </w:rPr>
        <w:br/>
      </w:r>
      <w:r w:rsidR="00B509DF" w:rsidRPr="00B509DF">
        <w:rPr>
          <w:rFonts w:cs="Arial"/>
          <w:b/>
          <w:iCs/>
        </w:rPr>
        <w:t>Chief Executive</w:t>
      </w:r>
    </w:p>
    <w:p w14:paraId="559D091D" w14:textId="77777777" w:rsidR="001B326E" w:rsidRDefault="001B326E" w:rsidP="00947B54">
      <w:pPr>
        <w:spacing w:after="240"/>
        <w:jc w:val="both"/>
        <w:rPr>
          <w:rFonts w:cs="Arial"/>
          <w:b/>
          <w:sz w:val="22"/>
          <w:szCs w:val="22"/>
        </w:rPr>
      </w:pPr>
    </w:p>
    <w:p w14:paraId="55CC33D8" w14:textId="77777777" w:rsidR="00D26876" w:rsidRDefault="00D26876">
      <w:pPr>
        <w:rPr>
          <w:rFonts w:cs="Arial"/>
          <w:b/>
          <w:bCs/>
          <w:sz w:val="28"/>
          <w:szCs w:val="28"/>
        </w:rPr>
      </w:pPr>
      <w:r>
        <w:rPr>
          <w:rFonts w:cs="Arial"/>
          <w:b/>
          <w:bCs/>
          <w:sz w:val="28"/>
          <w:szCs w:val="2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8"/>
        <w:gridCol w:w="6066"/>
      </w:tblGrid>
      <w:tr w:rsidR="00BD0B11" w:rsidRPr="00F23795" w14:paraId="3C9DB75C" w14:textId="77777777" w:rsidTr="009D7323">
        <w:tc>
          <w:tcPr>
            <w:tcW w:w="3068" w:type="dxa"/>
          </w:tcPr>
          <w:p w14:paraId="450F7C63" w14:textId="77777777" w:rsidR="00BD0B11" w:rsidRPr="00F23795" w:rsidRDefault="00BD0B11" w:rsidP="009D7323">
            <w:pPr>
              <w:spacing w:before="120" w:after="120"/>
              <w:rPr>
                <w:b/>
                <w:sz w:val="22"/>
                <w:szCs w:val="22"/>
              </w:rPr>
            </w:pPr>
            <w:r w:rsidRPr="00F23795">
              <w:rPr>
                <w:b/>
                <w:sz w:val="22"/>
                <w:szCs w:val="22"/>
              </w:rPr>
              <w:lastRenderedPageBreak/>
              <w:t>Job Title:</w:t>
            </w:r>
          </w:p>
        </w:tc>
        <w:tc>
          <w:tcPr>
            <w:tcW w:w="6066" w:type="dxa"/>
          </w:tcPr>
          <w:p w14:paraId="7E23C085" w14:textId="77777777" w:rsidR="00BD0B11" w:rsidRPr="00F23795" w:rsidRDefault="00BD0B11" w:rsidP="009D7323">
            <w:pPr>
              <w:spacing w:before="120" w:after="120"/>
              <w:rPr>
                <w:sz w:val="22"/>
                <w:szCs w:val="22"/>
              </w:rPr>
            </w:pPr>
            <w:r>
              <w:rPr>
                <w:sz w:val="22"/>
                <w:szCs w:val="22"/>
              </w:rPr>
              <w:t>Sitting Service Coordinator</w:t>
            </w:r>
          </w:p>
        </w:tc>
      </w:tr>
      <w:tr w:rsidR="00BD0B11" w:rsidRPr="00F23795" w14:paraId="3CABEE04" w14:textId="77777777" w:rsidTr="009D7323">
        <w:tc>
          <w:tcPr>
            <w:tcW w:w="3068" w:type="dxa"/>
          </w:tcPr>
          <w:p w14:paraId="099026CE" w14:textId="77777777" w:rsidR="00BD0B11" w:rsidRPr="00F23795" w:rsidRDefault="00BD0B11" w:rsidP="009D7323">
            <w:pPr>
              <w:spacing w:before="120" w:after="120"/>
              <w:rPr>
                <w:b/>
                <w:sz w:val="22"/>
                <w:szCs w:val="22"/>
              </w:rPr>
            </w:pPr>
            <w:r>
              <w:rPr>
                <w:b/>
                <w:sz w:val="22"/>
                <w:szCs w:val="22"/>
              </w:rPr>
              <w:t>Reporting to:</w:t>
            </w:r>
          </w:p>
        </w:tc>
        <w:tc>
          <w:tcPr>
            <w:tcW w:w="6066" w:type="dxa"/>
          </w:tcPr>
          <w:p w14:paraId="7A2D7344" w14:textId="77777777" w:rsidR="00BD0B11" w:rsidRPr="00F23795" w:rsidRDefault="00BD0B11" w:rsidP="009D7323">
            <w:pPr>
              <w:spacing w:before="120" w:after="120"/>
              <w:rPr>
                <w:sz w:val="22"/>
                <w:szCs w:val="22"/>
              </w:rPr>
            </w:pPr>
            <w:r>
              <w:rPr>
                <w:sz w:val="22"/>
                <w:szCs w:val="22"/>
              </w:rPr>
              <w:t>Health &amp; Wellbeing Manager</w:t>
            </w:r>
          </w:p>
        </w:tc>
      </w:tr>
      <w:tr w:rsidR="00BD0B11" w:rsidRPr="00F23795" w14:paraId="22D54E9A" w14:textId="77777777" w:rsidTr="009D7323">
        <w:tc>
          <w:tcPr>
            <w:tcW w:w="3068" w:type="dxa"/>
          </w:tcPr>
          <w:p w14:paraId="2AD6E21A" w14:textId="77777777" w:rsidR="00BD0B11" w:rsidRDefault="00BD0B11" w:rsidP="009D7323">
            <w:pPr>
              <w:spacing w:before="120" w:after="120"/>
              <w:rPr>
                <w:b/>
                <w:sz w:val="22"/>
                <w:szCs w:val="22"/>
              </w:rPr>
            </w:pPr>
            <w:r>
              <w:rPr>
                <w:b/>
                <w:sz w:val="22"/>
                <w:szCs w:val="22"/>
              </w:rPr>
              <w:t>Responsible for:</w:t>
            </w:r>
          </w:p>
        </w:tc>
        <w:tc>
          <w:tcPr>
            <w:tcW w:w="6066" w:type="dxa"/>
          </w:tcPr>
          <w:p w14:paraId="10ACC056" w14:textId="77777777" w:rsidR="00BD0B11" w:rsidRDefault="00BD0B11" w:rsidP="009D7323">
            <w:pPr>
              <w:spacing w:before="120" w:after="120"/>
              <w:rPr>
                <w:sz w:val="22"/>
                <w:szCs w:val="22"/>
              </w:rPr>
            </w:pPr>
            <w:r>
              <w:rPr>
                <w:sz w:val="22"/>
                <w:szCs w:val="22"/>
              </w:rPr>
              <w:t>Sitting Service Administrator</w:t>
            </w:r>
          </w:p>
          <w:p w14:paraId="4E5B6242" w14:textId="77777777" w:rsidR="00BD0B11" w:rsidRDefault="00BD0B11" w:rsidP="009D7323">
            <w:pPr>
              <w:spacing w:before="120" w:after="120"/>
              <w:rPr>
                <w:sz w:val="22"/>
                <w:szCs w:val="22"/>
              </w:rPr>
            </w:pPr>
            <w:r>
              <w:rPr>
                <w:sz w:val="22"/>
                <w:szCs w:val="22"/>
              </w:rPr>
              <w:t>Sitting Service Operatives</w:t>
            </w:r>
          </w:p>
        </w:tc>
      </w:tr>
    </w:tbl>
    <w:p w14:paraId="6C352E81" w14:textId="77777777" w:rsidR="00BD0B11" w:rsidRPr="00F23795" w:rsidRDefault="00BD0B11" w:rsidP="00BD0B11">
      <w:pPr>
        <w:spacing w:before="120" w:after="120"/>
        <w:rPr>
          <w:b/>
          <w:bCs/>
          <w:sz w:val="22"/>
          <w:szCs w:val="22"/>
        </w:rPr>
      </w:pPr>
    </w:p>
    <w:p w14:paraId="4F45EC6B" w14:textId="77777777" w:rsidR="00BD0B11" w:rsidRPr="008B727A" w:rsidRDefault="00BD0B11" w:rsidP="00BD0B11">
      <w:pPr>
        <w:spacing w:before="120" w:after="120"/>
        <w:rPr>
          <w:b/>
        </w:rPr>
      </w:pPr>
      <w:r w:rsidRPr="008B727A">
        <w:rPr>
          <w:b/>
        </w:rPr>
        <w:t>JOB PURPOSE:</w:t>
      </w:r>
    </w:p>
    <w:p w14:paraId="488BB1E4" w14:textId="77777777" w:rsidR="00BD0B11" w:rsidRDefault="00BD0B11" w:rsidP="00BD0B11">
      <w:r>
        <w:t xml:space="preserve">To lead on the co-ordination of the CQC Registered Sitting Service to facilitate safe and timely discharges and prevent or avoid re-admission to hospital when it is safer to receive care and support in a person’s own home. To adhere to the requirements outlined as a CQC Registered Service provider. To manage the sitting service team, and to oversee any recruitment, training and development needs whilst providing capacity to deliver a 24/7 service. </w:t>
      </w:r>
    </w:p>
    <w:p w14:paraId="32345CAF" w14:textId="77777777" w:rsidR="00BD0B11" w:rsidRDefault="00BD0B11" w:rsidP="00BD0B11"/>
    <w:p w14:paraId="1DD46BC9" w14:textId="77777777" w:rsidR="00BD0B11" w:rsidRDefault="00BD0B11" w:rsidP="00BD0B11">
      <w:pPr>
        <w:spacing w:before="120" w:after="120"/>
        <w:rPr>
          <w:b/>
        </w:rPr>
      </w:pPr>
      <w:r>
        <w:rPr>
          <w:b/>
        </w:rPr>
        <w:t>Main Duties and Responsibilities</w:t>
      </w:r>
    </w:p>
    <w:p w14:paraId="7937B90F" w14:textId="77777777" w:rsidR="00BD0B11" w:rsidRPr="002A5307" w:rsidRDefault="00BD0B11" w:rsidP="00BD0B11">
      <w:pPr>
        <w:numPr>
          <w:ilvl w:val="0"/>
          <w:numId w:val="46"/>
        </w:numPr>
      </w:pPr>
      <w:r w:rsidRPr="002A5307">
        <w:t xml:space="preserve">Receive, </w:t>
      </w:r>
      <w:proofErr w:type="spellStart"/>
      <w:r w:rsidRPr="002A5307">
        <w:t>prioritise</w:t>
      </w:r>
      <w:proofErr w:type="spellEnd"/>
      <w:r w:rsidRPr="002A5307">
        <w:t>, cross reference all referrals received for the Sitting Service checking against eligi</w:t>
      </w:r>
      <w:r>
        <w:t>bility criteria for the service and allowing flexibility when appropriate.</w:t>
      </w:r>
      <w:r w:rsidRPr="002A5307">
        <w:t xml:space="preserve"> </w:t>
      </w:r>
    </w:p>
    <w:p w14:paraId="69C379BF" w14:textId="77777777" w:rsidR="00BD0B11" w:rsidRPr="002A5307" w:rsidRDefault="00BD0B11" w:rsidP="00BD0B11">
      <w:pPr>
        <w:numPr>
          <w:ilvl w:val="0"/>
          <w:numId w:val="46"/>
        </w:numPr>
      </w:pPr>
      <w:r w:rsidRPr="002A5307">
        <w:t xml:space="preserve">Gather further information to help with </w:t>
      </w:r>
      <w:proofErr w:type="spellStart"/>
      <w:r w:rsidRPr="002A5307">
        <w:t>prioritising</w:t>
      </w:r>
      <w:proofErr w:type="spellEnd"/>
      <w:r w:rsidRPr="002A5307">
        <w:t xml:space="preserve"> risk levels and liaise with referring health professionals in hospitals, Transfer of Care Bureau, Community Healt</w:t>
      </w:r>
      <w:r>
        <w:t>h Services and Social Services.</w:t>
      </w:r>
    </w:p>
    <w:p w14:paraId="0B2273A0" w14:textId="77777777" w:rsidR="00BD0B11" w:rsidRDefault="00BD0B11" w:rsidP="00BD0B11">
      <w:pPr>
        <w:numPr>
          <w:ilvl w:val="0"/>
          <w:numId w:val="46"/>
        </w:numPr>
      </w:pPr>
      <w:r w:rsidRPr="002A5307">
        <w:t>Build positive joint working relationships with relevant staff at the Pri</w:t>
      </w:r>
      <w:r>
        <w:t>ncess Royal University Hospital- based there at least once a week. Attending</w:t>
      </w:r>
      <w:r w:rsidRPr="002A5307">
        <w:t xml:space="preserve"> the MDTs</w:t>
      </w:r>
      <w:r>
        <w:t xml:space="preserve"> and other appropriate meetings. </w:t>
      </w:r>
    </w:p>
    <w:p w14:paraId="43BA6F6E" w14:textId="77777777" w:rsidR="00BD0B11" w:rsidRDefault="00BD0B11" w:rsidP="00BD0B11">
      <w:pPr>
        <w:numPr>
          <w:ilvl w:val="0"/>
          <w:numId w:val="46"/>
        </w:numPr>
      </w:pPr>
      <w:r>
        <w:t xml:space="preserve">Promote and grow the service within the PRUH and seek out opportunities to present the services to staff at the hospital. </w:t>
      </w:r>
    </w:p>
    <w:p w14:paraId="6251B28A" w14:textId="77777777" w:rsidR="00BD0B11" w:rsidRPr="002A5307" w:rsidRDefault="00BD0B11" w:rsidP="00BD0B11">
      <w:pPr>
        <w:numPr>
          <w:ilvl w:val="0"/>
          <w:numId w:val="46"/>
        </w:numPr>
      </w:pPr>
      <w:r>
        <w:t xml:space="preserve">Continuously review the running of the service with a dynamic approach to how it is best ran. </w:t>
      </w:r>
    </w:p>
    <w:p w14:paraId="733B4154" w14:textId="77777777" w:rsidR="00BD0B11" w:rsidRDefault="00BD0B11" w:rsidP="00BD0B11">
      <w:pPr>
        <w:numPr>
          <w:ilvl w:val="0"/>
          <w:numId w:val="46"/>
        </w:numPr>
      </w:pPr>
      <w:r w:rsidRPr="002A5307">
        <w:t xml:space="preserve">Allocate </w:t>
      </w:r>
      <w:r>
        <w:t xml:space="preserve">staff based on their availability and the requirements of the referral for the service user </w:t>
      </w:r>
    </w:p>
    <w:p w14:paraId="4346349E" w14:textId="77777777" w:rsidR="00BD0B11" w:rsidRPr="002A5307" w:rsidRDefault="00BD0B11" w:rsidP="00BD0B11">
      <w:pPr>
        <w:numPr>
          <w:ilvl w:val="0"/>
          <w:numId w:val="46"/>
        </w:numPr>
      </w:pPr>
      <w:r w:rsidRPr="002A5307">
        <w:t>Where further support is needed after initial 24 hours ensure a seamless hand over /inter referral to the Hospital after care service or refer to statutory services to ensu</w:t>
      </w:r>
      <w:r>
        <w:t>re continuity and client safety.</w:t>
      </w:r>
    </w:p>
    <w:p w14:paraId="775D6A09" w14:textId="77777777" w:rsidR="00BD0B11" w:rsidRDefault="00BD0B11" w:rsidP="00BD0B11">
      <w:pPr>
        <w:numPr>
          <w:ilvl w:val="0"/>
          <w:numId w:val="46"/>
        </w:numPr>
      </w:pPr>
      <w:r w:rsidRPr="002A5307">
        <w:t xml:space="preserve">Ensure a </w:t>
      </w:r>
      <w:proofErr w:type="spellStart"/>
      <w:r w:rsidRPr="002A5307">
        <w:t>rota</w:t>
      </w:r>
      <w:proofErr w:type="spellEnd"/>
      <w:r w:rsidRPr="002A5307">
        <w:t xml:space="preserve"> </w:t>
      </w:r>
      <w:r>
        <w:t xml:space="preserve">is in place that has </w:t>
      </w:r>
      <w:r w:rsidRPr="002A5307">
        <w:t xml:space="preserve">capacity to deliver a service </w:t>
      </w:r>
      <w:r>
        <w:t xml:space="preserve">that meets the Key Performance Indicators. </w:t>
      </w:r>
    </w:p>
    <w:p w14:paraId="55B9D6E6" w14:textId="77777777" w:rsidR="00BD0B11" w:rsidRPr="002A5307" w:rsidRDefault="00BD0B11" w:rsidP="00BD0B11">
      <w:pPr>
        <w:numPr>
          <w:ilvl w:val="0"/>
          <w:numId w:val="46"/>
        </w:numPr>
      </w:pPr>
      <w:r>
        <w:lastRenderedPageBreak/>
        <w:t xml:space="preserve">To be part of the ‘Manager on call’ </w:t>
      </w:r>
      <w:proofErr w:type="spellStart"/>
      <w:r>
        <w:t>rota</w:t>
      </w:r>
      <w:proofErr w:type="spellEnd"/>
      <w:r>
        <w:t xml:space="preserve"> every month to support staff and the clients for their safety in case of an emergency during a 24 hour sit. </w:t>
      </w:r>
    </w:p>
    <w:p w14:paraId="55762AAB" w14:textId="77777777" w:rsidR="00BD0B11" w:rsidRPr="002A5307" w:rsidRDefault="00BD0B11" w:rsidP="00BD0B11">
      <w:pPr>
        <w:numPr>
          <w:ilvl w:val="0"/>
          <w:numId w:val="46"/>
        </w:numPr>
      </w:pPr>
      <w:r w:rsidRPr="002A5307">
        <w:t>Within available resources arrange internal and external training sessions for self and sitting service workers in essential skills, knowledge and policies to include,</w:t>
      </w:r>
    </w:p>
    <w:p w14:paraId="314FB84A" w14:textId="77777777" w:rsidR="00BD0B11" w:rsidRPr="002A5307" w:rsidRDefault="00BD0B11" w:rsidP="00BD0B11">
      <w:pPr>
        <w:numPr>
          <w:ilvl w:val="1"/>
          <w:numId w:val="46"/>
        </w:numPr>
      </w:pPr>
      <w:r w:rsidRPr="002A5307">
        <w:t>Safeguarding</w:t>
      </w:r>
    </w:p>
    <w:p w14:paraId="5A5DC460" w14:textId="77777777" w:rsidR="00BD0B11" w:rsidRPr="002A5307" w:rsidRDefault="00BD0B11" w:rsidP="00BD0B11">
      <w:pPr>
        <w:numPr>
          <w:ilvl w:val="1"/>
          <w:numId w:val="46"/>
        </w:numPr>
      </w:pPr>
      <w:r w:rsidRPr="002A5307">
        <w:t>Moving &amp; Handling people</w:t>
      </w:r>
    </w:p>
    <w:p w14:paraId="5A437A61" w14:textId="77777777" w:rsidR="00BD0B11" w:rsidRPr="002A5307" w:rsidRDefault="00BD0B11" w:rsidP="00BD0B11">
      <w:pPr>
        <w:numPr>
          <w:ilvl w:val="1"/>
          <w:numId w:val="46"/>
        </w:numPr>
      </w:pPr>
      <w:r w:rsidRPr="002A5307">
        <w:t>Minor equipment &amp; adaptation provision</w:t>
      </w:r>
    </w:p>
    <w:p w14:paraId="69BABD78" w14:textId="77777777" w:rsidR="00BD0B11" w:rsidRPr="002A5307" w:rsidRDefault="00BD0B11" w:rsidP="00BD0B11">
      <w:pPr>
        <w:numPr>
          <w:ilvl w:val="1"/>
          <w:numId w:val="46"/>
        </w:numPr>
      </w:pPr>
      <w:r w:rsidRPr="002A5307">
        <w:t>Personal Care provision- Inclusive of Dignity in Care</w:t>
      </w:r>
    </w:p>
    <w:p w14:paraId="3C038374" w14:textId="77777777" w:rsidR="00BD0B11" w:rsidRPr="002A5307" w:rsidRDefault="00BD0B11" w:rsidP="00BD0B11">
      <w:pPr>
        <w:numPr>
          <w:ilvl w:val="1"/>
          <w:numId w:val="46"/>
        </w:numPr>
      </w:pPr>
      <w:r w:rsidRPr="002A5307">
        <w:t>Assistive Technology equipment</w:t>
      </w:r>
    </w:p>
    <w:p w14:paraId="6DD6D154" w14:textId="77777777" w:rsidR="00BD0B11" w:rsidRPr="002A5307" w:rsidRDefault="00BD0B11" w:rsidP="00BD0B11">
      <w:pPr>
        <w:numPr>
          <w:ilvl w:val="1"/>
          <w:numId w:val="46"/>
        </w:numPr>
      </w:pPr>
      <w:r w:rsidRPr="002A5307">
        <w:t>Food hygiene</w:t>
      </w:r>
    </w:p>
    <w:p w14:paraId="65297BB3" w14:textId="77777777" w:rsidR="00BD0B11" w:rsidRPr="002A5307" w:rsidRDefault="00BD0B11" w:rsidP="00BD0B11">
      <w:pPr>
        <w:numPr>
          <w:ilvl w:val="1"/>
          <w:numId w:val="46"/>
        </w:numPr>
      </w:pPr>
      <w:r w:rsidRPr="002A5307">
        <w:t xml:space="preserve">Medication policies- </w:t>
      </w:r>
    </w:p>
    <w:p w14:paraId="037B695C" w14:textId="77777777" w:rsidR="00BD0B11" w:rsidRPr="002A5307" w:rsidRDefault="00BD0B11" w:rsidP="00BD0B11">
      <w:pPr>
        <w:numPr>
          <w:ilvl w:val="1"/>
          <w:numId w:val="46"/>
        </w:numPr>
      </w:pPr>
      <w:r w:rsidRPr="002A5307">
        <w:t>Equality &amp; Diversity</w:t>
      </w:r>
    </w:p>
    <w:p w14:paraId="30858E0B" w14:textId="77777777" w:rsidR="00BD0B11" w:rsidRDefault="00BD0B11" w:rsidP="00BD0B11">
      <w:pPr>
        <w:numPr>
          <w:ilvl w:val="0"/>
          <w:numId w:val="46"/>
        </w:numPr>
      </w:pPr>
      <w:r w:rsidRPr="002A5307">
        <w:t>Working in conjunction with the Health &amp; Wellbeing Manager</w:t>
      </w:r>
      <w:r>
        <w:t xml:space="preserve"> ensure the service continues to </w:t>
      </w:r>
      <w:r w:rsidRPr="002A5307">
        <w:t>meet and evidence</w:t>
      </w:r>
      <w:r>
        <w:t xml:space="preserve"> the</w:t>
      </w:r>
      <w:r w:rsidRPr="002A5307">
        <w:t xml:space="preserve"> CQC requirements underpinned by the 5 key CQC principles of the Sitting service being safe, effective, caring, responsive and well-led.</w:t>
      </w:r>
    </w:p>
    <w:p w14:paraId="0EA70880" w14:textId="77777777" w:rsidR="00BD0B11" w:rsidRPr="002A5307" w:rsidRDefault="00BD0B11" w:rsidP="00BD0B11">
      <w:pPr>
        <w:numPr>
          <w:ilvl w:val="0"/>
          <w:numId w:val="46"/>
        </w:numPr>
      </w:pPr>
      <w:r>
        <w:t xml:space="preserve">Linking with ICNs, our in-house  Handyperson </w:t>
      </w:r>
      <w:r w:rsidRPr="002A5307">
        <w:t>services to ensure preventative functions are also given a high priority to reduce demand on hospital admissions, A&amp;E and ambulance visits and pressures on Social Care services.</w:t>
      </w:r>
    </w:p>
    <w:p w14:paraId="38FDDB6F" w14:textId="77777777" w:rsidR="00BD0B11" w:rsidRPr="002A5307" w:rsidRDefault="00BD0B11" w:rsidP="00BD0B11">
      <w:pPr>
        <w:numPr>
          <w:ilvl w:val="0"/>
          <w:numId w:val="46"/>
        </w:numPr>
      </w:pPr>
      <w:r w:rsidRPr="002A5307">
        <w:t>Take timely and appropriate action to address unsafe hospital discharges.</w:t>
      </w:r>
    </w:p>
    <w:p w14:paraId="7DD80F5B" w14:textId="77777777" w:rsidR="00BD0B11" w:rsidRDefault="00BD0B11" w:rsidP="00BD0B11">
      <w:pPr>
        <w:numPr>
          <w:ilvl w:val="0"/>
          <w:numId w:val="46"/>
        </w:numPr>
      </w:pPr>
      <w:r w:rsidRPr="002A5307">
        <w:t>Ensure accurate and timely data on performance, KPI’s and missed targets is accurately collected and risks identified and senior managers are alerted in real time.</w:t>
      </w:r>
    </w:p>
    <w:p w14:paraId="64D214AF" w14:textId="77777777" w:rsidR="00BD0B11" w:rsidRPr="002A5307" w:rsidRDefault="00BD0B11" w:rsidP="00BD0B11">
      <w:pPr>
        <w:numPr>
          <w:ilvl w:val="0"/>
          <w:numId w:val="46"/>
        </w:numPr>
      </w:pPr>
      <w:r>
        <w:t xml:space="preserve">Evaluate the service for the quarterly reports </w:t>
      </w:r>
    </w:p>
    <w:p w14:paraId="6A707CE0" w14:textId="77777777" w:rsidR="00BD0B11" w:rsidRDefault="00BD0B11" w:rsidP="00BD0B11">
      <w:pPr>
        <w:numPr>
          <w:ilvl w:val="0"/>
          <w:numId w:val="46"/>
        </w:numPr>
      </w:pPr>
      <w:r w:rsidRPr="002A5307">
        <w:t>Ensure accurate and timely records of clients supported and actions taken are maintained at all times.</w:t>
      </w:r>
    </w:p>
    <w:p w14:paraId="78738E83" w14:textId="77777777" w:rsidR="00BD0B11" w:rsidRPr="002A5307" w:rsidRDefault="00BD0B11" w:rsidP="00BD0B11">
      <w:pPr>
        <w:numPr>
          <w:ilvl w:val="0"/>
          <w:numId w:val="46"/>
        </w:numPr>
      </w:pPr>
      <w:r>
        <w:t xml:space="preserve">Oversee the </w:t>
      </w:r>
      <w:proofErr w:type="spellStart"/>
      <w:r>
        <w:t>Carer</w:t>
      </w:r>
      <w:proofErr w:type="spellEnd"/>
      <w:r>
        <w:t xml:space="preserve"> Respite Service as and when the service is required </w:t>
      </w:r>
    </w:p>
    <w:p w14:paraId="042F4270" w14:textId="77777777" w:rsidR="00BD0B11" w:rsidRDefault="00BD0B11" w:rsidP="00BD0B11">
      <w:pPr>
        <w:spacing w:before="120" w:after="120"/>
        <w:rPr>
          <w:b/>
        </w:rPr>
      </w:pPr>
    </w:p>
    <w:p w14:paraId="24146621" w14:textId="77777777" w:rsidR="00BD0B11" w:rsidRPr="002A5307" w:rsidRDefault="00BD0B11" w:rsidP="00BD0B11">
      <w:pPr>
        <w:spacing w:before="120" w:after="120"/>
        <w:rPr>
          <w:b/>
        </w:rPr>
      </w:pPr>
      <w:r w:rsidRPr="002A5307">
        <w:rPr>
          <w:b/>
        </w:rPr>
        <w:t>General</w:t>
      </w:r>
    </w:p>
    <w:p w14:paraId="3D9ED69B" w14:textId="77777777" w:rsidR="00BD0B11" w:rsidRPr="002A5307" w:rsidRDefault="00BD0B11" w:rsidP="00BD0B11">
      <w:pPr>
        <w:numPr>
          <w:ilvl w:val="0"/>
          <w:numId w:val="46"/>
        </w:numPr>
      </w:pPr>
      <w:r w:rsidRPr="002A5307">
        <w:t>To frequently use a</w:t>
      </w:r>
      <w:r>
        <w:t>n excellent</w:t>
      </w:r>
      <w:r w:rsidRPr="002A5307">
        <w:t xml:space="preserve"> range of verbal and non-verbal skills to communicate sensitively and empathically with people and their families/ </w:t>
      </w:r>
      <w:proofErr w:type="spellStart"/>
      <w:r w:rsidRPr="002A5307">
        <w:t>carers</w:t>
      </w:r>
      <w:proofErr w:type="spellEnd"/>
      <w:r w:rsidRPr="002A5307">
        <w:t xml:space="preserve"> to progress all aspects of their support</w:t>
      </w:r>
      <w:r>
        <w:t>.</w:t>
      </w:r>
    </w:p>
    <w:p w14:paraId="119BD140" w14:textId="77777777" w:rsidR="00BD0B11" w:rsidRDefault="00BD0B11" w:rsidP="00BD0B11">
      <w:pPr>
        <w:numPr>
          <w:ilvl w:val="0"/>
          <w:numId w:val="46"/>
        </w:numPr>
      </w:pPr>
      <w:r w:rsidRPr="002A5307">
        <w:lastRenderedPageBreak/>
        <w:t>To be responsible for the supervision</w:t>
      </w:r>
      <w:r>
        <w:t xml:space="preserve"> of and support to junior staff including </w:t>
      </w:r>
      <w:proofErr w:type="spellStart"/>
      <w:r>
        <w:t>organising</w:t>
      </w:r>
      <w:proofErr w:type="spellEnd"/>
      <w:r>
        <w:t xml:space="preserve"> team meetings.</w:t>
      </w:r>
    </w:p>
    <w:p w14:paraId="21B74F08" w14:textId="77777777" w:rsidR="00BD0B11" w:rsidRPr="002A5307" w:rsidRDefault="00BD0B11" w:rsidP="00BD0B11">
      <w:pPr>
        <w:numPr>
          <w:ilvl w:val="0"/>
          <w:numId w:val="46"/>
        </w:numPr>
      </w:pPr>
      <w:r>
        <w:t>C</w:t>
      </w:r>
      <w:r w:rsidRPr="002A5307">
        <w:t xml:space="preserve">o-ordination and allocation of cases to </w:t>
      </w:r>
      <w:r>
        <w:t>all staff involved in the service</w:t>
      </w:r>
      <w:r w:rsidRPr="002A5307">
        <w:t xml:space="preserve"> in order to meet service targets on a daily basis.</w:t>
      </w:r>
    </w:p>
    <w:p w14:paraId="105FA406" w14:textId="77777777" w:rsidR="00BD0B11" w:rsidRPr="002A5307" w:rsidRDefault="00BD0B11" w:rsidP="00BD0B11">
      <w:pPr>
        <w:numPr>
          <w:ilvl w:val="0"/>
          <w:numId w:val="46"/>
        </w:numPr>
      </w:pPr>
      <w:r w:rsidRPr="002A5307">
        <w:t>To have responsibility for the health, safety and welfare of self and those you supervise/support and to comply at all times with the requirements of health and safety at work regulations (Act 1974), including lone working and incident reporting.</w:t>
      </w:r>
    </w:p>
    <w:p w14:paraId="402443E9" w14:textId="77777777" w:rsidR="00BD0B11" w:rsidRPr="002A5307" w:rsidRDefault="00BD0B11" w:rsidP="00BD0B11">
      <w:pPr>
        <w:numPr>
          <w:ilvl w:val="0"/>
          <w:numId w:val="46"/>
        </w:numPr>
      </w:pPr>
      <w:r w:rsidRPr="002A5307">
        <w:t>To ensure compliance with the requirements of the Data Protection Act 1994 and associated procedures.</w:t>
      </w:r>
    </w:p>
    <w:p w14:paraId="4A4E114B" w14:textId="77777777" w:rsidR="00BD0B11" w:rsidRPr="002A5307" w:rsidRDefault="00BD0B11" w:rsidP="00BD0B11">
      <w:pPr>
        <w:numPr>
          <w:ilvl w:val="0"/>
          <w:numId w:val="46"/>
        </w:numPr>
      </w:pPr>
      <w:r w:rsidRPr="002A5307">
        <w:t>Ensure that all duties and responsibilities are discharged in accordance with Age UK B&amp;G policies and procedures, code of conduct and relevant regulations and legislation, including data protection and confidentiality.  To comply with Age UK B&amp;G equal opportunities and diversity policies ensuring anti-discriminatory practice within the service area.</w:t>
      </w:r>
    </w:p>
    <w:p w14:paraId="2F8E6C1B" w14:textId="77777777" w:rsidR="00BD0B11" w:rsidRDefault="00BD0B11" w:rsidP="00BD0B11">
      <w:pPr>
        <w:numPr>
          <w:ilvl w:val="0"/>
          <w:numId w:val="46"/>
        </w:numPr>
      </w:pPr>
      <w:r>
        <w:t xml:space="preserve">To work within and fully comply with the policies and procedures of Age UK Bromley &amp; Greenwich. </w:t>
      </w:r>
    </w:p>
    <w:p w14:paraId="05D60973" w14:textId="77777777" w:rsidR="00BD0B11" w:rsidRDefault="00BD0B11" w:rsidP="00BD0B11">
      <w:pPr>
        <w:numPr>
          <w:ilvl w:val="0"/>
          <w:numId w:val="46"/>
        </w:numPr>
      </w:pPr>
      <w:r>
        <w:t xml:space="preserve">At all times to maintain the professional integrity and reputation of the Charity and represent their main interests in any dealings with other bodies, groups and individuals. </w:t>
      </w:r>
    </w:p>
    <w:p w14:paraId="7F3538BF" w14:textId="77777777" w:rsidR="00BD0B11" w:rsidRDefault="00BD0B11" w:rsidP="00BD0B11">
      <w:pPr>
        <w:numPr>
          <w:ilvl w:val="0"/>
          <w:numId w:val="46"/>
        </w:numPr>
      </w:pPr>
      <w:r>
        <w:t>To undertake any other duties which may from time to time be required, and to participate in other events as requested by line manager.</w:t>
      </w:r>
    </w:p>
    <w:p w14:paraId="37CEEB87" w14:textId="77777777" w:rsidR="00BD0B11" w:rsidRDefault="00BD0B11" w:rsidP="00BD0B11">
      <w:pPr>
        <w:numPr>
          <w:ilvl w:val="0"/>
          <w:numId w:val="46"/>
        </w:numPr>
      </w:pPr>
      <w:r>
        <w:t xml:space="preserve">To undertake any other duties commensurate with the purpose and remit of the post. </w:t>
      </w:r>
    </w:p>
    <w:p w14:paraId="182E6280" w14:textId="77777777" w:rsidR="00BD0B11" w:rsidRPr="00C33204" w:rsidRDefault="00BD0B11" w:rsidP="00BD0B11">
      <w:pPr>
        <w:spacing w:before="120" w:after="120"/>
      </w:pPr>
      <w:r w:rsidRPr="00C33204">
        <w:t>All duties and responsibilities must be carried out in line with requirements of Data Protection Act, Equalities Act and with due regard to own and others’ health &amp; safety.</w:t>
      </w:r>
    </w:p>
    <w:p w14:paraId="468594C7" w14:textId="77777777" w:rsidR="00BD0B11" w:rsidRDefault="00BD0B11" w:rsidP="00BD0B11">
      <w:pPr>
        <w:spacing w:before="120" w:after="120"/>
        <w:rPr>
          <w:b/>
        </w:rPr>
      </w:pPr>
      <w:r w:rsidRPr="00534B11">
        <w:t>This job description is intended as a summary of the main elements of the job described.  They may be varied from time to time in consultation with the job holder without changing the general character of the duties or the level of responsibility entailed.  Such variations are a common occurrence and cannot of themselves justify a reconsideration of the grading of the post.</w:t>
      </w:r>
      <w:r>
        <w:rPr>
          <w:b/>
        </w:rPr>
        <w:br w:type="page"/>
      </w:r>
    </w:p>
    <w:p w14:paraId="0DA96CB0" w14:textId="77777777" w:rsidR="00BD0B11" w:rsidRPr="008B727A" w:rsidRDefault="00BD0B11" w:rsidP="00BD0B11">
      <w:pPr>
        <w:spacing w:before="120" w:after="120"/>
        <w:jc w:val="center"/>
        <w:rPr>
          <w:b/>
        </w:rPr>
      </w:pPr>
      <w:r>
        <w:rPr>
          <w:b/>
        </w:rPr>
        <w:lastRenderedPageBreak/>
        <w:t>Sitting Service Coordinator</w:t>
      </w:r>
      <w:r>
        <w:rPr>
          <w:b/>
        </w:rPr>
        <w:br/>
      </w:r>
      <w:r w:rsidRPr="008B727A">
        <w:rPr>
          <w:b/>
        </w:rPr>
        <w:t xml:space="preserve"> PERSON SPECIFICATION</w:t>
      </w:r>
    </w:p>
    <w:p w14:paraId="37BB5FF9" w14:textId="77777777" w:rsidR="00BD0B11" w:rsidRDefault="00BD0B11" w:rsidP="00BD0B11">
      <w:pPr>
        <w:spacing w:before="120" w:after="120"/>
        <w:rPr>
          <w:b/>
        </w:rPr>
      </w:pPr>
      <w:r w:rsidRPr="008B727A">
        <w:rPr>
          <w:b/>
        </w:rPr>
        <w:t>Assessme</w:t>
      </w:r>
      <w:r>
        <w:rPr>
          <w:b/>
        </w:rPr>
        <w:t>nt will occur via application and interview</w:t>
      </w:r>
    </w:p>
    <w:p w14:paraId="2A5DAA9A" w14:textId="77777777" w:rsidR="00BD0B11" w:rsidRDefault="00BD0B11" w:rsidP="00BD0B11">
      <w:pPr>
        <w:outlineLvl w:val="0"/>
        <w:rPr>
          <w:rFonts w:ascii="Tahoma" w:hAnsi="Tahoma" w:cs="Tahoma"/>
          <w:b/>
        </w:rPr>
      </w:pPr>
      <w:r>
        <w:rPr>
          <w:rFonts w:ascii="Tahoma" w:hAnsi="Tahoma" w:cs="Tahoma"/>
          <w:b/>
        </w:rPr>
        <w:t>Note to candidates</w:t>
      </w:r>
    </w:p>
    <w:p w14:paraId="666692EF" w14:textId="77777777" w:rsidR="00BD0B11" w:rsidRDefault="00BD0B11" w:rsidP="00BD0B11">
      <w:pPr>
        <w:outlineLvl w:val="0"/>
        <w:rPr>
          <w:rFonts w:ascii="Tahoma" w:hAnsi="Tahoma" w:cs="Tahoma"/>
          <w:bCs/>
        </w:rPr>
      </w:pPr>
      <w:r>
        <w:rPr>
          <w:rFonts w:ascii="Tahoma" w:hAnsi="Tahoma" w:cs="Tahoma"/>
          <w:bCs/>
        </w:rPr>
        <w:t xml:space="preserve">Any criteria marked (A) will be used for short listing purposes. </w:t>
      </w:r>
    </w:p>
    <w:p w14:paraId="081FD57C" w14:textId="77777777" w:rsidR="00BD0B11" w:rsidRPr="008B727A" w:rsidRDefault="00BD0B11" w:rsidP="00BD0B11">
      <w:pPr>
        <w:outlineLvl w:val="0"/>
        <w:rPr>
          <w:b/>
        </w:rPr>
      </w:pPr>
      <w:r>
        <w:rPr>
          <w:rFonts w:ascii="Tahoma" w:hAnsi="Tahoma" w:cs="Tahoma"/>
          <w:bCs/>
        </w:rPr>
        <w:t xml:space="preserve">You should attempt to describe how you meet these criteria in the ‘General Experience and Further </w:t>
      </w:r>
      <w:smartTag w:uri="urn:schemas-microsoft-com:office:smarttags" w:element="PersonName">
        <w:r>
          <w:rPr>
            <w:rFonts w:ascii="Tahoma" w:hAnsi="Tahoma" w:cs="Tahoma"/>
            <w:bCs/>
          </w:rPr>
          <w:t>Info</w:t>
        </w:r>
      </w:smartTag>
      <w:r>
        <w:rPr>
          <w:rFonts w:ascii="Tahoma" w:hAnsi="Tahoma" w:cs="Tahoma"/>
          <w:bCs/>
        </w:rPr>
        <w:t>rmation’ section of the application form, giving examples where possible. Only candidates who can clearly demonstrate how they meet these criteria will be offered an interview.</w:t>
      </w:r>
    </w:p>
    <w:tbl>
      <w:tblPr>
        <w:tblStyle w:val="TableGrid"/>
        <w:tblW w:w="0" w:type="auto"/>
        <w:tblLook w:val="04A0" w:firstRow="1" w:lastRow="0" w:firstColumn="1" w:lastColumn="0" w:noHBand="0" w:noVBand="1"/>
      </w:tblPr>
      <w:tblGrid>
        <w:gridCol w:w="7169"/>
        <w:gridCol w:w="1270"/>
        <w:gridCol w:w="1297"/>
      </w:tblGrid>
      <w:tr w:rsidR="00BD0B11" w:rsidRPr="00F747FA" w14:paraId="3557AF1C" w14:textId="77777777" w:rsidTr="009D7323">
        <w:trPr>
          <w:tblHeader/>
        </w:trPr>
        <w:tc>
          <w:tcPr>
            <w:tcW w:w="7169" w:type="dxa"/>
            <w:shd w:val="clear" w:color="auto" w:fill="D9D9D9" w:themeFill="background1" w:themeFillShade="D9"/>
          </w:tcPr>
          <w:p w14:paraId="484DB6C9" w14:textId="77777777" w:rsidR="00BD0B11" w:rsidRPr="00F747FA" w:rsidRDefault="00BD0B11" w:rsidP="009D7323">
            <w:pPr>
              <w:spacing w:before="120" w:after="120"/>
              <w:rPr>
                <w:b/>
              </w:rPr>
            </w:pPr>
          </w:p>
        </w:tc>
        <w:tc>
          <w:tcPr>
            <w:tcW w:w="1270" w:type="dxa"/>
            <w:shd w:val="clear" w:color="auto" w:fill="D9D9D9" w:themeFill="background1" w:themeFillShade="D9"/>
          </w:tcPr>
          <w:p w14:paraId="686A1475" w14:textId="77777777" w:rsidR="00BD0B11" w:rsidRPr="00F747FA" w:rsidRDefault="00BD0B11" w:rsidP="009D7323">
            <w:pPr>
              <w:spacing w:before="120" w:after="120"/>
              <w:jc w:val="center"/>
              <w:rPr>
                <w:b/>
              </w:rPr>
            </w:pPr>
            <w:r w:rsidRPr="00F747FA">
              <w:rPr>
                <w:b/>
              </w:rPr>
              <w:t>Essential</w:t>
            </w:r>
          </w:p>
        </w:tc>
        <w:tc>
          <w:tcPr>
            <w:tcW w:w="1297" w:type="dxa"/>
            <w:shd w:val="clear" w:color="auto" w:fill="D9D9D9" w:themeFill="background1" w:themeFillShade="D9"/>
          </w:tcPr>
          <w:p w14:paraId="489FCBBB" w14:textId="77777777" w:rsidR="00BD0B11" w:rsidRPr="00F747FA" w:rsidRDefault="00BD0B11" w:rsidP="009D7323">
            <w:pPr>
              <w:spacing w:before="120" w:after="120"/>
              <w:jc w:val="center"/>
              <w:rPr>
                <w:b/>
              </w:rPr>
            </w:pPr>
            <w:r w:rsidRPr="00F747FA">
              <w:rPr>
                <w:b/>
              </w:rPr>
              <w:t>Desirable</w:t>
            </w:r>
          </w:p>
        </w:tc>
      </w:tr>
      <w:tr w:rsidR="00BD0B11" w:rsidRPr="00F747FA" w14:paraId="5E78DEA8" w14:textId="77777777" w:rsidTr="009D7323">
        <w:tc>
          <w:tcPr>
            <w:tcW w:w="7169" w:type="dxa"/>
            <w:shd w:val="clear" w:color="auto" w:fill="BFBFBF" w:themeFill="background1" w:themeFillShade="BF"/>
          </w:tcPr>
          <w:p w14:paraId="7FE58768" w14:textId="77777777" w:rsidR="00BD0B11" w:rsidRPr="00F747FA" w:rsidRDefault="00BD0B11" w:rsidP="009D7323">
            <w:pPr>
              <w:spacing w:before="120" w:after="120"/>
              <w:rPr>
                <w:b/>
              </w:rPr>
            </w:pPr>
            <w:r w:rsidRPr="00F747FA">
              <w:rPr>
                <w:b/>
              </w:rPr>
              <w:t>Education/Qualifications</w:t>
            </w:r>
          </w:p>
        </w:tc>
        <w:tc>
          <w:tcPr>
            <w:tcW w:w="1270" w:type="dxa"/>
            <w:shd w:val="clear" w:color="auto" w:fill="BFBFBF" w:themeFill="background1" w:themeFillShade="BF"/>
          </w:tcPr>
          <w:p w14:paraId="23889080" w14:textId="77777777" w:rsidR="00BD0B11" w:rsidRPr="00F747FA" w:rsidRDefault="00BD0B11" w:rsidP="009D7323">
            <w:pPr>
              <w:spacing w:before="120" w:after="120"/>
              <w:rPr>
                <w:b/>
              </w:rPr>
            </w:pPr>
          </w:p>
        </w:tc>
        <w:tc>
          <w:tcPr>
            <w:tcW w:w="1297" w:type="dxa"/>
            <w:shd w:val="clear" w:color="auto" w:fill="BFBFBF" w:themeFill="background1" w:themeFillShade="BF"/>
          </w:tcPr>
          <w:p w14:paraId="491C51BF" w14:textId="77777777" w:rsidR="00BD0B11" w:rsidRPr="00F747FA" w:rsidRDefault="00BD0B11" w:rsidP="009D7323">
            <w:pPr>
              <w:spacing w:before="120" w:after="120"/>
              <w:rPr>
                <w:b/>
              </w:rPr>
            </w:pPr>
          </w:p>
        </w:tc>
      </w:tr>
      <w:tr w:rsidR="00BD0B11" w:rsidRPr="00F747FA" w14:paraId="1C74A1C9" w14:textId="77777777" w:rsidTr="009D7323">
        <w:tc>
          <w:tcPr>
            <w:tcW w:w="7169" w:type="dxa"/>
            <w:shd w:val="clear" w:color="auto" w:fill="auto"/>
          </w:tcPr>
          <w:p w14:paraId="5E02BDCD" w14:textId="77777777" w:rsidR="00BD0B11" w:rsidRPr="00F747FA" w:rsidRDefault="00BD0B11" w:rsidP="009D7323">
            <w:pPr>
              <w:spacing w:before="120" w:after="120"/>
            </w:pPr>
            <w:r>
              <w:t>NVQ Level 4 or above in Health &amp; Social Care (A)</w:t>
            </w:r>
          </w:p>
        </w:tc>
        <w:tc>
          <w:tcPr>
            <w:tcW w:w="1270" w:type="dxa"/>
            <w:shd w:val="clear" w:color="auto" w:fill="auto"/>
          </w:tcPr>
          <w:p w14:paraId="2A385B75" w14:textId="77777777" w:rsidR="00BD0B11" w:rsidRPr="00F747FA" w:rsidRDefault="00BD0B11" w:rsidP="009D7323">
            <w:pPr>
              <w:spacing w:before="120" w:after="120"/>
              <w:jc w:val="center"/>
              <w:rPr>
                <w:b/>
              </w:rPr>
            </w:pPr>
            <w:r>
              <w:rPr>
                <w:b/>
              </w:rPr>
              <w:t>X</w:t>
            </w:r>
          </w:p>
        </w:tc>
        <w:tc>
          <w:tcPr>
            <w:tcW w:w="1297" w:type="dxa"/>
            <w:shd w:val="clear" w:color="auto" w:fill="auto"/>
          </w:tcPr>
          <w:p w14:paraId="4F196641" w14:textId="77777777" w:rsidR="00BD0B11" w:rsidRPr="00F747FA" w:rsidRDefault="00BD0B11" w:rsidP="009D7323">
            <w:pPr>
              <w:spacing w:before="120" w:after="120"/>
              <w:jc w:val="center"/>
            </w:pPr>
          </w:p>
        </w:tc>
      </w:tr>
      <w:tr w:rsidR="00BD0B11" w:rsidRPr="00F747FA" w14:paraId="4DD7D552" w14:textId="77777777" w:rsidTr="009D7323">
        <w:tc>
          <w:tcPr>
            <w:tcW w:w="7169" w:type="dxa"/>
            <w:shd w:val="clear" w:color="auto" w:fill="auto"/>
          </w:tcPr>
          <w:p w14:paraId="416F4B26" w14:textId="77777777" w:rsidR="00BD0B11" w:rsidRPr="002A5307" w:rsidRDefault="00BD0B11" w:rsidP="009D7323">
            <w:pPr>
              <w:spacing w:before="120" w:after="120"/>
            </w:pPr>
            <w:r w:rsidRPr="002A5307">
              <w:t>A professional Health or Social Care qualification</w:t>
            </w:r>
          </w:p>
        </w:tc>
        <w:tc>
          <w:tcPr>
            <w:tcW w:w="1270" w:type="dxa"/>
            <w:shd w:val="clear" w:color="auto" w:fill="auto"/>
          </w:tcPr>
          <w:p w14:paraId="65A2D44F" w14:textId="77777777" w:rsidR="00BD0B11" w:rsidRPr="002A5307" w:rsidRDefault="00BD0B11" w:rsidP="009D7323">
            <w:pPr>
              <w:spacing w:before="120" w:after="120"/>
              <w:jc w:val="center"/>
            </w:pPr>
          </w:p>
        </w:tc>
        <w:tc>
          <w:tcPr>
            <w:tcW w:w="1297" w:type="dxa"/>
            <w:shd w:val="clear" w:color="auto" w:fill="auto"/>
          </w:tcPr>
          <w:p w14:paraId="32B7BCEE" w14:textId="77777777" w:rsidR="00BD0B11" w:rsidRPr="002A5307" w:rsidRDefault="00BD0B11" w:rsidP="009D7323">
            <w:pPr>
              <w:tabs>
                <w:tab w:val="left" w:pos="405"/>
                <w:tab w:val="center" w:pos="540"/>
              </w:tabs>
              <w:spacing w:before="120" w:after="120"/>
              <w:jc w:val="center"/>
              <w:rPr>
                <w:b/>
              </w:rPr>
            </w:pPr>
            <w:r w:rsidRPr="002A5307">
              <w:rPr>
                <w:b/>
              </w:rPr>
              <w:t>X</w:t>
            </w:r>
          </w:p>
        </w:tc>
      </w:tr>
      <w:tr w:rsidR="00BD0B11" w:rsidRPr="00F747FA" w14:paraId="268CB649" w14:textId="77777777" w:rsidTr="009D7323">
        <w:tc>
          <w:tcPr>
            <w:tcW w:w="7169" w:type="dxa"/>
            <w:shd w:val="clear" w:color="auto" w:fill="BFBFBF" w:themeFill="background1" w:themeFillShade="BF"/>
          </w:tcPr>
          <w:p w14:paraId="6C1F82FA" w14:textId="77777777" w:rsidR="00BD0B11" w:rsidRPr="00F747FA" w:rsidRDefault="00BD0B11" w:rsidP="009D7323">
            <w:pPr>
              <w:spacing w:before="120" w:after="120"/>
              <w:rPr>
                <w:b/>
              </w:rPr>
            </w:pPr>
            <w:r w:rsidRPr="00F747FA">
              <w:rPr>
                <w:b/>
              </w:rPr>
              <w:t>Experience</w:t>
            </w:r>
          </w:p>
        </w:tc>
        <w:tc>
          <w:tcPr>
            <w:tcW w:w="1270" w:type="dxa"/>
            <w:shd w:val="clear" w:color="auto" w:fill="BFBFBF" w:themeFill="background1" w:themeFillShade="BF"/>
          </w:tcPr>
          <w:p w14:paraId="0FF0A902" w14:textId="77777777" w:rsidR="00BD0B11" w:rsidRPr="00F747FA" w:rsidRDefault="00BD0B11" w:rsidP="009D7323">
            <w:pPr>
              <w:spacing w:before="120" w:after="120"/>
              <w:jc w:val="center"/>
              <w:rPr>
                <w:b/>
              </w:rPr>
            </w:pPr>
          </w:p>
        </w:tc>
        <w:tc>
          <w:tcPr>
            <w:tcW w:w="1297" w:type="dxa"/>
            <w:shd w:val="clear" w:color="auto" w:fill="BFBFBF" w:themeFill="background1" w:themeFillShade="BF"/>
          </w:tcPr>
          <w:p w14:paraId="1E9072B1" w14:textId="77777777" w:rsidR="00BD0B11" w:rsidRPr="00F747FA" w:rsidRDefault="00BD0B11" w:rsidP="009D7323">
            <w:pPr>
              <w:spacing w:before="120" w:after="120"/>
              <w:jc w:val="center"/>
              <w:rPr>
                <w:b/>
              </w:rPr>
            </w:pPr>
          </w:p>
        </w:tc>
      </w:tr>
      <w:tr w:rsidR="00BD0B11" w:rsidRPr="00F747FA" w14:paraId="189AE14F" w14:textId="77777777" w:rsidTr="009D7323">
        <w:tc>
          <w:tcPr>
            <w:tcW w:w="7169" w:type="dxa"/>
          </w:tcPr>
          <w:p w14:paraId="7F39DB05" w14:textId="77777777" w:rsidR="00BD0B11" w:rsidRPr="00F747FA" w:rsidRDefault="00BD0B11" w:rsidP="009D7323">
            <w:pPr>
              <w:spacing w:before="120" w:after="120"/>
            </w:pPr>
            <w:r w:rsidRPr="002A5307">
              <w:t>Experience of working with people with disabilities and/or frail elderly people in the statutory or voluntary sectors (A)</w:t>
            </w:r>
          </w:p>
        </w:tc>
        <w:tc>
          <w:tcPr>
            <w:tcW w:w="1270" w:type="dxa"/>
          </w:tcPr>
          <w:p w14:paraId="69943A1D" w14:textId="77777777" w:rsidR="00BD0B11" w:rsidRPr="002A5307" w:rsidRDefault="00BD0B11" w:rsidP="009D7323">
            <w:pPr>
              <w:spacing w:before="120" w:after="120"/>
              <w:jc w:val="center"/>
              <w:rPr>
                <w:b/>
              </w:rPr>
            </w:pPr>
            <w:r w:rsidRPr="002A5307">
              <w:rPr>
                <w:b/>
              </w:rPr>
              <w:t>X</w:t>
            </w:r>
          </w:p>
        </w:tc>
        <w:tc>
          <w:tcPr>
            <w:tcW w:w="1297" w:type="dxa"/>
          </w:tcPr>
          <w:p w14:paraId="76864891" w14:textId="77777777" w:rsidR="00BD0B11" w:rsidRPr="00F747FA" w:rsidRDefault="00BD0B11" w:rsidP="009D7323">
            <w:pPr>
              <w:spacing w:before="120" w:after="120"/>
              <w:jc w:val="center"/>
              <w:rPr>
                <w:b/>
              </w:rPr>
            </w:pPr>
          </w:p>
        </w:tc>
      </w:tr>
      <w:tr w:rsidR="00BD0B11" w:rsidRPr="00F747FA" w14:paraId="6817050B" w14:textId="77777777" w:rsidTr="009D7323">
        <w:trPr>
          <w:trHeight w:val="690"/>
        </w:trPr>
        <w:tc>
          <w:tcPr>
            <w:tcW w:w="7169" w:type="dxa"/>
          </w:tcPr>
          <w:p w14:paraId="08C24648" w14:textId="149F4D5F" w:rsidR="00BD0B11" w:rsidRPr="00F747FA" w:rsidRDefault="00BD0B11" w:rsidP="009D7323">
            <w:pPr>
              <w:spacing w:before="120" w:after="120"/>
            </w:pPr>
            <w:r w:rsidRPr="002A5307">
              <w:t xml:space="preserve">Experience of engaging and communicating with older people and their families and </w:t>
            </w:r>
            <w:proofErr w:type="spellStart"/>
            <w:r w:rsidRPr="002A5307">
              <w:t>carers</w:t>
            </w:r>
            <w:proofErr w:type="spellEnd"/>
            <w:r w:rsidRPr="002A5307">
              <w:t xml:space="preserve"> to carry out assessment of needs and risks to achieving person </w:t>
            </w:r>
            <w:r w:rsidR="009B7997" w:rsidRPr="002A5307">
              <w:t>centered</w:t>
            </w:r>
            <w:r w:rsidRPr="002A5307">
              <w:t xml:space="preserve"> outcomes (A)</w:t>
            </w:r>
          </w:p>
        </w:tc>
        <w:tc>
          <w:tcPr>
            <w:tcW w:w="1270" w:type="dxa"/>
          </w:tcPr>
          <w:p w14:paraId="200EDC93" w14:textId="77777777" w:rsidR="00BD0B11" w:rsidRPr="002A5307" w:rsidRDefault="00BD0B11" w:rsidP="009D7323">
            <w:pPr>
              <w:spacing w:before="120" w:after="120"/>
              <w:jc w:val="center"/>
              <w:rPr>
                <w:b/>
              </w:rPr>
            </w:pPr>
            <w:r w:rsidRPr="002A5307">
              <w:rPr>
                <w:b/>
              </w:rPr>
              <w:t>X</w:t>
            </w:r>
          </w:p>
        </w:tc>
        <w:tc>
          <w:tcPr>
            <w:tcW w:w="1297" w:type="dxa"/>
          </w:tcPr>
          <w:p w14:paraId="7530B184" w14:textId="77777777" w:rsidR="00BD0B11" w:rsidRPr="00F747FA" w:rsidRDefault="00BD0B11" w:rsidP="009D7323">
            <w:pPr>
              <w:spacing w:before="120" w:after="120"/>
              <w:jc w:val="center"/>
              <w:rPr>
                <w:b/>
              </w:rPr>
            </w:pPr>
          </w:p>
        </w:tc>
      </w:tr>
      <w:tr w:rsidR="00BD0B11" w:rsidRPr="00F747FA" w14:paraId="4C9ACC05" w14:textId="77777777" w:rsidTr="009D7323">
        <w:tc>
          <w:tcPr>
            <w:tcW w:w="7169" w:type="dxa"/>
          </w:tcPr>
          <w:p w14:paraId="56296D02" w14:textId="77777777" w:rsidR="00BD0B11" w:rsidRPr="00F747FA" w:rsidRDefault="00BD0B11" w:rsidP="009D7323">
            <w:pPr>
              <w:spacing w:before="120" w:after="120"/>
            </w:pPr>
            <w:r w:rsidRPr="002A5307">
              <w:t>Experience of finding solutions to difficulties people experience in carrying out activities of daily living and maintaining personal hygiene</w:t>
            </w:r>
          </w:p>
        </w:tc>
        <w:tc>
          <w:tcPr>
            <w:tcW w:w="1270" w:type="dxa"/>
          </w:tcPr>
          <w:p w14:paraId="0E47C2CA" w14:textId="77777777" w:rsidR="00BD0B11" w:rsidRPr="002A5307" w:rsidRDefault="00BD0B11" w:rsidP="009D7323">
            <w:pPr>
              <w:spacing w:before="120" w:after="120"/>
              <w:jc w:val="center"/>
              <w:rPr>
                <w:b/>
              </w:rPr>
            </w:pPr>
            <w:r w:rsidRPr="002A5307">
              <w:rPr>
                <w:b/>
              </w:rPr>
              <w:t>X</w:t>
            </w:r>
          </w:p>
        </w:tc>
        <w:tc>
          <w:tcPr>
            <w:tcW w:w="1297" w:type="dxa"/>
          </w:tcPr>
          <w:p w14:paraId="720889C9" w14:textId="77777777" w:rsidR="00BD0B11" w:rsidRPr="00F747FA" w:rsidRDefault="00BD0B11" w:rsidP="009D7323">
            <w:pPr>
              <w:spacing w:before="120" w:after="120"/>
              <w:jc w:val="center"/>
              <w:rPr>
                <w:b/>
              </w:rPr>
            </w:pPr>
          </w:p>
        </w:tc>
      </w:tr>
      <w:tr w:rsidR="00BD0B11" w:rsidRPr="00F747FA" w14:paraId="1B4BD40D" w14:textId="77777777" w:rsidTr="009D7323">
        <w:tc>
          <w:tcPr>
            <w:tcW w:w="7169" w:type="dxa"/>
          </w:tcPr>
          <w:p w14:paraId="6991BA26" w14:textId="77777777" w:rsidR="00BD0B11" w:rsidRPr="002A5307" w:rsidRDefault="00BD0B11" w:rsidP="009D7323">
            <w:pPr>
              <w:spacing w:before="120" w:after="120"/>
            </w:pPr>
            <w:r w:rsidRPr="002A5307">
              <w:t>Experience of recruiting, induction, training and developing staff members new to the service to build up capacity and skills required to deliver a borough wide sitting service. (A)</w:t>
            </w:r>
          </w:p>
        </w:tc>
        <w:tc>
          <w:tcPr>
            <w:tcW w:w="1270" w:type="dxa"/>
          </w:tcPr>
          <w:p w14:paraId="169F37F2" w14:textId="77777777" w:rsidR="00BD0B11" w:rsidRPr="002A5307" w:rsidRDefault="00BD0B11" w:rsidP="009D7323">
            <w:pPr>
              <w:spacing w:before="120" w:after="120"/>
              <w:jc w:val="center"/>
              <w:rPr>
                <w:b/>
              </w:rPr>
            </w:pPr>
            <w:r w:rsidRPr="002A5307">
              <w:rPr>
                <w:b/>
              </w:rPr>
              <w:t>X</w:t>
            </w:r>
          </w:p>
        </w:tc>
        <w:tc>
          <w:tcPr>
            <w:tcW w:w="1297" w:type="dxa"/>
          </w:tcPr>
          <w:p w14:paraId="75320738" w14:textId="77777777" w:rsidR="00BD0B11" w:rsidRPr="00C33204" w:rsidRDefault="00BD0B11" w:rsidP="009D7323">
            <w:pPr>
              <w:spacing w:before="120" w:after="120"/>
              <w:jc w:val="center"/>
            </w:pPr>
          </w:p>
        </w:tc>
      </w:tr>
      <w:tr w:rsidR="00BD0B11" w:rsidRPr="00F747FA" w14:paraId="4D9F7393" w14:textId="77777777" w:rsidTr="009D7323">
        <w:tc>
          <w:tcPr>
            <w:tcW w:w="7169" w:type="dxa"/>
          </w:tcPr>
          <w:p w14:paraId="4712AEFE" w14:textId="77777777" w:rsidR="00BD0B11" w:rsidRPr="002A5307" w:rsidRDefault="00BD0B11" w:rsidP="009D7323">
            <w:pPr>
              <w:spacing w:before="120" w:after="120"/>
            </w:pPr>
            <w:r w:rsidRPr="002A5307">
              <w:t>Experience of building positive working relationships with multi-disciplinary professionals and integrated working. (A)</w:t>
            </w:r>
          </w:p>
        </w:tc>
        <w:tc>
          <w:tcPr>
            <w:tcW w:w="1270" w:type="dxa"/>
          </w:tcPr>
          <w:p w14:paraId="32D02FEC" w14:textId="77777777" w:rsidR="00BD0B11" w:rsidRPr="002A5307" w:rsidRDefault="00BD0B11" w:rsidP="009D7323">
            <w:pPr>
              <w:spacing w:before="120" w:after="120"/>
              <w:jc w:val="center"/>
              <w:rPr>
                <w:b/>
              </w:rPr>
            </w:pPr>
            <w:r w:rsidRPr="002A5307">
              <w:rPr>
                <w:b/>
              </w:rPr>
              <w:t>X</w:t>
            </w:r>
          </w:p>
        </w:tc>
        <w:tc>
          <w:tcPr>
            <w:tcW w:w="1297" w:type="dxa"/>
          </w:tcPr>
          <w:p w14:paraId="77CB4EEB" w14:textId="77777777" w:rsidR="00BD0B11" w:rsidRPr="00C33204" w:rsidRDefault="00BD0B11" w:rsidP="009D7323">
            <w:pPr>
              <w:spacing w:before="120" w:after="120"/>
              <w:jc w:val="center"/>
            </w:pPr>
          </w:p>
        </w:tc>
      </w:tr>
      <w:tr w:rsidR="00BD0B11" w:rsidRPr="00F747FA" w14:paraId="796EDB68" w14:textId="77777777" w:rsidTr="009D7323">
        <w:tc>
          <w:tcPr>
            <w:tcW w:w="7169" w:type="dxa"/>
          </w:tcPr>
          <w:p w14:paraId="79219EF2" w14:textId="77777777" w:rsidR="00BD0B11" w:rsidRPr="002A5307" w:rsidRDefault="00BD0B11" w:rsidP="009D7323">
            <w:pPr>
              <w:spacing w:before="120" w:after="120"/>
            </w:pPr>
            <w:r w:rsidRPr="002A5307">
              <w:t>Experience of supporting, supervising and developing team members. (A)</w:t>
            </w:r>
          </w:p>
        </w:tc>
        <w:tc>
          <w:tcPr>
            <w:tcW w:w="1270" w:type="dxa"/>
          </w:tcPr>
          <w:p w14:paraId="19DBB43C" w14:textId="77777777" w:rsidR="00BD0B11" w:rsidRPr="002A5307" w:rsidRDefault="00BD0B11" w:rsidP="009D7323">
            <w:pPr>
              <w:spacing w:before="120" w:after="120"/>
              <w:jc w:val="center"/>
              <w:rPr>
                <w:b/>
              </w:rPr>
            </w:pPr>
            <w:r w:rsidRPr="002A5307">
              <w:rPr>
                <w:b/>
              </w:rPr>
              <w:t>X</w:t>
            </w:r>
          </w:p>
        </w:tc>
        <w:tc>
          <w:tcPr>
            <w:tcW w:w="1297" w:type="dxa"/>
          </w:tcPr>
          <w:p w14:paraId="1C9E2143" w14:textId="77777777" w:rsidR="00BD0B11" w:rsidRPr="00C33204" w:rsidRDefault="00BD0B11" w:rsidP="009D7323">
            <w:pPr>
              <w:spacing w:before="120" w:after="120"/>
              <w:jc w:val="center"/>
            </w:pPr>
          </w:p>
        </w:tc>
      </w:tr>
      <w:tr w:rsidR="00BD0B11" w:rsidRPr="00F747FA" w14:paraId="5D1949BB" w14:textId="77777777" w:rsidTr="009D7323">
        <w:tc>
          <w:tcPr>
            <w:tcW w:w="7169" w:type="dxa"/>
          </w:tcPr>
          <w:p w14:paraId="2CE41D58" w14:textId="77777777" w:rsidR="00BD0B11" w:rsidRPr="002A5307" w:rsidRDefault="00BD0B11" w:rsidP="009D7323">
            <w:pPr>
              <w:spacing w:before="120" w:after="120"/>
            </w:pPr>
            <w:r w:rsidRPr="002A5307">
              <w:t>Experience of communicating both verbally and in writing with a wide range of internal and external partners (A)</w:t>
            </w:r>
          </w:p>
        </w:tc>
        <w:tc>
          <w:tcPr>
            <w:tcW w:w="1270" w:type="dxa"/>
          </w:tcPr>
          <w:p w14:paraId="4646767C" w14:textId="77777777" w:rsidR="00BD0B11" w:rsidRPr="002A5307" w:rsidRDefault="00BD0B11" w:rsidP="009D7323">
            <w:pPr>
              <w:spacing w:before="120" w:after="120"/>
              <w:jc w:val="center"/>
              <w:rPr>
                <w:b/>
              </w:rPr>
            </w:pPr>
            <w:r w:rsidRPr="002A5307">
              <w:rPr>
                <w:b/>
              </w:rPr>
              <w:t>X</w:t>
            </w:r>
          </w:p>
        </w:tc>
        <w:tc>
          <w:tcPr>
            <w:tcW w:w="1297" w:type="dxa"/>
          </w:tcPr>
          <w:p w14:paraId="183C51C2" w14:textId="77777777" w:rsidR="00BD0B11" w:rsidRPr="00C33204" w:rsidRDefault="00BD0B11" w:rsidP="009D7323">
            <w:pPr>
              <w:spacing w:before="120" w:after="120"/>
              <w:jc w:val="center"/>
            </w:pPr>
          </w:p>
        </w:tc>
      </w:tr>
      <w:tr w:rsidR="00BD0B11" w:rsidRPr="00F747FA" w14:paraId="5CE6D413" w14:textId="77777777" w:rsidTr="009D7323">
        <w:tc>
          <w:tcPr>
            <w:tcW w:w="7169" w:type="dxa"/>
          </w:tcPr>
          <w:p w14:paraId="2E2E6500" w14:textId="77777777" w:rsidR="00BD0B11" w:rsidRPr="002A5307" w:rsidRDefault="00BD0B11" w:rsidP="009D7323">
            <w:pPr>
              <w:spacing w:before="120" w:after="120"/>
            </w:pPr>
            <w:r>
              <w:t>Experience of working within a Hospital or with Hospital staff</w:t>
            </w:r>
          </w:p>
        </w:tc>
        <w:tc>
          <w:tcPr>
            <w:tcW w:w="1270" w:type="dxa"/>
          </w:tcPr>
          <w:p w14:paraId="44E57137" w14:textId="77777777" w:rsidR="00BD0B11" w:rsidRPr="002A5307" w:rsidRDefault="00BD0B11" w:rsidP="009D7323">
            <w:pPr>
              <w:spacing w:before="120" w:after="120"/>
              <w:jc w:val="center"/>
              <w:rPr>
                <w:b/>
              </w:rPr>
            </w:pPr>
          </w:p>
        </w:tc>
        <w:tc>
          <w:tcPr>
            <w:tcW w:w="1297" w:type="dxa"/>
          </w:tcPr>
          <w:p w14:paraId="31351802" w14:textId="77777777" w:rsidR="00BD0B11" w:rsidRPr="005D6DBF" w:rsidRDefault="00BD0B11" w:rsidP="009D7323">
            <w:pPr>
              <w:spacing w:before="120" w:after="120"/>
              <w:jc w:val="center"/>
              <w:rPr>
                <w:b/>
              </w:rPr>
            </w:pPr>
            <w:r w:rsidRPr="005D6DBF">
              <w:rPr>
                <w:b/>
              </w:rPr>
              <w:t>X</w:t>
            </w:r>
          </w:p>
        </w:tc>
      </w:tr>
      <w:tr w:rsidR="00BD0B11" w:rsidRPr="00F747FA" w14:paraId="6F06926A" w14:textId="77777777" w:rsidTr="009D7323">
        <w:tc>
          <w:tcPr>
            <w:tcW w:w="7169" w:type="dxa"/>
            <w:shd w:val="clear" w:color="auto" w:fill="BFBFBF" w:themeFill="background1" w:themeFillShade="BF"/>
          </w:tcPr>
          <w:p w14:paraId="1E62C475" w14:textId="77777777" w:rsidR="00BD0B11" w:rsidRPr="00F747FA" w:rsidRDefault="00BD0B11" w:rsidP="009D7323">
            <w:pPr>
              <w:spacing w:before="120" w:after="120"/>
              <w:rPr>
                <w:b/>
              </w:rPr>
            </w:pPr>
            <w:r w:rsidRPr="00F747FA">
              <w:rPr>
                <w:b/>
              </w:rPr>
              <w:t>Skills, knowledge &amp; abilities</w:t>
            </w:r>
          </w:p>
        </w:tc>
        <w:tc>
          <w:tcPr>
            <w:tcW w:w="1270" w:type="dxa"/>
            <w:shd w:val="clear" w:color="auto" w:fill="BFBFBF" w:themeFill="background1" w:themeFillShade="BF"/>
          </w:tcPr>
          <w:p w14:paraId="4E177107" w14:textId="77777777" w:rsidR="00BD0B11" w:rsidRPr="00F747FA" w:rsidRDefault="00BD0B11" w:rsidP="009D7323">
            <w:pPr>
              <w:spacing w:before="120" w:after="120"/>
              <w:jc w:val="center"/>
              <w:rPr>
                <w:b/>
              </w:rPr>
            </w:pPr>
          </w:p>
        </w:tc>
        <w:tc>
          <w:tcPr>
            <w:tcW w:w="1297" w:type="dxa"/>
            <w:shd w:val="clear" w:color="auto" w:fill="BFBFBF" w:themeFill="background1" w:themeFillShade="BF"/>
          </w:tcPr>
          <w:p w14:paraId="7458000B" w14:textId="77777777" w:rsidR="00BD0B11" w:rsidRPr="00F747FA" w:rsidRDefault="00BD0B11" w:rsidP="009D7323">
            <w:pPr>
              <w:spacing w:before="120" w:after="120"/>
              <w:jc w:val="center"/>
              <w:rPr>
                <w:b/>
              </w:rPr>
            </w:pPr>
          </w:p>
        </w:tc>
      </w:tr>
      <w:tr w:rsidR="00BD0B11" w:rsidRPr="00F747FA" w14:paraId="35352404" w14:textId="77777777" w:rsidTr="009D7323">
        <w:tc>
          <w:tcPr>
            <w:tcW w:w="7169" w:type="dxa"/>
          </w:tcPr>
          <w:p w14:paraId="6A2BE66A" w14:textId="77777777" w:rsidR="00BD0B11" w:rsidRPr="00F747FA" w:rsidRDefault="00BD0B11" w:rsidP="009D7323">
            <w:pPr>
              <w:spacing w:before="120" w:after="120"/>
            </w:pPr>
            <w:r w:rsidRPr="002A5307">
              <w:lastRenderedPageBreak/>
              <w:t>Awareness and knowledge of conditions and age related frailty that may impair a person’s health &amp; wellbeing, independence and safety.</w:t>
            </w:r>
            <w:r>
              <w:t xml:space="preserve"> (A)</w:t>
            </w:r>
          </w:p>
        </w:tc>
        <w:tc>
          <w:tcPr>
            <w:tcW w:w="1270" w:type="dxa"/>
          </w:tcPr>
          <w:p w14:paraId="31335EBB" w14:textId="77777777" w:rsidR="00BD0B11" w:rsidRPr="00112E5B" w:rsidRDefault="00BD0B11" w:rsidP="009D7323">
            <w:pPr>
              <w:spacing w:before="120" w:after="120"/>
              <w:jc w:val="center"/>
              <w:rPr>
                <w:b/>
              </w:rPr>
            </w:pPr>
            <w:r>
              <w:rPr>
                <w:b/>
              </w:rPr>
              <w:t>X</w:t>
            </w:r>
          </w:p>
        </w:tc>
        <w:tc>
          <w:tcPr>
            <w:tcW w:w="1297" w:type="dxa"/>
          </w:tcPr>
          <w:p w14:paraId="1AC5E6D4" w14:textId="77777777" w:rsidR="00BD0B11" w:rsidRPr="00F747FA" w:rsidRDefault="00BD0B11" w:rsidP="009D7323">
            <w:pPr>
              <w:spacing w:before="120" w:after="120"/>
              <w:jc w:val="center"/>
              <w:rPr>
                <w:b/>
              </w:rPr>
            </w:pPr>
          </w:p>
        </w:tc>
      </w:tr>
      <w:tr w:rsidR="00BD0B11" w:rsidRPr="00F747FA" w14:paraId="7886C4F2" w14:textId="77777777" w:rsidTr="009D7323">
        <w:tc>
          <w:tcPr>
            <w:tcW w:w="7169" w:type="dxa"/>
          </w:tcPr>
          <w:p w14:paraId="52B36E7D" w14:textId="77777777" w:rsidR="00BD0B11" w:rsidRPr="00F747FA" w:rsidRDefault="00BD0B11" w:rsidP="009D7323">
            <w:pPr>
              <w:spacing w:before="120" w:after="120"/>
            </w:pPr>
            <w:r w:rsidRPr="002A5307">
              <w:t>Working knowledge of national policies and legislation relevant to Health &amp; Wellbeing including safeguarding procedures.</w:t>
            </w:r>
            <w:r>
              <w:t xml:space="preserve"> (A)</w:t>
            </w:r>
          </w:p>
        </w:tc>
        <w:tc>
          <w:tcPr>
            <w:tcW w:w="1270" w:type="dxa"/>
          </w:tcPr>
          <w:p w14:paraId="48A2A4B9" w14:textId="77777777" w:rsidR="00BD0B11" w:rsidRPr="00112E5B" w:rsidRDefault="00BD0B11" w:rsidP="009D7323">
            <w:pPr>
              <w:spacing w:before="120" w:after="120"/>
              <w:jc w:val="center"/>
              <w:rPr>
                <w:b/>
              </w:rPr>
            </w:pPr>
            <w:r>
              <w:rPr>
                <w:b/>
              </w:rPr>
              <w:t>X</w:t>
            </w:r>
          </w:p>
        </w:tc>
        <w:tc>
          <w:tcPr>
            <w:tcW w:w="1297" w:type="dxa"/>
          </w:tcPr>
          <w:p w14:paraId="22963BF4" w14:textId="77777777" w:rsidR="00BD0B11" w:rsidRPr="00F747FA" w:rsidRDefault="00BD0B11" w:rsidP="009D7323">
            <w:pPr>
              <w:spacing w:before="120" w:after="120"/>
              <w:jc w:val="center"/>
              <w:rPr>
                <w:b/>
              </w:rPr>
            </w:pPr>
          </w:p>
        </w:tc>
      </w:tr>
      <w:tr w:rsidR="00BD0B11" w:rsidRPr="00F747FA" w14:paraId="24A5D603" w14:textId="77777777" w:rsidTr="009D7323">
        <w:tc>
          <w:tcPr>
            <w:tcW w:w="7169" w:type="dxa"/>
          </w:tcPr>
          <w:p w14:paraId="653E78CA" w14:textId="77777777" w:rsidR="00BD0B11" w:rsidRPr="002A5307" w:rsidRDefault="00BD0B11" w:rsidP="009D7323">
            <w:pPr>
              <w:spacing w:before="120" w:after="120"/>
            </w:pPr>
            <w:r w:rsidRPr="002A5307">
              <w:t>Knowledge of recent research and national and local policies on role of Third Sector in delivering Health&amp; Wellbeing services.</w:t>
            </w:r>
          </w:p>
        </w:tc>
        <w:tc>
          <w:tcPr>
            <w:tcW w:w="1270" w:type="dxa"/>
          </w:tcPr>
          <w:p w14:paraId="28ACC768" w14:textId="77777777" w:rsidR="00BD0B11" w:rsidRPr="00112E5B" w:rsidRDefault="00BD0B11" w:rsidP="009D7323">
            <w:pPr>
              <w:spacing w:before="120" w:after="120"/>
              <w:jc w:val="center"/>
              <w:rPr>
                <w:b/>
              </w:rPr>
            </w:pPr>
          </w:p>
        </w:tc>
        <w:tc>
          <w:tcPr>
            <w:tcW w:w="1297" w:type="dxa"/>
          </w:tcPr>
          <w:p w14:paraId="076ABB73" w14:textId="77777777" w:rsidR="00BD0B11" w:rsidRPr="00F747FA" w:rsidRDefault="00BD0B11" w:rsidP="009D7323">
            <w:pPr>
              <w:spacing w:before="120" w:after="120"/>
              <w:jc w:val="center"/>
              <w:rPr>
                <w:b/>
              </w:rPr>
            </w:pPr>
            <w:r>
              <w:rPr>
                <w:b/>
              </w:rPr>
              <w:t>X</w:t>
            </w:r>
          </w:p>
        </w:tc>
      </w:tr>
      <w:tr w:rsidR="00BD0B11" w:rsidRPr="00F747FA" w14:paraId="6FAE5E2C" w14:textId="77777777" w:rsidTr="009D7323">
        <w:tc>
          <w:tcPr>
            <w:tcW w:w="7169" w:type="dxa"/>
            <w:vAlign w:val="bottom"/>
          </w:tcPr>
          <w:p w14:paraId="09100384" w14:textId="77777777" w:rsidR="00BD0B11" w:rsidRPr="00F747FA" w:rsidRDefault="00BD0B11" w:rsidP="009D7323">
            <w:pPr>
              <w:spacing w:before="120" w:after="120"/>
            </w:pPr>
            <w:r w:rsidRPr="002A5307">
              <w:t xml:space="preserve">Delivery of value for money interventions to </w:t>
            </w:r>
            <w:proofErr w:type="spellStart"/>
            <w:r w:rsidRPr="002A5307">
              <w:t>optimise</w:t>
            </w:r>
            <w:proofErr w:type="spellEnd"/>
            <w:r w:rsidRPr="002A5307">
              <w:t xml:space="preserve"> positive outcomes for the person.</w:t>
            </w:r>
          </w:p>
        </w:tc>
        <w:tc>
          <w:tcPr>
            <w:tcW w:w="1270" w:type="dxa"/>
          </w:tcPr>
          <w:p w14:paraId="46638AF0" w14:textId="77777777" w:rsidR="00BD0B11" w:rsidRPr="00112E5B" w:rsidRDefault="00BD0B11" w:rsidP="009D7323">
            <w:pPr>
              <w:spacing w:before="120" w:after="120"/>
              <w:jc w:val="center"/>
              <w:rPr>
                <w:b/>
              </w:rPr>
            </w:pPr>
          </w:p>
        </w:tc>
        <w:tc>
          <w:tcPr>
            <w:tcW w:w="1297" w:type="dxa"/>
          </w:tcPr>
          <w:p w14:paraId="73D5E490" w14:textId="77777777" w:rsidR="00BD0B11" w:rsidRPr="00F747FA" w:rsidRDefault="00BD0B11" w:rsidP="009D7323">
            <w:pPr>
              <w:spacing w:before="120" w:after="120"/>
              <w:jc w:val="center"/>
              <w:rPr>
                <w:b/>
              </w:rPr>
            </w:pPr>
            <w:r>
              <w:rPr>
                <w:b/>
              </w:rPr>
              <w:t>X</w:t>
            </w:r>
          </w:p>
        </w:tc>
      </w:tr>
      <w:tr w:rsidR="00BD0B11" w:rsidRPr="00F747FA" w14:paraId="0B235FA4" w14:textId="77777777" w:rsidTr="009D7323">
        <w:tc>
          <w:tcPr>
            <w:tcW w:w="7169" w:type="dxa"/>
            <w:vAlign w:val="bottom"/>
          </w:tcPr>
          <w:p w14:paraId="0F5FB38D" w14:textId="77777777" w:rsidR="00BD0B11" w:rsidRPr="009D5C27" w:rsidRDefault="00BD0B11" w:rsidP="009D7323">
            <w:pPr>
              <w:spacing w:before="120" w:after="120"/>
            </w:pPr>
            <w:r w:rsidRPr="002A5307">
              <w:t>Awareness of resources and services available from statutory, voluntary and other sectors.</w:t>
            </w:r>
            <w:r>
              <w:t xml:space="preserve"> (A)</w:t>
            </w:r>
          </w:p>
        </w:tc>
        <w:tc>
          <w:tcPr>
            <w:tcW w:w="1270" w:type="dxa"/>
          </w:tcPr>
          <w:p w14:paraId="6577DB8C" w14:textId="77777777" w:rsidR="00BD0B11" w:rsidRPr="00112E5B" w:rsidRDefault="00BD0B11" w:rsidP="009D7323">
            <w:pPr>
              <w:spacing w:before="120" w:after="120"/>
              <w:jc w:val="center"/>
              <w:rPr>
                <w:b/>
              </w:rPr>
            </w:pPr>
            <w:r>
              <w:rPr>
                <w:b/>
              </w:rPr>
              <w:t>X</w:t>
            </w:r>
          </w:p>
        </w:tc>
        <w:tc>
          <w:tcPr>
            <w:tcW w:w="1297" w:type="dxa"/>
          </w:tcPr>
          <w:p w14:paraId="422E73F5" w14:textId="77777777" w:rsidR="00BD0B11" w:rsidRPr="00112E5B" w:rsidRDefault="00BD0B11" w:rsidP="009D7323">
            <w:pPr>
              <w:spacing w:before="120" w:after="120"/>
              <w:jc w:val="center"/>
              <w:rPr>
                <w:b/>
              </w:rPr>
            </w:pPr>
          </w:p>
        </w:tc>
      </w:tr>
      <w:tr w:rsidR="00BD0B11" w:rsidRPr="00F747FA" w14:paraId="48DE6C6B" w14:textId="77777777" w:rsidTr="009D7323">
        <w:tc>
          <w:tcPr>
            <w:tcW w:w="7169" w:type="dxa"/>
            <w:vAlign w:val="bottom"/>
          </w:tcPr>
          <w:p w14:paraId="6718BDB0" w14:textId="77777777" w:rsidR="00BD0B11" w:rsidRPr="009D5C27" w:rsidRDefault="00BD0B11" w:rsidP="009D7323">
            <w:pPr>
              <w:spacing w:before="120" w:after="120"/>
            </w:pPr>
            <w:r w:rsidRPr="002A5307">
              <w:t>Systemic approach to recording work accurately and timely.</w:t>
            </w:r>
            <w:r>
              <w:t xml:space="preserve"> (A)</w:t>
            </w:r>
          </w:p>
        </w:tc>
        <w:tc>
          <w:tcPr>
            <w:tcW w:w="1270" w:type="dxa"/>
          </w:tcPr>
          <w:p w14:paraId="3B320219" w14:textId="77777777" w:rsidR="00BD0B11" w:rsidRPr="00112E5B" w:rsidRDefault="00BD0B11" w:rsidP="009D7323">
            <w:pPr>
              <w:spacing w:before="120" w:after="120"/>
              <w:jc w:val="center"/>
              <w:rPr>
                <w:b/>
              </w:rPr>
            </w:pPr>
            <w:r>
              <w:rPr>
                <w:b/>
              </w:rPr>
              <w:t>X</w:t>
            </w:r>
          </w:p>
        </w:tc>
        <w:tc>
          <w:tcPr>
            <w:tcW w:w="1297" w:type="dxa"/>
          </w:tcPr>
          <w:p w14:paraId="088747E9" w14:textId="77777777" w:rsidR="00BD0B11" w:rsidRPr="00112E5B" w:rsidRDefault="00BD0B11" w:rsidP="009D7323">
            <w:pPr>
              <w:spacing w:before="120" w:after="120"/>
              <w:jc w:val="center"/>
              <w:rPr>
                <w:b/>
              </w:rPr>
            </w:pPr>
          </w:p>
        </w:tc>
      </w:tr>
      <w:tr w:rsidR="00BD0B11" w:rsidRPr="00F747FA" w14:paraId="59389E3E" w14:textId="77777777" w:rsidTr="009D7323">
        <w:tc>
          <w:tcPr>
            <w:tcW w:w="7169" w:type="dxa"/>
            <w:vAlign w:val="bottom"/>
          </w:tcPr>
          <w:p w14:paraId="17F2163F" w14:textId="77777777" w:rsidR="00BD0B11" w:rsidRPr="009D5C27" w:rsidRDefault="00BD0B11" w:rsidP="009D7323">
            <w:pPr>
              <w:spacing w:before="120" w:after="120"/>
            </w:pPr>
            <w:r w:rsidRPr="002A5307">
              <w:t>Have or work</w:t>
            </w:r>
            <w:r>
              <w:t>ing</w:t>
            </w:r>
            <w:r w:rsidRPr="002A5307">
              <w:t xml:space="preserve"> towards increasing competencies and knowledge of tools required to successfully take Age UK B&amp;G into becoming a CQC registered service.</w:t>
            </w:r>
          </w:p>
        </w:tc>
        <w:tc>
          <w:tcPr>
            <w:tcW w:w="1270" w:type="dxa"/>
          </w:tcPr>
          <w:p w14:paraId="3D4C2C67" w14:textId="77777777" w:rsidR="00BD0B11" w:rsidRPr="00112E5B" w:rsidRDefault="00BD0B11" w:rsidP="009D7323">
            <w:pPr>
              <w:spacing w:before="120" w:after="120"/>
              <w:jc w:val="center"/>
              <w:rPr>
                <w:b/>
              </w:rPr>
            </w:pPr>
          </w:p>
        </w:tc>
        <w:tc>
          <w:tcPr>
            <w:tcW w:w="1297" w:type="dxa"/>
          </w:tcPr>
          <w:p w14:paraId="2E504A21" w14:textId="77777777" w:rsidR="00BD0B11" w:rsidRPr="00112E5B" w:rsidRDefault="00BD0B11" w:rsidP="009D7323">
            <w:pPr>
              <w:spacing w:before="120" w:after="120"/>
              <w:jc w:val="center"/>
              <w:rPr>
                <w:b/>
              </w:rPr>
            </w:pPr>
            <w:r w:rsidRPr="00112E5B">
              <w:rPr>
                <w:b/>
              </w:rPr>
              <w:t>X</w:t>
            </w:r>
          </w:p>
        </w:tc>
      </w:tr>
      <w:tr w:rsidR="00BD0B11" w:rsidRPr="00F747FA" w14:paraId="675E67F8" w14:textId="77777777" w:rsidTr="009D7323">
        <w:tc>
          <w:tcPr>
            <w:tcW w:w="7169" w:type="dxa"/>
            <w:shd w:val="clear" w:color="auto" w:fill="BFBFBF" w:themeFill="background1" w:themeFillShade="BF"/>
          </w:tcPr>
          <w:p w14:paraId="6C1B8A96" w14:textId="77777777" w:rsidR="00BD0B11" w:rsidRPr="00F747FA" w:rsidRDefault="00BD0B11" w:rsidP="009D7323">
            <w:pPr>
              <w:spacing w:before="120" w:after="120"/>
              <w:rPr>
                <w:b/>
              </w:rPr>
            </w:pPr>
            <w:r w:rsidRPr="00F747FA">
              <w:rPr>
                <w:b/>
              </w:rPr>
              <w:t>Line Management and Team Working</w:t>
            </w:r>
          </w:p>
        </w:tc>
        <w:tc>
          <w:tcPr>
            <w:tcW w:w="1270" w:type="dxa"/>
            <w:shd w:val="clear" w:color="auto" w:fill="BFBFBF" w:themeFill="background1" w:themeFillShade="BF"/>
          </w:tcPr>
          <w:p w14:paraId="77A08311" w14:textId="77777777" w:rsidR="00BD0B11" w:rsidRPr="00F747FA" w:rsidRDefault="00BD0B11" w:rsidP="009D7323">
            <w:pPr>
              <w:spacing w:before="120" w:after="120"/>
              <w:jc w:val="center"/>
              <w:rPr>
                <w:b/>
              </w:rPr>
            </w:pPr>
          </w:p>
        </w:tc>
        <w:tc>
          <w:tcPr>
            <w:tcW w:w="1297" w:type="dxa"/>
            <w:shd w:val="clear" w:color="auto" w:fill="BFBFBF" w:themeFill="background1" w:themeFillShade="BF"/>
          </w:tcPr>
          <w:p w14:paraId="63D116A3" w14:textId="77777777" w:rsidR="00BD0B11" w:rsidRPr="00F747FA" w:rsidRDefault="00BD0B11" w:rsidP="009D7323">
            <w:pPr>
              <w:spacing w:before="120" w:after="120"/>
              <w:jc w:val="center"/>
              <w:rPr>
                <w:b/>
              </w:rPr>
            </w:pPr>
          </w:p>
        </w:tc>
      </w:tr>
      <w:tr w:rsidR="00BD0B11" w:rsidRPr="00F747FA" w14:paraId="7B9B5B14" w14:textId="77777777" w:rsidTr="009D7323">
        <w:tc>
          <w:tcPr>
            <w:tcW w:w="7169" w:type="dxa"/>
          </w:tcPr>
          <w:p w14:paraId="2BC77F7E" w14:textId="77777777" w:rsidR="00BD0B11" w:rsidRPr="00F747FA" w:rsidRDefault="00BD0B11" w:rsidP="009D7323">
            <w:pPr>
              <w:spacing w:before="120" w:after="120"/>
            </w:pPr>
            <w:r w:rsidRPr="009D5C27">
              <w:t>Able to work independently and cooperatively as part of a team</w:t>
            </w:r>
          </w:p>
        </w:tc>
        <w:tc>
          <w:tcPr>
            <w:tcW w:w="1270" w:type="dxa"/>
          </w:tcPr>
          <w:p w14:paraId="1F72DBEB" w14:textId="77777777" w:rsidR="00BD0B11" w:rsidRPr="00F747FA" w:rsidRDefault="00BD0B11" w:rsidP="009D7323">
            <w:pPr>
              <w:spacing w:before="120" w:after="120"/>
              <w:jc w:val="center"/>
              <w:rPr>
                <w:b/>
              </w:rPr>
            </w:pPr>
            <w:r w:rsidRPr="00F747FA">
              <w:rPr>
                <w:b/>
              </w:rPr>
              <w:t>X</w:t>
            </w:r>
          </w:p>
        </w:tc>
        <w:tc>
          <w:tcPr>
            <w:tcW w:w="1297" w:type="dxa"/>
          </w:tcPr>
          <w:p w14:paraId="146B835E" w14:textId="77777777" w:rsidR="00BD0B11" w:rsidRPr="00F747FA" w:rsidRDefault="00BD0B11" w:rsidP="009D7323">
            <w:pPr>
              <w:spacing w:before="120" w:after="120"/>
              <w:jc w:val="center"/>
              <w:rPr>
                <w:b/>
              </w:rPr>
            </w:pPr>
          </w:p>
        </w:tc>
      </w:tr>
      <w:tr w:rsidR="00BD0B11" w:rsidRPr="00F747FA" w14:paraId="0790502C" w14:textId="77777777" w:rsidTr="009D7323">
        <w:tc>
          <w:tcPr>
            <w:tcW w:w="7169" w:type="dxa"/>
          </w:tcPr>
          <w:p w14:paraId="1201F55F" w14:textId="77777777" w:rsidR="00BD0B11" w:rsidRPr="009D5C27" w:rsidRDefault="00BD0B11" w:rsidP="009D7323">
            <w:pPr>
              <w:spacing w:before="120" w:after="120"/>
            </w:pPr>
            <w:r>
              <w:t>Experience of managing staff</w:t>
            </w:r>
          </w:p>
        </w:tc>
        <w:tc>
          <w:tcPr>
            <w:tcW w:w="1270" w:type="dxa"/>
          </w:tcPr>
          <w:p w14:paraId="702EEE96" w14:textId="77777777" w:rsidR="00BD0B11" w:rsidRPr="00F747FA" w:rsidRDefault="00BD0B11" w:rsidP="009D7323">
            <w:pPr>
              <w:spacing w:before="120" w:after="120"/>
              <w:jc w:val="center"/>
              <w:rPr>
                <w:b/>
              </w:rPr>
            </w:pPr>
          </w:p>
        </w:tc>
        <w:tc>
          <w:tcPr>
            <w:tcW w:w="1297" w:type="dxa"/>
          </w:tcPr>
          <w:p w14:paraId="5383EFB8" w14:textId="77777777" w:rsidR="00BD0B11" w:rsidRPr="00F747FA" w:rsidRDefault="00BD0B11" w:rsidP="009D7323">
            <w:pPr>
              <w:spacing w:before="120" w:after="120"/>
              <w:jc w:val="center"/>
              <w:rPr>
                <w:b/>
              </w:rPr>
            </w:pPr>
            <w:r>
              <w:rPr>
                <w:b/>
              </w:rPr>
              <w:t>X</w:t>
            </w:r>
          </w:p>
        </w:tc>
      </w:tr>
      <w:tr w:rsidR="00BD0B11" w:rsidRPr="00F747FA" w14:paraId="3E50CAC0" w14:textId="77777777" w:rsidTr="009D7323">
        <w:tc>
          <w:tcPr>
            <w:tcW w:w="7169" w:type="dxa"/>
          </w:tcPr>
          <w:p w14:paraId="466051CB" w14:textId="77777777" w:rsidR="00BD0B11" w:rsidRPr="00F747FA" w:rsidRDefault="00BD0B11" w:rsidP="009D7323">
            <w:pPr>
              <w:spacing w:before="120" w:after="120"/>
            </w:pPr>
            <w:r w:rsidRPr="00F747FA">
              <w:t>Experience of working in a team setting</w:t>
            </w:r>
          </w:p>
        </w:tc>
        <w:tc>
          <w:tcPr>
            <w:tcW w:w="1270" w:type="dxa"/>
          </w:tcPr>
          <w:p w14:paraId="782EC038" w14:textId="77777777" w:rsidR="00BD0B11" w:rsidRPr="00F747FA" w:rsidRDefault="00BD0B11" w:rsidP="009D7323">
            <w:pPr>
              <w:spacing w:before="120" w:after="120"/>
              <w:jc w:val="center"/>
              <w:rPr>
                <w:b/>
              </w:rPr>
            </w:pPr>
          </w:p>
        </w:tc>
        <w:tc>
          <w:tcPr>
            <w:tcW w:w="1297" w:type="dxa"/>
          </w:tcPr>
          <w:p w14:paraId="34911EA1" w14:textId="77777777" w:rsidR="00BD0B11" w:rsidRPr="00F747FA" w:rsidRDefault="00BD0B11" w:rsidP="009D7323">
            <w:pPr>
              <w:spacing w:before="120" w:after="120"/>
              <w:jc w:val="center"/>
              <w:rPr>
                <w:b/>
              </w:rPr>
            </w:pPr>
            <w:r>
              <w:rPr>
                <w:b/>
              </w:rPr>
              <w:t>X</w:t>
            </w:r>
          </w:p>
        </w:tc>
      </w:tr>
      <w:tr w:rsidR="00BD0B11" w:rsidRPr="00F747FA" w14:paraId="2A2AF502" w14:textId="77777777" w:rsidTr="009D7323">
        <w:tc>
          <w:tcPr>
            <w:tcW w:w="7169" w:type="dxa"/>
            <w:shd w:val="clear" w:color="auto" w:fill="BFBFBF" w:themeFill="background1" w:themeFillShade="BF"/>
          </w:tcPr>
          <w:p w14:paraId="3C7EED6F" w14:textId="77777777" w:rsidR="00BD0B11" w:rsidRPr="00F747FA" w:rsidRDefault="00BD0B11" w:rsidP="009D7323">
            <w:pPr>
              <w:spacing w:before="120" w:after="120"/>
              <w:rPr>
                <w:b/>
              </w:rPr>
            </w:pPr>
            <w:r w:rsidRPr="00F747FA">
              <w:rPr>
                <w:b/>
              </w:rPr>
              <w:t>Communication Skills</w:t>
            </w:r>
          </w:p>
        </w:tc>
        <w:tc>
          <w:tcPr>
            <w:tcW w:w="1270" w:type="dxa"/>
            <w:shd w:val="clear" w:color="auto" w:fill="BFBFBF" w:themeFill="background1" w:themeFillShade="BF"/>
          </w:tcPr>
          <w:p w14:paraId="6C679250" w14:textId="77777777" w:rsidR="00BD0B11" w:rsidRPr="00F747FA" w:rsidRDefault="00BD0B11" w:rsidP="009D7323">
            <w:pPr>
              <w:spacing w:before="120" w:after="120"/>
              <w:jc w:val="center"/>
              <w:rPr>
                <w:b/>
              </w:rPr>
            </w:pPr>
          </w:p>
        </w:tc>
        <w:tc>
          <w:tcPr>
            <w:tcW w:w="1297" w:type="dxa"/>
            <w:shd w:val="clear" w:color="auto" w:fill="BFBFBF" w:themeFill="background1" w:themeFillShade="BF"/>
          </w:tcPr>
          <w:p w14:paraId="5C6502D8" w14:textId="77777777" w:rsidR="00BD0B11" w:rsidRPr="00F747FA" w:rsidRDefault="00BD0B11" w:rsidP="009D7323">
            <w:pPr>
              <w:spacing w:before="120" w:after="120"/>
              <w:jc w:val="center"/>
              <w:rPr>
                <w:b/>
              </w:rPr>
            </w:pPr>
          </w:p>
        </w:tc>
      </w:tr>
      <w:tr w:rsidR="00BD0B11" w:rsidRPr="00F747FA" w14:paraId="1CE0337B" w14:textId="77777777" w:rsidTr="009D7323">
        <w:tc>
          <w:tcPr>
            <w:tcW w:w="7169" w:type="dxa"/>
          </w:tcPr>
          <w:p w14:paraId="4D060DB7" w14:textId="77777777" w:rsidR="00BD0B11" w:rsidRDefault="00BD0B11" w:rsidP="009D7323">
            <w:pPr>
              <w:spacing w:before="120" w:after="120"/>
            </w:pPr>
            <w:r w:rsidRPr="009D5C27">
              <w:t>Excellent oral and written communication skills, and able to communicate at all levels and build  strong professional relationships internally and externally</w:t>
            </w:r>
          </w:p>
        </w:tc>
        <w:tc>
          <w:tcPr>
            <w:tcW w:w="1270" w:type="dxa"/>
          </w:tcPr>
          <w:p w14:paraId="7C4903F6" w14:textId="77777777" w:rsidR="00BD0B11" w:rsidRPr="009D5C27" w:rsidRDefault="00BD0B11" w:rsidP="009D7323">
            <w:pPr>
              <w:spacing w:before="120" w:after="120"/>
              <w:jc w:val="center"/>
              <w:rPr>
                <w:b/>
              </w:rPr>
            </w:pPr>
            <w:r w:rsidRPr="009D5C27">
              <w:rPr>
                <w:b/>
              </w:rPr>
              <w:t>X</w:t>
            </w:r>
          </w:p>
        </w:tc>
        <w:tc>
          <w:tcPr>
            <w:tcW w:w="1297" w:type="dxa"/>
          </w:tcPr>
          <w:p w14:paraId="1829F672" w14:textId="77777777" w:rsidR="00BD0B11" w:rsidRPr="00F747FA" w:rsidRDefault="00BD0B11" w:rsidP="009D7323">
            <w:pPr>
              <w:spacing w:before="120" w:after="120"/>
              <w:jc w:val="center"/>
              <w:rPr>
                <w:b/>
              </w:rPr>
            </w:pPr>
          </w:p>
        </w:tc>
      </w:tr>
      <w:tr w:rsidR="00BD0B11" w:rsidRPr="00F747FA" w14:paraId="6B0720D4" w14:textId="77777777" w:rsidTr="009D7323">
        <w:tc>
          <w:tcPr>
            <w:tcW w:w="7169" w:type="dxa"/>
            <w:shd w:val="clear" w:color="auto" w:fill="BFBFBF" w:themeFill="background1" w:themeFillShade="BF"/>
          </w:tcPr>
          <w:p w14:paraId="6023B4C6" w14:textId="77777777" w:rsidR="00BD0B11" w:rsidRPr="00F747FA" w:rsidRDefault="00BD0B11" w:rsidP="009D7323">
            <w:pPr>
              <w:spacing w:before="120" w:after="120"/>
              <w:rPr>
                <w:b/>
              </w:rPr>
            </w:pPr>
            <w:r w:rsidRPr="00F747FA">
              <w:rPr>
                <w:b/>
              </w:rPr>
              <w:t>Personal attributes</w:t>
            </w:r>
          </w:p>
        </w:tc>
        <w:tc>
          <w:tcPr>
            <w:tcW w:w="1270" w:type="dxa"/>
            <w:shd w:val="clear" w:color="auto" w:fill="BFBFBF" w:themeFill="background1" w:themeFillShade="BF"/>
          </w:tcPr>
          <w:p w14:paraId="54DAE785" w14:textId="77777777" w:rsidR="00BD0B11" w:rsidRPr="00F747FA" w:rsidRDefault="00BD0B11" w:rsidP="009D7323">
            <w:pPr>
              <w:spacing w:before="120" w:after="120"/>
              <w:jc w:val="center"/>
              <w:rPr>
                <w:b/>
              </w:rPr>
            </w:pPr>
          </w:p>
        </w:tc>
        <w:tc>
          <w:tcPr>
            <w:tcW w:w="1297" w:type="dxa"/>
            <w:shd w:val="clear" w:color="auto" w:fill="BFBFBF" w:themeFill="background1" w:themeFillShade="BF"/>
          </w:tcPr>
          <w:p w14:paraId="6CF0C01E" w14:textId="77777777" w:rsidR="00BD0B11" w:rsidRPr="00F747FA" w:rsidRDefault="00BD0B11" w:rsidP="009D7323">
            <w:pPr>
              <w:spacing w:before="120" w:after="120"/>
              <w:jc w:val="center"/>
              <w:rPr>
                <w:b/>
              </w:rPr>
            </w:pPr>
          </w:p>
        </w:tc>
      </w:tr>
      <w:tr w:rsidR="00BD0B11" w:rsidRPr="00F747FA" w14:paraId="47A121F2" w14:textId="77777777" w:rsidTr="009D7323">
        <w:tc>
          <w:tcPr>
            <w:tcW w:w="7169" w:type="dxa"/>
          </w:tcPr>
          <w:p w14:paraId="0B834E71" w14:textId="77777777" w:rsidR="00BD0B11" w:rsidRPr="00C33204" w:rsidRDefault="00BD0B11" w:rsidP="009D7323">
            <w:pPr>
              <w:spacing w:before="120" w:after="120"/>
            </w:pPr>
            <w:r w:rsidRPr="002A5307">
              <w:t>Ability to bring creative solutions to problems.</w:t>
            </w:r>
          </w:p>
        </w:tc>
        <w:tc>
          <w:tcPr>
            <w:tcW w:w="1270" w:type="dxa"/>
          </w:tcPr>
          <w:p w14:paraId="47650E68" w14:textId="77777777" w:rsidR="00BD0B11" w:rsidRPr="002A5307" w:rsidRDefault="00BD0B11" w:rsidP="009D7323">
            <w:pPr>
              <w:spacing w:before="120" w:after="120"/>
              <w:jc w:val="center"/>
              <w:rPr>
                <w:b/>
              </w:rPr>
            </w:pPr>
            <w:r w:rsidRPr="002A5307">
              <w:rPr>
                <w:b/>
              </w:rPr>
              <w:t>X</w:t>
            </w:r>
          </w:p>
        </w:tc>
        <w:tc>
          <w:tcPr>
            <w:tcW w:w="1297" w:type="dxa"/>
          </w:tcPr>
          <w:p w14:paraId="0AE67EF5" w14:textId="77777777" w:rsidR="00BD0B11" w:rsidRPr="00C33204" w:rsidRDefault="00BD0B11" w:rsidP="009D7323">
            <w:pPr>
              <w:spacing w:before="120" w:after="120"/>
              <w:jc w:val="center"/>
            </w:pPr>
          </w:p>
        </w:tc>
      </w:tr>
      <w:tr w:rsidR="00BD0B11" w:rsidRPr="00F747FA" w14:paraId="446B2A88" w14:textId="77777777" w:rsidTr="009D7323">
        <w:tc>
          <w:tcPr>
            <w:tcW w:w="7169" w:type="dxa"/>
          </w:tcPr>
          <w:p w14:paraId="0BA00973" w14:textId="77777777" w:rsidR="00BD0B11" w:rsidRPr="002A5307" w:rsidRDefault="00BD0B11" w:rsidP="009D7323">
            <w:pPr>
              <w:spacing w:before="120" w:after="120"/>
            </w:pPr>
            <w:r>
              <w:t xml:space="preserve">Dynamic approach to work  </w:t>
            </w:r>
          </w:p>
        </w:tc>
        <w:tc>
          <w:tcPr>
            <w:tcW w:w="1270" w:type="dxa"/>
          </w:tcPr>
          <w:p w14:paraId="15972DAA" w14:textId="77777777" w:rsidR="00BD0B11" w:rsidRPr="002A5307" w:rsidRDefault="00BD0B11" w:rsidP="009D7323">
            <w:pPr>
              <w:spacing w:before="120" w:after="120"/>
              <w:jc w:val="center"/>
              <w:rPr>
                <w:b/>
              </w:rPr>
            </w:pPr>
          </w:p>
        </w:tc>
        <w:tc>
          <w:tcPr>
            <w:tcW w:w="1297" w:type="dxa"/>
          </w:tcPr>
          <w:p w14:paraId="63BF7EAA" w14:textId="77777777" w:rsidR="00BD0B11" w:rsidRPr="004760D0" w:rsidRDefault="00BD0B11" w:rsidP="009D7323">
            <w:pPr>
              <w:spacing w:before="120" w:after="120"/>
              <w:jc w:val="center"/>
              <w:rPr>
                <w:b/>
              </w:rPr>
            </w:pPr>
            <w:r w:rsidRPr="004760D0">
              <w:rPr>
                <w:b/>
              </w:rPr>
              <w:t>X</w:t>
            </w:r>
          </w:p>
        </w:tc>
      </w:tr>
      <w:tr w:rsidR="00BD0B11" w:rsidRPr="00F747FA" w14:paraId="44AEE500" w14:textId="77777777" w:rsidTr="009D7323">
        <w:tc>
          <w:tcPr>
            <w:tcW w:w="7169" w:type="dxa"/>
          </w:tcPr>
          <w:p w14:paraId="5E4B7706" w14:textId="77777777" w:rsidR="00BD0B11" w:rsidRPr="009D5C27" w:rsidRDefault="00BD0B11" w:rsidP="009D7323">
            <w:pPr>
              <w:spacing w:before="120" w:after="120"/>
            </w:pPr>
            <w:r w:rsidRPr="009D5C27">
              <w:t>Demonstrate a real commitment to equality of opportunity</w:t>
            </w:r>
          </w:p>
        </w:tc>
        <w:tc>
          <w:tcPr>
            <w:tcW w:w="1270" w:type="dxa"/>
          </w:tcPr>
          <w:p w14:paraId="1022164C" w14:textId="77777777" w:rsidR="00BD0B11" w:rsidRPr="009D5C27" w:rsidRDefault="00BD0B11" w:rsidP="009D7323">
            <w:pPr>
              <w:spacing w:before="120" w:after="120"/>
              <w:jc w:val="center"/>
              <w:rPr>
                <w:b/>
              </w:rPr>
            </w:pPr>
            <w:r w:rsidRPr="009D5C27">
              <w:rPr>
                <w:b/>
              </w:rPr>
              <w:t>X</w:t>
            </w:r>
          </w:p>
        </w:tc>
        <w:tc>
          <w:tcPr>
            <w:tcW w:w="1297" w:type="dxa"/>
          </w:tcPr>
          <w:p w14:paraId="06BE116B" w14:textId="77777777" w:rsidR="00BD0B11" w:rsidRPr="00F747FA" w:rsidRDefault="00BD0B11" w:rsidP="009D7323">
            <w:pPr>
              <w:spacing w:before="120" w:after="120"/>
              <w:jc w:val="center"/>
              <w:rPr>
                <w:b/>
              </w:rPr>
            </w:pPr>
          </w:p>
        </w:tc>
      </w:tr>
      <w:tr w:rsidR="00BD0B11" w:rsidRPr="00F747FA" w14:paraId="4232D3F5" w14:textId="77777777" w:rsidTr="009D7323">
        <w:tc>
          <w:tcPr>
            <w:tcW w:w="7169" w:type="dxa"/>
          </w:tcPr>
          <w:p w14:paraId="04941482" w14:textId="77777777" w:rsidR="00BD0B11" w:rsidRPr="009D5C27" w:rsidRDefault="00BD0B11" w:rsidP="009D7323">
            <w:pPr>
              <w:spacing w:before="120" w:after="120"/>
            </w:pPr>
            <w:r w:rsidRPr="009D5C27">
              <w:t xml:space="preserve">Good understanding and empathy of all older people </w:t>
            </w:r>
          </w:p>
        </w:tc>
        <w:tc>
          <w:tcPr>
            <w:tcW w:w="1270" w:type="dxa"/>
          </w:tcPr>
          <w:p w14:paraId="3FE37B18" w14:textId="77777777" w:rsidR="00BD0B11" w:rsidRPr="009D5C27" w:rsidRDefault="00BD0B11" w:rsidP="009D7323">
            <w:pPr>
              <w:spacing w:before="120" w:after="120"/>
              <w:jc w:val="center"/>
              <w:rPr>
                <w:b/>
              </w:rPr>
            </w:pPr>
            <w:r w:rsidRPr="009D5C27">
              <w:rPr>
                <w:b/>
              </w:rPr>
              <w:t>X</w:t>
            </w:r>
          </w:p>
        </w:tc>
        <w:tc>
          <w:tcPr>
            <w:tcW w:w="1297" w:type="dxa"/>
          </w:tcPr>
          <w:p w14:paraId="14F62695" w14:textId="77777777" w:rsidR="00BD0B11" w:rsidRPr="00F747FA" w:rsidRDefault="00BD0B11" w:rsidP="009D7323">
            <w:pPr>
              <w:spacing w:before="120" w:after="120"/>
              <w:jc w:val="center"/>
              <w:rPr>
                <w:b/>
              </w:rPr>
            </w:pPr>
          </w:p>
        </w:tc>
      </w:tr>
      <w:tr w:rsidR="00BD0B11" w:rsidRPr="00C66B39" w14:paraId="16D38D20" w14:textId="77777777" w:rsidTr="009D7323">
        <w:tc>
          <w:tcPr>
            <w:tcW w:w="7169" w:type="dxa"/>
          </w:tcPr>
          <w:p w14:paraId="32FA2FD4" w14:textId="77777777" w:rsidR="00BD0B11" w:rsidRPr="00C66B39" w:rsidRDefault="00BD0B11" w:rsidP="009D7323">
            <w:pPr>
              <w:spacing w:before="120" w:after="120"/>
            </w:pPr>
            <w:r w:rsidRPr="00C66B39">
              <w:t>Reliable and good time keeping</w:t>
            </w:r>
          </w:p>
        </w:tc>
        <w:tc>
          <w:tcPr>
            <w:tcW w:w="1270" w:type="dxa"/>
          </w:tcPr>
          <w:p w14:paraId="430998FB" w14:textId="77777777" w:rsidR="00BD0B11" w:rsidRPr="00C66B39" w:rsidRDefault="00BD0B11" w:rsidP="009D7323">
            <w:pPr>
              <w:spacing w:before="120" w:after="120"/>
              <w:jc w:val="center"/>
              <w:rPr>
                <w:b/>
              </w:rPr>
            </w:pPr>
            <w:r w:rsidRPr="00C66B39">
              <w:rPr>
                <w:b/>
              </w:rPr>
              <w:t>X</w:t>
            </w:r>
          </w:p>
        </w:tc>
        <w:tc>
          <w:tcPr>
            <w:tcW w:w="1297" w:type="dxa"/>
          </w:tcPr>
          <w:p w14:paraId="623E9B2A" w14:textId="77777777" w:rsidR="00BD0B11" w:rsidRPr="00C66B39" w:rsidRDefault="00BD0B11" w:rsidP="009D7323">
            <w:pPr>
              <w:spacing w:before="120" w:after="120"/>
              <w:jc w:val="center"/>
              <w:rPr>
                <w:b/>
              </w:rPr>
            </w:pPr>
          </w:p>
        </w:tc>
      </w:tr>
      <w:tr w:rsidR="00BD0B11" w:rsidRPr="00C66B39" w14:paraId="6425235A" w14:textId="77777777" w:rsidTr="009D7323">
        <w:tc>
          <w:tcPr>
            <w:tcW w:w="7169" w:type="dxa"/>
          </w:tcPr>
          <w:p w14:paraId="4CD9C98F" w14:textId="77777777" w:rsidR="00BD0B11" w:rsidRPr="00C66B39" w:rsidRDefault="00BD0B11" w:rsidP="009D7323">
            <w:pPr>
              <w:spacing w:before="120" w:after="120"/>
            </w:pPr>
            <w:r>
              <w:t xml:space="preserve">Able to work flexibly </w:t>
            </w:r>
          </w:p>
        </w:tc>
        <w:tc>
          <w:tcPr>
            <w:tcW w:w="1270" w:type="dxa"/>
          </w:tcPr>
          <w:p w14:paraId="5A1650FC" w14:textId="77777777" w:rsidR="00BD0B11" w:rsidRPr="00C66B39" w:rsidRDefault="00BD0B11" w:rsidP="009D7323">
            <w:pPr>
              <w:spacing w:before="120" w:after="120"/>
              <w:jc w:val="center"/>
              <w:rPr>
                <w:b/>
              </w:rPr>
            </w:pPr>
          </w:p>
        </w:tc>
        <w:tc>
          <w:tcPr>
            <w:tcW w:w="1297" w:type="dxa"/>
          </w:tcPr>
          <w:p w14:paraId="252DABD0" w14:textId="77777777" w:rsidR="00BD0B11" w:rsidRPr="004760D0" w:rsidRDefault="00BD0B11" w:rsidP="009D7323">
            <w:pPr>
              <w:spacing w:before="120" w:after="120"/>
              <w:jc w:val="center"/>
              <w:rPr>
                <w:b/>
              </w:rPr>
            </w:pPr>
            <w:r w:rsidRPr="004760D0">
              <w:rPr>
                <w:b/>
              </w:rPr>
              <w:t>X</w:t>
            </w:r>
          </w:p>
        </w:tc>
      </w:tr>
      <w:tr w:rsidR="00BD0B11" w:rsidRPr="00F747FA" w14:paraId="5FE3907E" w14:textId="77777777" w:rsidTr="009D7323">
        <w:tc>
          <w:tcPr>
            <w:tcW w:w="7169" w:type="dxa"/>
            <w:shd w:val="clear" w:color="auto" w:fill="BFBFBF" w:themeFill="background1" w:themeFillShade="BF"/>
          </w:tcPr>
          <w:p w14:paraId="7FCA16E6" w14:textId="77777777" w:rsidR="00BD0B11" w:rsidRPr="00F747FA" w:rsidRDefault="00BD0B11" w:rsidP="009D7323">
            <w:pPr>
              <w:spacing w:before="120" w:after="120"/>
            </w:pPr>
            <w:r w:rsidRPr="00F747FA">
              <w:rPr>
                <w:b/>
              </w:rPr>
              <w:t>Information Management and Technology</w:t>
            </w:r>
          </w:p>
        </w:tc>
        <w:tc>
          <w:tcPr>
            <w:tcW w:w="1270" w:type="dxa"/>
            <w:shd w:val="clear" w:color="auto" w:fill="BFBFBF" w:themeFill="background1" w:themeFillShade="BF"/>
          </w:tcPr>
          <w:p w14:paraId="06DD6248" w14:textId="77777777" w:rsidR="00BD0B11" w:rsidRPr="00F747FA" w:rsidRDefault="00BD0B11" w:rsidP="009D7323">
            <w:pPr>
              <w:spacing w:before="120" w:after="120"/>
              <w:jc w:val="center"/>
              <w:rPr>
                <w:b/>
              </w:rPr>
            </w:pPr>
          </w:p>
        </w:tc>
        <w:tc>
          <w:tcPr>
            <w:tcW w:w="1297" w:type="dxa"/>
            <w:shd w:val="clear" w:color="auto" w:fill="BFBFBF" w:themeFill="background1" w:themeFillShade="BF"/>
          </w:tcPr>
          <w:p w14:paraId="761006D8" w14:textId="77777777" w:rsidR="00BD0B11" w:rsidRPr="00F747FA" w:rsidRDefault="00BD0B11" w:rsidP="009D7323">
            <w:pPr>
              <w:spacing w:before="120" w:after="120"/>
              <w:jc w:val="center"/>
              <w:rPr>
                <w:b/>
              </w:rPr>
            </w:pPr>
          </w:p>
        </w:tc>
      </w:tr>
      <w:tr w:rsidR="00BD0B11" w:rsidRPr="00F747FA" w14:paraId="5AD6E358" w14:textId="77777777" w:rsidTr="009D7323">
        <w:tc>
          <w:tcPr>
            <w:tcW w:w="7169" w:type="dxa"/>
          </w:tcPr>
          <w:p w14:paraId="382B0DB6" w14:textId="77777777" w:rsidR="00BD0B11" w:rsidRPr="00F747FA" w:rsidRDefault="00BD0B11" w:rsidP="009D7323">
            <w:pPr>
              <w:spacing w:before="120" w:after="120"/>
            </w:pPr>
            <w:r>
              <w:lastRenderedPageBreak/>
              <w:t>IT Literate (A)</w:t>
            </w:r>
          </w:p>
        </w:tc>
        <w:tc>
          <w:tcPr>
            <w:tcW w:w="1270" w:type="dxa"/>
          </w:tcPr>
          <w:p w14:paraId="66B9D415" w14:textId="77777777" w:rsidR="00BD0B11" w:rsidRPr="00F747FA" w:rsidRDefault="00BD0B11" w:rsidP="009D7323">
            <w:pPr>
              <w:spacing w:before="120" w:after="120"/>
              <w:jc w:val="center"/>
              <w:rPr>
                <w:b/>
              </w:rPr>
            </w:pPr>
            <w:r w:rsidRPr="00F747FA">
              <w:rPr>
                <w:b/>
              </w:rPr>
              <w:t>X</w:t>
            </w:r>
          </w:p>
        </w:tc>
        <w:tc>
          <w:tcPr>
            <w:tcW w:w="1297" w:type="dxa"/>
          </w:tcPr>
          <w:p w14:paraId="020A2916" w14:textId="77777777" w:rsidR="00BD0B11" w:rsidRPr="00F747FA" w:rsidRDefault="00BD0B11" w:rsidP="009D7323">
            <w:pPr>
              <w:spacing w:before="120" w:after="120"/>
              <w:rPr>
                <w:b/>
              </w:rPr>
            </w:pPr>
          </w:p>
        </w:tc>
      </w:tr>
      <w:tr w:rsidR="00BD0B11" w:rsidRPr="00F747FA" w14:paraId="25B58612" w14:textId="77777777" w:rsidTr="009D7323">
        <w:tc>
          <w:tcPr>
            <w:tcW w:w="7169" w:type="dxa"/>
            <w:shd w:val="clear" w:color="auto" w:fill="BFBFBF" w:themeFill="background1" w:themeFillShade="BF"/>
          </w:tcPr>
          <w:p w14:paraId="00DC8336" w14:textId="77777777" w:rsidR="00BD0B11" w:rsidRPr="00F747FA" w:rsidRDefault="00BD0B11" w:rsidP="009D7323">
            <w:pPr>
              <w:spacing w:before="120" w:after="120"/>
              <w:rPr>
                <w:b/>
              </w:rPr>
            </w:pPr>
            <w:r w:rsidRPr="00F747FA">
              <w:rPr>
                <w:b/>
              </w:rPr>
              <w:t>Travel</w:t>
            </w:r>
          </w:p>
        </w:tc>
        <w:tc>
          <w:tcPr>
            <w:tcW w:w="1270" w:type="dxa"/>
            <w:shd w:val="clear" w:color="auto" w:fill="BFBFBF" w:themeFill="background1" w:themeFillShade="BF"/>
          </w:tcPr>
          <w:p w14:paraId="26A269BD" w14:textId="77777777" w:rsidR="00BD0B11" w:rsidRPr="00F747FA" w:rsidRDefault="00BD0B11" w:rsidP="009D7323">
            <w:pPr>
              <w:spacing w:before="120" w:after="120"/>
              <w:jc w:val="center"/>
              <w:rPr>
                <w:b/>
              </w:rPr>
            </w:pPr>
          </w:p>
        </w:tc>
        <w:tc>
          <w:tcPr>
            <w:tcW w:w="1297" w:type="dxa"/>
            <w:shd w:val="clear" w:color="auto" w:fill="BFBFBF" w:themeFill="background1" w:themeFillShade="BF"/>
          </w:tcPr>
          <w:p w14:paraId="3FBF3733" w14:textId="77777777" w:rsidR="00BD0B11" w:rsidRPr="00F747FA" w:rsidRDefault="00BD0B11" w:rsidP="009D7323">
            <w:pPr>
              <w:spacing w:before="120" w:after="120"/>
              <w:jc w:val="center"/>
              <w:rPr>
                <w:b/>
              </w:rPr>
            </w:pPr>
          </w:p>
        </w:tc>
      </w:tr>
      <w:tr w:rsidR="00BD0B11" w:rsidRPr="00F747FA" w14:paraId="3D35F796" w14:textId="77777777" w:rsidTr="009D7323">
        <w:trPr>
          <w:trHeight w:val="87"/>
        </w:trPr>
        <w:tc>
          <w:tcPr>
            <w:tcW w:w="7169" w:type="dxa"/>
          </w:tcPr>
          <w:p w14:paraId="3FE516F0" w14:textId="77777777" w:rsidR="00BD0B11" w:rsidRPr="00F747FA" w:rsidRDefault="00BD0B11" w:rsidP="009D7323">
            <w:pPr>
              <w:spacing w:before="120" w:after="120"/>
              <w:rPr>
                <w:b/>
              </w:rPr>
            </w:pPr>
            <w:r w:rsidRPr="00F747FA">
              <w:t>Ability to travel across Bromley and Greenwich boroughs</w:t>
            </w:r>
          </w:p>
        </w:tc>
        <w:tc>
          <w:tcPr>
            <w:tcW w:w="1270" w:type="dxa"/>
          </w:tcPr>
          <w:p w14:paraId="52ADCA15" w14:textId="77777777" w:rsidR="00BD0B11" w:rsidRPr="00F747FA" w:rsidRDefault="00BD0B11" w:rsidP="009D7323">
            <w:pPr>
              <w:spacing w:before="120" w:after="120"/>
              <w:jc w:val="center"/>
              <w:rPr>
                <w:b/>
              </w:rPr>
            </w:pPr>
            <w:r w:rsidRPr="00F747FA">
              <w:rPr>
                <w:b/>
              </w:rPr>
              <w:t>X</w:t>
            </w:r>
          </w:p>
        </w:tc>
        <w:tc>
          <w:tcPr>
            <w:tcW w:w="1297" w:type="dxa"/>
          </w:tcPr>
          <w:p w14:paraId="702E59BF" w14:textId="77777777" w:rsidR="00BD0B11" w:rsidRPr="00F747FA" w:rsidRDefault="00BD0B11" w:rsidP="009D7323">
            <w:pPr>
              <w:spacing w:before="120" w:after="120"/>
              <w:jc w:val="center"/>
              <w:rPr>
                <w:b/>
              </w:rPr>
            </w:pPr>
          </w:p>
        </w:tc>
      </w:tr>
      <w:tr w:rsidR="00BD0B11" w:rsidRPr="00F747FA" w14:paraId="6197B5F0" w14:textId="77777777" w:rsidTr="009D7323">
        <w:tc>
          <w:tcPr>
            <w:tcW w:w="7169" w:type="dxa"/>
          </w:tcPr>
          <w:p w14:paraId="5A68116E" w14:textId="77777777" w:rsidR="00BD0B11" w:rsidRPr="00F747FA" w:rsidRDefault="00BD0B11" w:rsidP="009D7323">
            <w:pPr>
              <w:spacing w:before="120" w:after="120"/>
            </w:pPr>
            <w:r w:rsidRPr="00F747FA">
              <w:t>Full UK driving license</w:t>
            </w:r>
          </w:p>
        </w:tc>
        <w:tc>
          <w:tcPr>
            <w:tcW w:w="1270" w:type="dxa"/>
          </w:tcPr>
          <w:p w14:paraId="65717DED" w14:textId="77777777" w:rsidR="00BD0B11" w:rsidRPr="00F747FA" w:rsidRDefault="00BD0B11" w:rsidP="009D7323">
            <w:pPr>
              <w:spacing w:before="120" w:after="120"/>
              <w:jc w:val="center"/>
              <w:rPr>
                <w:b/>
              </w:rPr>
            </w:pPr>
          </w:p>
        </w:tc>
        <w:tc>
          <w:tcPr>
            <w:tcW w:w="1297" w:type="dxa"/>
          </w:tcPr>
          <w:p w14:paraId="4DF8EC8D" w14:textId="77777777" w:rsidR="00BD0B11" w:rsidRPr="00F747FA" w:rsidRDefault="00BD0B11" w:rsidP="009D7323">
            <w:pPr>
              <w:spacing w:before="120" w:after="120"/>
              <w:jc w:val="center"/>
              <w:rPr>
                <w:b/>
              </w:rPr>
            </w:pPr>
            <w:r w:rsidRPr="00F747FA">
              <w:rPr>
                <w:b/>
              </w:rPr>
              <w:t>X</w:t>
            </w:r>
          </w:p>
        </w:tc>
      </w:tr>
    </w:tbl>
    <w:p w14:paraId="142B946D" w14:textId="77777777" w:rsidR="00BD0B11" w:rsidRDefault="00BD0B11" w:rsidP="00BD0B11">
      <w:pPr>
        <w:rPr>
          <w:b/>
        </w:rPr>
      </w:pPr>
    </w:p>
    <w:p w14:paraId="5703A9F3" w14:textId="77777777" w:rsidR="00BD0B11" w:rsidRDefault="00BD0B11">
      <w:pPr>
        <w:rPr>
          <w:b/>
        </w:rPr>
      </w:pPr>
      <w:r>
        <w:rPr>
          <w:b/>
        </w:rPr>
        <w:br w:type="page"/>
      </w:r>
    </w:p>
    <w:p w14:paraId="66E9E413" w14:textId="75444478" w:rsidR="00BD0B11" w:rsidRPr="008B727A" w:rsidRDefault="00BD0B11" w:rsidP="00BD0B11">
      <w:pPr>
        <w:spacing w:before="120" w:after="120"/>
        <w:rPr>
          <w:b/>
        </w:rPr>
      </w:pPr>
      <w:r w:rsidRPr="008B727A">
        <w:rPr>
          <w:b/>
        </w:rPr>
        <w:lastRenderedPageBreak/>
        <w:t>TERMS &amp; CONDITIONS OF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8"/>
        <w:gridCol w:w="6066"/>
      </w:tblGrid>
      <w:tr w:rsidR="00BD0B11" w:rsidRPr="008B727A" w14:paraId="60224338" w14:textId="77777777" w:rsidTr="009D7323">
        <w:tc>
          <w:tcPr>
            <w:tcW w:w="3068" w:type="dxa"/>
          </w:tcPr>
          <w:p w14:paraId="35DF9BDF" w14:textId="77777777" w:rsidR="00BD0B11" w:rsidRPr="008B727A" w:rsidRDefault="00BD0B11" w:rsidP="009D7323">
            <w:pPr>
              <w:spacing w:before="120" w:after="120"/>
              <w:rPr>
                <w:b/>
              </w:rPr>
            </w:pPr>
            <w:r w:rsidRPr="008B727A">
              <w:rPr>
                <w:b/>
              </w:rPr>
              <w:t>Salary</w:t>
            </w:r>
          </w:p>
        </w:tc>
        <w:tc>
          <w:tcPr>
            <w:tcW w:w="6066" w:type="dxa"/>
          </w:tcPr>
          <w:p w14:paraId="5E6B9439" w14:textId="77777777" w:rsidR="00BD0B11" w:rsidRPr="008B727A" w:rsidRDefault="00BD0B11" w:rsidP="009D7323">
            <w:pPr>
              <w:spacing w:before="120" w:after="120"/>
            </w:pPr>
            <w:r>
              <w:t>£28,000 per annum</w:t>
            </w:r>
          </w:p>
        </w:tc>
      </w:tr>
      <w:tr w:rsidR="00BD0B11" w:rsidRPr="008B727A" w14:paraId="7808EE84" w14:textId="77777777" w:rsidTr="009D7323">
        <w:tc>
          <w:tcPr>
            <w:tcW w:w="3068" w:type="dxa"/>
          </w:tcPr>
          <w:p w14:paraId="1D79A67E" w14:textId="77777777" w:rsidR="00BD0B11" w:rsidRPr="008B727A" w:rsidRDefault="00BD0B11" w:rsidP="009D7323">
            <w:pPr>
              <w:spacing w:before="120" w:after="120"/>
              <w:rPr>
                <w:b/>
              </w:rPr>
            </w:pPr>
            <w:r w:rsidRPr="008B727A">
              <w:rPr>
                <w:b/>
              </w:rPr>
              <w:t>Pension</w:t>
            </w:r>
          </w:p>
        </w:tc>
        <w:tc>
          <w:tcPr>
            <w:tcW w:w="6066" w:type="dxa"/>
          </w:tcPr>
          <w:p w14:paraId="3F5938AF" w14:textId="77777777" w:rsidR="003059B7" w:rsidRDefault="003059B7" w:rsidP="003059B7">
            <w:pPr>
              <w:rPr>
                <w:szCs w:val="22"/>
                <w:lang w:val="en-GB"/>
              </w:rPr>
            </w:pPr>
            <w:r>
              <w:t>All eligible employees are automatically enrolled into our scheme with The Pensions Trust, contributions are in line with the government’s minimum standards (currently 5% employees and 3% employers).</w:t>
            </w:r>
          </w:p>
          <w:p w14:paraId="5EF4FFDF" w14:textId="39803666" w:rsidR="003059B7" w:rsidRPr="008B727A" w:rsidRDefault="003059B7" w:rsidP="009D7323">
            <w:pPr>
              <w:spacing w:before="120" w:after="120"/>
            </w:pPr>
          </w:p>
        </w:tc>
      </w:tr>
      <w:tr w:rsidR="00BD0B11" w:rsidRPr="008B727A" w14:paraId="1E2C71A7" w14:textId="77777777" w:rsidTr="009D7323">
        <w:tc>
          <w:tcPr>
            <w:tcW w:w="3068" w:type="dxa"/>
          </w:tcPr>
          <w:p w14:paraId="09B33C5C" w14:textId="77777777" w:rsidR="00BD0B11" w:rsidRPr="008B727A" w:rsidRDefault="00BD0B11" w:rsidP="009D7323">
            <w:pPr>
              <w:spacing w:before="120" w:after="120"/>
              <w:rPr>
                <w:b/>
              </w:rPr>
            </w:pPr>
            <w:r w:rsidRPr="008B727A">
              <w:rPr>
                <w:b/>
              </w:rPr>
              <w:t>Hours</w:t>
            </w:r>
          </w:p>
        </w:tc>
        <w:tc>
          <w:tcPr>
            <w:tcW w:w="6066" w:type="dxa"/>
          </w:tcPr>
          <w:p w14:paraId="3C1F5962" w14:textId="77777777" w:rsidR="00BD0B11" w:rsidRDefault="00BD0B11" w:rsidP="009D7323">
            <w:pPr>
              <w:spacing w:before="120" w:after="120"/>
            </w:pPr>
            <w:r>
              <w:t>37.5</w:t>
            </w:r>
            <w:r w:rsidRPr="008B727A">
              <w:t xml:space="preserve"> hours per week</w:t>
            </w:r>
          </w:p>
          <w:p w14:paraId="19B4D4C7" w14:textId="77777777" w:rsidR="00BD0B11" w:rsidRDefault="00BD0B11" w:rsidP="009D7323">
            <w:pPr>
              <w:spacing w:before="120" w:after="120"/>
            </w:pPr>
            <w:r>
              <w:t>Normal working week is Monday to Friday 9:00 till 17:30 with up to one hour unpaid lunch break.</w:t>
            </w:r>
          </w:p>
          <w:p w14:paraId="49539768" w14:textId="77777777" w:rsidR="00BD0B11" w:rsidRDefault="00BD0B11" w:rsidP="009D7323">
            <w:pPr>
              <w:spacing w:before="120" w:after="120"/>
            </w:pPr>
            <w:r>
              <w:t>The nature of the role is such that some flexibility and additional hours may be required from time to time, including some evening or weekend work.  Time off in Lieu will be granted for extra hours worked in the evenings or weekends.</w:t>
            </w:r>
          </w:p>
          <w:p w14:paraId="26E444B4" w14:textId="77777777" w:rsidR="00BD0B11" w:rsidRPr="008B727A" w:rsidRDefault="00BD0B11" w:rsidP="009D7323">
            <w:pPr>
              <w:spacing w:before="120" w:after="120"/>
            </w:pPr>
            <w:r>
              <w:t>Overtime payments are not normally made except for on call.</w:t>
            </w:r>
          </w:p>
        </w:tc>
      </w:tr>
      <w:tr w:rsidR="00BD0B11" w:rsidRPr="008B727A" w14:paraId="3A78BD5B" w14:textId="77777777" w:rsidTr="009D7323">
        <w:tc>
          <w:tcPr>
            <w:tcW w:w="3068" w:type="dxa"/>
          </w:tcPr>
          <w:p w14:paraId="2A10D95A" w14:textId="77777777" w:rsidR="00BD0B11" w:rsidRPr="008B727A" w:rsidRDefault="00BD0B11" w:rsidP="009D7323">
            <w:pPr>
              <w:spacing w:before="120" w:after="120"/>
              <w:rPr>
                <w:b/>
              </w:rPr>
            </w:pPr>
            <w:r w:rsidRPr="008B727A">
              <w:rPr>
                <w:b/>
              </w:rPr>
              <w:t>Annual leave</w:t>
            </w:r>
          </w:p>
        </w:tc>
        <w:tc>
          <w:tcPr>
            <w:tcW w:w="6066" w:type="dxa"/>
          </w:tcPr>
          <w:p w14:paraId="636F28AF" w14:textId="77777777" w:rsidR="00BD0B11" w:rsidRPr="008B727A" w:rsidRDefault="00BD0B11" w:rsidP="009D7323">
            <w:pPr>
              <w:spacing w:before="120" w:after="120"/>
            </w:pPr>
            <w:r>
              <w:t>27 days per annum (2 days allocated over the Christmas Period)</w:t>
            </w:r>
            <w:r w:rsidRPr="008B727A">
              <w:t>. + 8 public holidays</w:t>
            </w:r>
          </w:p>
        </w:tc>
      </w:tr>
      <w:tr w:rsidR="00BD0B11" w:rsidRPr="008B727A" w14:paraId="1A5B0087" w14:textId="77777777" w:rsidTr="009D7323">
        <w:tc>
          <w:tcPr>
            <w:tcW w:w="3068" w:type="dxa"/>
          </w:tcPr>
          <w:p w14:paraId="45052898" w14:textId="77777777" w:rsidR="00BD0B11" w:rsidRPr="008B727A" w:rsidRDefault="00BD0B11" w:rsidP="009D7323">
            <w:pPr>
              <w:spacing w:before="120" w:after="120"/>
              <w:rPr>
                <w:b/>
              </w:rPr>
            </w:pPr>
            <w:r w:rsidRPr="008B727A">
              <w:rPr>
                <w:b/>
              </w:rPr>
              <w:t>Based at:</w:t>
            </w:r>
          </w:p>
        </w:tc>
        <w:tc>
          <w:tcPr>
            <w:tcW w:w="6066" w:type="dxa"/>
          </w:tcPr>
          <w:p w14:paraId="71F33591" w14:textId="77777777" w:rsidR="00BD0B11" w:rsidRPr="008B727A" w:rsidRDefault="00BD0B11" w:rsidP="009D7323">
            <w:pPr>
              <w:spacing w:before="120" w:after="120"/>
            </w:pPr>
            <w:r>
              <w:t>The post holder will be primarily based at Community House, Bromley</w:t>
            </w:r>
            <w:r w:rsidRPr="008B727A">
              <w:t>.</w:t>
            </w:r>
            <w:r>
              <w:t xml:space="preserve">  They will be required to travel to other parts of the boroughs</w:t>
            </w:r>
            <w:r w:rsidRPr="008B727A">
              <w:t xml:space="preserve"> </w:t>
            </w:r>
          </w:p>
        </w:tc>
      </w:tr>
    </w:tbl>
    <w:p w14:paraId="302FF078" w14:textId="77777777" w:rsidR="00BD0B11" w:rsidRPr="008B727A" w:rsidRDefault="00BD0B11" w:rsidP="00BD0B11">
      <w:pPr>
        <w:spacing w:before="120" w:after="120"/>
        <w:rPr>
          <w:sz w:val="22"/>
          <w:szCs w:val="22"/>
        </w:rPr>
      </w:pPr>
      <w:r w:rsidRPr="00CF05FE">
        <w:rPr>
          <w:b/>
          <w:u w:val="single"/>
        </w:rPr>
        <w:t>Disclosure and Barring Service Check</w:t>
      </w:r>
    </w:p>
    <w:p w14:paraId="3A28F2A0" w14:textId="77777777" w:rsidR="00BD0B11" w:rsidRDefault="00BD0B11" w:rsidP="00BD0B11">
      <w:r>
        <w:t>This post is subject to the Rehabilitation of Offenders Act (Exceptions Order) 1975 and as such it will be necessary for a submission for Disclosure to be made to the Disclosure and Barring Service (formerly known as CRB) to check for any previous criminal convictions.</w:t>
      </w:r>
    </w:p>
    <w:p w14:paraId="4FF0C575" w14:textId="77777777" w:rsidR="00BD0B11" w:rsidRPr="00EF5616" w:rsidRDefault="00BD0B11" w:rsidP="00BD0B11">
      <w:pPr>
        <w:spacing w:before="120" w:after="120"/>
        <w:rPr>
          <w:b/>
          <w:u w:val="single"/>
        </w:rPr>
      </w:pPr>
      <w:r w:rsidRPr="00EF5616">
        <w:rPr>
          <w:b/>
          <w:u w:val="single"/>
        </w:rPr>
        <w:t>Benefits</w:t>
      </w:r>
    </w:p>
    <w:p w14:paraId="62D3F178" w14:textId="77777777" w:rsidR="00BD0B11" w:rsidRPr="00EF5616" w:rsidRDefault="00BD0B11" w:rsidP="00BD0B11">
      <w:r w:rsidRPr="00EF5616">
        <w:t>Staff benefits include a work place pension with matched contribution, 27 day’s annual holiday plus up to 8 public holidays for full-time staff and pro rata part-time, training opportunities and regular supervision to sup</w:t>
      </w:r>
      <w:r>
        <w:t>port you to undertake your job.</w:t>
      </w:r>
    </w:p>
    <w:p w14:paraId="4F2FE29D" w14:textId="791717AE" w:rsidR="00B509DF" w:rsidRPr="00B72AC1" w:rsidRDefault="00FC0D1D" w:rsidP="00B72AC1">
      <w:pPr>
        <w:rPr>
          <w:rFonts w:cs="Arial"/>
          <w:b/>
        </w:rPr>
      </w:pPr>
      <w:r>
        <w:rPr>
          <w:rFonts w:cs="Arial"/>
          <w:b/>
        </w:rPr>
        <w:br w:type="page"/>
      </w:r>
      <w:r w:rsidR="00B509DF" w:rsidRPr="000E3477">
        <w:rPr>
          <w:rFonts w:cs="Arial"/>
          <w:b/>
          <w:bCs/>
          <w:sz w:val="32"/>
          <w:szCs w:val="32"/>
        </w:rPr>
        <w:lastRenderedPageBreak/>
        <w:t>ABOUT AGE UK BROMLEY &amp; GREENWICH</w:t>
      </w:r>
    </w:p>
    <w:p w14:paraId="7B1584D6" w14:textId="77777777" w:rsidR="00B509DF" w:rsidRPr="00D0484C" w:rsidRDefault="00B509DF" w:rsidP="000E3477">
      <w:pPr>
        <w:spacing w:line="240" w:lineRule="auto"/>
        <w:jc w:val="both"/>
        <w:rPr>
          <w:rFonts w:cs="Arial"/>
        </w:rPr>
      </w:pPr>
      <w:r w:rsidRPr="00D0484C">
        <w:rPr>
          <w:rFonts w:cs="Arial"/>
        </w:rPr>
        <w:t>Age UK Bromley &amp; Greenwich is the trading name of Age Concern Bromley a registered charity and company limited by guarantee.  Age Concern Bromley was established in 1965 and Age Concern Greenwich merged with it on 30</w:t>
      </w:r>
      <w:r w:rsidRPr="00D0484C">
        <w:rPr>
          <w:rFonts w:cs="Arial"/>
          <w:vertAlign w:val="superscript"/>
        </w:rPr>
        <w:t>th</w:t>
      </w:r>
      <w:r w:rsidR="007165A4">
        <w:rPr>
          <w:rFonts w:cs="Arial"/>
        </w:rPr>
        <w:t xml:space="preserve"> November 2011.</w:t>
      </w:r>
    </w:p>
    <w:p w14:paraId="039603DA" w14:textId="77777777" w:rsidR="00B509DF" w:rsidRPr="00D0484C" w:rsidRDefault="00B509DF" w:rsidP="000E3477">
      <w:pPr>
        <w:spacing w:line="240" w:lineRule="auto"/>
        <w:jc w:val="both"/>
        <w:rPr>
          <w:rFonts w:cs="Arial"/>
        </w:rPr>
      </w:pPr>
      <w:r w:rsidRPr="00D0484C">
        <w:rPr>
          <w:rFonts w:cs="Arial"/>
        </w:rPr>
        <w:t>Age UK Broml</w:t>
      </w:r>
      <w:r>
        <w:rPr>
          <w:rFonts w:cs="Arial"/>
        </w:rPr>
        <w:t>ey &amp; Greenwich has its main</w:t>
      </w:r>
      <w:r w:rsidRPr="00D0484C">
        <w:rPr>
          <w:rFonts w:cs="Arial"/>
        </w:rPr>
        <w:t xml:space="preserve"> office in Bromley with two offices locat</w:t>
      </w:r>
      <w:r>
        <w:rPr>
          <w:rFonts w:cs="Arial"/>
        </w:rPr>
        <w:t>ed in Greenwich.  It is a partner</w:t>
      </w:r>
      <w:r w:rsidRPr="00D0484C">
        <w:rPr>
          <w:rFonts w:cs="Arial"/>
        </w:rPr>
        <w:t xml:space="preserve"> of the</w:t>
      </w:r>
      <w:r>
        <w:rPr>
          <w:rFonts w:cs="Arial"/>
        </w:rPr>
        <w:t xml:space="preserve"> national network of independent Age UK charities each is responsible for their o</w:t>
      </w:r>
      <w:r w:rsidRPr="00D0484C">
        <w:rPr>
          <w:rFonts w:cs="Arial"/>
        </w:rPr>
        <w:t xml:space="preserve">wn governance and own income generation.  Age UK is the national charity </w:t>
      </w:r>
      <w:r>
        <w:rPr>
          <w:rFonts w:cs="Arial"/>
        </w:rPr>
        <w:t xml:space="preserve">and partner </w:t>
      </w:r>
      <w:r w:rsidRPr="00D0484C">
        <w:rPr>
          <w:rFonts w:cs="Arial"/>
        </w:rPr>
        <w:t xml:space="preserve">and all </w:t>
      </w:r>
      <w:r>
        <w:rPr>
          <w:rFonts w:cs="Arial"/>
        </w:rPr>
        <w:t>partners</w:t>
      </w:r>
      <w:r w:rsidRPr="00D0484C">
        <w:rPr>
          <w:rFonts w:cs="Arial"/>
        </w:rPr>
        <w:t xml:space="preserve"> share common aims and values and work together for th</w:t>
      </w:r>
      <w:r w:rsidR="007165A4">
        <w:rPr>
          <w:rFonts w:cs="Arial"/>
        </w:rPr>
        <w:t>e benefit of all older people.</w:t>
      </w:r>
    </w:p>
    <w:p w14:paraId="2D1E6A49" w14:textId="77777777" w:rsidR="00B509DF" w:rsidRPr="00D0484C" w:rsidRDefault="00B509DF" w:rsidP="000E3477">
      <w:pPr>
        <w:spacing w:line="240" w:lineRule="auto"/>
        <w:jc w:val="both"/>
        <w:rPr>
          <w:rFonts w:cs="Arial"/>
        </w:rPr>
      </w:pPr>
      <w:r w:rsidRPr="00D0484C">
        <w:rPr>
          <w:rFonts w:cs="Arial"/>
        </w:rPr>
        <w:t xml:space="preserve">Age UK Bromley &amp; Greenwich provides a wide variety of services to older people who are 50+ and resident in the London Boroughs of Bromley and Greenwich (direct service users are usually 60+).  We provide practical help and advice to older people many of whom are frail or housebound, provide information on issues relating to older people their relatives and or </w:t>
      </w:r>
      <w:proofErr w:type="spellStart"/>
      <w:r w:rsidRPr="00D0484C">
        <w:rPr>
          <w:rFonts w:cs="Arial"/>
        </w:rPr>
        <w:t>carers</w:t>
      </w:r>
      <w:proofErr w:type="spellEnd"/>
      <w:r w:rsidRPr="00D0484C">
        <w:rPr>
          <w:rFonts w:cs="Arial"/>
        </w:rPr>
        <w:t xml:space="preserve"> such as money matters, housing, health and community care. Age UK Bromley &amp; Greenwich campaigns locally on Age Discrimination and many other issues that impact the lives of older people.</w:t>
      </w:r>
    </w:p>
    <w:p w14:paraId="02E02CD1" w14:textId="77777777" w:rsidR="00B509DF" w:rsidRPr="00225B08" w:rsidRDefault="00B509DF" w:rsidP="00041263">
      <w:pPr>
        <w:pStyle w:val="Heading5"/>
        <w:rPr>
          <w:rFonts w:ascii="Arial" w:hAnsi="Arial" w:cs="Arial"/>
          <w:b/>
          <w:bCs/>
          <w:color w:val="auto"/>
        </w:rPr>
      </w:pPr>
      <w:r w:rsidRPr="00225B08">
        <w:rPr>
          <w:rFonts w:ascii="Arial" w:hAnsi="Arial" w:cs="Arial"/>
          <w:b/>
          <w:iCs/>
          <w:color w:val="auto"/>
        </w:rPr>
        <w:t>Mission and Values</w:t>
      </w:r>
    </w:p>
    <w:p w14:paraId="6D240D8A" w14:textId="66891CCF" w:rsidR="00B509DF" w:rsidRPr="00D0484C" w:rsidRDefault="00B509DF" w:rsidP="00041263">
      <w:pPr>
        <w:jc w:val="both"/>
        <w:rPr>
          <w:rFonts w:cs="Arial"/>
        </w:rPr>
      </w:pPr>
      <w:r w:rsidRPr="00D0484C">
        <w:rPr>
          <w:rFonts w:cs="Arial"/>
          <w:bCs/>
        </w:rPr>
        <w:t>Age UK Bromley</w:t>
      </w:r>
      <w:r w:rsidRPr="00D0484C">
        <w:rPr>
          <w:rFonts w:cs="Arial"/>
        </w:rPr>
        <w:t xml:space="preserve"> &amp; Greenwich </w:t>
      </w:r>
      <w:r w:rsidR="007130CD">
        <w:rPr>
          <w:rFonts w:cs="Arial"/>
          <w:bCs/>
        </w:rPr>
        <w:t>aims to promote the well</w:t>
      </w:r>
      <w:r w:rsidRPr="00D0484C">
        <w:rPr>
          <w:rFonts w:cs="Arial"/>
          <w:bCs/>
        </w:rPr>
        <w:t>being of all older people in the community.  We value older people and believe that later life should be a fulfilling and enjoyable experience</w:t>
      </w:r>
      <w:r w:rsidRPr="00D0484C">
        <w:rPr>
          <w:rFonts w:cs="Arial"/>
        </w:rPr>
        <w:t>.</w:t>
      </w:r>
    </w:p>
    <w:p w14:paraId="1B284925" w14:textId="77777777" w:rsidR="00B509DF" w:rsidRPr="00D0484C" w:rsidRDefault="00B509DF" w:rsidP="00041263">
      <w:pPr>
        <w:spacing w:after="120"/>
        <w:rPr>
          <w:rFonts w:cs="Arial"/>
          <w:i/>
        </w:rPr>
      </w:pPr>
      <w:r w:rsidRPr="00D0484C">
        <w:rPr>
          <w:rFonts w:cs="Arial"/>
          <w:b/>
          <w:i/>
        </w:rPr>
        <w:t>Our core values are</w:t>
      </w:r>
      <w:r w:rsidRPr="00D0484C">
        <w:rPr>
          <w:rFonts w:cs="Arial"/>
          <w:i/>
        </w:rPr>
        <w:t>:</w:t>
      </w:r>
    </w:p>
    <w:p w14:paraId="738ACB1C" w14:textId="77777777" w:rsidR="00B509DF" w:rsidRDefault="00B509DF" w:rsidP="00D26876">
      <w:pPr>
        <w:tabs>
          <w:tab w:val="left" w:pos="2268"/>
        </w:tabs>
        <w:spacing w:before="60" w:after="60" w:line="240" w:lineRule="auto"/>
        <w:ind w:left="2268" w:hanging="1701"/>
        <w:rPr>
          <w:rFonts w:cs="Arial"/>
        </w:rPr>
      </w:pPr>
      <w:r w:rsidRPr="00D0484C">
        <w:rPr>
          <w:rFonts w:cs="Arial"/>
          <w:b/>
          <w:i/>
        </w:rPr>
        <w:t>Caring</w:t>
      </w:r>
      <w:r>
        <w:rPr>
          <w:rFonts w:cs="Arial"/>
          <w:i/>
        </w:rPr>
        <w:tab/>
      </w:r>
      <w:r w:rsidRPr="00D0484C">
        <w:rPr>
          <w:rFonts w:cs="Arial"/>
        </w:rPr>
        <w:t>We are passionate about what we do and care about each individual.</w:t>
      </w:r>
    </w:p>
    <w:p w14:paraId="2E9ED3A1" w14:textId="77777777" w:rsidR="00B509DF" w:rsidRDefault="00B509DF" w:rsidP="00D26876">
      <w:pPr>
        <w:tabs>
          <w:tab w:val="left" w:pos="2268"/>
        </w:tabs>
        <w:spacing w:before="60" w:after="60" w:line="240" w:lineRule="auto"/>
        <w:ind w:left="2268" w:hanging="1701"/>
        <w:rPr>
          <w:rFonts w:cs="Arial"/>
        </w:rPr>
      </w:pPr>
      <w:r w:rsidRPr="00D0484C">
        <w:rPr>
          <w:rFonts w:cs="Arial"/>
          <w:b/>
          <w:i/>
        </w:rPr>
        <w:t>Dynamic</w:t>
      </w:r>
      <w:r>
        <w:rPr>
          <w:rFonts w:cs="Arial"/>
          <w:b/>
          <w:i/>
        </w:rPr>
        <w:tab/>
      </w:r>
      <w:r w:rsidRPr="00D0484C">
        <w:rPr>
          <w:rFonts w:cs="Arial"/>
        </w:rPr>
        <w:t>We are innovative and deliver quality services for older people.</w:t>
      </w:r>
    </w:p>
    <w:p w14:paraId="1E29950B" w14:textId="77777777" w:rsidR="00B509DF" w:rsidRDefault="00B509DF" w:rsidP="00D26876">
      <w:pPr>
        <w:tabs>
          <w:tab w:val="left" w:pos="2268"/>
        </w:tabs>
        <w:spacing w:before="60" w:after="60" w:line="240" w:lineRule="auto"/>
        <w:ind w:left="2268" w:hanging="1701"/>
        <w:rPr>
          <w:rFonts w:cs="Arial"/>
        </w:rPr>
      </w:pPr>
      <w:r w:rsidRPr="00D0484C">
        <w:rPr>
          <w:rFonts w:cs="Arial"/>
          <w:b/>
          <w:i/>
        </w:rPr>
        <w:t>Enabling</w:t>
      </w:r>
      <w:r>
        <w:rPr>
          <w:rFonts w:cs="Arial"/>
          <w:b/>
          <w:i/>
        </w:rPr>
        <w:tab/>
      </w:r>
      <w:r w:rsidRPr="00D0484C">
        <w:rPr>
          <w:rFonts w:cs="Arial"/>
        </w:rPr>
        <w:t>We enable older people to live independently and exercise</w:t>
      </w:r>
      <w:r w:rsidRPr="00D0484C">
        <w:rPr>
          <w:rFonts w:cs="Arial"/>
          <w:i/>
        </w:rPr>
        <w:t xml:space="preserve"> </w:t>
      </w:r>
      <w:r w:rsidRPr="00D0484C">
        <w:rPr>
          <w:rFonts w:cs="Arial"/>
        </w:rPr>
        <w:t>choice.</w:t>
      </w:r>
    </w:p>
    <w:p w14:paraId="3C477A66" w14:textId="77777777" w:rsidR="00B509DF" w:rsidRDefault="00B509DF" w:rsidP="00D26876">
      <w:pPr>
        <w:tabs>
          <w:tab w:val="left" w:pos="2268"/>
        </w:tabs>
        <w:spacing w:before="60" w:after="60" w:line="240" w:lineRule="auto"/>
        <w:ind w:left="2268" w:hanging="1701"/>
        <w:rPr>
          <w:rFonts w:cs="Arial"/>
        </w:rPr>
      </w:pPr>
      <w:r w:rsidRPr="00D0484C">
        <w:rPr>
          <w:rFonts w:cs="Arial"/>
          <w:b/>
          <w:i/>
        </w:rPr>
        <w:t>Expert</w:t>
      </w:r>
      <w:r>
        <w:rPr>
          <w:rFonts w:cs="Arial"/>
          <w:b/>
          <w:i/>
        </w:rPr>
        <w:tab/>
      </w:r>
      <w:r w:rsidRPr="00D0484C">
        <w:rPr>
          <w:rFonts w:cs="Arial"/>
        </w:rPr>
        <w:t>We are authoritative, trusted and quality-orientated.</w:t>
      </w:r>
    </w:p>
    <w:p w14:paraId="1D2F65C3" w14:textId="77777777" w:rsidR="00B509DF" w:rsidRPr="00D0484C" w:rsidRDefault="00B509DF" w:rsidP="00D26876">
      <w:pPr>
        <w:tabs>
          <w:tab w:val="left" w:pos="2268"/>
        </w:tabs>
        <w:spacing w:before="60" w:after="60" w:line="240" w:lineRule="auto"/>
        <w:ind w:left="2268" w:hanging="1701"/>
        <w:rPr>
          <w:rFonts w:cs="Arial"/>
        </w:rPr>
      </w:pPr>
      <w:r>
        <w:rPr>
          <w:rFonts w:cs="Arial"/>
          <w:b/>
          <w:i/>
        </w:rPr>
        <w:t>Influential</w:t>
      </w:r>
      <w:r>
        <w:rPr>
          <w:rFonts w:cs="Arial"/>
          <w:b/>
          <w:i/>
        </w:rPr>
        <w:tab/>
      </w:r>
      <w:r w:rsidRPr="00D0484C">
        <w:rPr>
          <w:rFonts w:cs="Arial"/>
        </w:rPr>
        <w:t>We draw strength from the voices of older people and ensure those</w:t>
      </w:r>
      <w:r>
        <w:rPr>
          <w:rFonts w:cs="Arial"/>
        </w:rPr>
        <w:t xml:space="preserve"> </w:t>
      </w:r>
      <w:r w:rsidRPr="00D0484C">
        <w:rPr>
          <w:rFonts w:cs="Arial"/>
        </w:rPr>
        <w:t>voices are heard.</w:t>
      </w:r>
    </w:p>
    <w:p w14:paraId="75AFD7C2" w14:textId="6992B9CF" w:rsidR="00B509DF" w:rsidRPr="00D0484C" w:rsidRDefault="00B509DF" w:rsidP="00225B08">
      <w:pPr>
        <w:rPr>
          <w:rFonts w:cs="Arial"/>
          <w:b/>
          <w:i/>
          <w:iCs/>
        </w:rPr>
      </w:pPr>
      <w:r w:rsidRPr="00D0484C">
        <w:rPr>
          <w:rFonts w:cs="Arial"/>
          <w:b/>
          <w:i/>
          <w:iCs/>
        </w:rPr>
        <w:t>Our specific aims are to:</w:t>
      </w:r>
    </w:p>
    <w:p w14:paraId="75F5231C" w14:textId="4021D8C8" w:rsidR="00B509DF" w:rsidRDefault="00B509DF" w:rsidP="00D26876">
      <w:pPr>
        <w:spacing w:before="60" w:after="60" w:line="240" w:lineRule="auto"/>
        <w:ind w:left="425"/>
        <w:jc w:val="both"/>
        <w:rPr>
          <w:rFonts w:cs="Arial"/>
        </w:rPr>
      </w:pPr>
      <w:r w:rsidRPr="00D0484C">
        <w:rPr>
          <w:rFonts w:cs="Arial"/>
        </w:rPr>
        <w:sym w:font="Symbol" w:char="F0B7"/>
      </w:r>
      <w:r w:rsidRPr="00D0484C">
        <w:rPr>
          <w:rFonts w:cs="Arial"/>
        </w:rPr>
        <w:tab/>
      </w:r>
      <w:r w:rsidR="00225B08">
        <w:rPr>
          <w:rFonts w:cs="Arial"/>
          <w:bCs/>
        </w:rPr>
        <w:t>P</w:t>
      </w:r>
      <w:r w:rsidRPr="00D0484C">
        <w:rPr>
          <w:rFonts w:cs="Arial"/>
          <w:bCs/>
        </w:rPr>
        <w:t>rovide</w:t>
      </w:r>
      <w:r w:rsidRPr="00D0484C">
        <w:rPr>
          <w:rFonts w:cs="Arial"/>
        </w:rPr>
        <w:t xml:space="preserve"> Borough-wide services and support for older people.</w:t>
      </w:r>
    </w:p>
    <w:p w14:paraId="5850F044" w14:textId="52410EB0" w:rsidR="00B509DF" w:rsidRDefault="00B509DF" w:rsidP="00D26876">
      <w:pPr>
        <w:spacing w:before="60" w:after="60" w:line="240" w:lineRule="auto"/>
        <w:ind w:left="709" w:hanging="284"/>
        <w:jc w:val="both"/>
        <w:rPr>
          <w:rFonts w:cs="Arial"/>
        </w:rPr>
      </w:pPr>
      <w:r w:rsidRPr="00D0484C">
        <w:rPr>
          <w:rFonts w:cs="Arial"/>
        </w:rPr>
        <w:sym w:font="Symbol" w:char="F0B7"/>
      </w:r>
      <w:r w:rsidRPr="00D0484C">
        <w:rPr>
          <w:rFonts w:cs="Arial"/>
        </w:rPr>
        <w:tab/>
      </w:r>
      <w:r w:rsidR="00225B08">
        <w:rPr>
          <w:rFonts w:cs="Arial"/>
        </w:rPr>
        <w:t>R</w:t>
      </w:r>
      <w:r w:rsidRPr="0072323F">
        <w:rPr>
          <w:rFonts w:cs="Arial"/>
        </w:rPr>
        <w:t>aise</w:t>
      </w:r>
      <w:r w:rsidRPr="00D0484C">
        <w:rPr>
          <w:rFonts w:cs="Arial"/>
        </w:rPr>
        <w:t xml:space="preserve"> awareness of the needs of older people and influence decision-makers, and</w:t>
      </w:r>
      <w:r>
        <w:rPr>
          <w:rFonts w:cs="Arial"/>
        </w:rPr>
        <w:t xml:space="preserve"> </w:t>
      </w:r>
      <w:r w:rsidRPr="00D0484C">
        <w:rPr>
          <w:rFonts w:cs="Arial"/>
        </w:rPr>
        <w:t>to provide a voice f</w:t>
      </w:r>
      <w:r w:rsidR="007165A4">
        <w:rPr>
          <w:rFonts w:cs="Arial"/>
        </w:rPr>
        <w:t>or older people in the Borough.</w:t>
      </w:r>
    </w:p>
    <w:p w14:paraId="341E4DBA" w14:textId="5D272A7A" w:rsidR="00B509DF" w:rsidRDefault="00B509DF" w:rsidP="00D26876">
      <w:pPr>
        <w:spacing w:before="60" w:after="60" w:line="240" w:lineRule="auto"/>
        <w:ind w:left="709" w:hanging="284"/>
        <w:jc w:val="both"/>
        <w:rPr>
          <w:rFonts w:cs="Arial"/>
        </w:rPr>
      </w:pPr>
      <w:r w:rsidRPr="00D0484C">
        <w:rPr>
          <w:rFonts w:cs="Arial"/>
        </w:rPr>
        <w:sym w:font="Symbol" w:char="F0B7"/>
      </w:r>
      <w:r w:rsidRPr="00D0484C">
        <w:rPr>
          <w:rFonts w:cs="Arial"/>
        </w:rPr>
        <w:tab/>
      </w:r>
      <w:r w:rsidR="00225B08">
        <w:rPr>
          <w:rFonts w:cs="Arial"/>
        </w:rPr>
        <w:t>C</w:t>
      </w:r>
      <w:r w:rsidRPr="0072323F">
        <w:rPr>
          <w:rFonts w:cs="Arial"/>
        </w:rPr>
        <w:t>ontribute</w:t>
      </w:r>
      <w:r w:rsidRPr="00D0484C">
        <w:rPr>
          <w:rFonts w:cs="Arial"/>
        </w:rPr>
        <w:t xml:space="preserve"> to research which identifies the changing needs of older people locally and find </w:t>
      </w:r>
      <w:r w:rsidRPr="0072323F">
        <w:rPr>
          <w:rFonts w:cs="Arial"/>
        </w:rPr>
        <w:t>innovative</w:t>
      </w:r>
      <w:r w:rsidRPr="00D0484C">
        <w:rPr>
          <w:rFonts w:cs="Arial"/>
        </w:rPr>
        <w:t xml:space="preserve"> ways of meeting them.</w:t>
      </w:r>
    </w:p>
    <w:p w14:paraId="09989710" w14:textId="7864083C" w:rsidR="00B509DF" w:rsidRDefault="00B509DF" w:rsidP="00D26876">
      <w:pPr>
        <w:spacing w:before="60" w:after="60" w:line="240" w:lineRule="auto"/>
        <w:ind w:left="425"/>
        <w:jc w:val="both"/>
        <w:rPr>
          <w:rFonts w:cs="Arial"/>
        </w:rPr>
      </w:pPr>
      <w:r w:rsidRPr="00D0484C">
        <w:rPr>
          <w:rFonts w:cs="Arial"/>
        </w:rPr>
        <w:sym w:font="Symbol" w:char="F0B7"/>
      </w:r>
      <w:r w:rsidRPr="00D0484C">
        <w:rPr>
          <w:rFonts w:cs="Arial"/>
        </w:rPr>
        <w:tab/>
      </w:r>
      <w:r w:rsidR="00225B08">
        <w:rPr>
          <w:rFonts w:cs="Arial"/>
        </w:rPr>
        <w:t>C</w:t>
      </w:r>
      <w:r w:rsidRPr="0072323F">
        <w:rPr>
          <w:rFonts w:cs="Arial"/>
        </w:rPr>
        <w:t>hallenge</w:t>
      </w:r>
      <w:r w:rsidRPr="00D0484C">
        <w:rPr>
          <w:rFonts w:cs="Arial"/>
        </w:rPr>
        <w:t xml:space="preserve"> discrimination of older people on the basis of their age.</w:t>
      </w:r>
    </w:p>
    <w:p w14:paraId="3DBF1389" w14:textId="77777777" w:rsidR="008B727A" w:rsidRDefault="00B509DF" w:rsidP="00D26876">
      <w:pPr>
        <w:spacing w:before="60" w:after="60" w:line="240" w:lineRule="auto"/>
        <w:ind w:left="709" w:hanging="284"/>
        <w:jc w:val="both"/>
        <w:rPr>
          <w:rFonts w:cs="Arial"/>
        </w:rPr>
      </w:pPr>
      <w:r w:rsidRPr="00D0484C">
        <w:rPr>
          <w:rFonts w:cs="Arial"/>
        </w:rPr>
        <w:sym w:font="Symbol" w:char="F0B7"/>
      </w:r>
      <w:r w:rsidRPr="00D0484C">
        <w:rPr>
          <w:rFonts w:cs="Arial"/>
        </w:rPr>
        <w:tab/>
      </w:r>
      <w:r w:rsidR="00225B08">
        <w:rPr>
          <w:rFonts w:cs="Arial"/>
        </w:rPr>
        <w:t>W</w:t>
      </w:r>
      <w:r w:rsidRPr="0072323F">
        <w:rPr>
          <w:rFonts w:cs="Arial"/>
        </w:rPr>
        <w:t>ork</w:t>
      </w:r>
      <w:r w:rsidRPr="00D0484C">
        <w:rPr>
          <w:rFonts w:cs="Arial"/>
        </w:rPr>
        <w:t xml:space="preserve"> in partnership and cooperation with other </w:t>
      </w:r>
      <w:proofErr w:type="spellStart"/>
      <w:r w:rsidRPr="00D0484C">
        <w:rPr>
          <w:rFonts w:cs="Arial"/>
        </w:rPr>
        <w:t>organisations</w:t>
      </w:r>
      <w:proofErr w:type="spellEnd"/>
      <w:r w:rsidRPr="00D0484C">
        <w:rPr>
          <w:rFonts w:cs="Arial"/>
        </w:rPr>
        <w:t xml:space="preserve"> across the sectors to effectively meet the needs of older people throughout the Boroughs.</w:t>
      </w:r>
    </w:p>
    <w:p w14:paraId="23E5B40E" w14:textId="77777777" w:rsidR="008B727A" w:rsidRDefault="00B509DF" w:rsidP="00B72AC1">
      <w:pPr>
        <w:spacing w:after="0" w:line="240" w:lineRule="auto"/>
        <w:jc w:val="both"/>
        <w:rPr>
          <w:rFonts w:cs="Arial"/>
        </w:rPr>
      </w:pPr>
      <w:r>
        <w:rPr>
          <w:rFonts w:cs="Arial"/>
        </w:rPr>
        <w:t>Some of the services we provide are commission</w:t>
      </w:r>
      <w:r w:rsidR="008B727A">
        <w:rPr>
          <w:rFonts w:cs="Arial"/>
        </w:rPr>
        <w:t>ed by local authorities and NHS</w:t>
      </w:r>
    </w:p>
    <w:p w14:paraId="39FF610D" w14:textId="3E394A0A" w:rsidR="008B727A" w:rsidRDefault="00B509DF" w:rsidP="00B72AC1">
      <w:pPr>
        <w:spacing w:after="0" w:line="240" w:lineRule="auto"/>
        <w:jc w:val="both"/>
        <w:rPr>
          <w:rFonts w:cs="Arial"/>
        </w:rPr>
      </w:pPr>
      <w:r>
        <w:rPr>
          <w:rFonts w:cs="Arial"/>
        </w:rPr>
        <w:t>Trust, others by charitable Trusts and we also have paid services for self</w:t>
      </w:r>
    </w:p>
    <w:p w14:paraId="09622C3A" w14:textId="153AF290" w:rsidR="00B509DF" w:rsidRDefault="00B509DF" w:rsidP="00B72AC1">
      <w:pPr>
        <w:spacing w:after="0" w:line="240" w:lineRule="auto"/>
        <w:jc w:val="both"/>
        <w:rPr>
          <w:rFonts w:cs="Arial"/>
        </w:rPr>
      </w:pPr>
      <w:r>
        <w:rPr>
          <w:rFonts w:cs="Arial"/>
        </w:rPr>
        <w:t>funders, and people with personal budgets.</w:t>
      </w:r>
    </w:p>
    <w:p w14:paraId="6346335A" w14:textId="77777777" w:rsidR="008B727A" w:rsidRDefault="008B727A" w:rsidP="008B727A">
      <w:pPr>
        <w:spacing w:after="0" w:line="240" w:lineRule="auto"/>
        <w:jc w:val="both"/>
        <w:rPr>
          <w:rFonts w:cs="Arial"/>
        </w:rPr>
      </w:pPr>
    </w:p>
    <w:p w14:paraId="164765A5" w14:textId="77777777" w:rsidR="00B509DF" w:rsidRPr="00D26876" w:rsidRDefault="00B509DF" w:rsidP="00D26876">
      <w:pPr>
        <w:jc w:val="both"/>
        <w:rPr>
          <w:rFonts w:cs="Arial"/>
          <w:bCs/>
        </w:rPr>
      </w:pPr>
      <w:r w:rsidRPr="00D26876">
        <w:rPr>
          <w:rFonts w:cs="Arial"/>
          <w:bCs/>
        </w:rPr>
        <w:lastRenderedPageBreak/>
        <w:t>Our present and any future services will comply fully to our approach of how we work with and for older people:</w:t>
      </w:r>
    </w:p>
    <w:p w14:paraId="4C1323BD" w14:textId="77777777" w:rsidR="00B509DF" w:rsidRPr="00D0484C" w:rsidRDefault="00B509DF" w:rsidP="00D26876">
      <w:pPr>
        <w:numPr>
          <w:ilvl w:val="0"/>
          <w:numId w:val="2"/>
        </w:numPr>
        <w:spacing w:after="0" w:line="240" w:lineRule="auto"/>
        <w:ind w:left="567"/>
        <w:jc w:val="both"/>
        <w:rPr>
          <w:rFonts w:cs="Arial"/>
        </w:rPr>
      </w:pPr>
      <w:r w:rsidRPr="00D0484C">
        <w:rPr>
          <w:rFonts w:cs="Arial"/>
        </w:rPr>
        <w:t>have a zero tolerance of all forms of abuse</w:t>
      </w:r>
    </w:p>
    <w:p w14:paraId="154ED75D" w14:textId="77777777" w:rsidR="00B509DF" w:rsidRPr="00D0484C" w:rsidRDefault="00B509DF" w:rsidP="00D26876">
      <w:pPr>
        <w:numPr>
          <w:ilvl w:val="0"/>
          <w:numId w:val="2"/>
        </w:numPr>
        <w:spacing w:after="0" w:line="240" w:lineRule="auto"/>
        <w:ind w:left="567"/>
        <w:jc w:val="both"/>
        <w:rPr>
          <w:rFonts w:cs="Arial"/>
        </w:rPr>
      </w:pPr>
      <w:r w:rsidRPr="00D0484C">
        <w:rPr>
          <w:rFonts w:cs="Arial"/>
        </w:rPr>
        <w:t xml:space="preserve">support people with the same respect </w:t>
      </w:r>
      <w:r>
        <w:rPr>
          <w:rFonts w:cs="Arial"/>
        </w:rPr>
        <w:t xml:space="preserve">and dignity </w:t>
      </w:r>
      <w:r w:rsidRPr="00D0484C">
        <w:rPr>
          <w:rFonts w:cs="Arial"/>
        </w:rPr>
        <w:t>you would want for yourself or a member of your family</w:t>
      </w:r>
    </w:p>
    <w:p w14:paraId="0CA8CC20" w14:textId="77777777" w:rsidR="00B509DF" w:rsidRPr="00D0484C" w:rsidRDefault="00B509DF" w:rsidP="00D26876">
      <w:pPr>
        <w:numPr>
          <w:ilvl w:val="0"/>
          <w:numId w:val="2"/>
        </w:numPr>
        <w:spacing w:after="0" w:line="240" w:lineRule="auto"/>
        <w:ind w:left="567"/>
        <w:jc w:val="both"/>
        <w:rPr>
          <w:rFonts w:cs="Arial"/>
        </w:rPr>
      </w:pPr>
      <w:r w:rsidRPr="00D0484C">
        <w:rPr>
          <w:rFonts w:cs="Arial"/>
        </w:rPr>
        <w:t xml:space="preserve">treat each person as an individual by offering </w:t>
      </w:r>
      <w:proofErr w:type="spellStart"/>
      <w:r w:rsidRPr="00D0484C">
        <w:rPr>
          <w:rFonts w:cs="Arial"/>
        </w:rPr>
        <w:t>personalised</w:t>
      </w:r>
      <w:proofErr w:type="spellEnd"/>
      <w:r w:rsidRPr="00D0484C">
        <w:rPr>
          <w:rFonts w:cs="Arial"/>
        </w:rPr>
        <w:t xml:space="preserve"> service</w:t>
      </w:r>
    </w:p>
    <w:p w14:paraId="42ABAA16" w14:textId="77777777" w:rsidR="00B509DF" w:rsidRPr="00D0484C" w:rsidRDefault="00B509DF" w:rsidP="00D26876">
      <w:pPr>
        <w:numPr>
          <w:ilvl w:val="0"/>
          <w:numId w:val="2"/>
        </w:numPr>
        <w:spacing w:after="0" w:line="240" w:lineRule="auto"/>
        <w:ind w:left="567"/>
        <w:jc w:val="both"/>
        <w:rPr>
          <w:rFonts w:cs="Arial"/>
        </w:rPr>
      </w:pPr>
      <w:r w:rsidRPr="00D0484C">
        <w:rPr>
          <w:rFonts w:cs="Arial"/>
        </w:rPr>
        <w:t>enable people to maintain the maximum possible level of independence, choice and control</w:t>
      </w:r>
    </w:p>
    <w:p w14:paraId="4EA8EC40" w14:textId="77777777" w:rsidR="00B509DF" w:rsidRPr="00D0484C" w:rsidRDefault="00B509DF" w:rsidP="00D26876">
      <w:pPr>
        <w:numPr>
          <w:ilvl w:val="0"/>
          <w:numId w:val="2"/>
        </w:numPr>
        <w:spacing w:after="0" w:line="240" w:lineRule="auto"/>
        <w:ind w:left="567"/>
        <w:jc w:val="both"/>
        <w:rPr>
          <w:rFonts w:cs="Arial"/>
        </w:rPr>
      </w:pPr>
      <w:r w:rsidRPr="00D0484C">
        <w:rPr>
          <w:rFonts w:cs="Arial"/>
        </w:rPr>
        <w:t>listen and support people to express their needs and wants</w:t>
      </w:r>
    </w:p>
    <w:p w14:paraId="417C406C" w14:textId="77777777" w:rsidR="00B509DF" w:rsidRPr="00D0484C" w:rsidRDefault="00B509DF" w:rsidP="00D26876">
      <w:pPr>
        <w:numPr>
          <w:ilvl w:val="0"/>
          <w:numId w:val="2"/>
        </w:numPr>
        <w:spacing w:after="0" w:line="240" w:lineRule="auto"/>
        <w:ind w:left="567"/>
        <w:jc w:val="both"/>
        <w:rPr>
          <w:rFonts w:cs="Arial"/>
        </w:rPr>
      </w:pPr>
      <w:r w:rsidRPr="00D0484C">
        <w:rPr>
          <w:rFonts w:cs="Arial"/>
        </w:rPr>
        <w:t>respect people’s right to privacy</w:t>
      </w:r>
    </w:p>
    <w:p w14:paraId="56C03BA9" w14:textId="77777777" w:rsidR="00B509DF" w:rsidRPr="00D0484C" w:rsidRDefault="00B509DF" w:rsidP="00D26876">
      <w:pPr>
        <w:numPr>
          <w:ilvl w:val="0"/>
          <w:numId w:val="2"/>
        </w:numPr>
        <w:spacing w:after="0" w:line="240" w:lineRule="auto"/>
        <w:ind w:left="567"/>
        <w:jc w:val="both"/>
        <w:rPr>
          <w:rFonts w:cs="Arial"/>
        </w:rPr>
      </w:pPr>
      <w:r w:rsidRPr="00D0484C">
        <w:rPr>
          <w:rFonts w:cs="Arial"/>
        </w:rPr>
        <w:t>ensure people feel able to complain without fear of retribution</w:t>
      </w:r>
    </w:p>
    <w:p w14:paraId="27BDA6BA" w14:textId="77777777" w:rsidR="00B509DF" w:rsidRPr="00D0484C" w:rsidRDefault="00B509DF" w:rsidP="00D26876">
      <w:pPr>
        <w:numPr>
          <w:ilvl w:val="0"/>
          <w:numId w:val="2"/>
        </w:numPr>
        <w:spacing w:after="0" w:line="240" w:lineRule="auto"/>
        <w:ind w:left="567"/>
        <w:jc w:val="both"/>
        <w:rPr>
          <w:rFonts w:cs="Arial"/>
        </w:rPr>
      </w:pPr>
      <w:r w:rsidRPr="00D0484C">
        <w:rPr>
          <w:rFonts w:cs="Arial"/>
        </w:rPr>
        <w:t xml:space="preserve">engage with family members and </w:t>
      </w:r>
      <w:proofErr w:type="spellStart"/>
      <w:r w:rsidRPr="00D0484C">
        <w:rPr>
          <w:rFonts w:cs="Arial"/>
        </w:rPr>
        <w:t>carers</w:t>
      </w:r>
      <w:proofErr w:type="spellEnd"/>
      <w:r w:rsidRPr="00D0484C">
        <w:rPr>
          <w:rFonts w:cs="Arial"/>
        </w:rPr>
        <w:t xml:space="preserve"> as care partners</w:t>
      </w:r>
    </w:p>
    <w:p w14:paraId="31B1E95D" w14:textId="77777777" w:rsidR="00B509DF" w:rsidRPr="00D0484C" w:rsidRDefault="00B509DF" w:rsidP="00D26876">
      <w:pPr>
        <w:numPr>
          <w:ilvl w:val="0"/>
          <w:numId w:val="2"/>
        </w:numPr>
        <w:spacing w:after="0" w:line="240" w:lineRule="auto"/>
        <w:ind w:left="567"/>
        <w:jc w:val="both"/>
        <w:rPr>
          <w:rFonts w:cs="Arial"/>
        </w:rPr>
      </w:pPr>
      <w:r w:rsidRPr="00D0484C">
        <w:rPr>
          <w:rFonts w:cs="Arial"/>
        </w:rPr>
        <w:t>assist people to maintain confidence and a positive self-esteem</w:t>
      </w:r>
    </w:p>
    <w:p w14:paraId="11526CAE" w14:textId="77777777" w:rsidR="00B509DF" w:rsidRPr="00D0484C" w:rsidRDefault="00B509DF" w:rsidP="00D26876">
      <w:pPr>
        <w:numPr>
          <w:ilvl w:val="0"/>
          <w:numId w:val="2"/>
        </w:numPr>
        <w:spacing w:after="0" w:line="240" w:lineRule="auto"/>
        <w:ind w:left="567" w:hanging="357"/>
        <w:jc w:val="both"/>
        <w:rPr>
          <w:rFonts w:cs="Arial"/>
        </w:rPr>
      </w:pPr>
      <w:r w:rsidRPr="00D0484C">
        <w:rPr>
          <w:rFonts w:cs="Arial"/>
        </w:rPr>
        <w:t>act to alleviate peoples</w:t>
      </w:r>
      <w:r>
        <w:rPr>
          <w:rFonts w:cs="Arial"/>
        </w:rPr>
        <w:t>’</w:t>
      </w:r>
      <w:r w:rsidRPr="00D0484C">
        <w:rPr>
          <w:rFonts w:cs="Arial"/>
        </w:rPr>
        <w:t xml:space="preserve"> loneliness and isolation </w:t>
      </w:r>
    </w:p>
    <w:p w14:paraId="2AB2D81F" w14:textId="77777777" w:rsidR="007130CD" w:rsidRDefault="007130CD" w:rsidP="00D26876">
      <w:pPr>
        <w:spacing w:after="0"/>
        <w:ind w:left="567"/>
        <w:rPr>
          <w:rFonts w:cs="Arial"/>
          <w:b/>
        </w:rPr>
      </w:pPr>
    </w:p>
    <w:p w14:paraId="4172C758" w14:textId="77777777" w:rsidR="00B509DF" w:rsidRPr="00D0484C" w:rsidRDefault="00B509DF" w:rsidP="007165A4">
      <w:pPr>
        <w:spacing w:after="0"/>
        <w:ind w:left="-142"/>
        <w:rPr>
          <w:rFonts w:cs="Arial"/>
          <w:b/>
        </w:rPr>
      </w:pPr>
      <w:r w:rsidRPr="00D0484C">
        <w:rPr>
          <w:rFonts w:cs="Arial"/>
          <w:b/>
        </w:rPr>
        <w:t>Age UK Bromley &amp; Greenwich services include:</w:t>
      </w:r>
    </w:p>
    <w:p w14:paraId="6B563F73" w14:textId="77777777" w:rsidR="00B509DF" w:rsidRDefault="00B509DF" w:rsidP="00D26876">
      <w:pPr>
        <w:pStyle w:val="ListParagraph"/>
        <w:numPr>
          <w:ilvl w:val="0"/>
          <w:numId w:val="2"/>
        </w:numPr>
        <w:ind w:left="567"/>
        <w:contextualSpacing w:val="0"/>
        <w:jc w:val="both"/>
        <w:rPr>
          <w:rFonts w:ascii="Arial" w:hAnsi="Arial" w:cs="Arial"/>
        </w:rPr>
      </w:pPr>
      <w:r w:rsidRPr="00041263">
        <w:rPr>
          <w:rFonts w:ascii="Arial" w:hAnsi="Arial" w:cs="Arial"/>
        </w:rPr>
        <w:t>Advocacy and Representation – both boroughs</w:t>
      </w:r>
    </w:p>
    <w:p w14:paraId="66CD1FBA" w14:textId="77777777" w:rsidR="00B509DF" w:rsidRPr="00041263" w:rsidRDefault="00B509DF" w:rsidP="00D26876">
      <w:pPr>
        <w:pStyle w:val="ListParagraph"/>
        <w:numPr>
          <w:ilvl w:val="0"/>
          <w:numId w:val="2"/>
        </w:numPr>
        <w:ind w:left="567"/>
        <w:contextualSpacing w:val="0"/>
        <w:jc w:val="both"/>
        <w:rPr>
          <w:rFonts w:ascii="Arial" w:hAnsi="Arial" w:cs="Arial"/>
        </w:rPr>
      </w:pPr>
      <w:r w:rsidRPr="00041263">
        <w:rPr>
          <w:rFonts w:ascii="Arial" w:hAnsi="Arial" w:cs="Arial"/>
        </w:rPr>
        <w:t>Specialist Dementia Care /choir - Bromley</w:t>
      </w:r>
    </w:p>
    <w:p w14:paraId="664713A3" w14:textId="77777777" w:rsidR="00B509DF" w:rsidRPr="00041263" w:rsidRDefault="00B509DF" w:rsidP="00D26876">
      <w:pPr>
        <w:pStyle w:val="ListParagraph"/>
        <w:numPr>
          <w:ilvl w:val="0"/>
          <w:numId w:val="2"/>
        </w:numPr>
        <w:ind w:left="567"/>
        <w:contextualSpacing w:val="0"/>
        <w:jc w:val="both"/>
        <w:rPr>
          <w:rFonts w:ascii="Arial" w:hAnsi="Arial" w:cs="Arial"/>
        </w:rPr>
      </w:pPr>
      <w:r w:rsidRPr="00041263">
        <w:rPr>
          <w:rFonts w:ascii="Arial" w:hAnsi="Arial" w:cs="Arial"/>
        </w:rPr>
        <w:t>Support Planning  – both boroughs</w:t>
      </w:r>
    </w:p>
    <w:p w14:paraId="4FC931BA" w14:textId="77777777" w:rsidR="00B509DF" w:rsidRDefault="00B509DF" w:rsidP="00D26876">
      <w:pPr>
        <w:pStyle w:val="ListParagraph"/>
        <w:numPr>
          <w:ilvl w:val="0"/>
          <w:numId w:val="2"/>
        </w:numPr>
        <w:ind w:left="567"/>
        <w:contextualSpacing w:val="0"/>
        <w:jc w:val="both"/>
        <w:rPr>
          <w:rFonts w:ascii="Arial" w:hAnsi="Arial" w:cs="Arial"/>
        </w:rPr>
      </w:pPr>
      <w:r w:rsidRPr="00041263">
        <w:rPr>
          <w:rFonts w:ascii="Arial" w:hAnsi="Arial" w:cs="Arial"/>
        </w:rPr>
        <w:t>Charity Shops – Orpington, West Wickham and Woolwich</w:t>
      </w:r>
    </w:p>
    <w:p w14:paraId="7FEBBBC0" w14:textId="4FDE28F2" w:rsidR="008B727A" w:rsidRPr="00041263" w:rsidRDefault="008B727A" w:rsidP="00D26876">
      <w:pPr>
        <w:pStyle w:val="ListParagraph"/>
        <w:numPr>
          <w:ilvl w:val="0"/>
          <w:numId w:val="2"/>
        </w:numPr>
        <w:ind w:left="567"/>
        <w:contextualSpacing w:val="0"/>
        <w:jc w:val="both"/>
        <w:rPr>
          <w:rFonts w:ascii="Arial" w:hAnsi="Arial" w:cs="Arial"/>
        </w:rPr>
      </w:pPr>
      <w:r>
        <w:rPr>
          <w:rFonts w:ascii="Arial" w:hAnsi="Arial" w:cs="Arial"/>
        </w:rPr>
        <w:t>Care Navigation - Bromley</w:t>
      </w:r>
    </w:p>
    <w:p w14:paraId="74857A6B" w14:textId="77777777" w:rsidR="00B509DF" w:rsidRPr="00041263" w:rsidRDefault="00B509DF" w:rsidP="00D26876">
      <w:pPr>
        <w:pStyle w:val="ListParagraph"/>
        <w:numPr>
          <w:ilvl w:val="0"/>
          <w:numId w:val="2"/>
        </w:numPr>
        <w:ind w:left="567"/>
        <w:contextualSpacing w:val="0"/>
        <w:jc w:val="both"/>
        <w:rPr>
          <w:rFonts w:ascii="Arial" w:hAnsi="Arial" w:cs="Arial"/>
        </w:rPr>
      </w:pPr>
      <w:r w:rsidRPr="00041263">
        <w:rPr>
          <w:rFonts w:ascii="Arial" w:hAnsi="Arial" w:cs="Arial"/>
        </w:rPr>
        <w:t>Community helpers befriending and support service – both boroughs</w:t>
      </w:r>
    </w:p>
    <w:p w14:paraId="3FB65082" w14:textId="77777777" w:rsidR="00B509DF" w:rsidRPr="00041263" w:rsidRDefault="00B509DF" w:rsidP="00D26876">
      <w:pPr>
        <w:pStyle w:val="ListParagraph"/>
        <w:numPr>
          <w:ilvl w:val="0"/>
          <w:numId w:val="2"/>
        </w:numPr>
        <w:ind w:left="567"/>
        <w:contextualSpacing w:val="0"/>
        <w:jc w:val="both"/>
        <w:rPr>
          <w:rFonts w:ascii="Arial" w:hAnsi="Arial" w:cs="Arial"/>
        </w:rPr>
      </w:pPr>
      <w:r w:rsidRPr="00041263">
        <w:rPr>
          <w:rFonts w:ascii="Arial" w:hAnsi="Arial" w:cs="Arial"/>
        </w:rPr>
        <w:t>Community Services:</w:t>
      </w:r>
    </w:p>
    <w:p w14:paraId="503B6BF5" w14:textId="77777777" w:rsidR="00B509DF" w:rsidRPr="00041263" w:rsidRDefault="00B509DF" w:rsidP="00225B08">
      <w:pPr>
        <w:pStyle w:val="ListParagraph"/>
        <w:numPr>
          <w:ilvl w:val="2"/>
          <w:numId w:val="2"/>
        </w:numPr>
        <w:ind w:left="1843"/>
        <w:jc w:val="both"/>
        <w:rPr>
          <w:rFonts w:ascii="Arial" w:hAnsi="Arial" w:cs="Arial"/>
        </w:rPr>
      </w:pPr>
      <w:r w:rsidRPr="00041263">
        <w:rPr>
          <w:rFonts w:ascii="Arial" w:hAnsi="Arial" w:cs="Arial"/>
        </w:rPr>
        <w:t>Clip It - Toe Nail Cutting – both boroughs</w:t>
      </w:r>
    </w:p>
    <w:p w14:paraId="12A982F4" w14:textId="77777777" w:rsidR="00B509DF" w:rsidRPr="00041263" w:rsidRDefault="00B509DF" w:rsidP="00225B08">
      <w:pPr>
        <w:pStyle w:val="ListParagraph"/>
        <w:numPr>
          <w:ilvl w:val="2"/>
          <w:numId w:val="2"/>
        </w:numPr>
        <w:ind w:left="1843"/>
        <w:jc w:val="both"/>
        <w:rPr>
          <w:rFonts w:ascii="Arial" w:hAnsi="Arial" w:cs="Arial"/>
        </w:rPr>
      </w:pPr>
      <w:r w:rsidRPr="00041263">
        <w:rPr>
          <w:rFonts w:ascii="Arial" w:hAnsi="Arial" w:cs="Arial"/>
        </w:rPr>
        <w:t>Exercise classes – both boroughs</w:t>
      </w:r>
    </w:p>
    <w:p w14:paraId="0C11822A" w14:textId="77777777" w:rsidR="00B509DF" w:rsidRPr="00041263" w:rsidRDefault="00B509DF" w:rsidP="00225B08">
      <w:pPr>
        <w:pStyle w:val="ListParagraph"/>
        <w:numPr>
          <w:ilvl w:val="2"/>
          <w:numId w:val="2"/>
        </w:numPr>
        <w:ind w:left="1843"/>
        <w:jc w:val="both"/>
        <w:rPr>
          <w:rFonts w:ascii="Arial" w:hAnsi="Arial" w:cs="Arial"/>
        </w:rPr>
      </w:pPr>
      <w:r w:rsidRPr="00041263">
        <w:rPr>
          <w:rFonts w:ascii="Arial" w:hAnsi="Arial" w:cs="Arial"/>
        </w:rPr>
        <w:t>Help at Home - Bromley</w:t>
      </w:r>
    </w:p>
    <w:p w14:paraId="16BB4F97" w14:textId="77777777" w:rsidR="00B509DF" w:rsidRPr="00041263" w:rsidRDefault="00B509DF" w:rsidP="00225B08">
      <w:pPr>
        <w:pStyle w:val="ListParagraph"/>
        <w:numPr>
          <w:ilvl w:val="2"/>
          <w:numId w:val="2"/>
        </w:numPr>
        <w:ind w:left="1843"/>
        <w:contextualSpacing w:val="0"/>
        <w:jc w:val="both"/>
        <w:rPr>
          <w:rFonts w:ascii="Arial" w:hAnsi="Arial" w:cs="Arial"/>
        </w:rPr>
      </w:pPr>
      <w:r w:rsidRPr="00041263">
        <w:rPr>
          <w:rFonts w:ascii="Arial" w:hAnsi="Arial" w:cs="Arial"/>
        </w:rPr>
        <w:t>Hospital Aftercare - Bromley</w:t>
      </w:r>
    </w:p>
    <w:p w14:paraId="49DF0D23" w14:textId="77777777" w:rsidR="00B509DF" w:rsidRPr="00041263" w:rsidRDefault="00B509DF" w:rsidP="00D26876">
      <w:pPr>
        <w:pStyle w:val="ListParagraph"/>
        <w:numPr>
          <w:ilvl w:val="0"/>
          <w:numId w:val="2"/>
        </w:numPr>
        <w:ind w:left="567"/>
        <w:contextualSpacing w:val="0"/>
        <w:jc w:val="both"/>
        <w:rPr>
          <w:rFonts w:ascii="Arial" w:hAnsi="Arial" w:cs="Arial"/>
        </w:rPr>
      </w:pPr>
      <w:r w:rsidRPr="00041263">
        <w:rPr>
          <w:rFonts w:ascii="Arial" w:hAnsi="Arial" w:cs="Arial"/>
        </w:rPr>
        <w:t>Community Volunteers Time Bank - both boroughs</w:t>
      </w:r>
    </w:p>
    <w:p w14:paraId="0D07C51F" w14:textId="77777777" w:rsidR="00B509DF" w:rsidRPr="00041263" w:rsidRDefault="00B509DF" w:rsidP="00D26876">
      <w:pPr>
        <w:pStyle w:val="ListParagraph"/>
        <w:numPr>
          <w:ilvl w:val="0"/>
          <w:numId w:val="2"/>
        </w:numPr>
        <w:ind w:left="567"/>
        <w:contextualSpacing w:val="0"/>
        <w:jc w:val="both"/>
        <w:rPr>
          <w:rFonts w:ascii="Arial" w:hAnsi="Arial" w:cs="Arial"/>
        </w:rPr>
      </w:pPr>
      <w:r w:rsidRPr="00041263">
        <w:rPr>
          <w:rFonts w:ascii="Arial" w:hAnsi="Arial" w:cs="Arial"/>
        </w:rPr>
        <w:t>Day Opportunities –</w:t>
      </w:r>
      <w:r w:rsidR="00041263" w:rsidRPr="00041263">
        <w:rPr>
          <w:rFonts w:ascii="Arial" w:hAnsi="Arial" w:cs="Arial"/>
        </w:rPr>
        <w:t xml:space="preserve"> </w:t>
      </w:r>
      <w:r w:rsidRPr="00041263">
        <w:rPr>
          <w:rFonts w:ascii="Arial" w:hAnsi="Arial" w:cs="Arial"/>
        </w:rPr>
        <w:t>both boroughs</w:t>
      </w:r>
    </w:p>
    <w:p w14:paraId="7E21DBB9" w14:textId="2D0A53EB" w:rsidR="00B509DF" w:rsidRPr="00041263" w:rsidRDefault="007130CD" w:rsidP="00D26876">
      <w:pPr>
        <w:pStyle w:val="ListParagraph"/>
        <w:numPr>
          <w:ilvl w:val="0"/>
          <w:numId w:val="2"/>
        </w:numPr>
        <w:ind w:left="567"/>
        <w:contextualSpacing w:val="0"/>
        <w:jc w:val="both"/>
        <w:rPr>
          <w:rFonts w:ascii="Arial" w:hAnsi="Arial" w:cs="Arial"/>
        </w:rPr>
      </w:pPr>
      <w:r>
        <w:rPr>
          <w:rFonts w:ascii="Arial" w:hAnsi="Arial" w:cs="Arial"/>
        </w:rPr>
        <w:t>Dementia Support Hub</w:t>
      </w:r>
      <w:r w:rsidR="00041263" w:rsidRPr="00041263">
        <w:rPr>
          <w:rFonts w:ascii="Arial" w:hAnsi="Arial" w:cs="Arial"/>
        </w:rPr>
        <w:t xml:space="preserve"> – </w:t>
      </w:r>
      <w:r w:rsidR="00B509DF" w:rsidRPr="00041263">
        <w:rPr>
          <w:rFonts w:ascii="Arial" w:hAnsi="Arial" w:cs="Arial"/>
        </w:rPr>
        <w:t>Bromley</w:t>
      </w:r>
    </w:p>
    <w:p w14:paraId="73F74183" w14:textId="77777777" w:rsidR="00B509DF" w:rsidRPr="00041263" w:rsidRDefault="00B509DF" w:rsidP="00D26876">
      <w:pPr>
        <w:pStyle w:val="ListParagraph"/>
        <w:numPr>
          <w:ilvl w:val="0"/>
          <w:numId w:val="2"/>
        </w:numPr>
        <w:ind w:left="567"/>
        <w:contextualSpacing w:val="0"/>
        <w:jc w:val="both"/>
        <w:rPr>
          <w:rFonts w:ascii="Arial" w:hAnsi="Arial" w:cs="Arial"/>
        </w:rPr>
      </w:pPr>
      <w:r w:rsidRPr="00041263">
        <w:rPr>
          <w:rFonts w:ascii="Arial" w:hAnsi="Arial" w:cs="Arial"/>
        </w:rPr>
        <w:t>Men in Sheds – both boroughs</w:t>
      </w:r>
    </w:p>
    <w:p w14:paraId="6F9941C9" w14:textId="2183FE3F" w:rsidR="00B509DF" w:rsidRPr="00041263" w:rsidRDefault="00B509DF" w:rsidP="00D26876">
      <w:pPr>
        <w:pStyle w:val="ListParagraph"/>
        <w:numPr>
          <w:ilvl w:val="0"/>
          <w:numId w:val="2"/>
        </w:numPr>
        <w:ind w:left="567"/>
        <w:contextualSpacing w:val="0"/>
        <w:jc w:val="both"/>
        <w:rPr>
          <w:rFonts w:ascii="Arial" w:hAnsi="Arial" w:cs="Arial"/>
        </w:rPr>
      </w:pPr>
      <w:r w:rsidRPr="00041263">
        <w:rPr>
          <w:rFonts w:ascii="Arial" w:hAnsi="Arial" w:cs="Arial"/>
        </w:rPr>
        <w:t xml:space="preserve">Computer </w:t>
      </w:r>
      <w:r w:rsidR="007130CD">
        <w:rPr>
          <w:rFonts w:ascii="Arial" w:hAnsi="Arial" w:cs="Arial"/>
        </w:rPr>
        <w:t xml:space="preserve">&amp; art </w:t>
      </w:r>
      <w:r w:rsidRPr="00041263">
        <w:rPr>
          <w:rFonts w:ascii="Arial" w:hAnsi="Arial" w:cs="Arial"/>
        </w:rPr>
        <w:t>classes – both boroughs</w:t>
      </w:r>
    </w:p>
    <w:p w14:paraId="1136A6D2" w14:textId="77777777" w:rsidR="007130CD" w:rsidRDefault="00B509DF" w:rsidP="00D26876">
      <w:pPr>
        <w:pStyle w:val="ListParagraph"/>
        <w:numPr>
          <w:ilvl w:val="0"/>
          <w:numId w:val="2"/>
        </w:numPr>
        <w:ind w:left="567"/>
        <w:contextualSpacing w:val="0"/>
        <w:jc w:val="both"/>
        <w:rPr>
          <w:rFonts w:ascii="Arial" w:hAnsi="Arial" w:cs="Arial"/>
        </w:rPr>
      </w:pPr>
      <w:r w:rsidRPr="00041263">
        <w:rPr>
          <w:rFonts w:ascii="Arial" w:hAnsi="Arial" w:cs="Arial"/>
        </w:rPr>
        <w:t xml:space="preserve">Information and Advice – both boroughs: a single telephone number </w:t>
      </w:r>
      <w:r w:rsidR="00041263" w:rsidRPr="00041263">
        <w:rPr>
          <w:rFonts w:ascii="Arial" w:hAnsi="Arial" w:cs="Arial"/>
        </w:rPr>
        <w:t>for</w:t>
      </w:r>
      <w:r w:rsidRPr="00041263">
        <w:rPr>
          <w:rFonts w:ascii="Arial" w:hAnsi="Arial" w:cs="Arial"/>
        </w:rPr>
        <w:t xml:space="preserve"> all information and advice enquiries from people resident in </w:t>
      </w:r>
      <w:r w:rsidR="00041263" w:rsidRPr="00041263">
        <w:rPr>
          <w:rFonts w:ascii="Arial" w:hAnsi="Arial" w:cs="Arial"/>
        </w:rPr>
        <w:t>both</w:t>
      </w:r>
      <w:r w:rsidRPr="00041263">
        <w:rPr>
          <w:rFonts w:ascii="Arial" w:hAnsi="Arial" w:cs="Arial"/>
        </w:rPr>
        <w:t xml:space="preserve"> boroughs, letter and to personal callers, casework and welfare benefit checks. Home visits are made to older people who are frail and unable to visit our office.  In Greenwich we deliver Information and Advice at a variety of outreach locations throughout the borough including welfare benefits</w:t>
      </w:r>
      <w:r w:rsidR="007130CD">
        <w:rPr>
          <w:rFonts w:ascii="Arial" w:hAnsi="Arial" w:cs="Arial"/>
        </w:rPr>
        <w:t>.</w:t>
      </w:r>
    </w:p>
    <w:p w14:paraId="23FB24D6" w14:textId="6881C11E" w:rsidR="00B509DF" w:rsidRDefault="007130CD" w:rsidP="00D26876">
      <w:pPr>
        <w:pStyle w:val="ListParagraph"/>
        <w:numPr>
          <w:ilvl w:val="0"/>
          <w:numId w:val="2"/>
        </w:numPr>
        <w:ind w:left="567"/>
        <w:contextualSpacing w:val="0"/>
        <w:jc w:val="both"/>
        <w:rPr>
          <w:rFonts w:ascii="Arial" w:hAnsi="Arial" w:cs="Arial"/>
        </w:rPr>
      </w:pPr>
      <w:r>
        <w:rPr>
          <w:rFonts w:ascii="Arial" w:hAnsi="Arial" w:cs="Arial"/>
        </w:rPr>
        <w:t>Walking Football</w:t>
      </w:r>
      <w:r w:rsidR="00B509DF" w:rsidRPr="00041263">
        <w:rPr>
          <w:rFonts w:ascii="Arial" w:hAnsi="Arial" w:cs="Arial"/>
        </w:rPr>
        <w:t xml:space="preserve"> </w:t>
      </w:r>
    </w:p>
    <w:p w14:paraId="172CEDB9" w14:textId="77777777" w:rsidR="008B727A" w:rsidRPr="008B727A" w:rsidRDefault="008B727A" w:rsidP="008B727A">
      <w:pPr>
        <w:pStyle w:val="ListParagraph"/>
        <w:ind w:left="1080"/>
        <w:contextualSpacing w:val="0"/>
        <w:jc w:val="both"/>
        <w:rPr>
          <w:rFonts w:ascii="Arial" w:hAnsi="Arial" w:cs="Arial"/>
        </w:rPr>
      </w:pPr>
    </w:p>
    <w:p w14:paraId="74C0DF6F" w14:textId="31A88682" w:rsidR="00677D62" w:rsidRDefault="00B509DF" w:rsidP="007165A4">
      <w:pPr>
        <w:ind w:left="720"/>
        <w:jc w:val="center"/>
        <w:rPr>
          <w:b/>
        </w:rPr>
      </w:pPr>
      <w:r>
        <w:rPr>
          <w:b/>
        </w:rPr>
        <w:t xml:space="preserve">For further information </w:t>
      </w:r>
      <w:r w:rsidR="008B727A">
        <w:rPr>
          <w:b/>
        </w:rPr>
        <w:t xml:space="preserve">about Age UK Bromley &amp; Greenwich </w:t>
      </w:r>
      <w:r>
        <w:rPr>
          <w:b/>
        </w:rPr>
        <w:t xml:space="preserve">visit our website: </w:t>
      </w:r>
      <w:r w:rsidR="00041263">
        <w:rPr>
          <w:b/>
        </w:rPr>
        <w:br/>
      </w:r>
      <w:r>
        <w:rPr>
          <w:b/>
        </w:rPr>
        <w:t xml:space="preserve">www. </w:t>
      </w:r>
      <w:r w:rsidR="00041263">
        <w:rPr>
          <w:b/>
        </w:rPr>
        <w:t>ageukbromleyandgreenwich.org.uk</w:t>
      </w:r>
    </w:p>
    <w:p w14:paraId="2648A049" w14:textId="77777777" w:rsidR="00CC7627" w:rsidRDefault="00CC7627">
      <w:pPr>
        <w:rPr>
          <w:b/>
        </w:rPr>
      </w:pPr>
    </w:p>
    <w:sectPr w:rsidR="00CC7627" w:rsidSect="00D26876">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2C86F" w14:textId="77777777" w:rsidR="0028343E" w:rsidRDefault="0028343E" w:rsidP="008C1D98">
      <w:pPr>
        <w:spacing w:after="0" w:line="240" w:lineRule="auto"/>
      </w:pPr>
      <w:r>
        <w:separator/>
      </w:r>
    </w:p>
  </w:endnote>
  <w:endnote w:type="continuationSeparator" w:id="0">
    <w:p w14:paraId="35DF7C83" w14:textId="77777777" w:rsidR="0028343E" w:rsidRDefault="0028343E" w:rsidP="008C1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lantin">
    <w:altName w:val="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2C17" w14:textId="03196597" w:rsidR="0028343E" w:rsidRPr="00247540" w:rsidRDefault="0028343E">
    <w:pPr>
      <w:pStyle w:val="Footer"/>
      <w:rPr>
        <w:lang w:val="en-GB"/>
      </w:rPr>
    </w:pPr>
    <w:r>
      <w:t xml:space="preserve">Job Pack: </w:t>
    </w:r>
    <w:r w:rsidR="00BD0B11">
      <w:t>Sitting Service Coordinator</w:t>
    </w:r>
    <w:r>
      <w:t xml:space="preserve">  </w:t>
    </w:r>
    <w:r>
      <w:tab/>
    </w:r>
    <w:r w:rsidR="00BD0B11">
      <w:t>October</w:t>
    </w:r>
    <w:r>
      <w:t xml:space="preserve"> 20</w:t>
    </w:r>
    <w:r w:rsidR="003059B7">
      <w:t>21</w:t>
    </w:r>
    <w:r>
      <w:tab/>
      <w:t>Page</w:t>
    </w:r>
    <w:r w:rsidRPr="008C1D98">
      <w:t xml:space="preserve"> </w:t>
    </w:r>
    <w:r w:rsidRPr="008C1D98">
      <w:rPr>
        <w:b/>
        <w:bCs/>
      </w:rPr>
      <w:fldChar w:fldCharType="begin"/>
    </w:r>
    <w:r w:rsidRPr="008C1D98">
      <w:rPr>
        <w:b/>
        <w:bCs/>
      </w:rPr>
      <w:instrText xml:space="preserve"> PAGE  \* Arabic  \* MERGEFORMAT </w:instrText>
    </w:r>
    <w:r w:rsidRPr="008C1D98">
      <w:rPr>
        <w:b/>
        <w:bCs/>
      </w:rPr>
      <w:fldChar w:fldCharType="separate"/>
    </w:r>
    <w:r w:rsidR="00037FCD">
      <w:rPr>
        <w:b/>
        <w:bCs/>
        <w:noProof/>
      </w:rPr>
      <w:t>3</w:t>
    </w:r>
    <w:r w:rsidRPr="008C1D98">
      <w:rPr>
        <w:b/>
        <w:bCs/>
      </w:rPr>
      <w:fldChar w:fldCharType="end"/>
    </w:r>
    <w:r w:rsidRPr="008C1D98">
      <w:t xml:space="preserve"> of </w:t>
    </w:r>
    <w:r w:rsidRPr="008C1D98">
      <w:rPr>
        <w:b/>
        <w:bCs/>
      </w:rPr>
      <w:fldChar w:fldCharType="begin"/>
    </w:r>
    <w:r w:rsidRPr="008C1D98">
      <w:rPr>
        <w:b/>
        <w:bCs/>
      </w:rPr>
      <w:instrText xml:space="preserve"> NUMPAGES  \* Arabic  \* MERGEFORMAT </w:instrText>
    </w:r>
    <w:r w:rsidRPr="008C1D98">
      <w:rPr>
        <w:b/>
        <w:bCs/>
      </w:rPr>
      <w:fldChar w:fldCharType="separate"/>
    </w:r>
    <w:r w:rsidR="00037FCD">
      <w:rPr>
        <w:b/>
        <w:bCs/>
        <w:noProof/>
      </w:rPr>
      <w:t>11</w:t>
    </w:r>
    <w:r w:rsidRPr="008C1D9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0CCE1" w14:textId="77777777" w:rsidR="0028343E" w:rsidRDefault="0028343E" w:rsidP="008C1D98">
      <w:pPr>
        <w:spacing w:after="0" w:line="240" w:lineRule="auto"/>
      </w:pPr>
      <w:r>
        <w:separator/>
      </w:r>
    </w:p>
  </w:footnote>
  <w:footnote w:type="continuationSeparator" w:id="0">
    <w:p w14:paraId="08216889" w14:textId="77777777" w:rsidR="0028343E" w:rsidRDefault="0028343E" w:rsidP="008C1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A35"/>
    <w:multiLevelType w:val="hybridMultilevel"/>
    <w:tmpl w:val="60D4277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BD43E6"/>
    <w:multiLevelType w:val="hybridMultilevel"/>
    <w:tmpl w:val="EDAED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B081D"/>
    <w:multiLevelType w:val="hybridMultilevel"/>
    <w:tmpl w:val="DB1EC7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250A52"/>
    <w:multiLevelType w:val="hybridMultilevel"/>
    <w:tmpl w:val="41FC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D736E"/>
    <w:multiLevelType w:val="hybridMultilevel"/>
    <w:tmpl w:val="336E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409D6"/>
    <w:multiLevelType w:val="hybridMultilevel"/>
    <w:tmpl w:val="0BD0917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FA4087"/>
    <w:multiLevelType w:val="hybridMultilevel"/>
    <w:tmpl w:val="5FACD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405E2"/>
    <w:multiLevelType w:val="hybridMultilevel"/>
    <w:tmpl w:val="D120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1042F4"/>
    <w:multiLevelType w:val="hybridMultilevel"/>
    <w:tmpl w:val="8F8ED440"/>
    <w:lvl w:ilvl="0" w:tplc="809EB6E6">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5D11E6"/>
    <w:multiLevelType w:val="hybridMultilevel"/>
    <w:tmpl w:val="E084E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7F671F"/>
    <w:multiLevelType w:val="hybridMultilevel"/>
    <w:tmpl w:val="2188A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7A4B20"/>
    <w:multiLevelType w:val="hybridMultilevel"/>
    <w:tmpl w:val="94BEA3E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F03C21"/>
    <w:multiLevelType w:val="hybridMultilevel"/>
    <w:tmpl w:val="D9B47C38"/>
    <w:lvl w:ilvl="0" w:tplc="40546738">
      <w:start w:val="6"/>
      <w:numFmt w:val="decimal"/>
      <w:lvlText w:val="%1."/>
      <w:lvlJc w:val="left"/>
      <w:pPr>
        <w:tabs>
          <w:tab w:val="num" w:pos="1430"/>
        </w:tabs>
        <w:ind w:left="1430" w:hanging="720"/>
      </w:pPr>
      <w:rPr>
        <w:rFonts w:hint="default"/>
      </w:rPr>
    </w:lvl>
    <w:lvl w:ilvl="1" w:tplc="04090019">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13" w15:restartNumberingAfterBreak="0">
    <w:nsid w:val="1F26295A"/>
    <w:multiLevelType w:val="hybridMultilevel"/>
    <w:tmpl w:val="30A0C0E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F9415F7"/>
    <w:multiLevelType w:val="hybridMultilevel"/>
    <w:tmpl w:val="9C1E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396954"/>
    <w:multiLevelType w:val="hybridMultilevel"/>
    <w:tmpl w:val="D844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56180E"/>
    <w:multiLevelType w:val="hybridMultilevel"/>
    <w:tmpl w:val="F9360E58"/>
    <w:lvl w:ilvl="0" w:tplc="809EB6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DF57A9"/>
    <w:multiLevelType w:val="hybridMultilevel"/>
    <w:tmpl w:val="8630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CA5474"/>
    <w:multiLevelType w:val="hybridMultilevel"/>
    <w:tmpl w:val="7D26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4419DC"/>
    <w:multiLevelType w:val="hybridMultilevel"/>
    <w:tmpl w:val="9C701D9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195920"/>
    <w:multiLevelType w:val="hybridMultilevel"/>
    <w:tmpl w:val="F392A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F04D7F"/>
    <w:multiLevelType w:val="hybridMultilevel"/>
    <w:tmpl w:val="661EEC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B325FF"/>
    <w:multiLevelType w:val="hybridMultilevel"/>
    <w:tmpl w:val="A956C56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D37204D"/>
    <w:multiLevelType w:val="hybridMultilevel"/>
    <w:tmpl w:val="AF888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762B16"/>
    <w:multiLevelType w:val="hybridMultilevel"/>
    <w:tmpl w:val="6556EF9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9D6679"/>
    <w:multiLevelType w:val="hybridMultilevel"/>
    <w:tmpl w:val="2878C882"/>
    <w:lvl w:ilvl="0" w:tplc="A6DE036E">
      <w:start w:val="1"/>
      <w:numFmt w:val="bullet"/>
      <w:lvlText w:val=""/>
      <w:lvlJc w:val="left"/>
      <w:pPr>
        <w:tabs>
          <w:tab w:val="num" w:pos="720"/>
        </w:tabs>
        <w:ind w:left="1080" w:hanging="360"/>
      </w:pPr>
      <w:rPr>
        <w:rFonts w:ascii="Symbol" w:hAnsi="Symbol" w:hint="default"/>
      </w:rPr>
    </w:lvl>
    <w:lvl w:ilvl="1" w:tplc="02086D44">
      <w:start w:val="1"/>
      <w:numFmt w:val="bullet"/>
      <w:lvlText w:val=""/>
      <w:lvlJc w:val="left"/>
      <w:pPr>
        <w:tabs>
          <w:tab w:val="num" w:pos="1440"/>
        </w:tabs>
        <w:ind w:left="1440" w:hanging="360"/>
      </w:pPr>
      <w:rPr>
        <w:rFonts w:ascii="Wingdings" w:hAnsi="Wingdings" w:hint="default"/>
      </w:rPr>
    </w:lvl>
    <w:lvl w:ilvl="2" w:tplc="50428D7E">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553813"/>
    <w:multiLevelType w:val="hybridMultilevel"/>
    <w:tmpl w:val="C9185272"/>
    <w:lvl w:ilvl="0" w:tplc="E64A4146">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C191572"/>
    <w:multiLevelType w:val="hybridMultilevel"/>
    <w:tmpl w:val="A370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F76C0D"/>
    <w:multiLevelType w:val="hybridMultilevel"/>
    <w:tmpl w:val="0216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57EFD"/>
    <w:multiLevelType w:val="hybridMultilevel"/>
    <w:tmpl w:val="213A009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FA12B4F"/>
    <w:multiLevelType w:val="hybridMultilevel"/>
    <w:tmpl w:val="0D5491FC"/>
    <w:lvl w:ilvl="0" w:tplc="0BE81542">
      <w:start w:val="30"/>
      <w:numFmt w:val="decimal"/>
      <w:lvlText w:val="%1"/>
      <w:lvlJc w:val="left"/>
      <w:pPr>
        <w:ind w:left="1775" w:hanging="360"/>
      </w:pPr>
      <w:rPr>
        <w:rFonts w:hint="default"/>
      </w:rPr>
    </w:lvl>
    <w:lvl w:ilvl="1" w:tplc="08090019" w:tentative="1">
      <w:start w:val="1"/>
      <w:numFmt w:val="lowerLetter"/>
      <w:lvlText w:val="%2."/>
      <w:lvlJc w:val="left"/>
      <w:pPr>
        <w:ind w:left="2495" w:hanging="360"/>
      </w:pPr>
    </w:lvl>
    <w:lvl w:ilvl="2" w:tplc="0809001B" w:tentative="1">
      <w:start w:val="1"/>
      <w:numFmt w:val="lowerRoman"/>
      <w:lvlText w:val="%3."/>
      <w:lvlJc w:val="right"/>
      <w:pPr>
        <w:ind w:left="3215" w:hanging="180"/>
      </w:pPr>
    </w:lvl>
    <w:lvl w:ilvl="3" w:tplc="0809000F" w:tentative="1">
      <w:start w:val="1"/>
      <w:numFmt w:val="decimal"/>
      <w:lvlText w:val="%4."/>
      <w:lvlJc w:val="left"/>
      <w:pPr>
        <w:ind w:left="3935" w:hanging="360"/>
      </w:pPr>
    </w:lvl>
    <w:lvl w:ilvl="4" w:tplc="08090019" w:tentative="1">
      <w:start w:val="1"/>
      <w:numFmt w:val="lowerLetter"/>
      <w:lvlText w:val="%5."/>
      <w:lvlJc w:val="left"/>
      <w:pPr>
        <w:ind w:left="4655" w:hanging="360"/>
      </w:pPr>
    </w:lvl>
    <w:lvl w:ilvl="5" w:tplc="0809001B" w:tentative="1">
      <w:start w:val="1"/>
      <w:numFmt w:val="lowerRoman"/>
      <w:lvlText w:val="%6."/>
      <w:lvlJc w:val="right"/>
      <w:pPr>
        <w:ind w:left="5375" w:hanging="180"/>
      </w:pPr>
    </w:lvl>
    <w:lvl w:ilvl="6" w:tplc="0809000F" w:tentative="1">
      <w:start w:val="1"/>
      <w:numFmt w:val="decimal"/>
      <w:lvlText w:val="%7."/>
      <w:lvlJc w:val="left"/>
      <w:pPr>
        <w:ind w:left="6095" w:hanging="360"/>
      </w:pPr>
    </w:lvl>
    <w:lvl w:ilvl="7" w:tplc="08090019" w:tentative="1">
      <w:start w:val="1"/>
      <w:numFmt w:val="lowerLetter"/>
      <w:lvlText w:val="%8."/>
      <w:lvlJc w:val="left"/>
      <w:pPr>
        <w:ind w:left="6815" w:hanging="360"/>
      </w:pPr>
    </w:lvl>
    <w:lvl w:ilvl="8" w:tplc="0809001B" w:tentative="1">
      <w:start w:val="1"/>
      <w:numFmt w:val="lowerRoman"/>
      <w:lvlText w:val="%9."/>
      <w:lvlJc w:val="right"/>
      <w:pPr>
        <w:ind w:left="7535" w:hanging="180"/>
      </w:pPr>
    </w:lvl>
  </w:abstractNum>
  <w:abstractNum w:abstractNumId="31" w15:restartNumberingAfterBreak="0">
    <w:nsid w:val="5142129D"/>
    <w:multiLevelType w:val="hybridMultilevel"/>
    <w:tmpl w:val="65BE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007990"/>
    <w:multiLevelType w:val="hybridMultilevel"/>
    <w:tmpl w:val="F560F1E4"/>
    <w:lvl w:ilvl="0" w:tplc="BD2484B8">
      <w:start w:val="18"/>
      <w:numFmt w:val="decimal"/>
      <w:lvlText w:val="%1."/>
      <w:lvlJc w:val="left"/>
      <w:pPr>
        <w:ind w:left="1275" w:hanging="360"/>
      </w:pPr>
      <w:rPr>
        <w:rFonts w:hint="default"/>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33" w15:restartNumberingAfterBreak="0">
    <w:nsid w:val="5A5001C6"/>
    <w:multiLevelType w:val="hybridMultilevel"/>
    <w:tmpl w:val="74901CBA"/>
    <w:lvl w:ilvl="0" w:tplc="16BA5508">
      <w:start w:val="6"/>
      <w:numFmt w:val="decimal"/>
      <w:lvlText w:val="%1."/>
      <w:lvlJc w:val="left"/>
      <w:pPr>
        <w:tabs>
          <w:tab w:val="num" w:pos="704"/>
        </w:tabs>
        <w:ind w:left="704" w:hanging="360"/>
      </w:pPr>
      <w:rPr>
        <w:rFonts w:hint="default"/>
      </w:rPr>
    </w:lvl>
    <w:lvl w:ilvl="1" w:tplc="04090019" w:tentative="1">
      <w:start w:val="1"/>
      <w:numFmt w:val="lowerLetter"/>
      <w:lvlText w:val="%2."/>
      <w:lvlJc w:val="left"/>
      <w:pPr>
        <w:tabs>
          <w:tab w:val="num" w:pos="1424"/>
        </w:tabs>
        <w:ind w:left="1424" w:hanging="360"/>
      </w:pPr>
    </w:lvl>
    <w:lvl w:ilvl="2" w:tplc="0409001B" w:tentative="1">
      <w:start w:val="1"/>
      <w:numFmt w:val="lowerRoman"/>
      <w:lvlText w:val="%3."/>
      <w:lvlJc w:val="right"/>
      <w:pPr>
        <w:tabs>
          <w:tab w:val="num" w:pos="2144"/>
        </w:tabs>
        <w:ind w:left="2144" w:hanging="180"/>
      </w:pPr>
    </w:lvl>
    <w:lvl w:ilvl="3" w:tplc="0409000F" w:tentative="1">
      <w:start w:val="1"/>
      <w:numFmt w:val="decimal"/>
      <w:lvlText w:val="%4."/>
      <w:lvlJc w:val="left"/>
      <w:pPr>
        <w:tabs>
          <w:tab w:val="num" w:pos="2864"/>
        </w:tabs>
        <w:ind w:left="2864" w:hanging="360"/>
      </w:pPr>
    </w:lvl>
    <w:lvl w:ilvl="4" w:tplc="04090019" w:tentative="1">
      <w:start w:val="1"/>
      <w:numFmt w:val="lowerLetter"/>
      <w:lvlText w:val="%5."/>
      <w:lvlJc w:val="left"/>
      <w:pPr>
        <w:tabs>
          <w:tab w:val="num" w:pos="3584"/>
        </w:tabs>
        <w:ind w:left="3584" w:hanging="360"/>
      </w:pPr>
    </w:lvl>
    <w:lvl w:ilvl="5" w:tplc="0409001B" w:tentative="1">
      <w:start w:val="1"/>
      <w:numFmt w:val="lowerRoman"/>
      <w:lvlText w:val="%6."/>
      <w:lvlJc w:val="right"/>
      <w:pPr>
        <w:tabs>
          <w:tab w:val="num" w:pos="4304"/>
        </w:tabs>
        <w:ind w:left="4304" w:hanging="180"/>
      </w:pPr>
    </w:lvl>
    <w:lvl w:ilvl="6" w:tplc="0409000F" w:tentative="1">
      <w:start w:val="1"/>
      <w:numFmt w:val="decimal"/>
      <w:lvlText w:val="%7."/>
      <w:lvlJc w:val="left"/>
      <w:pPr>
        <w:tabs>
          <w:tab w:val="num" w:pos="5024"/>
        </w:tabs>
        <w:ind w:left="5024" w:hanging="360"/>
      </w:pPr>
    </w:lvl>
    <w:lvl w:ilvl="7" w:tplc="04090019" w:tentative="1">
      <w:start w:val="1"/>
      <w:numFmt w:val="lowerLetter"/>
      <w:lvlText w:val="%8."/>
      <w:lvlJc w:val="left"/>
      <w:pPr>
        <w:tabs>
          <w:tab w:val="num" w:pos="5744"/>
        </w:tabs>
        <w:ind w:left="5744" w:hanging="360"/>
      </w:pPr>
    </w:lvl>
    <w:lvl w:ilvl="8" w:tplc="0409001B" w:tentative="1">
      <w:start w:val="1"/>
      <w:numFmt w:val="lowerRoman"/>
      <w:lvlText w:val="%9."/>
      <w:lvlJc w:val="right"/>
      <w:pPr>
        <w:tabs>
          <w:tab w:val="num" w:pos="6464"/>
        </w:tabs>
        <w:ind w:left="6464" w:hanging="180"/>
      </w:pPr>
    </w:lvl>
  </w:abstractNum>
  <w:abstractNum w:abstractNumId="34" w15:restartNumberingAfterBreak="0">
    <w:nsid w:val="5AEA01BF"/>
    <w:multiLevelType w:val="hybridMultilevel"/>
    <w:tmpl w:val="8846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B70FE3"/>
    <w:multiLevelType w:val="hybridMultilevel"/>
    <w:tmpl w:val="53764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FE68C6"/>
    <w:multiLevelType w:val="hybridMultilevel"/>
    <w:tmpl w:val="72BE706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56763F4"/>
    <w:multiLevelType w:val="hybridMultilevel"/>
    <w:tmpl w:val="FB826D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39706F"/>
    <w:multiLevelType w:val="hybridMultilevel"/>
    <w:tmpl w:val="2450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251091"/>
    <w:multiLevelType w:val="hybridMultilevel"/>
    <w:tmpl w:val="74C2BC5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0BD4672"/>
    <w:multiLevelType w:val="hybridMultilevel"/>
    <w:tmpl w:val="9EAE1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B83714"/>
    <w:multiLevelType w:val="hybridMultilevel"/>
    <w:tmpl w:val="A2867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2D217A"/>
    <w:multiLevelType w:val="hybridMultilevel"/>
    <w:tmpl w:val="187830F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5366F05"/>
    <w:multiLevelType w:val="hybridMultilevel"/>
    <w:tmpl w:val="DCECC77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C1B639C"/>
    <w:multiLevelType w:val="hybridMultilevel"/>
    <w:tmpl w:val="48F4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DB01F7"/>
    <w:multiLevelType w:val="hybridMultilevel"/>
    <w:tmpl w:val="FCB66D84"/>
    <w:lvl w:ilvl="0" w:tplc="FFFFFFFF">
      <w:start w:val="1"/>
      <w:numFmt w:val="decimal"/>
      <w:lvlText w:val="%1."/>
      <w:lvlJc w:val="left"/>
      <w:pPr>
        <w:tabs>
          <w:tab w:val="num" w:pos="1080"/>
        </w:tabs>
        <w:ind w:left="1080" w:hanging="720"/>
      </w:pPr>
      <w:rPr>
        <w:rFonts w:ascii="Arial" w:hAnsi="Arial"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25"/>
  </w:num>
  <w:num w:numId="3">
    <w:abstractNumId w:val="4"/>
  </w:num>
  <w:num w:numId="4">
    <w:abstractNumId w:val="18"/>
  </w:num>
  <w:num w:numId="5">
    <w:abstractNumId w:val="10"/>
  </w:num>
  <w:num w:numId="6">
    <w:abstractNumId w:val="17"/>
  </w:num>
  <w:num w:numId="7">
    <w:abstractNumId w:val="38"/>
  </w:num>
  <w:num w:numId="8">
    <w:abstractNumId w:val="15"/>
  </w:num>
  <w:num w:numId="9">
    <w:abstractNumId w:val="14"/>
  </w:num>
  <w:num w:numId="10">
    <w:abstractNumId w:val="28"/>
  </w:num>
  <w:num w:numId="11">
    <w:abstractNumId w:val="27"/>
  </w:num>
  <w:num w:numId="12">
    <w:abstractNumId w:val="44"/>
  </w:num>
  <w:num w:numId="13">
    <w:abstractNumId w:val="22"/>
  </w:num>
  <w:num w:numId="14">
    <w:abstractNumId w:val="37"/>
  </w:num>
  <w:num w:numId="15">
    <w:abstractNumId w:val="34"/>
  </w:num>
  <w:num w:numId="16">
    <w:abstractNumId w:val="39"/>
  </w:num>
  <w:num w:numId="17">
    <w:abstractNumId w:val="29"/>
  </w:num>
  <w:num w:numId="18">
    <w:abstractNumId w:val="11"/>
  </w:num>
  <w:num w:numId="19">
    <w:abstractNumId w:val="0"/>
  </w:num>
  <w:num w:numId="20">
    <w:abstractNumId w:val="42"/>
  </w:num>
  <w:num w:numId="21">
    <w:abstractNumId w:val="13"/>
  </w:num>
  <w:num w:numId="22">
    <w:abstractNumId w:val="12"/>
  </w:num>
  <w:num w:numId="23">
    <w:abstractNumId w:val="45"/>
  </w:num>
  <w:num w:numId="24">
    <w:abstractNumId w:val="33"/>
  </w:num>
  <w:num w:numId="25">
    <w:abstractNumId w:val="24"/>
  </w:num>
  <w:num w:numId="26">
    <w:abstractNumId w:val="30"/>
  </w:num>
  <w:num w:numId="27">
    <w:abstractNumId w:val="32"/>
  </w:num>
  <w:num w:numId="28">
    <w:abstractNumId w:val="36"/>
  </w:num>
  <w:num w:numId="29">
    <w:abstractNumId w:val="8"/>
  </w:num>
  <w:num w:numId="30">
    <w:abstractNumId w:val="16"/>
  </w:num>
  <w:num w:numId="31">
    <w:abstractNumId w:val="26"/>
  </w:num>
  <w:num w:numId="32">
    <w:abstractNumId w:val="2"/>
  </w:num>
  <w:num w:numId="33">
    <w:abstractNumId w:val="5"/>
  </w:num>
  <w:num w:numId="34">
    <w:abstractNumId w:val="43"/>
  </w:num>
  <w:num w:numId="35">
    <w:abstractNumId w:val="41"/>
  </w:num>
  <w:num w:numId="36">
    <w:abstractNumId w:val="3"/>
  </w:num>
  <w:num w:numId="37">
    <w:abstractNumId w:val="20"/>
  </w:num>
  <w:num w:numId="38">
    <w:abstractNumId w:val="9"/>
  </w:num>
  <w:num w:numId="39">
    <w:abstractNumId w:val="1"/>
  </w:num>
  <w:num w:numId="40">
    <w:abstractNumId w:val="23"/>
  </w:num>
  <w:num w:numId="41">
    <w:abstractNumId w:val="31"/>
  </w:num>
  <w:num w:numId="42">
    <w:abstractNumId w:val="6"/>
  </w:num>
  <w:num w:numId="43">
    <w:abstractNumId w:val="19"/>
  </w:num>
  <w:num w:numId="44">
    <w:abstractNumId w:val="35"/>
  </w:num>
  <w:num w:numId="45">
    <w:abstractNumId w:val="40"/>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5BD"/>
    <w:rsid w:val="00005500"/>
    <w:rsid w:val="0001740F"/>
    <w:rsid w:val="00017C00"/>
    <w:rsid w:val="000325F3"/>
    <w:rsid w:val="00034625"/>
    <w:rsid w:val="00037FCD"/>
    <w:rsid w:val="00041263"/>
    <w:rsid w:val="000615BD"/>
    <w:rsid w:val="000E3477"/>
    <w:rsid w:val="00137C04"/>
    <w:rsid w:val="001546F0"/>
    <w:rsid w:val="00194600"/>
    <w:rsid w:val="001B326E"/>
    <w:rsid w:val="001F1232"/>
    <w:rsid w:val="00225B08"/>
    <w:rsid w:val="0023449C"/>
    <w:rsid w:val="00247540"/>
    <w:rsid w:val="0028343E"/>
    <w:rsid w:val="002C1E11"/>
    <w:rsid w:val="002C3179"/>
    <w:rsid w:val="002F5227"/>
    <w:rsid w:val="003059B7"/>
    <w:rsid w:val="00341B8A"/>
    <w:rsid w:val="00350ECE"/>
    <w:rsid w:val="003571CC"/>
    <w:rsid w:val="0038046A"/>
    <w:rsid w:val="003C6CBD"/>
    <w:rsid w:val="003F0EF9"/>
    <w:rsid w:val="00416B38"/>
    <w:rsid w:val="00447221"/>
    <w:rsid w:val="004841EF"/>
    <w:rsid w:val="004C41F6"/>
    <w:rsid w:val="004D71A2"/>
    <w:rsid w:val="00544456"/>
    <w:rsid w:val="0056250F"/>
    <w:rsid w:val="005B66B6"/>
    <w:rsid w:val="005D13D3"/>
    <w:rsid w:val="005F1A34"/>
    <w:rsid w:val="005F4A25"/>
    <w:rsid w:val="00610268"/>
    <w:rsid w:val="0062207E"/>
    <w:rsid w:val="00677D62"/>
    <w:rsid w:val="00705697"/>
    <w:rsid w:val="007130CD"/>
    <w:rsid w:val="007165A4"/>
    <w:rsid w:val="0072323F"/>
    <w:rsid w:val="00723EB5"/>
    <w:rsid w:val="00746EE9"/>
    <w:rsid w:val="007B7128"/>
    <w:rsid w:val="007E4C75"/>
    <w:rsid w:val="00820CD5"/>
    <w:rsid w:val="00827B42"/>
    <w:rsid w:val="0084157A"/>
    <w:rsid w:val="00854A4B"/>
    <w:rsid w:val="00857E66"/>
    <w:rsid w:val="008B727A"/>
    <w:rsid w:val="008C1D98"/>
    <w:rsid w:val="0093397A"/>
    <w:rsid w:val="00947B54"/>
    <w:rsid w:val="00954BE9"/>
    <w:rsid w:val="00971248"/>
    <w:rsid w:val="009B7997"/>
    <w:rsid w:val="009D7098"/>
    <w:rsid w:val="00A202C2"/>
    <w:rsid w:val="00A558B7"/>
    <w:rsid w:val="00A77452"/>
    <w:rsid w:val="00A80920"/>
    <w:rsid w:val="00A84643"/>
    <w:rsid w:val="00A938A4"/>
    <w:rsid w:val="00A93F6E"/>
    <w:rsid w:val="00AC102A"/>
    <w:rsid w:val="00AD582B"/>
    <w:rsid w:val="00B509DF"/>
    <w:rsid w:val="00B72AC1"/>
    <w:rsid w:val="00B81D40"/>
    <w:rsid w:val="00BB4E79"/>
    <w:rsid w:val="00BB54A6"/>
    <w:rsid w:val="00BD0B11"/>
    <w:rsid w:val="00C3209D"/>
    <w:rsid w:val="00C32661"/>
    <w:rsid w:val="00C4040D"/>
    <w:rsid w:val="00C81161"/>
    <w:rsid w:val="00CC38A7"/>
    <w:rsid w:val="00CC7627"/>
    <w:rsid w:val="00CD2CE8"/>
    <w:rsid w:val="00CF05FE"/>
    <w:rsid w:val="00CF3E2D"/>
    <w:rsid w:val="00CF631A"/>
    <w:rsid w:val="00CF78CA"/>
    <w:rsid w:val="00D01C37"/>
    <w:rsid w:val="00D02C5B"/>
    <w:rsid w:val="00D26876"/>
    <w:rsid w:val="00D5653D"/>
    <w:rsid w:val="00D93C16"/>
    <w:rsid w:val="00DA3F0E"/>
    <w:rsid w:val="00DE329C"/>
    <w:rsid w:val="00DF0885"/>
    <w:rsid w:val="00E16A1D"/>
    <w:rsid w:val="00E41970"/>
    <w:rsid w:val="00E86347"/>
    <w:rsid w:val="00E91A36"/>
    <w:rsid w:val="00EE1CDD"/>
    <w:rsid w:val="00F02BFF"/>
    <w:rsid w:val="00F3606B"/>
    <w:rsid w:val="00F4140F"/>
    <w:rsid w:val="00F501AA"/>
    <w:rsid w:val="00FC0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5297"/>
    <o:shapelayout v:ext="edit">
      <o:idmap v:ext="edit" data="1"/>
    </o:shapelayout>
  </w:shapeDefaults>
  <w:decimalSymbol w:val="."/>
  <w:listSeparator w:val=","/>
  <w14:docId w14:val="12EA0CFF"/>
  <w15:docId w15:val="{BCA4E0A4-6631-4D26-96F7-8ACF8AB0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5BD"/>
    <w:rPr>
      <w:rFonts w:eastAsia="Times New Roman" w:cs="Times New Roman"/>
      <w:szCs w:val="24"/>
      <w:lang w:val="en-US"/>
    </w:rPr>
  </w:style>
  <w:style w:type="paragraph" w:styleId="Heading1">
    <w:name w:val="heading 1"/>
    <w:basedOn w:val="Normal"/>
    <w:next w:val="Normal"/>
    <w:link w:val="Heading1Char"/>
    <w:qFormat/>
    <w:rsid w:val="00B509DF"/>
    <w:pPr>
      <w:keepNext/>
      <w:spacing w:after="0" w:line="240" w:lineRule="auto"/>
      <w:outlineLvl w:val="0"/>
    </w:pPr>
    <w:rPr>
      <w:rFonts w:ascii="Times New Roman" w:hAnsi="Times New Roman"/>
      <w:b/>
      <w:bCs/>
      <w:color w:val="000000"/>
      <w:lang w:val="en-GB"/>
    </w:rPr>
  </w:style>
  <w:style w:type="paragraph" w:styleId="Heading4">
    <w:name w:val="heading 4"/>
    <w:basedOn w:val="Normal"/>
    <w:next w:val="Normal"/>
    <w:link w:val="Heading4Char"/>
    <w:uiPriority w:val="9"/>
    <w:semiHidden/>
    <w:unhideWhenUsed/>
    <w:qFormat/>
    <w:rsid w:val="002F522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509D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09DF"/>
    <w:rPr>
      <w:rFonts w:ascii="Times New Roman" w:eastAsia="Times New Roman" w:hAnsi="Times New Roman" w:cs="Times New Roman"/>
      <w:b/>
      <w:bCs/>
      <w:color w:val="000000"/>
      <w:szCs w:val="24"/>
    </w:rPr>
  </w:style>
  <w:style w:type="paragraph" w:styleId="BodyText">
    <w:name w:val="Body Text"/>
    <w:basedOn w:val="Normal"/>
    <w:link w:val="BodyTextChar"/>
    <w:rsid w:val="00B509DF"/>
    <w:pPr>
      <w:spacing w:after="0" w:line="240" w:lineRule="auto"/>
      <w:jc w:val="both"/>
    </w:pPr>
    <w:rPr>
      <w:rFonts w:ascii="Plantin" w:hAnsi="Plantin"/>
      <w:iCs/>
      <w:color w:val="000000"/>
      <w:lang w:val="en-GB"/>
    </w:rPr>
  </w:style>
  <w:style w:type="character" w:customStyle="1" w:styleId="BodyTextChar">
    <w:name w:val="Body Text Char"/>
    <w:basedOn w:val="DefaultParagraphFont"/>
    <w:link w:val="BodyText"/>
    <w:rsid w:val="00B509DF"/>
    <w:rPr>
      <w:rFonts w:ascii="Plantin" w:eastAsia="Times New Roman" w:hAnsi="Plantin" w:cs="Times New Roman"/>
      <w:iCs/>
      <w:color w:val="000000"/>
      <w:szCs w:val="24"/>
    </w:rPr>
  </w:style>
  <w:style w:type="paragraph" w:styleId="ListParagraph">
    <w:name w:val="List Paragraph"/>
    <w:basedOn w:val="Normal"/>
    <w:uiPriority w:val="34"/>
    <w:qFormat/>
    <w:rsid w:val="00B509DF"/>
    <w:pPr>
      <w:spacing w:after="0" w:line="240" w:lineRule="auto"/>
      <w:ind w:left="720"/>
      <w:contextualSpacing/>
    </w:pPr>
    <w:rPr>
      <w:rFonts w:ascii="Times New Roman" w:hAnsi="Times New Roman"/>
      <w:color w:val="000000"/>
      <w:lang w:val="en-GB"/>
    </w:rPr>
  </w:style>
  <w:style w:type="character" w:customStyle="1" w:styleId="Heading5Char">
    <w:name w:val="Heading 5 Char"/>
    <w:basedOn w:val="DefaultParagraphFont"/>
    <w:link w:val="Heading5"/>
    <w:uiPriority w:val="9"/>
    <w:semiHidden/>
    <w:rsid w:val="00B509DF"/>
    <w:rPr>
      <w:rFonts w:asciiTheme="majorHAnsi" w:eastAsiaTheme="majorEastAsia" w:hAnsiTheme="majorHAnsi" w:cstheme="majorBidi"/>
      <w:color w:val="365F91" w:themeColor="accent1" w:themeShade="BF"/>
      <w:szCs w:val="24"/>
      <w:lang w:val="en-US"/>
    </w:rPr>
  </w:style>
  <w:style w:type="paragraph" w:styleId="BodyTextIndent">
    <w:name w:val="Body Text Indent"/>
    <w:basedOn w:val="Normal"/>
    <w:link w:val="BodyTextIndentChar"/>
    <w:rsid w:val="00B509DF"/>
    <w:pPr>
      <w:spacing w:after="120" w:line="240" w:lineRule="auto"/>
      <w:ind w:left="283"/>
    </w:pPr>
    <w:rPr>
      <w:rFonts w:ascii="Plantin" w:hAnsi="Plantin"/>
      <w:szCs w:val="20"/>
      <w:lang w:val="en-GB"/>
    </w:rPr>
  </w:style>
  <w:style w:type="character" w:customStyle="1" w:styleId="BodyTextIndentChar">
    <w:name w:val="Body Text Indent Char"/>
    <w:basedOn w:val="DefaultParagraphFont"/>
    <w:link w:val="BodyTextIndent"/>
    <w:rsid w:val="00B509DF"/>
    <w:rPr>
      <w:rFonts w:ascii="Plantin" w:eastAsia="Times New Roman" w:hAnsi="Plantin" w:cs="Times New Roman"/>
      <w:szCs w:val="20"/>
    </w:rPr>
  </w:style>
  <w:style w:type="paragraph" w:styleId="Title">
    <w:name w:val="Title"/>
    <w:basedOn w:val="Normal"/>
    <w:link w:val="TitleChar"/>
    <w:qFormat/>
    <w:rsid w:val="00CC7627"/>
    <w:pPr>
      <w:spacing w:after="0" w:line="240" w:lineRule="auto"/>
      <w:jc w:val="center"/>
    </w:pPr>
    <w:rPr>
      <w:rFonts w:ascii="Times New Roman" w:hAnsi="Times New Roman"/>
      <w:b/>
      <w:bCs/>
      <w:lang w:val="en-GB"/>
    </w:rPr>
  </w:style>
  <w:style w:type="character" w:customStyle="1" w:styleId="TitleChar">
    <w:name w:val="Title Char"/>
    <w:basedOn w:val="DefaultParagraphFont"/>
    <w:link w:val="Title"/>
    <w:rsid w:val="00CC7627"/>
    <w:rPr>
      <w:rFonts w:ascii="Times New Roman" w:eastAsia="Times New Roman" w:hAnsi="Times New Roman" w:cs="Times New Roman"/>
      <w:b/>
      <w:bCs/>
      <w:szCs w:val="24"/>
    </w:rPr>
  </w:style>
  <w:style w:type="paragraph" w:styleId="Header">
    <w:name w:val="header"/>
    <w:basedOn w:val="Normal"/>
    <w:link w:val="HeaderChar"/>
    <w:uiPriority w:val="99"/>
    <w:unhideWhenUsed/>
    <w:rsid w:val="008C1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D98"/>
    <w:rPr>
      <w:rFonts w:eastAsia="Times New Roman" w:cs="Times New Roman"/>
      <w:szCs w:val="24"/>
      <w:lang w:val="en-US"/>
    </w:rPr>
  </w:style>
  <w:style w:type="paragraph" w:styleId="Footer">
    <w:name w:val="footer"/>
    <w:basedOn w:val="Normal"/>
    <w:link w:val="FooterChar"/>
    <w:uiPriority w:val="99"/>
    <w:unhideWhenUsed/>
    <w:rsid w:val="008C1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D98"/>
    <w:rPr>
      <w:rFonts w:eastAsia="Times New Roman" w:cs="Times New Roman"/>
      <w:szCs w:val="24"/>
      <w:lang w:val="en-US"/>
    </w:rPr>
  </w:style>
  <w:style w:type="character" w:customStyle="1" w:styleId="Heading4Char">
    <w:name w:val="Heading 4 Char"/>
    <w:basedOn w:val="DefaultParagraphFont"/>
    <w:link w:val="Heading4"/>
    <w:uiPriority w:val="9"/>
    <w:semiHidden/>
    <w:rsid w:val="002F5227"/>
    <w:rPr>
      <w:rFonts w:asciiTheme="majorHAnsi" w:eastAsiaTheme="majorEastAsia" w:hAnsiTheme="majorHAnsi" w:cstheme="majorBidi"/>
      <w:i/>
      <w:iCs/>
      <w:color w:val="365F91" w:themeColor="accent1" w:themeShade="BF"/>
      <w:szCs w:val="24"/>
      <w:lang w:val="en-US"/>
    </w:rPr>
  </w:style>
  <w:style w:type="paragraph" w:styleId="BlockText">
    <w:name w:val="Block Text"/>
    <w:basedOn w:val="Normal"/>
    <w:rsid w:val="00D02C5B"/>
    <w:pPr>
      <w:spacing w:after="0" w:line="240" w:lineRule="auto"/>
      <w:ind w:left="1440" w:right="-64" w:hanging="720"/>
      <w:jc w:val="both"/>
    </w:pPr>
    <w:rPr>
      <w:rFonts w:ascii="Plantin" w:hAnsi="Plantin"/>
      <w:szCs w:val="20"/>
      <w:lang w:val="en-GB"/>
    </w:rPr>
  </w:style>
  <w:style w:type="paragraph" w:styleId="BalloonText">
    <w:name w:val="Balloon Text"/>
    <w:basedOn w:val="Normal"/>
    <w:link w:val="BalloonTextChar"/>
    <w:uiPriority w:val="99"/>
    <w:semiHidden/>
    <w:unhideWhenUsed/>
    <w:rsid w:val="009D7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098"/>
    <w:rPr>
      <w:rFonts w:ascii="Segoe UI" w:eastAsia="Times New Roman" w:hAnsi="Segoe UI" w:cs="Segoe UI"/>
      <w:sz w:val="18"/>
      <w:szCs w:val="18"/>
      <w:lang w:val="en-US"/>
    </w:rPr>
  </w:style>
  <w:style w:type="paragraph" w:styleId="BodyText2">
    <w:name w:val="Body Text 2"/>
    <w:basedOn w:val="Normal"/>
    <w:link w:val="BodyText2Char"/>
    <w:uiPriority w:val="99"/>
    <w:semiHidden/>
    <w:unhideWhenUsed/>
    <w:rsid w:val="00FC0D1D"/>
    <w:pPr>
      <w:spacing w:after="120" w:line="480" w:lineRule="auto"/>
    </w:pPr>
  </w:style>
  <w:style w:type="character" w:customStyle="1" w:styleId="BodyText2Char">
    <w:name w:val="Body Text 2 Char"/>
    <w:basedOn w:val="DefaultParagraphFont"/>
    <w:link w:val="BodyText2"/>
    <w:uiPriority w:val="99"/>
    <w:semiHidden/>
    <w:rsid w:val="00FC0D1D"/>
    <w:rPr>
      <w:rFonts w:eastAsia="Times New Roman" w:cs="Times New Roman"/>
      <w:szCs w:val="24"/>
      <w:lang w:val="en-US"/>
    </w:rPr>
  </w:style>
  <w:style w:type="paragraph" w:customStyle="1" w:styleId="Default">
    <w:name w:val="Default"/>
    <w:rsid w:val="00FC0D1D"/>
    <w:pPr>
      <w:autoSpaceDE w:val="0"/>
      <w:autoSpaceDN w:val="0"/>
      <w:adjustRightInd w:val="0"/>
      <w:spacing w:after="0" w:line="240" w:lineRule="auto"/>
    </w:pPr>
    <w:rPr>
      <w:rFonts w:cs="Arial"/>
      <w:color w:val="000000"/>
      <w:szCs w:val="24"/>
    </w:rPr>
  </w:style>
  <w:style w:type="character" w:styleId="CommentReference">
    <w:name w:val="annotation reference"/>
    <w:basedOn w:val="DefaultParagraphFont"/>
    <w:uiPriority w:val="99"/>
    <w:semiHidden/>
    <w:unhideWhenUsed/>
    <w:rsid w:val="00FC0D1D"/>
    <w:rPr>
      <w:sz w:val="16"/>
      <w:szCs w:val="16"/>
    </w:rPr>
  </w:style>
  <w:style w:type="paragraph" w:styleId="CommentText">
    <w:name w:val="annotation text"/>
    <w:basedOn w:val="Normal"/>
    <w:link w:val="CommentTextChar"/>
    <w:uiPriority w:val="99"/>
    <w:semiHidden/>
    <w:unhideWhenUsed/>
    <w:rsid w:val="00FC0D1D"/>
    <w:pPr>
      <w:pBdr>
        <w:top w:val="nil"/>
        <w:left w:val="nil"/>
        <w:bottom w:val="nil"/>
        <w:right w:val="nil"/>
        <w:between w:val="nil"/>
        <w:bar w:val="nil"/>
      </w:pBdr>
      <w:spacing w:after="0" w:line="240" w:lineRule="auto"/>
    </w:pPr>
    <w:rPr>
      <w:rFonts w:ascii="Times New Roman" w:eastAsia="Arial Unicode MS" w:hAnsi="Times New Roman"/>
      <w:sz w:val="20"/>
      <w:szCs w:val="20"/>
      <w:bdr w:val="nil"/>
    </w:rPr>
  </w:style>
  <w:style w:type="character" w:customStyle="1" w:styleId="CommentTextChar">
    <w:name w:val="Comment Text Char"/>
    <w:basedOn w:val="DefaultParagraphFont"/>
    <w:link w:val="CommentText"/>
    <w:uiPriority w:val="99"/>
    <w:semiHidden/>
    <w:rsid w:val="00FC0D1D"/>
    <w:rPr>
      <w:rFonts w:ascii="Times New Roman" w:eastAsia="Arial Unicode MS" w:hAnsi="Times New Roman" w:cs="Times New Roman"/>
      <w:sz w:val="20"/>
      <w:szCs w:val="20"/>
      <w:bdr w:val="nil"/>
      <w:lang w:val="en-US"/>
    </w:rPr>
  </w:style>
  <w:style w:type="table" w:styleId="TableGrid">
    <w:name w:val="Table Grid"/>
    <w:basedOn w:val="TableNormal"/>
    <w:uiPriority w:val="59"/>
    <w:rsid w:val="00FC0D1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397A"/>
    <w:pPr>
      <w:spacing w:after="0" w:line="240" w:lineRule="auto"/>
    </w:pPr>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93397A"/>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7977">
      <w:bodyDiv w:val="1"/>
      <w:marLeft w:val="0"/>
      <w:marRight w:val="0"/>
      <w:marTop w:val="0"/>
      <w:marBottom w:val="0"/>
      <w:divBdr>
        <w:top w:val="none" w:sz="0" w:space="0" w:color="auto"/>
        <w:left w:val="none" w:sz="0" w:space="0" w:color="auto"/>
        <w:bottom w:val="none" w:sz="0" w:space="0" w:color="auto"/>
        <w:right w:val="none" w:sz="0" w:space="0" w:color="auto"/>
      </w:divBdr>
    </w:div>
    <w:div w:id="116034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2382</Words>
  <Characters>13578</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ldonovan</dc:creator>
  <cp:lastModifiedBy>Katie Roff</cp:lastModifiedBy>
  <cp:revision>2</cp:revision>
  <cp:lastPrinted>2019-10-01T11:50:00Z</cp:lastPrinted>
  <dcterms:created xsi:type="dcterms:W3CDTF">2021-10-11T09:32:00Z</dcterms:created>
  <dcterms:modified xsi:type="dcterms:W3CDTF">2021-10-11T09:32:00Z</dcterms:modified>
</cp:coreProperties>
</file>