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5F4B" w14:textId="2AD6FAB7" w:rsidR="00C32684" w:rsidRPr="001B2406" w:rsidRDefault="00EF3CCD" w:rsidP="001B2406">
      <w:pPr>
        <w:rPr>
          <w:rFonts w:cstheme="minorHAnsi"/>
          <w:b/>
          <w:sz w:val="32"/>
          <w:szCs w:val="32"/>
        </w:rPr>
      </w:pPr>
      <w:r w:rsidRPr="001B2406">
        <w:rPr>
          <w:rFonts w:cstheme="minorHAnsi"/>
          <w:b/>
          <w:noProof/>
          <w:sz w:val="24"/>
          <w:szCs w:val="24"/>
          <w:lang w:eastAsia="en-GB"/>
        </w:rPr>
        <w:drawing>
          <wp:anchor distT="0" distB="0" distL="114300" distR="114300" simplePos="0" relativeHeight="251658240" behindDoc="1" locked="0" layoutInCell="1" allowOverlap="1" wp14:anchorId="6B069F8D" wp14:editId="1CE25EFB">
            <wp:simplePos x="0" y="0"/>
            <wp:positionH relativeFrom="column">
              <wp:posOffset>-179070</wp:posOffset>
            </wp:positionH>
            <wp:positionV relativeFrom="paragraph">
              <wp:posOffset>0</wp:posOffset>
            </wp:positionV>
            <wp:extent cx="1845189" cy="647700"/>
            <wp:effectExtent l="0" t="0" r="3175" b="0"/>
            <wp:wrapTight wrapText="bothSides">
              <wp:wrapPolygon edited="0">
                <wp:start x="0" y="0"/>
                <wp:lineTo x="0" y="20965"/>
                <wp:lineTo x="21414" y="20965"/>
                <wp:lineTo x="21414" y="0"/>
                <wp:lineTo x="0" y="0"/>
              </wp:wrapPolygon>
            </wp:wrapTight>
            <wp:docPr id="1" name="Picture 0" descr="ageukbu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ukbuc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189" cy="647700"/>
                    </a:xfrm>
                    <a:prstGeom prst="rect">
                      <a:avLst/>
                    </a:prstGeom>
                  </pic:spPr>
                </pic:pic>
              </a:graphicData>
            </a:graphic>
            <wp14:sizeRelH relativeFrom="page">
              <wp14:pctWidth>0</wp14:pctWidth>
            </wp14:sizeRelH>
            <wp14:sizeRelV relativeFrom="page">
              <wp14:pctHeight>0</wp14:pctHeight>
            </wp14:sizeRelV>
          </wp:anchor>
        </w:drawing>
      </w:r>
      <w:r w:rsidR="00EA29FB" w:rsidRPr="001B2406">
        <w:rPr>
          <w:rFonts w:cstheme="minorHAnsi"/>
          <w:b/>
          <w:sz w:val="32"/>
          <w:szCs w:val="32"/>
        </w:rPr>
        <w:t xml:space="preserve">             </w:t>
      </w:r>
    </w:p>
    <w:p w14:paraId="145D0E0F" w14:textId="77777777" w:rsidR="009422A1" w:rsidRPr="001B2406" w:rsidRDefault="009422A1" w:rsidP="001B2406">
      <w:pPr>
        <w:rPr>
          <w:rFonts w:cstheme="minorHAnsi"/>
          <w:b/>
          <w:sz w:val="32"/>
          <w:szCs w:val="32"/>
        </w:rPr>
      </w:pPr>
    </w:p>
    <w:p w14:paraId="66F58001" w14:textId="3AD2A077" w:rsidR="005D2B57" w:rsidRPr="001B2406" w:rsidRDefault="005D2B57" w:rsidP="001B2406">
      <w:pPr>
        <w:rPr>
          <w:rFonts w:cstheme="minorHAnsi"/>
          <w:b/>
          <w:sz w:val="24"/>
          <w:szCs w:val="24"/>
        </w:rPr>
      </w:pPr>
      <w:r w:rsidRPr="001B2406">
        <w:rPr>
          <w:rFonts w:cstheme="minorHAnsi"/>
          <w:b/>
          <w:sz w:val="32"/>
          <w:szCs w:val="32"/>
        </w:rPr>
        <w:t>JOB DESCRIPTION</w:t>
      </w:r>
      <w:r w:rsidR="00C32684" w:rsidRPr="001B2406">
        <w:rPr>
          <w:rFonts w:cstheme="minorHAnsi"/>
          <w:b/>
          <w:sz w:val="24"/>
          <w:szCs w:val="24"/>
        </w:rPr>
        <w:t xml:space="preserve">: </w:t>
      </w:r>
      <w:r w:rsidR="00B1205B" w:rsidRPr="001B2406">
        <w:rPr>
          <w:rFonts w:cstheme="minorHAnsi"/>
          <w:b/>
          <w:sz w:val="28"/>
          <w:szCs w:val="28"/>
        </w:rPr>
        <w:t>Befriending Area Facilitator</w:t>
      </w:r>
    </w:p>
    <w:p w14:paraId="733C9C5F" w14:textId="3600DE6C" w:rsidR="00EA29FB" w:rsidRPr="001B2406" w:rsidRDefault="005D2B57" w:rsidP="001B2406">
      <w:pPr>
        <w:spacing w:after="0" w:line="240" w:lineRule="auto"/>
        <w:rPr>
          <w:rFonts w:cstheme="minorHAnsi"/>
          <w:b/>
          <w:sz w:val="24"/>
          <w:szCs w:val="24"/>
        </w:rPr>
      </w:pPr>
      <w:r w:rsidRPr="001B2406">
        <w:rPr>
          <w:rFonts w:cstheme="minorHAnsi"/>
          <w:b/>
          <w:sz w:val="24"/>
          <w:szCs w:val="24"/>
        </w:rPr>
        <w:t>Reporting to:</w:t>
      </w:r>
      <w:r w:rsidR="004275B3" w:rsidRPr="001B2406">
        <w:rPr>
          <w:rFonts w:cstheme="minorHAnsi"/>
          <w:b/>
          <w:sz w:val="24"/>
          <w:szCs w:val="24"/>
        </w:rPr>
        <w:tab/>
      </w:r>
      <w:r w:rsidR="00B1205B" w:rsidRPr="001B2406">
        <w:rPr>
          <w:rFonts w:cstheme="minorHAnsi"/>
          <w:bCs/>
          <w:sz w:val="24"/>
          <w:szCs w:val="24"/>
        </w:rPr>
        <w:t>Service Manager</w:t>
      </w:r>
    </w:p>
    <w:p w14:paraId="7747EBEF" w14:textId="3CACB3A7" w:rsidR="00EA29FB" w:rsidRPr="001B2406" w:rsidRDefault="004275B3" w:rsidP="001B2406">
      <w:pPr>
        <w:spacing w:after="0" w:line="240" w:lineRule="auto"/>
        <w:rPr>
          <w:rFonts w:cstheme="minorHAnsi"/>
          <w:color w:val="FF0000"/>
          <w:sz w:val="24"/>
          <w:szCs w:val="24"/>
        </w:rPr>
      </w:pPr>
      <w:r w:rsidRPr="000757A2">
        <w:rPr>
          <w:rFonts w:cstheme="minorHAnsi"/>
          <w:b/>
          <w:sz w:val="24"/>
          <w:szCs w:val="24"/>
        </w:rPr>
        <w:t>Salary:</w:t>
      </w:r>
      <w:r w:rsidR="00EA29FB" w:rsidRPr="000757A2">
        <w:rPr>
          <w:rFonts w:cstheme="minorHAnsi"/>
          <w:b/>
          <w:sz w:val="24"/>
          <w:szCs w:val="24"/>
        </w:rPr>
        <w:t xml:space="preserve"> </w:t>
      </w:r>
      <w:r w:rsidR="000757A2" w:rsidRPr="000757A2">
        <w:rPr>
          <w:rFonts w:cstheme="minorHAnsi"/>
          <w:bCs/>
          <w:sz w:val="24"/>
          <w:szCs w:val="24"/>
        </w:rPr>
        <w:t>£12,490.00 per annum</w:t>
      </w:r>
    </w:p>
    <w:p w14:paraId="0111EDD8" w14:textId="1DD78F03" w:rsidR="00823976" w:rsidRPr="001B2406" w:rsidRDefault="00823976" w:rsidP="001B2406">
      <w:pPr>
        <w:spacing w:after="0" w:line="240" w:lineRule="auto"/>
        <w:rPr>
          <w:rFonts w:cstheme="minorHAnsi"/>
          <w:b/>
          <w:sz w:val="24"/>
          <w:szCs w:val="24"/>
        </w:rPr>
      </w:pPr>
      <w:r w:rsidRPr="001B2406">
        <w:rPr>
          <w:rFonts w:cstheme="minorHAnsi"/>
          <w:b/>
          <w:bCs/>
          <w:sz w:val="24"/>
          <w:szCs w:val="24"/>
        </w:rPr>
        <w:t>Terms:</w:t>
      </w:r>
      <w:r w:rsidRPr="001B2406">
        <w:rPr>
          <w:rFonts w:cstheme="minorHAnsi"/>
          <w:sz w:val="24"/>
          <w:szCs w:val="24"/>
        </w:rPr>
        <w:t xml:space="preserve"> </w:t>
      </w:r>
      <w:r w:rsidR="00B1205B" w:rsidRPr="001B2406">
        <w:rPr>
          <w:rFonts w:cstheme="minorHAnsi"/>
          <w:sz w:val="24"/>
          <w:szCs w:val="24"/>
        </w:rPr>
        <w:t>Permanent</w:t>
      </w:r>
    </w:p>
    <w:p w14:paraId="2599EB8C" w14:textId="054DACF8" w:rsidR="007D21C2" w:rsidRPr="001B2406" w:rsidRDefault="007D21C2" w:rsidP="001B2406">
      <w:pPr>
        <w:spacing w:after="0" w:line="240" w:lineRule="auto"/>
        <w:rPr>
          <w:rFonts w:cstheme="minorHAnsi"/>
          <w:bCs/>
          <w:sz w:val="24"/>
          <w:szCs w:val="24"/>
        </w:rPr>
      </w:pPr>
      <w:r w:rsidRPr="001B2406">
        <w:rPr>
          <w:rFonts w:cstheme="minorHAnsi"/>
          <w:b/>
          <w:sz w:val="24"/>
          <w:szCs w:val="24"/>
        </w:rPr>
        <w:t xml:space="preserve">Hours of work: </w:t>
      </w:r>
      <w:r w:rsidR="00B1205B" w:rsidRPr="001B2406">
        <w:rPr>
          <w:rFonts w:cstheme="minorHAnsi"/>
          <w:bCs/>
          <w:sz w:val="24"/>
          <w:szCs w:val="24"/>
        </w:rPr>
        <w:t>20</w:t>
      </w:r>
      <w:r w:rsidR="009422A1" w:rsidRPr="001B2406">
        <w:rPr>
          <w:rFonts w:cstheme="minorHAnsi"/>
          <w:bCs/>
          <w:sz w:val="24"/>
          <w:szCs w:val="24"/>
        </w:rPr>
        <w:t xml:space="preserve"> hours a week</w:t>
      </w:r>
    </w:p>
    <w:p w14:paraId="0FF1529B" w14:textId="27868615" w:rsidR="0079190D" w:rsidRPr="001B2406" w:rsidRDefault="0079190D" w:rsidP="001B2406">
      <w:pPr>
        <w:spacing w:after="0" w:line="240" w:lineRule="auto"/>
        <w:rPr>
          <w:rFonts w:cstheme="minorHAnsi"/>
          <w:b/>
          <w:sz w:val="24"/>
          <w:szCs w:val="24"/>
        </w:rPr>
      </w:pPr>
      <w:r w:rsidRPr="001B2406">
        <w:rPr>
          <w:rFonts w:cstheme="minorHAnsi"/>
          <w:b/>
          <w:sz w:val="24"/>
          <w:szCs w:val="24"/>
        </w:rPr>
        <w:t>Location</w:t>
      </w:r>
      <w:r w:rsidRPr="001B2406">
        <w:rPr>
          <w:rFonts w:cstheme="minorHAnsi"/>
          <w:bCs/>
          <w:sz w:val="24"/>
          <w:szCs w:val="24"/>
        </w:rPr>
        <w:t>: Home based, to cover North Bucks and Aylesbury Vale</w:t>
      </w:r>
    </w:p>
    <w:p w14:paraId="1CEE2444" w14:textId="77777777" w:rsidR="007D21C2" w:rsidRPr="001B2406" w:rsidRDefault="007D21C2" w:rsidP="001B2406">
      <w:pPr>
        <w:spacing w:after="0" w:line="240" w:lineRule="auto"/>
        <w:rPr>
          <w:rFonts w:cstheme="minorHAnsi"/>
          <w:b/>
          <w:sz w:val="24"/>
          <w:szCs w:val="24"/>
        </w:rPr>
      </w:pPr>
    </w:p>
    <w:p w14:paraId="18BF4790" w14:textId="1DDD4510" w:rsidR="008E7404" w:rsidRPr="001B2406" w:rsidRDefault="008E7404" w:rsidP="001B2406">
      <w:pPr>
        <w:spacing w:after="0" w:line="240" w:lineRule="auto"/>
        <w:rPr>
          <w:rFonts w:cstheme="minorHAnsi"/>
          <w:b/>
          <w:sz w:val="24"/>
          <w:szCs w:val="24"/>
        </w:rPr>
      </w:pPr>
      <w:r w:rsidRPr="001B2406">
        <w:rPr>
          <w:rFonts w:cstheme="minorHAnsi"/>
          <w:b/>
          <w:sz w:val="24"/>
          <w:szCs w:val="24"/>
        </w:rPr>
        <w:t>Background</w:t>
      </w:r>
      <w:r w:rsidR="00F27791" w:rsidRPr="001B2406">
        <w:rPr>
          <w:rFonts w:cstheme="minorHAnsi"/>
          <w:b/>
          <w:sz w:val="24"/>
          <w:szCs w:val="24"/>
        </w:rPr>
        <w:t xml:space="preserve"> to our services</w:t>
      </w:r>
    </w:p>
    <w:p w14:paraId="7FC42D02" w14:textId="77777777" w:rsidR="00F77F80" w:rsidRPr="001B2406" w:rsidRDefault="00F77F80" w:rsidP="001B2406">
      <w:pPr>
        <w:spacing w:after="0" w:line="240" w:lineRule="auto"/>
        <w:rPr>
          <w:rFonts w:cstheme="minorHAnsi"/>
          <w:b/>
          <w:sz w:val="24"/>
          <w:szCs w:val="24"/>
        </w:rPr>
      </w:pPr>
    </w:p>
    <w:p w14:paraId="271F8492" w14:textId="069CF988" w:rsidR="00C27D45" w:rsidRPr="004B010A" w:rsidRDefault="00F27791" w:rsidP="004B010A">
      <w:pPr>
        <w:spacing w:line="256" w:lineRule="auto"/>
        <w:textAlignment w:val="baseline"/>
        <w:rPr>
          <w:rFonts w:eastAsia="Times New Roman" w:cstheme="minorHAnsi"/>
          <w:i/>
          <w:iCs/>
          <w:sz w:val="28"/>
          <w:szCs w:val="28"/>
          <w:lang w:eastAsia="en-GB"/>
        </w:rPr>
      </w:pPr>
      <w:r w:rsidRPr="001B2406">
        <w:rPr>
          <w:rFonts w:cstheme="minorHAnsi"/>
          <w:bCs/>
          <w:sz w:val="24"/>
          <w:szCs w:val="24"/>
        </w:rPr>
        <w:t>At Age UK Buckinghamshire</w:t>
      </w:r>
      <w:r w:rsidR="009F5635" w:rsidRPr="001B2406">
        <w:rPr>
          <w:rFonts w:cstheme="minorHAnsi"/>
          <w:bCs/>
          <w:sz w:val="24"/>
          <w:szCs w:val="24"/>
        </w:rPr>
        <w:t xml:space="preserve"> </w:t>
      </w:r>
      <w:r w:rsidR="009F5635" w:rsidRPr="001B2406">
        <w:rPr>
          <w:rFonts w:cstheme="minorHAnsi"/>
          <w:bCs/>
          <w:i/>
          <w:iCs/>
          <w:sz w:val="24"/>
          <w:szCs w:val="24"/>
        </w:rPr>
        <w:t>‘</w:t>
      </w:r>
      <w:r w:rsidR="009F5635" w:rsidRPr="001B2406">
        <w:rPr>
          <w:rFonts w:cstheme="minorHAnsi"/>
          <w:i/>
          <w:iCs/>
          <w:sz w:val="24"/>
          <w:szCs w:val="24"/>
        </w:rPr>
        <w:t>We</w:t>
      </w:r>
      <w:r w:rsidR="009F5635" w:rsidRPr="001B2406">
        <w:rPr>
          <w:rFonts w:eastAsia="+mn-ea" w:cstheme="minorHAnsi"/>
          <w:i/>
          <w:iCs/>
          <w:sz w:val="24"/>
          <w:szCs w:val="24"/>
          <w:lang w:eastAsia="en-GB"/>
        </w:rPr>
        <w:t xml:space="preserve"> put the interests of older people living in Buckinghamshire at the centre of everything we do by helping them achieve and maintain their independence and wellbeing’</w:t>
      </w:r>
      <w:r w:rsidR="004B010A">
        <w:rPr>
          <w:rFonts w:eastAsia="+mn-ea" w:cstheme="minorHAnsi"/>
          <w:i/>
          <w:iCs/>
          <w:sz w:val="24"/>
          <w:szCs w:val="24"/>
          <w:lang w:eastAsia="en-GB"/>
        </w:rPr>
        <w:t xml:space="preserve">. </w:t>
      </w:r>
      <w:r w:rsidR="00C115BC" w:rsidRPr="001B2406">
        <w:rPr>
          <w:rFonts w:cstheme="minorHAnsi"/>
          <w:bCs/>
          <w:sz w:val="24"/>
          <w:szCs w:val="24"/>
        </w:rPr>
        <w:t xml:space="preserve">We do this by working together to improve older adults’ physical, cognitive, social and financial ‘health’, so they can achieve and maintain their independence and sense of well-being for longer. </w:t>
      </w:r>
    </w:p>
    <w:p w14:paraId="0E15D28C" w14:textId="7144F18B" w:rsidR="00C27D45" w:rsidRPr="001B2406" w:rsidRDefault="00C115BC" w:rsidP="001B2406">
      <w:pPr>
        <w:spacing w:after="0" w:line="240" w:lineRule="auto"/>
        <w:rPr>
          <w:rFonts w:cstheme="minorHAnsi"/>
          <w:bCs/>
          <w:sz w:val="24"/>
          <w:szCs w:val="24"/>
        </w:rPr>
      </w:pPr>
      <w:r w:rsidRPr="001B2406">
        <w:rPr>
          <w:rFonts w:cstheme="minorHAnsi"/>
          <w:bCs/>
          <w:sz w:val="24"/>
          <w:szCs w:val="24"/>
        </w:rPr>
        <w:t xml:space="preserve">We currently support older </w:t>
      </w:r>
      <w:r w:rsidR="00C32684" w:rsidRPr="001B2406">
        <w:rPr>
          <w:rFonts w:cstheme="minorHAnsi"/>
          <w:bCs/>
          <w:sz w:val="24"/>
          <w:szCs w:val="24"/>
        </w:rPr>
        <w:t>people</w:t>
      </w:r>
      <w:r w:rsidRPr="001B2406">
        <w:rPr>
          <w:rFonts w:cstheme="minorHAnsi"/>
          <w:bCs/>
          <w:sz w:val="24"/>
          <w:szCs w:val="24"/>
        </w:rPr>
        <w:t xml:space="preserve"> with a range of services, including Information and Advice, Welfare Benefits, Befriending and </w:t>
      </w:r>
      <w:r w:rsidR="001B2406">
        <w:rPr>
          <w:rFonts w:cstheme="minorHAnsi"/>
          <w:bCs/>
          <w:sz w:val="24"/>
          <w:szCs w:val="24"/>
        </w:rPr>
        <w:t>Hospital Discharge Support</w:t>
      </w:r>
      <w:r w:rsidRPr="001B2406">
        <w:rPr>
          <w:rFonts w:cstheme="minorHAnsi"/>
          <w:bCs/>
          <w:sz w:val="24"/>
          <w:szCs w:val="24"/>
        </w:rPr>
        <w:t xml:space="preserve"> </w:t>
      </w:r>
      <w:r w:rsidR="00F27791" w:rsidRPr="001B2406">
        <w:rPr>
          <w:rFonts w:cstheme="minorHAnsi"/>
          <w:bCs/>
          <w:sz w:val="24"/>
          <w:szCs w:val="24"/>
        </w:rPr>
        <w:t xml:space="preserve">- </w:t>
      </w:r>
      <w:r w:rsidRPr="001B2406">
        <w:rPr>
          <w:rFonts w:cstheme="minorHAnsi"/>
          <w:bCs/>
          <w:sz w:val="24"/>
          <w:szCs w:val="24"/>
        </w:rPr>
        <w:t xml:space="preserve">which features </w:t>
      </w:r>
      <w:r w:rsidR="009F5635" w:rsidRPr="001B2406">
        <w:rPr>
          <w:rFonts w:cstheme="minorHAnsi"/>
          <w:bCs/>
          <w:sz w:val="24"/>
          <w:szCs w:val="24"/>
        </w:rPr>
        <w:t xml:space="preserve">support to get home from </w:t>
      </w:r>
      <w:r w:rsidRPr="001B2406">
        <w:rPr>
          <w:rFonts w:cstheme="minorHAnsi"/>
          <w:bCs/>
          <w:sz w:val="24"/>
          <w:szCs w:val="24"/>
        </w:rPr>
        <w:t xml:space="preserve">hospital and </w:t>
      </w:r>
      <w:r w:rsidR="009F5635" w:rsidRPr="001B2406">
        <w:rPr>
          <w:rFonts w:cstheme="minorHAnsi"/>
          <w:bCs/>
          <w:sz w:val="24"/>
          <w:szCs w:val="24"/>
        </w:rPr>
        <w:t>up to 6 weeks practical community support aimed at preventing readmission.</w:t>
      </w:r>
      <w:r w:rsidRPr="001B2406">
        <w:rPr>
          <w:rFonts w:cstheme="minorHAnsi"/>
          <w:bCs/>
          <w:sz w:val="24"/>
          <w:szCs w:val="24"/>
        </w:rPr>
        <w:t xml:space="preserve"> </w:t>
      </w:r>
      <w:r w:rsidR="009F5635" w:rsidRPr="001B2406">
        <w:rPr>
          <w:rFonts w:cstheme="minorHAnsi"/>
          <w:bCs/>
          <w:sz w:val="24"/>
          <w:szCs w:val="24"/>
        </w:rPr>
        <w:t xml:space="preserve">We also provide a range of Home Services </w:t>
      </w:r>
      <w:r w:rsidR="00EC0601">
        <w:rPr>
          <w:rFonts w:cstheme="minorHAnsi"/>
          <w:bCs/>
          <w:sz w:val="24"/>
          <w:szCs w:val="24"/>
        </w:rPr>
        <w:t>like</w:t>
      </w:r>
      <w:r w:rsidR="009F5635" w:rsidRPr="001B2406">
        <w:rPr>
          <w:rFonts w:cstheme="minorHAnsi"/>
          <w:bCs/>
          <w:sz w:val="24"/>
          <w:szCs w:val="24"/>
        </w:rPr>
        <w:t xml:space="preserve"> housekeeping</w:t>
      </w:r>
      <w:r w:rsidR="00EC0601">
        <w:rPr>
          <w:rFonts w:cstheme="minorHAnsi"/>
          <w:bCs/>
          <w:sz w:val="24"/>
          <w:szCs w:val="24"/>
        </w:rPr>
        <w:t xml:space="preserve"> and gardening.</w:t>
      </w:r>
    </w:p>
    <w:p w14:paraId="796A20C1" w14:textId="77777777" w:rsidR="00C115BC" w:rsidRPr="001B2406" w:rsidRDefault="00C115BC" w:rsidP="001B2406">
      <w:pPr>
        <w:spacing w:after="0" w:line="240" w:lineRule="auto"/>
        <w:rPr>
          <w:rFonts w:cstheme="minorHAnsi"/>
          <w:bCs/>
          <w:sz w:val="24"/>
          <w:szCs w:val="24"/>
        </w:rPr>
      </w:pPr>
    </w:p>
    <w:p w14:paraId="7BD294EC" w14:textId="50304F84" w:rsidR="00F27791" w:rsidRPr="001B2406" w:rsidRDefault="00F27791" w:rsidP="001B2406">
      <w:pPr>
        <w:spacing w:after="0" w:line="240" w:lineRule="auto"/>
        <w:rPr>
          <w:rFonts w:cstheme="minorHAnsi"/>
          <w:bCs/>
          <w:sz w:val="24"/>
          <w:szCs w:val="24"/>
        </w:rPr>
      </w:pPr>
      <w:r w:rsidRPr="001B2406">
        <w:rPr>
          <w:rFonts w:cstheme="minorHAnsi"/>
          <w:bCs/>
          <w:sz w:val="24"/>
          <w:szCs w:val="24"/>
        </w:rPr>
        <w:t>Befriending Plus is a flagship service we have run for many years, which tackles the impact of social isolation and loneliness which can afflict anyone, but which has a significant and life debilitating impact on older people in our County. As we emerge from the Covid pandemic, many older people in Bucks have continued to be wary of social contact, have found the transition difficult, or through lack of confidence, ailing physical health or the loss of friends through illness, they have lost touch with people and their local community groups and support networks. This is what Befriending Plus addresses, matching a volunteer with a lonely older person for weekly contact and support that can last a lifetime</w:t>
      </w:r>
      <w:r w:rsidR="00EC0601">
        <w:rPr>
          <w:rFonts w:cstheme="minorHAnsi"/>
          <w:bCs/>
          <w:sz w:val="24"/>
          <w:szCs w:val="24"/>
        </w:rPr>
        <w:t>:</w:t>
      </w:r>
    </w:p>
    <w:p w14:paraId="7D90B3D3" w14:textId="334FA7E1" w:rsidR="00F27791" w:rsidRPr="001B2406" w:rsidRDefault="00F27791" w:rsidP="001B2406">
      <w:pPr>
        <w:spacing w:after="0" w:line="240" w:lineRule="auto"/>
        <w:rPr>
          <w:rFonts w:cstheme="minorHAnsi"/>
          <w:bCs/>
          <w:sz w:val="24"/>
          <w:szCs w:val="24"/>
        </w:rPr>
      </w:pPr>
    </w:p>
    <w:p w14:paraId="3D68DA22" w14:textId="12E3FBD1" w:rsidR="00F27791" w:rsidRPr="001B2406" w:rsidRDefault="00F27791" w:rsidP="001B2406">
      <w:pPr>
        <w:numPr>
          <w:ilvl w:val="0"/>
          <w:numId w:val="20"/>
        </w:numPr>
        <w:spacing w:after="0" w:line="240" w:lineRule="auto"/>
        <w:ind w:right="425"/>
        <w:contextualSpacing/>
        <w:rPr>
          <w:rFonts w:eastAsia="Times New Roman" w:cstheme="minorHAnsi"/>
          <w:color w:val="000000"/>
          <w:sz w:val="24"/>
          <w:szCs w:val="24"/>
        </w:rPr>
      </w:pPr>
      <w:r w:rsidRPr="001B2406">
        <w:rPr>
          <w:rFonts w:eastAsia="Times New Roman" w:cstheme="minorHAnsi"/>
          <w:color w:val="000000"/>
          <w:sz w:val="24"/>
          <w:szCs w:val="24"/>
        </w:rPr>
        <w:t>Alleviating loneliness caused by social isolation through weekly contact with a volunteer</w:t>
      </w:r>
    </w:p>
    <w:p w14:paraId="7A852ADB" w14:textId="394622FE" w:rsidR="00F27791" w:rsidRPr="001B2406" w:rsidRDefault="00F27791" w:rsidP="001B2406">
      <w:pPr>
        <w:numPr>
          <w:ilvl w:val="0"/>
          <w:numId w:val="20"/>
        </w:numPr>
        <w:spacing w:after="0" w:line="240" w:lineRule="auto"/>
        <w:ind w:right="425"/>
        <w:contextualSpacing/>
        <w:rPr>
          <w:rFonts w:eastAsia="Times New Roman" w:cstheme="minorHAnsi"/>
          <w:color w:val="000000"/>
          <w:sz w:val="24"/>
          <w:szCs w:val="24"/>
        </w:rPr>
      </w:pPr>
      <w:r w:rsidRPr="001B2406">
        <w:rPr>
          <w:rFonts w:eastAsia="Times New Roman" w:cstheme="minorHAnsi"/>
          <w:color w:val="000000"/>
          <w:sz w:val="24"/>
          <w:szCs w:val="24"/>
        </w:rPr>
        <w:t>Encourag</w:t>
      </w:r>
      <w:r w:rsidR="004B010A">
        <w:rPr>
          <w:rFonts w:eastAsia="Times New Roman" w:cstheme="minorHAnsi"/>
          <w:color w:val="000000"/>
          <w:sz w:val="24"/>
          <w:szCs w:val="24"/>
        </w:rPr>
        <w:t>ing</w:t>
      </w:r>
      <w:r w:rsidRPr="001B2406">
        <w:rPr>
          <w:rFonts w:eastAsia="Times New Roman" w:cstheme="minorHAnsi"/>
          <w:color w:val="000000"/>
          <w:sz w:val="24"/>
          <w:szCs w:val="24"/>
        </w:rPr>
        <w:t xml:space="preserve"> access and enable safe access to digital connectivity</w:t>
      </w:r>
    </w:p>
    <w:p w14:paraId="61CA11F6" w14:textId="39DF8EDE" w:rsidR="00F27791" w:rsidRPr="001B2406" w:rsidRDefault="00F27791" w:rsidP="001B2406">
      <w:pPr>
        <w:numPr>
          <w:ilvl w:val="0"/>
          <w:numId w:val="20"/>
        </w:numPr>
        <w:spacing w:after="0" w:line="240" w:lineRule="auto"/>
        <w:ind w:right="425"/>
        <w:contextualSpacing/>
        <w:rPr>
          <w:rFonts w:eastAsia="Times New Roman" w:cstheme="minorHAnsi"/>
          <w:color w:val="000000"/>
          <w:sz w:val="24"/>
          <w:szCs w:val="24"/>
        </w:rPr>
      </w:pPr>
      <w:r w:rsidRPr="001B2406">
        <w:rPr>
          <w:rFonts w:eastAsia="Times New Roman" w:cstheme="minorHAnsi"/>
          <w:color w:val="000000"/>
          <w:sz w:val="24"/>
          <w:szCs w:val="24"/>
        </w:rPr>
        <w:t>Support</w:t>
      </w:r>
      <w:r w:rsidR="004B010A">
        <w:rPr>
          <w:rFonts w:eastAsia="Times New Roman" w:cstheme="minorHAnsi"/>
          <w:color w:val="000000"/>
          <w:sz w:val="24"/>
          <w:szCs w:val="24"/>
        </w:rPr>
        <w:t>ing</w:t>
      </w:r>
      <w:r w:rsidRPr="001B2406">
        <w:rPr>
          <w:rFonts w:eastAsia="Times New Roman" w:cstheme="minorHAnsi"/>
          <w:color w:val="000000"/>
          <w:sz w:val="24"/>
          <w:szCs w:val="24"/>
        </w:rPr>
        <w:t xml:space="preserve"> participation in regular physical activity and other beneficial activities.</w:t>
      </w:r>
    </w:p>
    <w:p w14:paraId="201FF4B1" w14:textId="4BF03E10" w:rsidR="00F27791" w:rsidRPr="001B2406" w:rsidRDefault="00F27791" w:rsidP="001B2406">
      <w:pPr>
        <w:numPr>
          <w:ilvl w:val="0"/>
          <w:numId w:val="20"/>
        </w:numPr>
        <w:spacing w:after="0" w:line="240" w:lineRule="auto"/>
        <w:ind w:right="425"/>
        <w:contextualSpacing/>
        <w:rPr>
          <w:rFonts w:eastAsia="Times New Roman" w:cstheme="minorHAnsi"/>
          <w:color w:val="000000"/>
          <w:sz w:val="24"/>
          <w:szCs w:val="24"/>
        </w:rPr>
      </w:pPr>
      <w:r w:rsidRPr="001B2406">
        <w:rPr>
          <w:rFonts w:eastAsia="Times New Roman" w:cstheme="minorHAnsi"/>
          <w:color w:val="000000"/>
          <w:sz w:val="24"/>
          <w:szCs w:val="24"/>
        </w:rPr>
        <w:t>Connect</w:t>
      </w:r>
      <w:r w:rsidR="004B010A">
        <w:rPr>
          <w:rFonts w:eastAsia="Times New Roman" w:cstheme="minorHAnsi"/>
          <w:color w:val="000000"/>
          <w:sz w:val="24"/>
          <w:szCs w:val="24"/>
        </w:rPr>
        <w:t>ing</w:t>
      </w:r>
      <w:r w:rsidRPr="001B2406">
        <w:rPr>
          <w:rFonts w:eastAsia="Times New Roman" w:cstheme="minorHAnsi"/>
          <w:color w:val="000000"/>
          <w:sz w:val="24"/>
          <w:szCs w:val="24"/>
        </w:rPr>
        <w:t xml:space="preserve"> through local communities, culture and personal interests of clients. </w:t>
      </w:r>
    </w:p>
    <w:p w14:paraId="3EF76B52" w14:textId="34DD039A" w:rsidR="00F27791" w:rsidRPr="001B2406" w:rsidRDefault="00F27791" w:rsidP="001B2406">
      <w:pPr>
        <w:spacing w:after="0" w:line="240" w:lineRule="auto"/>
        <w:rPr>
          <w:rFonts w:cstheme="minorHAnsi"/>
          <w:bCs/>
          <w:sz w:val="24"/>
          <w:szCs w:val="24"/>
        </w:rPr>
      </w:pPr>
    </w:p>
    <w:p w14:paraId="1DE00A7B" w14:textId="77777777" w:rsidR="00F27791" w:rsidRPr="001B2406" w:rsidRDefault="00F27791" w:rsidP="001B2406">
      <w:pPr>
        <w:spacing w:after="0" w:line="240" w:lineRule="auto"/>
        <w:rPr>
          <w:rFonts w:cstheme="minorHAnsi"/>
          <w:bCs/>
          <w:sz w:val="24"/>
          <w:szCs w:val="24"/>
        </w:rPr>
      </w:pPr>
    </w:p>
    <w:p w14:paraId="2AE69153" w14:textId="04576087" w:rsidR="008E7404" w:rsidRPr="001B2406" w:rsidRDefault="008E7404" w:rsidP="001B2406">
      <w:pPr>
        <w:spacing w:after="0" w:line="240" w:lineRule="auto"/>
        <w:rPr>
          <w:rFonts w:cstheme="minorHAnsi"/>
          <w:b/>
          <w:sz w:val="24"/>
          <w:szCs w:val="24"/>
        </w:rPr>
      </w:pPr>
      <w:r w:rsidRPr="001B2406">
        <w:rPr>
          <w:rFonts w:cstheme="minorHAnsi"/>
          <w:b/>
          <w:sz w:val="24"/>
          <w:szCs w:val="24"/>
        </w:rPr>
        <w:t>The role</w:t>
      </w:r>
      <w:r w:rsidR="00586B8A" w:rsidRPr="001B2406">
        <w:rPr>
          <w:rFonts w:cstheme="minorHAnsi"/>
          <w:b/>
          <w:sz w:val="24"/>
          <w:szCs w:val="24"/>
        </w:rPr>
        <w:br/>
      </w:r>
    </w:p>
    <w:p w14:paraId="2DC48579" w14:textId="1B2884C7" w:rsidR="00F27791" w:rsidRDefault="00F27791" w:rsidP="001B2406">
      <w:pPr>
        <w:spacing w:after="0" w:line="240" w:lineRule="auto"/>
        <w:rPr>
          <w:rFonts w:cstheme="minorHAnsi"/>
          <w:bCs/>
          <w:sz w:val="24"/>
          <w:szCs w:val="24"/>
        </w:rPr>
      </w:pPr>
      <w:r w:rsidRPr="001B2406">
        <w:rPr>
          <w:rFonts w:cstheme="minorHAnsi"/>
          <w:bCs/>
          <w:sz w:val="24"/>
          <w:szCs w:val="24"/>
        </w:rPr>
        <w:t>We currently have 450 older adults</w:t>
      </w:r>
      <w:r w:rsidR="000D614A" w:rsidRPr="001B2406">
        <w:rPr>
          <w:rFonts w:cstheme="minorHAnsi"/>
          <w:bCs/>
          <w:sz w:val="24"/>
          <w:szCs w:val="24"/>
        </w:rPr>
        <w:t xml:space="preserve"> across Bucks</w:t>
      </w:r>
      <w:r w:rsidRPr="001B2406">
        <w:rPr>
          <w:rFonts w:cstheme="minorHAnsi"/>
          <w:bCs/>
          <w:sz w:val="24"/>
          <w:szCs w:val="24"/>
        </w:rPr>
        <w:t xml:space="preserve"> benefiting from the Befriending Plus service.</w:t>
      </w:r>
      <w:r w:rsidR="000D614A" w:rsidRPr="001B2406">
        <w:rPr>
          <w:rFonts w:cstheme="minorHAnsi"/>
          <w:bCs/>
          <w:sz w:val="24"/>
          <w:szCs w:val="24"/>
        </w:rPr>
        <w:t xml:space="preserve"> This role covers an important ‘patch’ which includes the rural north of the County, as well as </w:t>
      </w:r>
      <w:r w:rsidR="001B2406">
        <w:rPr>
          <w:rFonts w:cstheme="minorHAnsi"/>
          <w:bCs/>
          <w:sz w:val="24"/>
          <w:szCs w:val="24"/>
        </w:rPr>
        <w:t>Aylesbury Vale</w:t>
      </w:r>
      <w:r w:rsidRPr="001B2406">
        <w:rPr>
          <w:rFonts w:cstheme="minorHAnsi"/>
          <w:bCs/>
          <w:sz w:val="24"/>
          <w:szCs w:val="24"/>
        </w:rPr>
        <w:t xml:space="preserve"> </w:t>
      </w:r>
      <w:r w:rsidR="001B2406">
        <w:rPr>
          <w:rFonts w:cstheme="minorHAnsi"/>
          <w:bCs/>
          <w:sz w:val="24"/>
          <w:szCs w:val="24"/>
        </w:rPr>
        <w:t xml:space="preserve">including the more </w:t>
      </w:r>
      <w:r w:rsidR="001B2406" w:rsidRPr="001B2406">
        <w:rPr>
          <w:rFonts w:cstheme="minorHAnsi"/>
          <w:bCs/>
          <w:sz w:val="24"/>
          <w:szCs w:val="24"/>
        </w:rPr>
        <w:t xml:space="preserve">deprived </w:t>
      </w:r>
      <w:r w:rsidR="001B2406">
        <w:rPr>
          <w:rFonts w:cstheme="minorHAnsi"/>
          <w:bCs/>
          <w:sz w:val="24"/>
          <w:szCs w:val="24"/>
        </w:rPr>
        <w:t>urban centre of Aylesbury. Rural deprivation and the loneliness caused by lack of transport, infrastructure and distances between towns and villages is a recognised issue in Bucks</w:t>
      </w:r>
      <w:r w:rsidR="00EC0601">
        <w:rPr>
          <w:rFonts w:cstheme="minorHAnsi"/>
          <w:bCs/>
          <w:sz w:val="24"/>
          <w:szCs w:val="24"/>
        </w:rPr>
        <w:t>, and this role will need to be mobile and active across the area with their own car.</w:t>
      </w:r>
      <w:r w:rsidR="001C3E09">
        <w:rPr>
          <w:rFonts w:cstheme="minorHAnsi"/>
          <w:bCs/>
          <w:sz w:val="24"/>
          <w:szCs w:val="24"/>
        </w:rPr>
        <w:t xml:space="preserve"> </w:t>
      </w:r>
      <w:r w:rsidR="00EC0601">
        <w:rPr>
          <w:rFonts w:cstheme="minorHAnsi"/>
          <w:bCs/>
          <w:sz w:val="24"/>
          <w:szCs w:val="24"/>
        </w:rPr>
        <w:t>You</w:t>
      </w:r>
      <w:r w:rsidR="001B2406">
        <w:rPr>
          <w:rFonts w:cstheme="minorHAnsi"/>
          <w:bCs/>
          <w:sz w:val="24"/>
          <w:szCs w:val="24"/>
        </w:rPr>
        <w:t xml:space="preserve"> will support this region by </w:t>
      </w:r>
      <w:r w:rsidRPr="001B2406">
        <w:rPr>
          <w:rFonts w:cstheme="minorHAnsi"/>
          <w:bCs/>
          <w:sz w:val="24"/>
          <w:szCs w:val="24"/>
        </w:rPr>
        <w:t xml:space="preserve">recruiting volunteers and matching </w:t>
      </w:r>
      <w:r w:rsidR="001B2406">
        <w:rPr>
          <w:rFonts w:cstheme="minorHAnsi"/>
          <w:bCs/>
          <w:sz w:val="24"/>
          <w:szCs w:val="24"/>
        </w:rPr>
        <w:t xml:space="preserve">them </w:t>
      </w:r>
      <w:r w:rsidRPr="001B2406">
        <w:rPr>
          <w:rFonts w:cstheme="minorHAnsi"/>
          <w:bCs/>
          <w:sz w:val="24"/>
          <w:szCs w:val="24"/>
        </w:rPr>
        <w:t>to older people</w:t>
      </w:r>
      <w:r w:rsidR="001B2406">
        <w:rPr>
          <w:rFonts w:cstheme="minorHAnsi"/>
          <w:bCs/>
          <w:sz w:val="24"/>
          <w:szCs w:val="24"/>
        </w:rPr>
        <w:t xml:space="preserve"> most in need, and</w:t>
      </w:r>
      <w:r w:rsidRPr="001B2406">
        <w:rPr>
          <w:rFonts w:cstheme="minorHAnsi"/>
          <w:bCs/>
          <w:sz w:val="24"/>
          <w:szCs w:val="24"/>
        </w:rPr>
        <w:t xml:space="preserve"> living alone</w:t>
      </w:r>
      <w:r w:rsidR="001B2406">
        <w:rPr>
          <w:rFonts w:cstheme="minorHAnsi"/>
          <w:bCs/>
          <w:sz w:val="24"/>
          <w:szCs w:val="24"/>
        </w:rPr>
        <w:t>, that you have assessed in-home. You will also manage our existing dedicated group of volunteers, supporting them with supervision and guidance, as well being a primary contact for clients in the area.</w:t>
      </w:r>
    </w:p>
    <w:p w14:paraId="7C7A8228" w14:textId="02E03DC2" w:rsidR="001C3E09" w:rsidRDefault="001C3E09" w:rsidP="001B2406">
      <w:pPr>
        <w:spacing w:after="0" w:line="240" w:lineRule="auto"/>
        <w:rPr>
          <w:rFonts w:cstheme="minorHAnsi"/>
          <w:bCs/>
          <w:sz w:val="24"/>
          <w:szCs w:val="24"/>
        </w:rPr>
      </w:pPr>
    </w:p>
    <w:p w14:paraId="6FADED73" w14:textId="7E7B5AE6" w:rsidR="001C3E09" w:rsidRDefault="001C3E09" w:rsidP="001B2406">
      <w:pPr>
        <w:spacing w:after="0" w:line="240" w:lineRule="auto"/>
        <w:rPr>
          <w:rFonts w:cstheme="minorHAnsi"/>
          <w:bCs/>
          <w:sz w:val="24"/>
          <w:szCs w:val="24"/>
        </w:rPr>
      </w:pPr>
    </w:p>
    <w:p w14:paraId="5D5B1FB7" w14:textId="0BDC9A8E" w:rsidR="001C3E09" w:rsidRDefault="001C3E09" w:rsidP="001B2406">
      <w:pPr>
        <w:spacing w:after="0" w:line="240" w:lineRule="auto"/>
        <w:rPr>
          <w:rFonts w:cstheme="minorHAnsi"/>
          <w:bCs/>
          <w:sz w:val="24"/>
          <w:szCs w:val="24"/>
        </w:rPr>
      </w:pPr>
    </w:p>
    <w:p w14:paraId="0261E784" w14:textId="1C7D3272" w:rsidR="001C3E09" w:rsidRDefault="001C3E09" w:rsidP="001B2406">
      <w:pPr>
        <w:spacing w:after="0" w:line="240" w:lineRule="auto"/>
        <w:rPr>
          <w:rFonts w:cstheme="minorHAnsi"/>
          <w:bCs/>
          <w:sz w:val="24"/>
          <w:szCs w:val="24"/>
        </w:rPr>
      </w:pPr>
    </w:p>
    <w:p w14:paraId="0A050553" w14:textId="7DAA06AF" w:rsidR="001C3E09" w:rsidRDefault="001C3E09" w:rsidP="001B2406">
      <w:pPr>
        <w:spacing w:after="0" w:line="240" w:lineRule="auto"/>
        <w:rPr>
          <w:rFonts w:cstheme="minorHAnsi"/>
          <w:bCs/>
          <w:sz w:val="24"/>
          <w:szCs w:val="24"/>
        </w:rPr>
      </w:pPr>
    </w:p>
    <w:p w14:paraId="7ECF56FD" w14:textId="77777777" w:rsidR="001C3E09" w:rsidRPr="001B2406" w:rsidRDefault="001C3E09" w:rsidP="001B2406">
      <w:pPr>
        <w:spacing w:after="0" w:line="240" w:lineRule="auto"/>
        <w:rPr>
          <w:rFonts w:cstheme="minorHAnsi"/>
          <w:bCs/>
          <w:sz w:val="24"/>
          <w:szCs w:val="24"/>
        </w:rPr>
      </w:pPr>
    </w:p>
    <w:p w14:paraId="2A451F67" w14:textId="3CC35F66" w:rsidR="00F77F80" w:rsidRPr="001B2406" w:rsidRDefault="00F77F80" w:rsidP="001B2406">
      <w:pPr>
        <w:spacing w:after="0" w:line="240" w:lineRule="auto"/>
        <w:rPr>
          <w:rFonts w:cstheme="minorHAnsi"/>
          <w:bCs/>
          <w:sz w:val="24"/>
          <w:szCs w:val="24"/>
        </w:rPr>
      </w:pPr>
    </w:p>
    <w:p w14:paraId="56ACC8A0" w14:textId="3F285CF7" w:rsidR="00B1205B" w:rsidRDefault="00B1205B" w:rsidP="001B2406">
      <w:pPr>
        <w:spacing w:after="0" w:line="240" w:lineRule="auto"/>
        <w:rPr>
          <w:rFonts w:cstheme="minorHAnsi"/>
          <w:bCs/>
          <w:sz w:val="24"/>
          <w:szCs w:val="24"/>
        </w:rPr>
      </w:pPr>
      <w:r w:rsidRPr="001B2406">
        <w:rPr>
          <w:rFonts w:cstheme="minorHAnsi"/>
          <w:bCs/>
          <w:sz w:val="24"/>
          <w:szCs w:val="24"/>
        </w:rPr>
        <w:t xml:space="preserve">As Area Facilitator, you will </w:t>
      </w:r>
      <w:r w:rsidR="001C3E09">
        <w:rPr>
          <w:rFonts w:cstheme="minorHAnsi"/>
          <w:bCs/>
          <w:sz w:val="24"/>
          <w:szCs w:val="24"/>
        </w:rPr>
        <w:t xml:space="preserve">receive referrals direct or from our office team, and </w:t>
      </w:r>
      <w:r w:rsidRPr="001B2406">
        <w:rPr>
          <w:rFonts w:cstheme="minorHAnsi"/>
          <w:bCs/>
          <w:sz w:val="24"/>
          <w:szCs w:val="24"/>
        </w:rPr>
        <w:t>visit older people in their own homes</w:t>
      </w:r>
      <w:r w:rsidR="001C3E09">
        <w:rPr>
          <w:rFonts w:cstheme="minorHAnsi"/>
          <w:bCs/>
          <w:sz w:val="24"/>
          <w:szCs w:val="24"/>
        </w:rPr>
        <w:t xml:space="preserve"> to complete</w:t>
      </w:r>
      <w:r w:rsidRPr="001B2406">
        <w:rPr>
          <w:rFonts w:cstheme="minorHAnsi"/>
          <w:bCs/>
          <w:sz w:val="24"/>
          <w:szCs w:val="24"/>
        </w:rPr>
        <w:t xml:space="preserve"> holistic assessments in order to identify client needs, both for befriending and other services/entitlements.</w:t>
      </w:r>
      <w:r w:rsidR="00E90153" w:rsidRPr="001B2406">
        <w:rPr>
          <w:rFonts w:cstheme="minorHAnsi"/>
          <w:bCs/>
          <w:sz w:val="24"/>
          <w:szCs w:val="24"/>
        </w:rPr>
        <w:t xml:space="preserve"> </w:t>
      </w:r>
      <w:r w:rsidRPr="001B2406">
        <w:rPr>
          <w:rFonts w:cstheme="minorHAnsi"/>
          <w:bCs/>
          <w:sz w:val="24"/>
          <w:szCs w:val="24"/>
        </w:rPr>
        <w:t xml:space="preserve">You will work with established and new volunteers in order to make </w:t>
      </w:r>
      <w:r w:rsidR="00E90153" w:rsidRPr="001B2406">
        <w:rPr>
          <w:rFonts w:cstheme="minorHAnsi"/>
          <w:bCs/>
          <w:sz w:val="24"/>
          <w:szCs w:val="24"/>
        </w:rPr>
        <w:t>fulfilling</w:t>
      </w:r>
      <w:r w:rsidRPr="001B2406">
        <w:rPr>
          <w:rFonts w:cstheme="minorHAnsi"/>
          <w:bCs/>
          <w:sz w:val="24"/>
          <w:szCs w:val="24"/>
        </w:rPr>
        <w:t>, successful matches with clients to combat social isolation and enhance wellbeing.</w:t>
      </w:r>
      <w:r w:rsidR="00E90153" w:rsidRPr="001B2406">
        <w:rPr>
          <w:rFonts w:cstheme="minorHAnsi"/>
          <w:bCs/>
          <w:sz w:val="24"/>
          <w:szCs w:val="24"/>
        </w:rPr>
        <w:t xml:space="preserve"> </w:t>
      </w:r>
      <w:r w:rsidRPr="001B2406">
        <w:rPr>
          <w:rFonts w:cstheme="minorHAnsi"/>
          <w:bCs/>
          <w:sz w:val="24"/>
          <w:szCs w:val="24"/>
        </w:rPr>
        <w:t xml:space="preserve">In addition, you will work </w:t>
      </w:r>
      <w:r w:rsidR="003F692F" w:rsidRPr="001B2406">
        <w:rPr>
          <w:rFonts w:cstheme="minorHAnsi"/>
          <w:bCs/>
          <w:sz w:val="24"/>
          <w:szCs w:val="24"/>
        </w:rPr>
        <w:t xml:space="preserve">with key partners </w:t>
      </w:r>
      <w:r w:rsidRPr="001B2406">
        <w:rPr>
          <w:rFonts w:cstheme="minorHAnsi"/>
          <w:bCs/>
          <w:sz w:val="24"/>
          <w:szCs w:val="24"/>
        </w:rPr>
        <w:t xml:space="preserve">within </w:t>
      </w:r>
      <w:r w:rsidR="00E90153" w:rsidRPr="001B2406">
        <w:rPr>
          <w:rFonts w:cstheme="minorHAnsi"/>
          <w:bCs/>
          <w:sz w:val="24"/>
          <w:szCs w:val="24"/>
        </w:rPr>
        <w:t>the</w:t>
      </w:r>
      <w:r w:rsidRPr="001B2406">
        <w:rPr>
          <w:rFonts w:cstheme="minorHAnsi"/>
          <w:bCs/>
          <w:sz w:val="24"/>
          <w:szCs w:val="24"/>
        </w:rPr>
        <w:t xml:space="preserve"> communit</w:t>
      </w:r>
      <w:r w:rsidR="00E90153" w:rsidRPr="001B2406">
        <w:rPr>
          <w:rFonts w:cstheme="minorHAnsi"/>
          <w:bCs/>
          <w:sz w:val="24"/>
          <w:szCs w:val="24"/>
        </w:rPr>
        <w:t>y</w:t>
      </w:r>
      <w:r w:rsidRPr="001B2406">
        <w:rPr>
          <w:rFonts w:cstheme="minorHAnsi"/>
          <w:bCs/>
          <w:sz w:val="24"/>
          <w:szCs w:val="24"/>
        </w:rPr>
        <w:t xml:space="preserve"> to promote the service</w:t>
      </w:r>
      <w:r w:rsidR="003F692F" w:rsidRPr="001B2406">
        <w:rPr>
          <w:rFonts w:cstheme="minorHAnsi"/>
          <w:bCs/>
          <w:sz w:val="24"/>
          <w:szCs w:val="24"/>
        </w:rPr>
        <w:t xml:space="preserve"> and </w:t>
      </w:r>
      <w:r w:rsidR="00E90153" w:rsidRPr="001B2406">
        <w:rPr>
          <w:rFonts w:cstheme="minorHAnsi"/>
          <w:bCs/>
          <w:sz w:val="24"/>
          <w:szCs w:val="24"/>
        </w:rPr>
        <w:t>the organisation and to forge positive and fruitful working relationships and contacts</w:t>
      </w:r>
      <w:r w:rsidR="001B2406">
        <w:rPr>
          <w:rFonts w:cstheme="minorHAnsi"/>
          <w:bCs/>
          <w:sz w:val="24"/>
          <w:szCs w:val="24"/>
        </w:rPr>
        <w:t xml:space="preserve"> – this will include local organisations, groups and activities, social prescribers (linked to GP surgeries) and other charities. You will also at all times ensure the safety and well-being of staff, volunteers and clients, especially through safeguarding awareness and referrals as appropriate.</w:t>
      </w:r>
    </w:p>
    <w:p w14:paraId="70436E2C" w14:textId="65E676BB" w:rsidR="001B2406" w:rsidRDefault="001B2406" w:rsidP="001B2406">
      <w:pPr>
        <w:spacing w:after="0" w:line="240" w:lineRule="auto"/>
        <w:rPr>
          <w:rFonts w:cstheme="minorHAnsi"/>
          <w:bCs/>
          <w:sz w:val="24"/>
          <w:szCs w:val="24"/>
        </w:rPr>
      </w:pPr>
    </w:p>
    <w:p w14:paraId="5565E1BD" w14:textId="3A007582" w:rsidR="001B2406" w:rsidRDefault="001B2406" w:rsidP="001B2406">
      <w:pPr>
        <w:spacing w:after="0" w:line="240" w:lineRule="auto"/>
        <w:rPr>
          <w:rFonts w:cstheme="minorHAnsi"/>
          <w:bCs/>
          <w:sz w:val="24"/>
          <w:szCs w:val="24"/>
        </w:rPr>
      </w:pPr>
      <w:r>
        <w:rPr>
          <w:rFonts w:cstheme="minorHAnsi"/>
          <w:bCs/>
          <w:sz w:val="24"/>
          <w:szCs w:val="24"/>
        </w:rPr>
        <w:t>You are part of a team of 4 Area Facilitators working across the County and will come together regularly to share experiences, compare notes and plan activity, reporting into the Services Manager within Community Services.</w:t>
      </w:r>
    </w:p>
    <w:p w14:paraId="3EA8CB80" w14:textId="6C93CE15" w:rsidR="004B010A" w:rsidRDefault="004B010A" w:rsidP="001B2406">
      <w:pPr>
        <w:spacing w:after="0" w:line="240" w:lineRule="auto"/>
        <w:rPr>
          <w:rFonts w:cstheme="minorHAnsi"/>
          <w:bCs/>
          <w:sz w:val="24"/>
          <w:szCs w:val="24"/>
        </w:rPr>
      </w:pPr>
    </w:p>
    <w:p w14:paraId="19E9FB17" w14:textId="72D4EC24" w:rsidR="00B1080E" w:rsidRPr="001B2406" w:rsidRDefault="005D2B57" w:rsidP="001B2406">
      <w:pPr>
        <w:rPr>
          <w:rFonts w:cstheme="minorHAnsi"/>
          <w:b/>
          <w:sz w:val="24"/>
          <w:szCs w:val="24"/>
        </w:rPr>
      </w:pPr>
      <w:r w:rsidRPr="001B2406">
        <w:rPr>
          <w:rFonts w:cstheme="minorHAnsi"/>
          <w:b/>
          <w:sz w:val="24"/>
          <w:szCs w:val="24"/>
        </w:rPr>
        <w:t>Job purpos</w:t>
      </w:r>
      <w:r w:rsidR="00C730BF" w:rsidRPr="001B2406">
        <w:rPr>
          <w:rFonts w:cstheme="minorHAnsi"/>
          <w:b/>
          <w:sz w:val="24"/>
          <w:szCs w:val="24"/>
        </w:rPr>
        <w:t>e</w:t>
      </w:r>
    </w:p>
    <w:p w14:paraId="5BE104AF" w14:textId="5A3C5103" w:rsidR="004B010A" w:rsidRDefault="00EC0601" w:rsidP="001B2406">
      <w:pPr>
        <w:spacing w:after="0" w:line="240" w:lineRule="auto"/>
        <w:rPr>
          <w:rFonts w:cstheme="minorHAnsi"/>
          <w:color w:val="000000"/>
          <w:sz w:val="24"/>
          <w:szCs w:val="24"/>
        </w:rPr>
      </w:pPr>
      <w:r>
        <w:rPr>
          <w:rFonts w:cstheme="minorHAnsi"/>
          <w:color w:val="000000"/>
          <w:sz w:val="24"/>
          <w:szCs w:val="24"/>
        </w:rPr>
        <w:t>To</w:t>
      </w:r>
      <w:r w:rsidR="004B010A">
        <w:rPr>
          <w:rFonts w:cstheme="minorHAnsi"/>
          <w:color w:val="000000"/>
          <w:sz w:val="24"/>
          <w:szCs w:val="24"/>
        </w:rPr>
        <w:t xml:space="preserve"> address the needs of the most lonely in the region, helping older people improve their social contact and re-engage with their local community</w:t>
      </w:r>
      <w:r>
        <w:rPr>
          <w:rFonts w:cstheme="minorHAnsi"/>
          <w:color w:val="000000"/>
          <w:sz w:val="24"/>
          <w:szCs w:val="24"/>
        </w:rPr>
        <w:t>, and maintain their independence for longer and more fruitfully</w:t>
      </w:r>
      <w:r w:rsidR="004B010A">
        <w:rPr>
          <w:rFonts w:cstheme="minorHAnsi"/>
          <w:color w:val="000000"/>
          <w:sz w:val="24"/>
          <w:szCs w:val="24"/>
        </w:rPr>
        <w:t xml:space="preserve">. </w:t>
      </w:r>
      <w:r>
        <w:rPr>
          <w:rFonts w:cstheme="minorHAnsi"/>
          <w:color w:val="000000"/>
          <w:sz w:val="24"/>
          <w:szCs w:val="24"/>
        </w:rPr>
        <w:t xml:space="preserve">You will help recruit, engage and train our volunteer base, ensuring we nurture and develop this crucial resource to maximum effect. </w:t>
      </w:r>
      <w:r w:rsidR="004B010A">
        <w:rPr>
          <w:rFonts w:cstheme="minorHAnsi"/>
          <w:color w:val="000000"/>
          <w:sz w:val="24"/>
          <w:szCs w:val="24"/>
        </w:rPr>
        <w:t xml:space="preserve">You’ll build strong relationships across the area and act as the face of Age UK Bucks there, ensuring we are well known and regarded, and </w:t>
      </w:r>
      <w:r>
        <w:rPr>
          <w:rFonts w:cstheme="minorHAnsi"/>
          <w:color w:val="000000"/>
          <w:sz w:val="24"/>
          <w:szCs w:val="24"/>
        </w:rPr>
        <w:t xml:space="preserve">are </w:t>
      </w:r>
      <w:r w:rsidR="004B010A">
        <w:rPr>
          <w:rFonts w:cstheme="minorHAnsi"/>
          <w:color w:val="000000"/>
          <w:sz w:val="24"/>
          <w:szCs w:val="24"/>
        </w:rPr>
        <w:t xml:space="preserve">easy to access and refer to. </w:t>
      </w:r>
      <w:r>
        <w:rPr>
          <w:rFonts w:cstheme="minorHAnsi"/>
          <w:color w:val="000000"/>
          <w:sz w:val="24"/>
          <w:szCs w:val="24"/>
        </w:rPr>
        <w:t>You will bring your insight and knowledge into the charity and ensure we continue to learn about the needs of clients and the impact of our work, ensuring we work as a team to deliver a consistent and well regarded service.</w:t>
      </w:r>
    </w:p>
    <w:p w14:paraId="07B79D0B" w14:textId="77777777" w:rsidR="004B010A" w:rsidRDefault="004B010A" w:rsidP="001B2406">
      <w:pPr>
        <w:spacing w:after="0" w:line="240" w:lineRule="auto"/>
        <w:rPr>
          <w:rFonts w:cstheme="minorHAnsi"/>
          <w:color w:val="000000"/>
          <w:sz w:val="24"/>
          <w:szCs w:val="24"/>
        </w:rPr>
      </w:pPr>
    </w:p>
    <w:p w14:paraId="4E21A0B2" w14:textId="77777777" w:rsidR="003F692F" w:rsidRPr="001B2406" w:rsidRDefault="003F692F" w:rsidP="001B2406">
      <w:pPr>
        <w:spacing w:after="0" w:line="240" w:lineRule="auto"/>
        <w:rPr>
          <w:rFonts w:cstheme="minorHAnsi"/>
          <w:sz w:val="24"/>
          <w:szCs w:val="24"/>
        </w:rPr>
      </w:pPr>
    </w:p>
    <w:p w14:paraId="26BECDBC" w14:textId="480BA12B" w:rsidR="001C3E09" w:rsidRDefault="00DF4501" w:rsidP="001C3E09">
      <w:pPr>
        <w:spacing w:after="0" w:line="240" w:lineRule="auto"/>
        <w:rPr>
          <w:rFonts w:cstheme="minorHAnsi"/>
          <w:b/>
          <w:sz w:val="24"/>
          <w:szCs w:val="24"/>
        </w:rPr>
      </w:pPr>
      <w:r w:rsidRPr="001B2406">
        <w:rPr>
          <w:rFonts w:cstheme="minorHAnsi"/>
          <w:b/>
          <w:sz w:val="24"/>
          <w:szCs w:val="24"/>
        </w:rPr>
        <w:t>Main tasks and responsibilities</w:t>
      </w:r>
    </w:p>
    <w:p w14:paraId="0132C911" w14:textId="145832F9" w:rsidR="001C3E09" w:rsidRDefault="001C3E09" w:rsidP="001C3E09">
      <w:pPr>
        <w:spacing w:after="0" w:line="240" w:lineRule="auto"/>
        <w:rPr>
          <w:rFonts w:cstheme="minorHAnsi"/>
          <w:b/>
          <w:sz w:val="24"/>
          <w:szCs w:val="24"/>
        </w:rPr>
      </w:pPr>
    </w:p>
    <w:p w14:paraId="16A82ADD" w14:textId="716D0914" w:rsidR="001C3E09" w:rsidRPr="001C3E09" w:rsidRDefault="001C3E09" w:rsidP="001C3E09">
      <w:pPr>
        <w:spacing w:after="0" w:line="240" w:lineRule="auto"/>
        <w:rPr>
          <w:rFonts w:cstheme="minorHAnsi"/>
          <w:b/>
          <w:sz w:val="24"/>
          <w:szCs w:val="24"/>
        </w:rPr>
      </w:pPr>
      <w:r>
        <w:rPr>
          <w:rFonts w:cstheme="minorHAnsi"/>
          <w:b/>
          <w:sz w:val="24"/>
          <w:szCs w:val="24"/>
        </w:rPr>
        <w:t>Effective management of clients and volunteers that befriend them, with a person-centred and compassionate approach</w:t>
      </w:r>
      <w:r>
        <w:rPr>
          <w:rFonts w:cstheme="minorHAnsi"/>
          <w:b/>
          <w:sz w:val="24"/>
          <w:szCs w:val="24"/>
        </w:rPr>
        <w:br/>
      </w:r>
    </w:p>
    <w:p w14:paraId="48F82D6D" w14:textId="196F6F42" w:rsidR="003F692F" w:rsidRPr="001C3E09" w:rsidRDefault="003F692F" w:rsidP="001B2406">
      <w:pPr>
        <w:numPr>
          <w:ilvl w:val="0"/>
          <w:numId w:val="21"/>
        </w:numPr>
        <w:spacing w:after="0" w:line="240" w:lineRule="auto"/>
        <w:rPr>
          <w:rFonts w:eastAsia="Times New Roman" w:cstheme="minorHAnsi"/>
          <w:sz w:val="28"/>
          <w:szCs w:val="28"/>
        </w:rPr>
      </w:pPr>
      <w:r w:rsidRPr="001B2406">
        <w:rPr>
          <w:rFonts w:eastAsia="Times New Roman" w:cstheme="minorHAnsi"/>
          <w:sz w:val="24"/>
          <w:szCs w:val="24"/>
        </w:rPr>
        <w:t xml:space="preserve">To </w:t>
      </w:r>
      <w:r w:rsidR="00E90153" w:rsidRPr="001B2406">
        <w:rPr>
          <w:rFonts w:eastAsia="Times New Roman" w:cstheme="minorHAnsi"/>
          <w:sz w:val="24"/>
          <w:szCs w:val="24"/>
        </w:rPr>
        <w:t>act on</w:t>
      </w:r>
      <w:r w:rsidRPr="001B2406">
        <w:rPr>
          <w:rFonts w:eastAsia="Times New Roman" w:cstheme="minorHAnsi"/>
          <w:sz w:val="24"/>
          <w:szCs w:val="24"/>
        </w:rPr>
        <w:t xml:space="preserve"> referrals of older people to the service within </w:t>
      </w:r>
      <w:r w:rsidR="00354B3D">
        <w:rPr>
          <w:rFonts w:eastAsia="Times New Roman" w:cstheme="minorHAnsi"/>
          <w:sz w:val="24"/>
          <w:szCs w:val="24"/>
        </w:rPr>
        <w:t>SLAs</w:t>
      </w:r>
      <w:r w:rsidR="00E90153" w:rsidRPr="001B2406">
        <w:rPr>
          <w:rFonts w:eastAsia="Times New Roman" w:cstheme="minorHAnsi"/>
          <w:sz w:val="24"/>
          <w:szCs w:val="24"/>
        </w:rPr>
        <w:t xml:space="preserve"> </w:t>
      </w:r>
      <w:r w:rsidRPr="001B2406">
        <w:rPr>
          <w:rFonts w:eastAsia="Times New Roman" w:cstheme="minorHAnsi"/>
          <w:sz w:val="24"/>
          <w:szCs w:val="24"/>
        </w:rPr>
        <w:t>and to ensure the client is aware of the remit of and boundaries of the service.</w:t>
      </w:r>
    </w:p>
    <w:p w14:paraId="3ECA4116" w14:textId="6B3D9D08" w:rsidR="003F692F" w:rsidRPr="001C3E09" w:rsidRDefault="003F692F" w:rsidP="001B2406">
      <w:pPr>
        <w:numPr>
          <w:ilvl w:val="0"/>
          <w:numId w:val="21"/>
        </w:numPr>
        <w:spacing w:after="0" w:line="240" w:lineRule="auto"/>
        <w:rPr>
          <w:rFonts w:eastAsia="Times New Roman" w:cstheme="minorHAnsi"/>
          <w:sz w:val="28"/>
          <w:szCs w:val="28"/>
        </w:rPr>
      </w:pPr>
      <w:r w:rsidRPr="001B2406">
        <w:rPr>
          <w:rFonts w:eastAsia="Times New Roman" w:cstheme="minorHAnsi"/>
          <w:sz w:val="24"/>
          <w:szCs w:val="24"/>
        </w:rPr>
        <w:t>To carry out a comprehensive</w:t>
      </w:r>
      <w:r w:rsidR="00E90153" w:rsidRPr="001B2406">
        <w:rPr>
          <w:rFonts w:eastAsia="Times New Roman" w:cstheme="minorHAnsi"/>
          <w:sz w:val="24"/>
          <w:szCs w:val="24"/>
        </w:rPr>
        <w:t>, holistic</w:t>
      </w:r>
      <w:r w:rsidRPr="001B2406">
        <w:rPr>
          <w:rFonts w:eastAsia="Times New Roman" w:cstheme="minorHAnsi"/>
          <w:sz w:val="24"/>
          <w:szCs w:val="24"/>
        </w:rPr>
        <w:t xml:space="preserve"> assessment of the client, </w:t>
      </w:r>
      <w:r w:rsidR="00E90153" w:rsidRPr="001B2406">
        <w:rPr>
          <w:rFonts w:eastAsia="Times New Roman" w:cstheme="minorHAnsi"/>
          <w:sz w:val="24"/>
          <w:szCs w:val="24"/>
        </w:rPr>
        <w:t xml:space="preserve">working together to </w:t>
      </w:r>
      <w:r w:rsidRPr="001B2406">
        <w:rPr>
          <w:rFonts w:eastAsia="Times New Roman" w:cstheme="minorHAnsi"/>
          <w:sz w:val="24"/>
          <w:szCs w:val="24"/>
        </w:rPr>
        <w:t>establish</w:t>
      </w:r>
      <w:r w:rsidR="00E90153" w:rsidRPr="001B2406">
        <w:rPr>
          <w:rFonts w:eastAsia="Times New Roman" w:cstheme="minorHAnsi"/>
          <w:sz w:val="24"/>
          <w:szCs w:val="24"/>
        </w:rPr>
        <w:t xml:space="preserve"> </w:t>
      </w:r>
      <w:r w:rsidRPr="001B2406">
        <w:rPr>
          <w:rFonts w:eastAsia="Times New Roman" w:cstheme="minorHAnsi"/>
          <w:sz w:val="24"/>
          <w:szCs w:val="24"/>
        </w:rPr>
        <w:t>potential outcomes, as well as identifying other possible needs.</w:t>
      </w:r>
    </w:p>
    <w:p w14:paraId="6D04251C" w14:textId="60C05A2A" w:rsidR="003F692F" w:rsidRPr="001C3E09" w:rsidRDefault="003F692F" w:rsidP="001B2406">
      <w:pPr>
        <w:numPr>
          <w:ilvl w:val="0"/>
          <w:numId w:val="21"/>
        </w:numPr>
        <w:spacing w:after="0" w:line="240" w:lineRule="auto"/>
        <w:rPr>
          <w:rFonts w:eastAsia="Times New Roman" w:cstheme="minorHAnsi"/>
          <w:sz w:val="24"/>
          <w:szCs w:val="24"/>
        </w:rPr>
      </w:pPr>
      <w:r w:rsidRPr="001B2406">
        <w:rPr>
          <w:rFonts w:eastAsia="Times New Roman" w:cstheme="minorHAnsi"/>
          <w:sz w:val="24"/>
          <w:szCs w:val="24"/>
        </w:rPr>
        <w:t>To ensure the completed assessment form and any subsequent contact</w:t>
      </w:r>
      <w:r w:rsidR="00E90153" w:rsidRPr="001B2406">
        <w:rPr>
          <w:rFonts w:eastAsia="Times New Roman" w:cstheme="minorHAnsi"/>
          <w:sz w:val="24"/>
          <w:szCs w:val="24"/>
        </w:rPr>
        <w:t>s</w:t>
      </w:r>
      <w:r w:rsidRPr="001B2406">
        <w:rPr>
          <w:rFonts w:eastAsia="Times New Roman" w:cstheme="minorHAnsi"/>
          <w:sz w:val="24"/>
          <w:szCs w:val="24"/>
        </w:rPr>
        <w:t xml:space="preserve">, </w:t>
      </w:r>
      <w:r w:rsidR="004778AC" w:rsidRPr="001B2406">
        <w:rPr>
          <w:rFonts w:eastAsia="Times New Roman" w:cstheme="minorHAnsi"/>
          <w:sz w:val="24"/>
          <w:szCs w:val="24"/>
        </w:rPr>
        <w:t xml:space="preserve">change of details, </w:t>
      </w:r>
      <w:r w:rsidRPr="001B2406">
        <w:rPr>
          <w:rFonts w:eastAsia="Times New Roman" w:cstheme="minorHAnsi"/>
          <w:sz w:val="24"/>
          <w:szCs w:val="24"/>
        </w:rPr>
        <w:t xml:space="preserve">referrals or </w:t>
      </w:r>
      <w:r w:rsidR="00E90153" w:rsidRPr="001B2406">
        <w:rPr>
          <w:rFonts w:eastAsia="Times New Roman" w:cstheme="minorHAnsi"/>
          <w:sz w:val="24"/>
          <w:szCs w:val="24"/>
        </w:rPr>
        <w:t>correspondence is</w:t>
      </w:r>
      <w:r w:rsidRPr="001B2406">
        <w:rPr>
          <w:rFonts w:eastAsia="Times New Roman" w:cstheme="minorHAnsi"/>
          <w:sz w:val="24"/>
          <w:szCs w:val="24"/>
        </w:rPr>
        <w:t xml:space="preserve"> entered onto the </w:t>
      </w:r>
      <w:r w:rsidR="00E90153" w:rsidRPr="001B2406">
        <w:rPr>
          <w:rFonts w:eastAsia="Times New Roman" w:cstheme="minorHAnsi"/>
          <w:sz w:val="24"/>
          <w:szCs w:val="24"/>
        </w:rPr>
        <w:t xml:space="preserve">organisation’s </w:t>
      </w:r>
      <w:r w:rsidRPr="001B2406">
        <w:rPr>
          <w:rFonts w:eastAsia="Times New Roman" w:cstheme="minorHAnsi"/>
          <w:sz w:val="24"/>
          <w:szCs w:val="24"/>
        </w:rPr>
        <w:t>database</w:t>
      </w:r>
      <w:r w:rsidR="004778AC" w:rsidRPr="001B2406">
        <w:rPr>
          <w:rFonts w:eastAsia="Times New Roman" w:cstheme="minorHAnsi"/>
          <w:sz w:val="24"/>
          <w:szCs w:val="24"/>
        </w:rPr>
        <w:t>, maintaining accurate records.</w:t>
      </w:r>
    </w:p>
    <w:p w14:paraId="0D33FD64" w14:textId="57788112" w:rsidR="003F692F" w:rsidRPr="001C3E09" w:rsidRDefault="003F692F" w:rsidP="001B2406">
      <w:pPr>
        <w:numPr>
          <w:ilvl w:val="0"/>
          <w:numId w:val="21"/>
        </w:numPr>
        <w:spacing w:after="0" w:line="240" w:lineRule="auto"/>
        <w:rPr>
          <w:rFonts w:eastAsia="Times New Roman" w:cstheme="minorHAnsi"/>
          <w:sz w:val="28"/>
          <w:szCs w:val="28"/>
        </w:rPr>
      </w:pPr>
      <w:r w:rsidRPr="001B2406">
        <w:rPr>
          <w:rFonts w:eastAsia="Times New Roman" w:cstheme="minorHAnsi"/>
          <w:sz w:val="24"/>
          <w:szCs w:val="24"/>
        </w:rPr>
        <w:t xml:space="preserve">To liaise with Adult Social Care, Health or third sector organisations as required with regards to any client concerns or other needs requiring </w:t>
      </w:r>
      <w:r w:rsidR="00E90153" w:rsidRPr="001B2406">
        <w:rPr>
          <w:rFonts w:eastAsia="Times New Roman" w:cstheme="minorHAnsi"/>
          <w:sz w:val="24"/>
          <w:szCs w:val="24"/>
        </w:rPr>
        <w:t>support</w:t>
      </w:r>
      <w:r w:rsidRPr="001B2406">
        <w:rPr>
          <w:rFonts w:eastAsia="Times New Roman" w:cstheme="minorHAnsi"/>
          <w:sz w:val="24"/>
          <w:szCs w:val="24"/>
        </w:rPr>
        <w:t>.</w:t>
      </w:r>
    </w:p>
    <w:p w14:paraId="429A656B" w14:textId="786C8B52" w:rsidR="003F692F" w:rsidRPr="001C3E09" w:rsidRDefault="003F692F" w:rsidP="001B2406">
      <w:pPr>
        <w:numPr>
          <w:ilvl w:val="0"/>
          <w:numId w:val="21"/>
        </w:numPr>
        <w:spacing w:after="0" w:line="240" w:lineRule="auto"/>
        <w:rPr>
          <w:rFonts w:eastAsia="Times New Roman" w:cstheme="minorHAnsi"/>
          <w:sz w:val="28"/>
          <w:szCs w:val="28"/>
        </w:rPr>
      </w:pPr>
      <w:r w:rsidRPr="001B2406">
        <w:rPr>
          <w:rFonts w:eastAsia="Times New Roman" w:cstheme="minorHAnsi"/>
          <w:sz w:val="24"/>
          <w:szCs w:val="24"/>
        </w:rPr>
        <w:t>To report any safeguarding concerns immediately in line with Age UK Bucks Safeguarding Policy and Procedure</w:t>
      </w:r>
      <w:r w:rsidR="00E90153" w:rsidRPr="001B2406">
        <w:rPr>
          <w:rFonts w:eastAsia="Times New Roman" w:cstheme="minorHAnsi"/>
          <w:sz w:val="24"/>
          <w:szCs w:val="24"/>
        </w:rPr>
        <w:t>.</w:t>
      </w:r>
    </w:p>
    <w:p w14:paraId="5EEE7674" w14:textId="61A36BD7" w:rsidR="003F692F" w:rsidRPr="001C3E09" w:rsidRDefault="003F692F" w:rsidP="001B2406">
      <w:pPr>
        <w:numPr>
          <w:ilvl w:val="0"/>
          <w:numId w:val="21"/>
        </w:numPr>
        <w:spacing w:after="0" w:line="240" w:lineRule="auto"/>
        <w:rPr>
          <w:rFonts w:eastAsia="Times New Roman" w:cstheme="minorHAnsi"/>
          <w:sz w:val="24"/>
          <w:szCs w:val="24"/>
        </w:rPr>
      </w:pPr>
      <w:r w:rsidRPr="001B2406">
        <w:rPr>
          <w:rFonts w:eastAsia="Times New Roman" w:cstheme="minorHAnsi"/>
          <w:sz w:val="24"/>
          <w:szCs w:val="24"/>
        </w:rPr>
        <w:t>To match up a client to a volunteer, bearing in mind background, interests and experiences and to support both parties during the initial meeting and on an on-going basis.</w:t>
      </w:r>
    </w:p>
    <w:p w14:paraId="1F2F7556" w14:textId="290099EF" w:rsidR="004778AC" w:rsidRPr="001C3E09" w:rsidRDefault="003F692F" w:rsidP="001B2406">
      <w:pPr>
        <w:numPr>
          <w:ilvl w:val="0"/>
          <w:numId w:val="23"/>
        </w:numPr>
        <w:spacing w:after="0" w:line="240" w:lineRule="auto"/>
        <w:rPr>
          <w:rFonts w:cstheme="minorHAnsi"/>
          <w:sz w:val="24"/>
          <w:szCs w:val="24"/>
        </w:rPr>
      </w:pPr>
      <w:r w:rsidRPr="001B2406">
        <w:rPr>
          <w:rFonts w:eastAsia="Times New Roman" w:cstheme="minorHAnsi"/>
          <w:sz w:val="24"/>
          <w:szCs w:val="24"/>
        </w:rPr>
        <w:t>To review progress 3 monthly with each client</w:t>
      </w:r>
      <w:r w:rsidR="004778AC" w:rsidRPr="001B2406">
        <w:rPr>
          <w:rFonts w:eastAsia="Times New Roman" w:cstheme="minorHAnsi"/>
          <w:sz w:val="24"/>
          <w:szCs w:val="24"/>
        </w:rPr>
        <w:t xml:space="preserve"> and to</w:t>
      </w:r>
      <w:r w:rsidR="004778AC" w:rsidRPr="001B2406">
        <w:rPr>
          <w:rFonts w:cstheme="minorHAnsi"/>
          <w:sz w:val="24"/>
          <w:szCs w:val="24"/>
        </w:rPr>
        <w:t xml:space="preserve"> maintain regular contact with volunteers ensuring that the agreed outcomes with clients are being achieved or adapted in accordance with clients’ needs and wishes.</w:t>
      </w:r>
    </w:p>
    <w:p w14:paraId="15FFF90D" w14:textId="45FEEBE6" w:rsidR="003F692F" w:rsidRPr="001C3E09" w:rsidRDefault="00903B7B" w:rsidP="001B2406">
      <w:pPr>
        <w:numPr>
          <w:ilvl w:val="0"/>
          <w:numId w:val="23"/>
        </w:numPr>
        <w:spacing w:after="0" w:line="240" w:lineRule="auto"/>
        <w:rPr>
          <w:rFonts w:cstheme="minorHAnsi"/>
          <w:sz w:val="24"/>
          <w:szCs w:val="24"/>
        </w:rPr>
      </w:pPr>
      <w:r>
        <w:rPr>
          <w:rFonts w:cstheme="minorHAnsi"/>
          <w:sz w:val="24"/>
          <w:szCs w:val="24"/>
        </w:rPr>
        <w:t>Help develop and deliver</w:t>
      </w:r>
      <w:r w:rsidR="00E90153" w:rsidRPr="001B2406">
        <w:rPr>
          <w:rFonts w:cstheme="minorHAnsi"/>
          <w:sz w:val="24"/>
          <w:szCs w:val="24"/>
        </w:rPr>
        <w:t xml:space="preserve"> the induction and on-going training of new volunteers in conjunction with the </w:t>
      </w:r>
      <w:r w:rsidR="004778AC" w:rsidRPr="001B2406">
        <w:rPr>
          <w:rFonts w:cstheme="minorHAnsi"/>
          <w:sz w:val="24"/>
          <w:szCs w:val="24"/>
        </w:rPr>
        <w:t>Volunteer Coordinator</w:t>
      </w:r>
      <w:r>
        <w:rPr>
          <w:rFonts w:cstheme="minorHAnsi"/>
          <w:sz w:val="24"/>
          <w:szCs w:val="24"/>
        </w:rPr>
        <w:t>, support their development and recognise their contribution</w:t>
      </w:r>
    </w:p>
    <w:p w14:paraId="1EAE289D" w14:textId="39DF658C" w:rsidR="003F692F" w:rsidRPr="001C3E09" w:rsidRDefault="003F692F" w:rsidP="001B2406">
      <w:pPr>
        <w:numPr>
          <w:ilvl w:val="0"/>
          <w:numId w:val="21"/>
        </w:numPr>
        <w:spacing w:after="0" w:line="240" w:lineRule="auto"/>
        <w:rPr>
          <w:rFonts w:eastAsia="Times New Roman" w:cstheme="minorHAnsi"/>
          <w:sz w:val="24"/>
          <w:szCs w:val="24"/>
        </w:rPr>
      </w:pPr>
      <w:r w:rsidRPr="001B2406">
        <w:rPr>
          <w:rFonts w:eastAsia="Times New Roman" w:cstheme="minorHAnsi"/>
          <w:sz w:val="24"/>
          <w:szCs w:val="24"/>
        </w:rPr>
        <w:t xml:space="preserve">To provide activity data and progress reports </w:t>
      </w:r>
      <w:r w:rsidR="001C3E09">
        <w:rPr>
          <w:rFonts w:eastAsia="Times New Roman" w:cstheme="minorHAnsi"/>
          <w:sz w:val="24"/>
          <w:szCs w:val="24"/>
        </w:rPr>
        <w:t>and collect case studies and stories to share with our organisation and for demonstrating impact</w:t>
      </w:r>
    </w:p>
    <w:p w14:paraId="1A58CC41" w14:textId="5DD91F7E" w:rsidR="003F692F" w:rsidRPr="00A415CB" w:rsidRDefault="004778AC" w:rsidP="001B2406">
      <w:pPr>
        <w:numPr>
          <w:ilvl w:val="0"/>
          <w:numId w:val="21"/>
        </w:numPr>
        <w:spacing w:after="0" w:line="240" w:lineRule="auto"/>
        <w:rPr>
          <w:rFonts w:eastAsia="Times New Roman" w:cstheme="minorHAnsi"/>
          <w:sz w:val="28"/>
          <w:szCs w:val="28"/>
        </w:rPr>
      </w:pPr>
      <w:r w:rsidRPr="001B2406">
        <w:rPr>
          <w:rFonts w:eastAsia="Times New Roman" w:cstheme="minorHAnsi"/>
          <w:sz w:val="24"/>
          <w:szCs w:val="24"/>
        </w:rPr>
        <w:t>To actively network and explore other activities and resources in the local area to enhance the service and partnership working</w:t>
      </w:r>
      <w:r w:rsidR="00903B7B">
        <w:rPr>
          <w:rFonts w:eastAsia="Times New Roman" w:cstheme="minorHAnsi"/>
          <w:sz w:val="24"/>
          <w:szCs w:val="24"/>
        </w:rPr>
        <w:t xml:space="preserve"> and facilitate volunteer recruitment</w:t>
      </w:r>
    </w:p>
    <w:p w14:paraId="669E126D" w14:textId="18EB469F" w:rsidR="00A415CB" w:rsidRDefault="00A415CB" w:rsidP="00A415CB">
      <w:pPr>
        <w:spacing w:after="0" w:line="240" w:lineRule="auto"/>
        <w:ind w:left="360"/>
        <w:rPr>
          <w:rFonts w:eastAsia="Times New Roman" w:cstheme="minorHAnsi"/>
          <w:sz w:val="28"/>
          <w:szCs w:val="28"/>
        </w:rPr>
      </w:pPr>
    </w:p>
    <w:p w14:paraId="150100EE" w14:textId="628D7050" w:rsidR="00A415CB" w:rsidRDefault="00A415CB" w:rsidP="00A415CB">
      <w:pPr>
        <w:spacing w:after="0" w:line="240" w:lineRule="auto"/>
        <w:ind w:left="360"/>
        <w:rPr>
          <w:rFonts w:eastAsia="Times New Roman" w:cstheme="minorHAnsi"/>
          <w:sz w:val="28"/>
          <w:szCs w:val="28"/>
        </w:rPr>
      </w:pPr>
    </w:p>
    <w:p w14:paraId="29FEAF0D" w14:textId="2F7CBF55" w:rsidR="00A415CB" w:rsidRDefault="00A415CB" w:rsidP="00A415CB">
      <w:pPr>
        <w:spacing w:after="0" w:line="240" w:lineRule="auto"/>
        <w:ind w:left="360"/>
        <w:rPr>
          <w:rFonts w:eastAsia="Times New Roman" w:cstheme="minorHAnsi"/>
          <w:sz w:val="28"/>
          <w:szCs w:val="28"/>
        </w:rPr>
      </w:pPr>
    </w:p>
    <w:p w14:paraId="5FC4FBE4" w14:textId="123C197E" w:rsidR="00A415CB" w:rsidRDefault="00A415CB" w:rsidP="00A415CB">
      <w:pPr>
        <w:spacing w:after="0" w:line="240" w:lineRule="auto"/>
        <w:ind w:left="360"/>
        <w:rPr>
          <w:rFonts w:cstheme="minorHAnsi"/>
          <w:b/>
          <w:sz w:val="24"/>
          <w:szCs w:val="24"/>
        </w:rPr>
      </w:pPr>
      <w:r>
        <w:rPr>
          <w:rFonts w:cstheme="minorHAnsi"/>
          <w:b/>
          <w:sz w:val="24"/>
          <w:szCs w:val="24"/>
        </w:rPr>
        <w:t>Build effective relationships with local and County-wide agents and partners</w:t>
      </w:r>
    </w:p>
    <w:p w14:paraId="26AAAC46" w14:textId="7C9FC76D" w:rsidR="00A415CB" w:rsidRDefault="00A415CB" w:rsidP="00A415CB">
      <w:pPr>
        <w:spacing w:after="0" w:line="240" w:lineRule="auto"/>
        <w:ind w:left="360"/>
        <w:rPr>
          <w:rFonts w:cstheme="minorHAnsi"/>
          <w:b/>
          <w:sz w:val="24"/>
          <w:szCs w:val="24"/>
        </w:rPr>
      </w:pPr>
    </w:p>
    <w:p w14:paraId="78AF2F1C" w14:textId="20D60EC7" w:rsidR="00A415CB" w:rsidRPr="00A415CB" w:rsidRDefault="00A415CB" w:rsidP="00A415CB">
      <w:pPr>
        <w:numPr>
          <w:ilvl w:val="0"/>
          <w:numId w:val="21"/>
        </w:numPr>
        <w:spacing w:after="0" w:line="240" w:lineRule="auto"/>
        <w:rPr>
          <w:rFonts w:eastAsia="Times New Roman" w:cstheme="minorHAnsi"/>
          <w:sz w:val="28"/>
          <w:szCs w:val="28"/>
        </w:rPr>
      </w:pPr>
      <w:r>
        <w:rPr>
          <w:rFonts w:eastAsia="Times New Roman" w:cstheme="minorHAnsi"/>
          <w:sz w:val="24"/>
          <w:szCs w:val="24"/>
        </w:rPr>
        <w:t>Develop the existing network of organisations, charities and groups that work in the area so we are well known and awareness of our services is high</w:t>
      </w:r>
    </w:p>
    <w:p w14:paraId="4F019DDE" w14:textId="0D3719B1" w:rsidR="00A415CB" w:rsidRPr="00A415CB" w:rsidRDefault="00A415CB" w:rsidP="00A415CB">
      <w:pPr>
        <w:numPr>
          <w:ilvl w:val="0"/>
          <w:numId w:val="21"/>
        </w:numPr>
        <w:spacing w:after="0" w:line="240" w:lineRule="auto"/>
        <w:rPr>
          <w:rFonts w:eastAsia="Times New Roman" w:cstheme="minorHAnsi"/>
          <w:sz w:val="28"/>
          <w:szCs w:val="28"/>
        </w:rPr>
      </w:pPr>
      <w:r>
        <w:rPr>
          <w:rFonts w:eastAsia="Times New Roman" w:cstheme="minorHAnsi"/>
          <w:sz w:val="24"/>
          <w:szCs w:val="24"/>
        </w:rPr>
        <w:t>Represent Age U</w:t>
      </w:r>
      <w:r w:rsidR="00903B7B">
        <w:rPr>
          <w:rFonts w:eastAsia="Times New Roman" w:cstheme="minorHAnsi"/>
          <w:sz w:val="24"/>
          <w:szCs w:val="24"/>
        </w:rPr>
        <w:t xml:space="preserve">K </w:t>
      </w:r>
      <w:r>
        <w:rPr>
          <w:rFonts w:eastAsia="Times New Roman" w:cstheme="minorHAnsi"/>
          <w:sz w:val="24"/>
          <w:szCs w:val="24"/>
        </w:rPr>
        <w:t>Bucks at functions, events and activities as appropriate</w:t>
      </w:r>
    </w:p>
    <w:p w14:paraId="712DEFED" w14:textId="02F4788E" w:rsidR="00A415CB" w:rsidRPr="00903B7B" w:rsidRDefault="00A415CB" w:rsidP="00A415CB">
      <w:pPr>
        <w:numPr>
          <w:ilvl w:val="0"/>
          <w:numId w:val="21"/>
        </w:numPr>
        <w:spacing w:after="0" w:line="240" w:lineRule="auto"/>
        <w:rPr>
          <w:rFonts w:eastAsia="Times New Roman" w:cstheme="minorHAnsi"/>
          <w:sz w:val="28"/>
          <w:szCs w:val="28"/>
        </w:rPr>
      </w:pPr>
      <w:r>
        <w:rPr>
          <w:rFonts w:eastAsia="Times New Roman" w:cstheme="minorHAnsi"/>
          <w:sz w:val="24"/>
          <w:szCs w:val="24"/>
        </w:rPr>
        <w:t xml:space="preserve">Develop further our referral networks and </w:t>
      </w:r>
      <w:r w:rsidR="00903B7B">
        <w:rPr>
          <w:rFonts w:eastAsia="Times New Roman" w:cstheme="minorHAnsi"/>
          <w:sz w:val="24"/>
          <w:szCs w:val="24"/>
        </w:rPr>
        <w:t>relationships including local GP social prescribers</w:t>
      </w:r>
    </w:p>
    <w:p w14:paraId="77C19ADA" w14:textId="28CD9319" w:rsidR="00903B7B" w:rsidRPr="00903B7B" w:rsidRDefault="00903B7B" w:rsidP="00A415CB">
      <w:pPr>
        <w:numPr>
          <w:ilvl w:val="0"/>
          <w:numId w:val="21"/>
        </w:numPr>
        <w:spacing w:after="0" w:line="240" w:lineRule="auto"/>
        <w:rPr>
          <w:rFonts w:eastAsia="Times New Roman" w:cstheme="minorHAnsi"/>
          <w:sz w:val="28"/>
          <w:szCs w:val="28"/>
        </w:rPr>
      </w:pPr>
      <w:r>
        <w:rPr>
          <w:rFonts w:eastAsia="Times New Roman" w:cstheme="minorHAnsi"/>
          <w:sz w:val="24"/>
          <w:szCs w:val="24"/>
        </w:rPr>
        <w:t>Engage with local Age Concern groups and offices (these are separate from Age UK)</w:t>
      </w:r>
    </w:p>
    <w:p w14:paraId="7190EA44" w14:textId="5C873D07" w:rsidR="00903B7B" w:rsidRPr="00903B7B" w:rsidRDefault="00903B7B" w:rsidP="00A415CB">
      <w:pPr>
        <w:numPr>
          <w:ilvl w:val="0"/>
          <w:numId w:val="21"/>
        </w:numPr>
        <w:spacing w:after="0" w:line="240" w:lineRule="auto"/>
        <w:rPr>
          <w:rFonts w:eastAsia="Times New Roman" w:cstheme="minorHAnsi"/>
          <w:sz w:val="28"/>
          <w:szCs w:val="28"/>
        </w:rPr>
      </w:pPr>
      <w:r>
        <w:rPr>
          <w:rFonts w:eastAsia="Times New Roman" w:cstheme="minorHAnsi"/>
          <w:sz w:val="24"/>
          <w:szCs w:val="24"/>
        </w:rPr>
        <w:t>Develop a strong team ethic across the Area Facilitators and wider Age UK Bucks team</w:t>
      </w:r>
    </w:p>
    <w:p w14:paraId="7C7B053F" w14:textId="77777777" w:rsidR="00903B7B" w:rsidRPr="001C3E09" w:rsidRDefault="00903B7B" w:rsidP="00903B7B">
      <w:pPr>
        <w:spacing w:after="0" w:line="240" w:lineRule="auto"/>
        <w:rPr>
          <w:rFonts w:eastAsia="Times New Roman" w:cstheme="minorHAnsi"/>
          <w:sz w:val="28"/>
          <w:szCs w:val="28"/>
        </w:rPr>
      </w:pPr>
    </w:p>
    <w:p w14:paraId="312BC5EE" w14:textId="77777777" w:rsidR="00903B7B" w:rsidRDefault="00903B7B" w:rsidP="00903B7B">
      <w:pPr>
        <w:spacing w:after="0" w:line="240" w:lineRule="auto"/>
        <w:ind w:left="360"/>
        <w:rPr>
          <w:rFonts w:eastAsia="Times New Roman" w:cstheme="minorHAnsi"/>
          <w:sz w:val="28"/>
          <w:szCs w:val="28"/>
        </w:rPr>
      </w:pPr>
    </w:p>
    <w:p w14:paraId="77551526" w14:textId="75451514" w:rsidR="00903B7B" w:rsidRDefault="00903B7B" w:rsidP="00903B7B">
      <w:pPr>
        <w:spacing w:after="0" w:line="240" w:lineRule="auto"/>
        <w:ind w:left="360"/>
        <w:rPr>
          <w:rFonts w:cstheme="minorHAnsi"/>
          <w:b/>
          <w:sz w:val="24"/>
          <w:szCs w:val="24"/>
        </w:rPr>
      </w:pPr>
      <w:r>
        <w:rPr>
          <w:rFonts w:cstheme="minorHAnsi"/>
          <w:b/>
          <w:sz w:val="24"/>
          <w:szCs w:val="24"/>
        </w:rPr>
        <w:t>Enhance the overall Age UK Bucks service and offer and impact</w:t>
      </w:r>
    </w:p>
    <w:p w14:paraId="16193CE8" w14:textId="77777777" w:rsidR="00903B7B" w:rsidRDefault="00903B7B" w:rsidP="00903B7B">
      <w:pPr>
        <w:spacing w:after="0" w:line="240" w:lineRule="auto"/>
        <w:ind w:left="360"/>
        <w:rPr>
          <w:rFonts w:cstheme="minorHAnsi"/>
          <w:b/>
          <w:sz w:val="24"/>
          <w:szCs w:val="24"/>
        </w:rPr>
      </w:pPr>
    </w:p>
    <w:p w14:paraId="61424B8C" w14:textId="7C9E9965" w:rsidR="00903B7B" w:rsidRPr="00903B7B" w:rsidRDefault="00903B7B" w:rsidP="00903B7B">
      <w:pPr>
        <w:numPr>
          <w:ilvl w:val="0"/>
          <w:numId w:val="21"/>
        </w:numPr>
        <w:spacing w:after="0" w:line="240" w:lineRule="auto"/>
        <w:rPr>
          <w:rFonts w:eastAsia="Times New Roman" w:cstheme="minorHAnsi"/>
          <w:sz w:val="28"/>
          <w:szCs w:val="28"/>
        </w:rPr>
      </w:pPr>
      <w:r>
        <w:rPr>
          <w:rFonts w:eastAsia="Times New Roman" w:cstheme="minorHAnsi"/>
          <w:sz w:val="24"/>
          <w:szCs w:val="24"/>
        </w:rPr>
        <w:t>Share insight and knowledge about better ways to support clients and support and develop volunteers</w:t>
      </w:r>
    </w:p>
    <w:p w14:paraId="6B6FB3C5" w14:textId="64BC9C8F" w:rsidR="00903B7B" w:rsidRPr="00903B7B" w:rsidRDefault="00903B7B" w:rsidP="00903B7B">
      <w:pPr>
        <w:numPr>
          <w:ilvl w:val="0"/>
          <w:numId w:val="21"/>
        </w:numPr>
        <w:spacing w:after="0" w:line="240" w:lineRule="auto"/>
        <w:rPr>
          <w:rFonts w:eastAsia="Times New Roman" w:cstheme="minorHAnsi"/>
          <w:sz w:val="28"/>
          <w:szCs w:val="28"/>
        </w:rPr>
      </w:pPr>
      <w:r>
        <w:rPr>
          <w:rFonts w:eastAsia="Times New Roman" w:cstheme="minorHAnsi"/>
          <w:sz w:val="24"/>
          <w:szCs w:val="24"/>
        </w:rPr>
        <w:t>Collect case studies and stories we can use in impact evidence, grant applications and team engagement</w:t>
      </w:r>
    </w:p>
    <w:p w14:paraId="32CEF42A" w14:textId="5A884BE8" w:rsidR="00903B7B" w:rsidRPr="00903B7B" w:rsidRDefault="00903B7B" w:rsidP="00903B7B">
      <w:pPr>
        <w:numPr>
          <w:ilvl w:val="0"/>
          <w:numId w:val="21"/>
        </w:numPr>
        <w:spacing w:after="0" w:line="240" w:lineRule="auto"/>
        <w:rPr>
          <w:rFonts w:eastAsia="Times New Roman" w:cstheme="minorHAnsi"/>
          <w:sz w:val="28"/>
          <w:szCs w:val="28"/>
        </w:rPr>
      </w:pPr>
      <w:r>
        <w:rPr>
          <w:rFonts w:eastAsia="Times New Roman" w:cstheme="minorHAnsi"/>
          <w:sz w:val="24"/>
          <w:szCs w:val="24"/>
        </w:rPr>
        <w:t>Contribute to team planning, development and innovations</w:t>
      </w:r>
    </w:p>
    <w:p w14:paraId="4B1CCC8C" w14:textId="439C0948" w:rsidR="00903B7B" w:rsidRPr="005E32A9" w:rsidRDefault="00903B7B" w:rsidP="00903B7B">
      <w:pPr>
        <w:numPr>
          <w:ilvl w:val="0"/>
          <w:numId w:val="21"/>
        </w:numPr>
        <w:spacing w:after="0" w:line="240" w:lineRule="auto"/>
        <w:rPr>
          <w:rFonts w:eastAsia="Times New Roman" w:cstheme="minorHAnsi"/>
          <w:sz w:val="28"/>
          <w:szCs w:val="28"/>
        </w:rPr>
      </w:pPr>
      <w:r>
        <w:rPr>
          <w:rFonts w:eastAsia="Times New Roman" w:cstheme="minorHAnsi"/>
          <w:sz w:val="24"/>
          <w:szCs w:val="24"/>
        </w:rPr>
        <w:t>Seek training and development opportunities for your own role and progress</w:t>
      </w:r>
    </w:p>
    <w:p w14:paraId="541CED57" w14:textId="025CDA1B" w:rsidR="005E32A9" w:rsidRPr="00903B7B" w:rsidRDefault="005E32A9" w:rsidP="00903B7B">
      <w:pPr>
        <w:numPr>
          <w:ilvl w:val="0"/>
          <w:numId w:val="21"/>
        </w:numPr>
        <w:spacing w:after="0" w:line="240" w:lineRule="auto"/>
        <w:rPr>
          <w:rFonts w:eastAsia="Times New Roman" w:cstheme="minorHAnsi"/>
          <w:sz w:val="28"/>
          <w:szCs w:val="28"/>
        </w:rPr>
      </w:pPr>
      <w:r>
        <w:rPr>
          <w:rFonts w:eastAsia="Times New Roman" w:cstheme="minorHAnsi"/>
          <w:sz w:val="24"/>
          <w:szCs w:val="24"/>
        </w:rPr>
        <w:t>Consider how you can use your role to improve our ability to fundraise and generate income</w:t>
      </w:r>
    </w:p>
    <w:p w14:paraId="1C1D0235" w14:textId="77777777" w:rsidR="003F692F" w:rsidRPr="001B2406" w:rsidRDefault="003F692F" w:rsidP="001B2406">
      <w:pPr>
        <w:spacing w:after="0" w:line="240" w:lineRule="auto"/>
        <w:rPr>
          <w:rFonts w:cstheme="minorHAnsi"/>
          <w:b/>
          <w:sz w:val="24"/>
          <w:szCs w:val="24"/>
        </w:rPr>
      </w:pPr>
    </w:p>
    <w:p w14:paraId="29A21105" w14:textId="77777777" w:rsidR="00707E4F" w:rsidRPr="001B2406" w:rsidRDefault="00707E4F" w:rsidP="001B2406">
      <w:pPr>
        <w:spacing w:after="0" w:line="240" w:lineRule="auto"/>
        <w:rPr>
          <w:rFonts w:cstheme="minorHAnsi"/>
          <w:b/>
          <w:sz w:val="24"/>
          <w:szCs w:val="24"/>
        </w:rPr>
      </w:pPr>
    </w:p>
    <w:p w14:paraId="24EB4329" w14:textId="57BA858B" w:rsidR="00192477" w:rsidRPr="001B2406" w:rsidRDefault="00192477" w:rsidP="001B2406">
      <w:pPr>
        <w:spacing w:after="0" w:line="240" w:lineRule="auto"/>
        <w:rPr>
          <w:rFonts w:cstheme="minorHAnsi"/>
          <w:sz w:val="24"/>
          <w:szCs w:val="24"/>
        </w:rPr>
      </w:pPr>
      <w:r w:rsidRPr="001B2406">
        <w:rPr>
          <w:rFonts w:cstheme="minorHAnsi"/>
          <w:b/>
          <w:sz w:val="24"/>
          <w:szCs w:val="24"/>
        </w:rPr>
        <w:t>Person specification</w:t>
      </w:r>
    </w:p>
    <w:p w14:paraId="26A637F4" w14:textId="77777777" w:rsidR="00192477" w:rsidRPr="001B2406" w:rsidRDefault="00192477" w:rsidP="001B2406">
      <w:pPr>
        <w:spacing w:after="0" w:line="240" w:lineRule="auto"/>
        <w:rPr>
          <w:rFonts w:cstheme="minorHAnsi"/>
          <w:b/>
          <w:sz w:val="24"/>
          <w:szCs w:val="24"/>
        </w:rPr>
      </w:pPr>
    </w:p>
    <w:p w14:paraId="63C16F51" w14:textId="230644B9" w:rsidR="00662191" w:rsidRPr="001B2406" w:rsidRDefault="00662191" w:rsidP="001B2406">
      <w:pPr>
        <w:spacing w:after="0" w:line="240" w:lineRule="auto"/>
        <w:rPr>
          <w:rFonts w:cstheme="minorHAnsi"/>
          <w:bCs/>
          <w:sz w:val="24"/>
          <w:szCs w:val="24"/>
        </w:rPr>
      </w:pPr>
      <w:r w:rsidRPr="001B2406">
        <w:rPr>
          <w:rFonts w:cstheme="minorHAnsi"/>
          <w:bCs/>
          <w:sz w:val="24"/>
          <w:szCs w:val="24"/>
        </w:rPr>
        <w:t>Essential requirements</w:t>
      </w:r>
    </w:p>
    <w:p w14:paraId="4287428D" w14:textId="5A10F0CA" w:rsidR="004778AC" w:rsidRPr="001B2406" w:rsidRDefault="004778AC" w:rsidP="001B2406">
      <w:pPr>
        <w:spacing w:after="0" w:line="240" w:lineRule="exact"/>
        <w:rPr>
          <w:rFonts w:cstheme="minorHAnsi"/>
          <w:bCs/>
          <w:sz w:val="24"/>
          <w:szCs w:val="24"/>
        </w:rPr>
      </w:pPr>
    </w:p>
    <w:p w14:paraId="27B55911" w14:textId="69521B2B" w:rsidR="004778AC" w:rsidRPr="00903B7B" w:rsidRDefault="004778AC" w:rsidP="00903B7B">
      <w:pPr>
        <w:numPr>
          <w:ilvl w:val="0"/>
          <w:numId w:val="24"/>
        </w:numPr>
        <w:spacing w:after="0" w:line="280" w:lineRule="exact"/>
        <w:ind w:left="714" w:hanging="357"/>
        <w:rPr>
          <w:rFonts w:eastAsia="Times New Roman" w:cstheme="minorHAnsi"/>
          <w:sz w:val="24"/>
          <w:szCs w:val="24"/>
        </w:rPr>
      </w:pPr>
      <w:r w:rsidRPr="001B2406">
        <w:rPr>
          <w:rFonts w:eastAsia="Times New Roman" w:cstheme="minorHAnsi"/>
          <w:sz w:val="24"/>
          <w:szCs w:val="24"/>
        </w:rPr>
        <w:t>An understanding of and commitment to the needs of older people</w:t>
      </w:r>
    </w:p>
    <w:p w14:paraId="2A9D36C8" w14:textId="3EBD14AE" w:rsidR="004778AC" w:rsidRPr="00903B7B" w:rsidRDefault="00903B7B" w:rsidP="00903B7B">
      <w:pPr>
        <w:numPr>
          <w:ilvl w:val="0"/>
          <w:numId w:val="24"/>
        </w:numPr>
        <w:spacing w:after="0" w:line="280" w:lineRule="exact"/>
        <w:ind w:left="714" w:hanging="357"/>
        <w:rPr>
          <w:rFonts w:eastAsia="Times New Roman" w:cstheme="minorHAnsi"/>
          <w:sz w:val="24"/>
          <w:szCs w:val="24"/>
        </w:rPr>
      </w:pPr>
      <w:r>
        <w:rPr>
          <w:rFonts w:eastAsia="Times New Roman" w:cstheme="minorHAnsi"/>
          <w:sz w:val="24"/>
          <w:szCs w:val="24"/>
        </w:rPr>
        <w:t>You will be great with people and have e</w:t>
      </w:r>
      <w:r w:rsidR="004778AC" w:rsidRPr="001B2406">
        <w:rPr>
          <w:rFonts w:eastAsia="Times New Roman" w:cstheme="minorHAnsi"/>
          <w:sz w:val="24"/>
          <w:szCs w:val="24"/>
        </w:rPr>
        <w:t>xcellent communication skills</w:t>
      </w:r>
      <w:r>
        <w:rPr>
          <w:rFonts w:eastAsia="Times New Roman" w:cstheme="minorHAnsi"/>
          <w:sz w:val="24"/>
          <w:szCs w:val="24"/>
        </w:rPr>
        <w:t xml:space="preserve"> </w:t>
      </w:r>
    </w:p>
    <w:p w14:paraId="2189F374" w14:textId="4CA51E79" w:rsidR="004778AC" w:rsidRPr="00903B7B" w:rsidRDefault="004778AC" w:rsidP="00903B7B">
      <w:pPr>
        <w:numPr>
          <w:ilvl w:val="0"/>
          <w:numId w:val="24"/>
        </w:numPr>
        <w:spacing w:after="0" w:line="280" w:lineRule="exact"/>
        <w:ind w:left="714" w:hanging="357"/>
        <w:rPr>
          <w:rFonts w:eastAsia="Times New Roman" w:cstheme="minorHAnsi"/>
          <w:sz w:val="24"/>
          <w:szCs w:val="24"/>
        </w:rPr>
      </w:pPr>
      <w:r w:rsidRPr="001B2406">
        <w:rPr>
          <w:rFonts w:eastAsia="Times New Roman" w:cstheme="minorHAnsi"/>
          <w:sz w:val="24"/>
          <w:szCs w:val="24"/>
        </w:rPr>
        <w:t>Excellent assessment skills</w:t>
      </w:r>
      <w:r w:rsidR="00903B7B">
        <w:rPr>
          <w:rFonts w:eastAsia="Times New Roman" w:cstheme="minorHAnsi"/>
          <w:sz w:val="24"/>
          <w:szCs w:val="24"/>
        </w:rPr>
        <w:t xml:space="preserve"> (a key part of the role)</w:t>
      </w:r>
    </w:p>
    <w:p w14:paraId="6A39C4CA" w14:textId="5A2E48D2" w:rsidR="004778AC" w:rsidRPr="00903B7B" w:rsidRDefault="004778AC" w:rsidP="00903B7B">
      <w:pPr>
        <w:numPr>
          <w:ilvl w:val="0"/>
          <w:numId w:val="24"/>
        </w:numPr>
        <w:spacing w:after="0" w:line="280" w:lineRule="exact"/>
        <w:ind w:left="714" w:hanging="357"/>
        <w:rPr>
          <w:rFonts w:eastAsia="Times New Roman" w:cstheme="minorHAnsi"/>
          <w:sz w:val="24"/>
          <w:szCs w:val="24"/>
        </w:rPr>
      </w:pPr>
      <w:r w:rsidRPr="001B2406">
        <w:rPr>
          <w:rFonts w:eastAsia="Times New Roman" w:cstheme="minorHAnsi"/>
          <w:sz w:val="24"/>
          <w:szCs w:val="24"/>
        </w:rPr>
        <w:t>Experience of working</w:t>
      </w:r>
      <w:r w:rsidR="00903B7B">
        <w:rPr>
          <w:rFonts w:eastAsia="Times New Roman" w:cstheme="minorHAnsi"/>
          <w:sz w:val="24"/>
          <w:szCs w:val="24"/>
        </w:rPr>
        <w:t xml:space="preserve"> as or</w:t>
      </w:r>
      <w:r w:rsidRPr="001B2406">
        <w:rPr>
          <w:rFonts w:eastAsia="Times New Roman" w:cstheme="minorHAnsi"/>
          <w:sz w:val="24"/>
          <w:szCs w:val="24"/>
        </w:rPr>
        <w:t xml:space="preserve"> with volunteers</w:t>
      </w:r>
    </w:p>
    <w:p w14:paraId="30A01796" w14:textId="08534CA2" w:rsidR="004778AC" w:rsidRPr="00903B7B" w:rsidRDefault="004778AC" w:rsidP="00903B7B">
      <w:pPr>
        <w:pStyle w:val="ListParagraph"/>
        <w:numPr>
          <w:ilvl w:val="0"/>
          <w:numId w:val="3"/>
        </w:numPr>
        <w:spacing w:after="0" w:line="280" w:lineRule="exact"/>
        <w:ind w:left="714" w:hanging="357"/>
        <w:rPr>
          <w:rFonts w:cstheme="minorHAnsi"/>
          <w:sz w:val="24"/>
          <w:szCs w:val="24"/>
        </w:rPr>
      </w:pPr>
      <w:r w:rsidRPr="001B2406">
        <w:rPr>
          <w:rFonts w:cstheme="minorHAnsi"/>
          <w:sz w:val="24"/>
          <w:szCs w:val="24"/>
        </w:rPr>
        <w:t>Experience of inputting data onto database systems and the ability to retrieve statistical information as required</w:t>
      </w:r>
    </w:p>
    <w:p w14:paraId="3AFD799B" w14:textId="7BD2EDF3" w:rsidR="004778AC" w:rsidRPr="00903B7B" w:rsidRDefault="00707E4F" w:rsidP="00903B7B">
      <w:pPr>
        <w:pStyle w:val="ListParagraph"/>
        <w:numPr>
          <w:ilvl w:val="0"/>
          <w:numId w:val="2"/>
        </w:numPr>
        <w:spacing w:after="0" w:line="280" w:lineRule="exact"/>
        <w:ind w:left="714" w:hanging="357"/>
        <w:rPr>
          <w:rFonts w:cstheme="minorHAnsi"/>
          <w:sz w:val="24"/>
          <w:szCs w:val="24"/>
        </w:rPr>
      </w:pPr>
      <w:r w:rsidRPr="001B2406">
        <w:rPr>
          <w:rFonts w:cstheme="minorHAnsi"/>
          <w:sz w:val="24"/>
          <w:szCs w:val="24"/>
        </w:rPr>
        <w:t>Ability to remain calm under pressure and manage a wide range of tasks</w:t>
      </w:r>
    </w:p>
    <w:p w14:paraId="79BAA6B2" w14:textId="0314DEF0" w:rsidR="00707E4F" w:rsidRPr="00903B7B" w:rsidRDefault="004778AC" w:rsidP="00903B7B">
      <w:pPr>
        <w:numPr>
          <w:ilvl w:val="0"/>
          <w:numId w:val="24"/>
        </w:numPr>
        <w:spacing w:after="0" w:line="280" w:lineRule="exact"/>
        <w:ind w:left="714" w:hanging="357"/>
        <w:rPr>
          <w:rFonts w:eastAsia="Times New Roman" w:cstheme="minorHAnsi"/>
          <w:sz w:val="24"/>
          <w:szCs w:val="24"/>
        </w:rPr>
      </w:pPr>
      <w:r w:rsidRPr="001B2406">
        <w:rPr>
          <w:rFonts w:eastAsia="Times New Roman" w:cstheme="minorHAnsi"/>
          <w:sz w:val="24"/>
          <w:szCs w:val="24"/>
        </w:rPr>
        <w:t xml:space="preserve">Ability to work as part of a team or to work on </w:t>
      </w:r>
      <w:r w:rsidR="00903B7B">
        <w:rPr>
          <w:rFonts w:eastAsia="Times New Roman" w:cstheme="minorHAnsi"/>
          <w:sz w:val="24"/>
          <w:szCs w:val="24"/>
        </w:rPr>
        <w:t xml:space="preserve">your </w:t>
      </w:r>
      <w:r w:rsidRPr="001B2406">
        <w:rPr>
          <w:rFonts w:eastAsia="Times New Roman" w:cstheme="minorHAnsi"/>
          <w:sz w:val="24"/>
          <w:szCs w:val="24"/>
        </w:rPr>
        <w:t>own initiative</w:t>
      </w:r>
    </w:p>
    <w:p w14:paraId="385D14F1" w14:textId="52B9504A" w:rsidR="004778AC" w:rsidRPr="00903B7B" w:rsidRDefault="004778AC" w:rsidP="00903B7B">
      <w:pPr>
        <w:numPr>
          <w:ilvl w:val="0"/>
          <w:numId w:val="24"/>
        </w:numPr>
        <w:spacing w:after="0" w:line="280" w:lineRule="exact"/>
        <w:ind w:left="714" w:hanging="357"/>
        <w:rPr>
          <w:rFonts w:eastAsia="Times New Roman" w:cstheme="minorHAnsi"/>
          <w:sz w:val="24"/>
          <w:szCs w:val="24"/>
        </w:rPr>
      </w:pPr>
      <w:r w:rsidRPr="001B2406">
        <w:rPr>
          <w:rFonts w:eastAsia="Times New Roman" w:cstheme="minorHAnsi"/>
          <w:sz w:val="24"/>
          <w:szCs w:val="24"/>
        </w:rPr>
        <w:t>Ability to liaise with a wide range of people, including clients, family members, carers and professionals</w:t>
      </w:r>
    </w:p>
    <w:p w14:paraId="555B3C69" w14:textId="2A49FC15" w:rsidR="00707E4F" w:rsidRPr="00903B7B" w:rsidRDefault="004778AC" w:rsidP="00903B7B">
      <w:pPr>
        <w:numPr>
          <w:ilvl w:val="0"/>
          <w:numId w:val="24"/>
        </w:numPr>
        <w:spacing w:after="0" w:line="280" w:lineRule="exact"/>
        <w:ind w:left="714" w:hanging="357"/>
        <w:rPr>
          <w:rFonts w:eastAsia="Times New Roman" w:cstheme="minorHAnsi"/>
          <w:sz w:val="24"/>
          <w:szCs w:val="24"/>
        </w:rPr>
      </w:pPr>
      <w:bookmarkStart w:id="0" w:name="_Hlk70419127"/>
      <w:bookmarkStart w:id="1" w:name="_Hlk70363024"/>
      <w:r w:rsidRPr="001B2406">
        <w:rPr>
          <w:rFonts w:eastAsia="Times New Roman" w:cstheme="minorHAnsi"/>
          <w:sz w:val="24"/>
          <w:szCs w:val="24"/>
        </w:rPr>
        <w:t>Ability to drive and access to a vehicle during working hours</w:t>
      </w:r>
      <w:bookmarkEnd w:id="0"/>
      <w:r w:rsidRPr="001B2406">
        <w:rPr>
          <w:rFonts w:eastAsia="Times New Roman" w:cstheme="minorHAnsi"/>
          <w:sz w:val="24"/>
          <w:szCs w:val="24"/>
        </w:rPr>
        <w:t xml:space="preserve"> is essential </w:t>
      </w:r>
      <w:bookmarkEnd w:id="1"/>
      <w:r w:rsidRPr="001B2406">
        <w:rPr>
          <w:rFonts w:eastAsia="Times New Roman" w:cstheme="minorHAnsi"/>
          <w:sz w:val="24"/>
          <w:szCs w:val="24"/>
        </w:rPr>
        <w:t>- some evening work may be necessary</w:t>
      </w:r>
    </w:p>
    <w:p w14:paraId="245F4B28" w14:textId="735869E6" w:rsidR="00707E4F" w:rsidRPr="001B2406" w:rsidRDefault="00707E4F" w:rsidP="00903B7B">
      <w:pPr>
        <w:numPr>
          <w:ilvl w:val="0"/>
          <w:numId w:val="24"/>
        </w:numPr>
        <w:spacing w:after="0" w:line="280" w:lineRule="exact"/>
        <w:ind w:left="714" w:hanging="357"/>
        <w:rPr>
          <w:rFonts w:eastAsia="Times New Roman" w:cstheme="minorHAnsi"/>
          <w:sz w:val="24"/>
          <w:szCs w:val="24"/>
        </w:rPr>
      </w:pPr>
      <w:r w:rsidRPr="001B2406">
        <w:rPr>
          <w:rFonts w:eastAsia="Times New Roman" w:cstheme="minorHAnsi"/>
          <w:sz w:val="24"/>
          <w:szCs w:val="24"/>
        </w:rPr>
        <w:t>Live within Aylesbury Vale or North Bucks area</w:t>
      </w:r>
      <w:r w:rsidR="00903B7B">
        <w:rPr>
          <w:rFonts w:eastAsia="Times New Roman" w:cstheme="minorHAnsi"/>
          <w:sz w:val="24"/>
          <w:szCs w:val="24"/>
        </w:rPr>
        <w:t>.</w:t>
      </w:r>
    </w:p>
    <w:p w14:paraId="56F25FDB" w14:textId="2B5432AC" w:rsidR="004778AC" w:rsidRPr="001B2406" w:rsidRDefault="004778AC" w:rsidP="001B2406">
      <w:pPr>
        <w:spacing w:after="0" w:line="240" w:lineRule="auto"/>
        <w:rPr>
          <w:rFonts w:cstheme="minorHAnsi"/>
          <w:bCs/>
          <w:sz w:val="24"/>
          <w:szCs w:val="24"/>
        </w:rPr>
      </w:pPr>
    </w:p>
    <w:p w14:paraId="7F3E2B37" w14:textId="5134FE26" w:rsidR="00192477" w:rsidRPr="001B2406" w:rsidRDefault="00192477" w:rsidP="001B2406">
      <w:pPr>
        <w:spacing w:after="0" w:line="240" w:lineRule="auto"/>
        <w:rPr>
          <w:rFonts w:cstheme="minorHAnsi"/>
          <w:sz w:val="24"/>
          <w:szCs w:val="24"/>
        </w:rPr>
      </w:pPr>
      <w:r w:rsidRPr="001B2406">
        <w:rPr>
          <w:rFonts w:cstheme="minorHAnsi"/>
          <w:sz w:val="24"/>
          <w:szCs w:val="24"/>
        </w:rPr>
        <w:t xml:space="preserve">Desirable </w:t>
      </w:r>
    </w:p>
    <w:p w14:paraId="4A06FF8F" w14:textId="77777777" w:rsidR="0056553C" w:rsidRPr="001B2406" w:rsidRDefault="0056553C" w:rsidP="001B2406">
      <w:pPr>
        <w:spacing w:after="0" w:line="240" w:lineRule="auto"/>
        <w:rPr>
          <w:rFonts w:cstheme="minorHAnsi"/>
          <w:sz w:val="24"/>
          <w:szCs w:val="24"/>
        </w:rPr>
      </w:pPr>
    </w:p>
    <w:p w14:paraId="1608E96D" w14:textId="0DE9300B" w:rsidR="009422A1" w:rsidRDefault="00903B7B" w:rsidP="001B2406">
      <w:pPr>
        <w:pStyle w:val="ListParagraph"/>
        <w:numPr>
          <w:ilvl w:val="0"/>
          <w:numId w:val="3"/>
        </w:numPr>
        <w:spacing w:after="0" w:line="280" w:lineRule="exact"/>
        <w:rPr>
          <w:rFonts w:cstheme="minorHAnsi"/>
          <w:sz w:val="24"/>
          <w:szCs w:val="24"/>
        </w:rPr>
      </w:pPr>
      <w:r>
        <w:rPr>
          <w:rFonts w:cstheme="minorHAnsi"/>
          <w:sz w:val="24"/>
          <w:szCs w:val="24"/>
        </w:rPr>
        <w:t>Volunteer management</w:t>
      </w:r>
    </w:p>
    <w:p w14:paraId="45E4CD4B" w14:textId="3F27ED9D" w:rsidR="00354B3D" w:rsidRPr="001B2406" w:rsidRDefault="00354B3D" w:rsidP="001B2406">
      <w:pPr>
        <w:pStyle w:val="ListParagraph"/>
        <w:numPr>
          <w:ilvl w:val="0"/>
          <w:numId w:val="3"/>
        </w:numPr>
        <w:spacing w:after="0" w:line="280" w:lineRule="exact"/>
        <w:rPr>
          <w:rFonts w:cstheme="minorHAnsi"/>
          <w:sz w:val="24"/>
          <w:szCs w:val="24"/>
        </w:rPr>
      </w:pPr>
      <w:r>
        <w:rPr>
          <w:rFonts w:cstheme="minorHAnsi"/>
          <w:sz w:val="24"/>
          <w:szCs w:val="24"/>
        </w:rPr>
        <w:t>Safeguarding knowledge and e</w:t>
      </w:r>
      <w:r w:rsidR="005E32A9">
        <w:rPr>
          <w:rFonts w:cstheme="minorHAnsi"/>
          <w:sz w:val="24"/>
          <w:szCs w:val="24"/>
        </w:rPr>
        <w:t>x</w:t>
      </w:r>
      <w:r>
        <w:rPr>
          <w:rFonts w:cstheme="minorHAnsi"/>
          <w:sz w:val="24"/>
          <w:szCs w:val="24"/>
        </w:rPr>
        <w:t>perience</w:t>
      </w:r>
    </w:p>
    <w:p w14:paraId="60F0CE3F" w14:textId="0F7AE28B" w:rsidR="00C14061" w:rsidRDefault="009422A1" w:rsidP="00903B7B">
      <w:pPr>
        <w:pStyle w:val="ListParagraph"/>
        <w:numPr>
          <w:ilvl w:val="0"/>
          <w:numId w:val="3"/>
        </w:numPr>
        <w:spacing w:after="0" w:line="280" w:lineRule="exact"/>
        <w:rPr>
          <w:rFonts w:cstheme="minorHAnsi"/>
          <w:sz w:val="24"/>
          <w:szCs w:val="24"/>
        </w:rPr>
      </w:pPr>
      <w:r w:rsidRPr="001B2406">
        <w:rPr>
          <w:rFonts w:cstheme="minorHAnsi"/>
          <w:sz w:val="24"/>
          <w:szCs w:val="24"/>
        </w:rPr>
        <w:t>Knowledge of health and social care systems</w:t>
      </w:r>
    </w:p>
    <w:p w14:paraId="785197A1" w14:textId="5213662A" w:rsidR="00903B7B" w:rsidRPr="00903B7B" w:rsidRDefault="00903B7B" w:rsidP="00903B7B">
      <w:pPr>
        <w:pStyle w:val="ListParagraph"/>
        <w:numPr>
          <w:ilvl w:val="0"/>
          <w:numId w:val="3"/>
        </w:numPr>
        <w:spacing w:after="0" w:line="280" w:lineRule="exact"/>
        <w:rPr>
          <w:rFonts w:cstheme="minorHAnsi"/>
          <w:sz w:val="24"/>
          <w:szCs w:val="24"/>
        </w:rPr>
      </w:pPr>
      <w:r>
        <w:rPr>
          <w:rFonts w:cstheme="minorHAnsi"/>
          <w:sz w:val="24"/>
          <w:szCs w:val="24"/>
        </w:rPr>
        <w:t>Working with older adults</w:t>
      </w:r>
    </w:p>
    <w:p w14:paraId="095B41B5" w14:textId="77777777" w:rsidR="001B0404" w:rsidRPr="001B2406" w:rsidRDefault="001B0404" w:rsidP="001B2406">
      <w:pPr>
        <w:spacing w:after="0" w:line="240" w:lineRule="auto"/>
        <w:rPr>
          <w:rFonts w:cstheme="minorHAnsi"/>
          <w:sz w:val="24"/>
          <w:szCs w:val="24"/>
        </w:rPr>
      </w:pPr>
    </w:p>
    <w:p w14:paraId="7B1D4B0E" w14:textId="77777777" w:rsidR="0079190D" w:rsidRPr="001B2406" w:rsidRDefault="0079190D" w:rsidP="001B2406">
      <w:pPr>
        <w:spacing w:after="0" w:line="240" w:lineRule="auto"/>
        <w:rPr>
          <w:rFonts w:cstheme="minorHAnsi"/>
          <w:b/>
          <w:sz w:val="24"/>
          <w:szCs w:val="24"/>
        </w:rPr>
      </w:pPr>
    </w:p>
    <w:p w14:paraId="4E3F4A91" w14:textId="77777777" w:rsidR="00354B3D" w:rsidRDefault="00354B3D" w:rsidP="001B2406">
      <w:pPr>
        <w:spacing w:after="0" w:line="240" w:lineRule="auto"/>
        <w:rPr>
          <w:rFonts w:cstheme="minorHAnsi"/>
          <w:b/>
          <w:sz w:val="24"/>
          <w:szCs w:val="24"/>
        </w:rPr>
      </w:pPr>
    </w:p>
    <w:p w14:paraId="76E7840A" w14:textId="77777777" w:rsidR="00354B3D" w:rsidRDefault="00354B3D" w:rsidP="001B2406">
      <w:pPr>
        <w:spacing w:after="0" w:line="240" w:lineRule="auto"/>
        <w:rPr>
          <w:rFonts w:cstheme="minorHAnsi"/>
          <w:b/>
          <w:sz w:val="24"/>
          <w:szCs w:val="24"/>
        </w:rPr>
      </w:pPr>
    </w:p>
    <w:p w14:paraId="56865887" w14:textId="77777777" w:rsidR="00354B3D" w:rsidRDefault="00354B3D" w:rsidP="001B2406">
      <w:pPr>
        <w:spacing w:after="0" w:line="240" w:lineRule="auto"/>
        <w:rPr>
          <w:rFonts w:cstheme="minorHAnsi"/>
          <w:b/>
          <w:sz w:val="24"/>
          <w:szCs w:val="24"/>
        </w:rPr>
      </w:pPr>
    </w:p>
    <w:p w14:paraId="27FC907D" w14:textId="77777777" w:rsidR="00354B3D" w:rsidRDefault="00354B3D" w:rsidP="001B2406">
      <w:pPr>
        <w:spacing w:after="0" w:line="240" w:lineRule="auto"/>
        <w:rPr>
          <w:rFonts w:cstheme="minorHAnsi"/>
          <w:b/>
          <w:sz w:val="24"/>
          <w:szCs w:val="24"/>
        </w:rPr>
      </w:pPr>
    </w:p>
    <w:p w14:paraId="6D6806AB" w14:textId="77777777" w:rsidR="00354B3D" w:rsidRDefault="00354B3D" w:rsidP="001B2406">
      <w:pPr>
        <w:spacing w:after="0" w:line="240" w:lineRule="auto"/>
        <w:rPr>
          <w:rFonts w:cstheme="minorHAnsi"/>
          <w:b/>
          <w:sz w:val="24"/>
          <w:szCs w:val="24"/>
        </w:rPr>
      </w:pPr>
    </w:p>
    <w:p w14:paraId="5C224FC4" w14:textId="77777777" w:rsidR="00354B3D" w:rsidRDefault="00354B3D" w:rsidP="001B2406">
      <w:pPr>
        <w:spacing w:after="0" w:line="240" w:lineRule="auto"/>
        <w:rPr>
          <w:rFonts w:cstheme="minorHAnsi"/>
          <w:b/>
          <w:sz w:val="24"/>
          <w:szCs w:val="24"/>
        </w:rPr>
      </w:pPr>
    </w:p>
    <w:p w14:paraId="5D6E2D84" w14:textId="77777777" w:rsidR="00354B3D" w:rsidRDefault="00354B3D" w:rsidP="001B2406">
      <w:pPr>
        <w:spacing w:after="0" w:line="240" w:lineRule="auto"/>
        <w:rPr>
          <w:rFonts w:cstheme="minorHAnsi"/>
          <w:b/>
          <w:sz w:val="24"/>
          <w:szCs w:val="24"/>
        </w:rPr>
      </w:pPr>
    </w:p>
    <w:p w14:paraId="155DDBA2" w14:textId="77777777" w:rsidR="00354B3D" w:rsidRDefault="00354B3D" w:rsidP="001B2406">
      <w:pPr>
        <w:spacing w:after="0" w:line="240" w:lineRule="auto"/>
        <w:rPr>
          <w:rFonts w:cstheme="minorHAnsi"/>
          <w:b/>
          <w:sz w:val="24"/>
          <w:szCs w:val="24"/>
        </w:rPr>
      </w:pPr>
    </w:p>
    <w:p w14:paraId="0CF460CC" w14:textId="66D50641" w:rsidR="001B0404" w:rsidRPr="001B2406" w:rsidRDefault="001B0404" w:rsidP="001B2406">
      <w:pPr>
        <w:spacing w:after="0" w:line="240" w:lineRule="auto"/>
        <w:rPr>
          <w:rFonts w:cstheme="minorHAnsi"/>
          <w:sz w:val="24"/>
          <w:szCs w:val="24"/>
        </w:rPr>
      </w:pPr>
      <w:r w:rsidRPr="001B2406">
        <w:rPr>
          <w:rFonts w:cstheme="minorHAnsi"/>
          <w:b/>
          <w:sz w:val="24"/>
          <w:szCs w:val="24"/>
        </w:rPr>
        <w:t>Organisational requirements</w:t>
      </w:r>
      <w:r w:rsidR="00823976" w:rsidRPr="001B2406">
        <w:rPr>
          <w:rFonts w:cstheme="minorHAnsi"/>
          <w:b/>
          <w:sz w:val="24"/>
          <w:szCs w:val="24"/>
        </w:rPr>
        <w:br/>
      </w:r>
    </w:p>
    <w:p w14:paraId="48EB038E" w14:textId="78FCB123" w:rsidR="000C5AA8" w:rsidRPr="001B2406" w:rsidRDefault="001B0404" w:rsidP="001B2406">
      <w:pPr>
        <w:pStyle w:val="ListParagraph"/>
        <w:numPr>
          <w:ilvl w:val="0"/>
          <w:numId w:val="19"/>
        </w:numPr>
        <w:spacing w:after="0" w:line="240" w:lineRule="auto"/>
        <w:rPr>
          <w:rFonts w:cstheme="minorHAnsi"/>
          <w:sz w:val="24"/>
          <w:szCs w:val="24"/>
        </w:rPr>
      </w:pPr>
      <w:r w:rsidRPr="001B2406">
        <w:rPr>
          <w:rFonts w:cstheme="minorHAnsi"/>
          <w:sz w:val="24"/>
          <w:szCs w:val="24"/>
        </w:rPr>
        <w:t>Commitment to the aims of the organisation</w:t>
      </w:r>
      <w:r w:rsidR="00354B3D">
        <w:rPr>
          <w:rFonts w:cstheme="minorHAnsi"/>
          <w:sz w:val="24"/>
          <w:szCs w:val="24"/>
        </w:rPr>
        <w:t xml:space="preserve"> and the ability to demonstrate the following values</w:t>
      </w:r>
      <w:r w:rsidR="000C5AA8" w:rsidRPr="001B2406">
        <w:rPr>
          <w:rFonts w:cstheme="minorHAnsi"/>
          <w:sz w:val="24"/>
          <w:szCs w:val="24"/>
        </w:rPr>
        <w:t>:</w:t>
      </w:r>
      <w:r w:rsidR="000C5AA8" w:rsidRPr="001B2406">
        <w:rPr>
          <w:rFonts w:cstheme="minorHAnsi"/>
          <w:sz w:val="24"/>
          <w:szCs w:val="24"/>
        </w:rPr>
        <w:br/>
      </w:r>
      <w:r w:rsidR="000C5AA8" w:rsidRPr="001B2406">
        <w:rPr>
          <w:rFonts w:cstheme="minorHAnsi"/>
          <w:sz w:val="24"/>
          <w:szCs w:val="24"/>
        </w:rPr>
        <w:br/>
      </w:r>
      <w:r w:rsidR="000C5AA8" w:rsidRPr="001B2406">
        <w:rPr>
          <w:rFonts w:cstheme="minorHAnsi"/>
          <w:b/>
          <w:bCs/>
          <w:sz w:val="24"/>
          <w:szCs w:val="24"/>
        </w:rPr>
        <w:t>Enabling</w:t>
      </w:r>
      <w:r w:rsidR="0056553C" w:rsidRPr="001B2406">
        <w:rPr>
          <w:rFonts w:cstheme="minorHAnsi"/>
          <w:b/>
          <w:bCs/>
          <w:sz w:val="24"/>
          <w:szCs w:val="24"/>
        </w:rPr>
        <w:t>:</w:t>
      </w:r>
      <w:r w:rsidR="000C5AA8" w:rsidRPr="001B2406">
        <w:rPr>
          <w:rFonts w:cstheme="minorHAnsi"/>
          <w:sz w:val="24"/>
          <w:szCs w:val="24"/>
        </w:rPr>
        <w:t xml:space="preserve">    We assist older people to live independently and exercise choice</w:t>
      </w:r>
    </w:p>
    <w:p w14:paraId="2391127E" w14:textId="1B06EA1D" w:rsidR="009F5635" w:rsidRPr="001B2406" w:rsidRDefault="009F5635" w:rsidP="001B2406">
      <w:pPr>
        <w:pStyle w:val="ListParagraph"/>
        <w:spacing w:after="0" w:line="240" w:lineRule="auto"/>
        <w:rPr>
          <w:rFonts w:cstheme="minorHAnsi"/>
          <w:sz w:val="24"/>
          <w:szCs w:val="24"/>
        </w:rPr>
      </w:pPr>
    </w:p>
    <w:p w14:paraId="7AF43F8A" w14:textId="3292F0C9" w:rsidR="000C5AA8" w:rsidRPr="001B2406" w:rsidRDefault="000C5AA8" w:rsidP="001B2406">
      <w:pPr>
        <w:ind w:left="720"/>
        <w:rPr>
          <w:rFonts w:cstheme="minorHAnsi"/>
          <w:sz w:val="24"/>
          <w:szCs w:val="24"/>
        </w:rPr>
      </w:pPr>
      <w:r w:rsidRPr="001B2406">
        <w:rPr>
          <w:rFonts w:cstheme="minorHAnsi"/>
          <w:b/>
          <w:bCs/>
          <w:sz w:val="24"/>
          <w:szCs w:val="24"/>
        </w:rPr>
        <w:t>Influential</w:t>
      </w:r>
      <w:r w:rsidR="0056553C" w:rsidRPr="001B2406">
        <w:rPr>
          <w:rFonts w:cstheme="minorHAnsi"/>
          <w:b/>
          <w:bCs/>
          <w:sz w:val="24"/>
          <w:szCs w:val="24"/>
        </w:rPr>
        <w:t>:</w:t>
      </w:r>
      <w:r w:rsidRPr="001B2406">
        <w:rPr>
          <w:rFonts w:cstheme="minorHAnsi"/>
          <w:sz w:val="24"/>
          <w:szCs w:val="24"/>
        </w:rPr>
        <w:t xml:space="preserve">  We listen to older people, represent their interests and ensure their voices are heard</w:t>
      </w:r>
    </w:p>
    <w:p w14:paraId="073692FD" w14:textId="6BB851B7" w:rsidR="000C5AA8" w:rsidRPr="001B2406" w:rsidRDefault="000C5AA8" w:rsidP="001B2406">
      <w:pPr>
        <w:rPr>
          <w:rFonts w:cstheme="minorHAnsi"/>
          <w:sz w:val="24"/>
          <w:szCs w:val="24"/>
        </w:rPr>
      </w:pPr>
      <w:r w:rsidRPr="001B2406">
        <w:rPr>
          <w:rFonts w:cstheme="minorHAnsi"/>
          <w:b/>
          <w:bCs/>
          <w:sz w:val="24"/>
          <w:szCs w:val="24"/>
        </w:rPr>
        <w:tab/>
        <w:t>Dynamic</w:t>
      </w:r>
      <w:r w:rsidR="0056553C" w:rsidRPr="001B2406">
        <w:rPr>
          <w:rFonts w:cstheme="minorHAnsi"/>
          <w:b/>
          <w:bCs/>
          <w:sz w:val="24"/>
          <w:szCs w:val="24"/>
        </w:rPr>
        <w:t>:</w:t>
      </w:r>
      <w:r w:rsidRPr="001B2406">
        <w:rPr>
          <w:rFonts w:cstheme="minorHAnsi"/>
          <w:sz w:val="24"/>
          <w:szCs w:val="24"/>
        </w:rPr>
        <w:t xml:space="preserve">   </w:t>
      </w:r>
      <w:r w:rsidR="009422A1" w:rsidRPr="001B2406">
        <w:rPr>
          <w:rFonts w:cstheme="minorHAnsi"/>
          <w:sz w:val="24"/>
          <w:szCs w:val="24"/>
        </w:rPr>
        <w:t xml:space="preserve"> </w:t>
      </w:r>
      <w:r w:rsidRPr="001B2406">
        <w:rPr>
          <w:rFonts w:cstheme="minorHAnsi"/>
          <w:sz w:val="24"/>
          <w:szCs w:val="24"/>
        </w:rPr>
        <w:t>We are innovative, driven by results and consistently deliver for older people</w:t>
      </w:r>
    </w:p>
    <w:p w14:paraId="53B19F25" w14:textId="1923B99E" w:rsidR="000C5AA8" w:rsidRPr="001B2406" w:rsidRDefault="000C5AA8" w:rsidP="001B2406">
      <w:pPr>
        <w:rPr>
          <w:rFonts w:cstheme="minorHAnsi"/>
          <w:sz w:val="24"/>
          <w:szCs w:val="24"/>
        </w:rPr>
      </w:pPr>
      <w:r w:rsidRPr="001B2406">
        <w:rPr>
          <w:rFonts w:cstheme="minorHAnsi"/>
          <w:b/>
          <w:bCs/>
          <w:sz w:val="24"/>
          <w:szCs w:val="24"/>
        </w:rPr>
        <w:tab/>
        <w:t>Caring</w:t>
      </w:r>
      <w:r w:rsidR="0056553C" w:rsidRPr="001B2406">
        <w:rPr>
          <w:rFonts w:cstheme="minorHAnsi"/>
          <w:b/>
          <w:bCs/>
          <w:sz w:val="24"/>
          <w:szCs w:val="24"/>
        </w:rPr>
        <w:t>:</w:t>
      </w:r>
      <w:r w:rsidRPr="001B2406">
        <w:rPr>
          <w:rFonts w:cstheme="minorHAnsi"/>
          <w:sz w:val="24"/>
          <w:szCs w:val="24"/>
        </w:rPr>
        <w:t xml:space="preserve">       </w:t>
      </w:r>
      <w:r w:rsidR="009422A1" w:rsidRPr="001B2406">
        <w:rPr>
          <w:rFonts w:cstheme="minorHAnsi"/>
          <w:sz w:val="24"/>
          <w:szCs w:val="24"/>
        </w:rPr>
        <w:t xml:space="preserve"> </w:t>
      </w:r>
      <w:r w:rsidRPr="001B2406">
        <w:rPr>
          <w:rFonts w:cstheme="minorHAnsi"/>
          <w:sz w:val="24"/>
          <w:szCs w:val="24"/>
        </w:rPr>
        <w:t>We are passionate about what we do and care about each individual</w:t>
      </w:r>
    </w:p>
    <w:p w14:paraId="027C166B" w14:textId="0A9497AD" w:rsidR="000C5AA8" w:rsidRPr="001B2406" w:rsidRDefault="000C5AA8" w:rsidP="001B2406">
      <w:pPr>
        <w:rPr>
          <w:rFonts w:cstheme="minorHAnsi"/>
          <w:sz w:val="24"/>
          <w:szCs w:val="24"/>
        </w:rPr>
      </w:pPr>
      <w:r w:rsidRPr="001B2406">
        <w:rPr>
          <w:rFonts w:cstheme="minorHAnsi"/>
          <w:b/>
          <w:bCs/>
          <w:sz w:val="24"/>
          <w:szCs w:val="24"/>
        </w:rPr>
        <w:tab/>
        <w:t>Expert</w:t>
      </w:r>
      <w:r w:rsidR="0056553C" w:rsidRPr="001B2406">
        <w:rPr>
          <w:rFonts w:cstheme="minorHAnsi"/>
          <w:b/>
          <w:bCs/>
          <w:sz w:val="24"/>
          <w:szCs w:val="24"/>
        </w:rPr>
        <w:t>:</w:t>
      </w:r>
      <w:r w:rsidRPr="001B2406">
        <w:rPr>
          <w:rFonts w:cstheme="minorHAnsi"/>
          <w:sz w:val="24"/>
          <w:szCs w:val="24"/>
        </w:rPr>
        <w:t xml:space="preserve">      </w:t>
      </w:r>
      <w:r w:rsidR="009422A1" w:rsidRPr="001B2406">
        <w:rPr>
          <w:rFonts w:cstheme="minorHAnsi"/>
          <w:sz w:val="24"/>
          <w:szCs w:val="24"/>
        </w:rPr>
        <w:t xml:space="preserve">  </w:t>
      </w:r>
      <w:r w:rsidRPr="001B2406">
        <w:rPr>
          <w:rFonts w:cstheme="minorHAnsi"/>
          <w:sz w:val="24"/>
          <w:szCs w:val="24"/>
        </w:rPr>
        <w:t>We are authoritative, trusted and quality orientated</w:t>
      </w:r>
    </w:p>
    <w:p w14:paraId="33E3E593" w14:textId="77777777" w:rsidR="000C5AA8" w:rsidRPr="001B2406" w:rsidRDefault="000C5AA8" w:rsidP="001B2406">
      <w:pPr>
        <w:spacing w:after="0" w:line="240" w:lineRule="auto"/>
        <w:rPr>
          <w:rFonts w:cstheme="minorHAnsi"/>
          <w:sz w:val="24"/>
          <w:szCs w:val="24"/>
        </w:rPr>
      </w:pPr>
    </w:p>
    <w:p w14:paraId="6E18EB9F" w14:textId="764D7451" w:rsidR="00823976" w:rsidRPr="001B2406" w:rsidRDefault="001B0404" w:rsidP="001B2406">
      <w:pPr>
        <w:pStyle w:val="ListParagraph"/>
        <w:numPr>
          <w:ilvl w:val="0"/>
          <w:numId w:val="4"/>
        </w:numPr>
        <w:spacing w:after="0" w:line="240" w:lineRule="auto"/>
        <w:rPr>
          <w:rFonts w:cstheme="minorHAnsi"/>
          <w:sz w:val="24"/>
          <w:szCs w:val="24"/>
        </w:rPr>
      </w:pPr>
      <w:r w:rsidRPr="001B2406">
        <w:rPr>
          <w:rFonts w:cstheme="minorHAnsi"/>
          <w:sz w:val="24"/>
          <w:szCs w:val="24"/>
        </w:rPr>
        <w:t>Awareness of health, safety and welfare of staff, volunteers and members of the public</w:t>
      </w:r>
    </w:p>
    <w:p w14:paraId="147431E7" w14:textId="2C2FFCB3" w:rsidR="00823976" w:rsidRPr="001B2406" w:rsidRDefault="00823976" w:rsidP="001B2406">
      <w:pPr>
        <w:pStyle w:val="ListParagraph"/>
        <w:spacing w:after="0" w:line="240" w:lineRule="auto"/>
        <w:rPr>
          <w:rFonts w:cstheme="minorHAnsi"/>
          <w:sz w:val="24"/>
          <w:szCs w:val="24"/>
        </w:rPr>
      </w:pPr>
      <w:r w:rsidRPr="001B2406">
        <w:rPr>
          <w:rFonts w:cstheme="minorHAnsi"/>
          <w:sz w:val="24"/>
          <w:szCs w:val="24"/>
        </w:rPr>
        <w:br/>
      </w:r>
    </w:p>
    <w:p w14:paraId="02827117" w14:textId="7F8063F6" w:rsidR="00F74CB8" w:rsidRPr="001B2406" w:rsidRDefault="00EE2125" w:rsidP="001B2406">
      <w:pPr>
        <w:spacing w:after="0" w:line="240" w:lineRule="auto"/>
        <w:rPr>
          <w:rFonts w:cstheme="minorHAnsi"/>
          <w:sz w:val="24"/>
          <w:szCs w:val="24"/>
        </w:rPr>
      </w:pPr>
      <w:r w:rsidRPr="001B2406">
        <w:rPr>
          <w:rFonts w:cstheme="minorHAnsi"/>
          <w:sz w:val="24"/>
          <w:szCs w:val="24"/>
        </w:rPr>
        <w:t xml:space="preserve">This job description may change </w:t>
      </w:r>
      <w:r w:rsidR="00F74CB8" w:rsidRPr="001B2406">
        <w:rPr>
          <w:rFonts w:cstheme="minorHAnsi"/>
          <w:sz w:val="24"/>
          <w:szCs w:val="24"/>
        </w:rPr>
        <w:t xml:space="preserve">from time to time </w:t>
      </w:r>
      <w:r w:rsidRPr="001B2406">
        <w:rPr>
          <w:rFonts w:cstheme="minorHAnsi"/>
          <w:sz w:val="24"/>
          <w:szCs w:val="24"/>
        </w:rPr>
        <w:t>according to the needs of the organisation</w:t>
      </w:r>
      <w:r w:rsidR="0056553C" w:rsidRPr="001B2406">
        <w:rPr>
          <w:rFonts w:cstheme="minorHAnsi"/>
          <w:sz w:val="24"/>
          <w:szCs w:val="24"/>
        </w:rPr>
        <w:t>.</w:t>
      </w:r>
    </w:p>
    <w:p w14:paraId="09CF3060" w14:textId="77777777" w:rsidR="0051101D" w:rsidRPr="001B2406" w:rsidRDefault="0051101D" w:rsidP="001B2406">
      <w:pPr>
        <w:rPr>
          <w:rFonts w:cstheme="minorHAnsi"/>
          <w:sz w:val="24"/>
          <w:szCs w:val="24"/>
        </w:rPr>
      </w:pPr>
    </w:p>
    <w:sectPr w:rsidR="0051101D" w:rsidRPr="001B2406" w:rsidSect="009422A1">
      <w:footerReference w:type="default" r:id="rId8"/>
      <w:pgSz w:w="11906" w:h="16838"/>
      <w:pgMar w:top="142" w:right="566" w:bottom="720" w:left="567"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2BA3" w14:textId="77777777" w:rsidR="005A319B" w:rsidRDefault="005A319B" w:rsidP="00C2232C">
      <w:pPr>
        <w:spacing w:after="0" w:line="240" w:lineRule="auto"/>
      </w:pPr>
      <w:r>
        <w:separator/>
      </w:r>
    </w:p>
  </w:endnote>
  <w:endnote w:type="continuationSeparator" w:id="0">
    <w:p w14:paraId="7E66B0ED" w14:textId="77777777" w:rsidR="005A319B" w:rsidRDefault="005A319B" w:rsidP="00C2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0E95" w14:textId="11F05F32" w:rsidR="00EA29FB" w:rsidRDefault="00707E4F">
    <w:pPr>
      <w:pStyle w:val="Footer"/>
    </w:pPr>
    <w:r>
      <w:rPr>
        <w:rFonts w:ascii="Arial" w:hAnsi="Arial" w:cs="Arial"/>
        <w:sz w:val="18"/>
        <w:szCs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86F1" w14:textId="77777777" w:rsidR="005A319B" w:rsidRDefault="005A319B" w:rsidP="00C2232C">
      <w:pPr>
        <w:spacing w:after="0" w:line="240" w:lineRule="auto"/>
      </w:pPr>
      <w:r>
        <w:separator/>
      </w:r>
    </w:p>
  </w:footnote>
  <w:footnote w:type="continuationSeparator" w:id="0">
    <w:p w14:paraId="5429B18D" w14:textId="77777777" w:rsidR="005A319B" w:rsidRDefault="005A319B" w:rsidP="00C22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3DB"/>
    <w:multiLevelType w:val="hybridMultilevel"/>
    <w:tmpl w:val="4A04101C"/>
    <w:lvl w:ilvl="0" w:tplc="5570283C">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85566"/>
    <w:multiLevelType w:val="hybridMultilevel"/>
    <w:tmpl w:val="53AAFD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C52C5"/>
    <w:multiLevelType w:val="hybridMultilevel"/>
    <w:tmpl w:val="340619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38D1"/>
    <w:multiLevelType w:val="hybridMultilevel"/>
    <w:tmpl w:val="C6C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34C46"/>
    <w:multiLevelType w:val="hybridMultilevel"/>
    <w:tmpl w:val="A2C4E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246BB"/>
    <w:multiLevelType w:val="hybridMultilevel"/>
    <w:tmpl w:val="7D606E7E"/>
    <w:lvl w:ilvl="0" w:tplc="FFFFFFFF">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11977"/>
    <w:multiLevelType w:val="hybridMultilevel"/>
    <w:tmpl w:val="A6C41A8A"/>
    <w:lvl w:ilvl="0" w:tplc="5570283C">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rPr>
        <w:rFonts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6F17EC"/>
    <w:multiLevelType w:val="hybridMultilevel"/>
    <w:tmpl w:val="DDD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B5FF9"/>
    <w:multiLevelType w:val="hybridMultilevel"/>
    <w:tmpl w:val="1C0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C0904"/>
    <w:multiLevelType w:val="hybridMultilevel"/>
    <w:tmpl w:val="35D83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C589D"/>
    <w:multiLevelType w:val="hybridMultilevel"/>
    <w:tmpl w:val="A1E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D3CA8"/>
    <w:multiLevelType w:val="hybridMultilevel"/>
    <w:tmpl w:val="0554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95DD3"/>
    <w:multiLevelType w:val="hybridMultilevel"/>
    <w:tmpl w:val="7534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A665B"/>
    <w:multiLevelType w:val="hybridMultilevel"/>
    <w:tmpl w:val="DF34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56FC6"/>
    <w:multiLevelType w:val="hybridMultilevel"/>
    <w:tmpl w:val="C04241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67A30"/>
    <w:multiLevelType w:val="hybridMultilevel"/>
    <w:tmpl w:val="8B70C20C"/>
    <w:lvl w:ilvl="0" w:tplc="128029C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5C6784"/>
    <w:multiLevelType w:val="hybridMultilevel"/>
    <w:tmpl w:val="0F7C747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5FC669A5"/>
    <w:multiLevelType w:val="hybridMultilevel"/>
    <w:tmpl w:val="C2E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B5351"/>
    <w:multiLevelType w:val="hybridMultilevel"/>
    <w:tmpl w:val="7BF6F738"/>
    <w:lvl w:ilvl="0" w:tplc="5570283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37BAF"/>
    <w:multiLevelType w:val="hybridMultilevel"/>
    <w:tmpl w:val="8024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403B4"/>
    <w:multiLevelType w:val="hybridMultilevel"/>
    <w:tmpl w:val="7EBEA142"/>
    <w:lvl w:ilvl="0" w:tplc="FE048A84">
      <w:start w:val="1"/>
      <w:numFmt w:val="bullet"/>
      <w:lvlText w:val="•"/>
      <w:lvlJc w:val="left"/>
      <w:pPr>
        <w:tabs>
          <w:tab w:val="num" w:pos="720"/>
        </w:tabs>
        <w:ind w:left="720" w:hanging="360"/>
      </w:pPr>
      <w:rPr>
        <w:rFonts w:ascii="Arial" w:hAnsi="Arial" w:hint="default"/>
      </w:rPr>
    </w:lvl>
    <w:lvl w:ilvl="1" w:tplc="5AEEBBD6" w:tentative="1">
      <w:start w:val="1"/>
      <w:numFmt w:val="bullet"/>
      <w:lvlText w:val="•"/>
      <w:lvlJc w:val="left"/>
      <w:pPr>
        <w:tabs>
          <w:tab w:val="num" w:pos="1440"/>
        </w:tabs>
        <w:ind w:left="1440" w:hanging="360"/>
      </w:pPr>
      <w:rPr>
        <w:rFonts w:ascii="Arial" w:hAnsi="Arial" w:hint="default"/>
      </w:rPr>
    </w:lvl>
    <w:lvl w:ilvl="2" w:tplc="B0540ED6" w:tentative="1">
      <w:start w:val="1"/>
      <w:numFmt w:val="bullet"/>
      <w:lvlText w:val="•"/>
      <w:lvlJc w:val="left"/>
      <w:pPr>
        <w:tabs>
          <w:tab w:val="num" w:pos="2160"/>
        </w:tabs>
        <w:ind w:left="2160" w:hanging="360"/>
      </w:pPr>
      <w:rPr>
        <w:rFonts w:ascii="Arial" w:hAnsi="Arial" w:hint="default"/>
      </w:rPr>
    </w:lvl>
    <w:lvl w:ilvl="3" w:tplc="73CA985C" w:tentative="1">
      <w:start w:val="1"/>
      <w:numFmt w:val="bullet"/>
      <w:lvlText w:val="•"/>
      <w:lvlJc w:val="left"/>
      <w:pPr>
        <w:tabs>
          <w:tab w:val="num" w:pos="2880"/>
        </w:tabs>
        <w:ind w:left="2880" w:hanging="360"/>
      </w:pPr>
      <w:rPr>
        <w:rFonts w:ascii="Arial" w:hAnsi="Arial" w:hint="default"/>
      </w:rPr>
    </w:lvl>
    <w:lvl w:ilvl="4" w:tplc="7982FBB4" w:tentative="1">
      <w:start w:val="1"/>
      <w:numFmt w:val="bullet"/>
      <w:lvlText w:val="•"/>
      <w:lvlJc w:val="left"/>
      <w:pPr>
        <w:tabs>
          <w:tab w:val="num" w:pos="3600"/>
        </w:tabs>
        <w:ind w:left="3600" w:hanging="360"/>
      </w:pPr>
      <w:rPr>
        <w:rFonts w:ascii="Arial" w:hAnsi="Arial" w:hint="default"/>
      </w:rPr>
    </w:lvl>
    <w:lvl w:ilvl="5" w:tplc="B97654A0" w:tentative="1">
      <w:start w:val="1"/>
      <w:numFmt w:val="bullet"/>
      <w:lvlText w:val="•"/>
      <w:lvlJc w:val="left"/>
      <w:pPr>
        <w:tabs>
          <w:tab w:val="num" w:pos="4320"/>
        </w:tabs>
        <w:ind w:left="4320" w:hanging="360"/>
      </w:pPr>
      <w:rPr>
        <w:rFonts w:ascii="Arial" w:hAnsi="Arial" w:hint="default"/>
      </w:rPr>
    </w:lvl>
    <w:lvl w:ilvl="6" w:tplc="F1EA1D2A" w:tentative="1">
      <w:start w:val="1"/>
      <w:numFmt w:val="bullet"/>
      <w:lvlText w:val="•"/>
      <w:lvlJc w:val="left"/>
      <w:pPr>
        <w:tabs>
          <w:tab w:val="num" w:pos="5040"/>
        </w:tabs>
        <w:ind w:left="5040" w:hanging="360"/>
      </w:pPr>
      <w:rPr>
        <w:rFonts w:ascii="Arial" w:hAnsi="Arial" w:hint="default"/>
      </w:rPr>
    </w:lvl>
    <w:lvl w:ilvl="7" w:tplc="3B1AD610" w:tentative="1">
      <w:start w:val="1"/>
      <w:numFmt w:val="bullet"/>
      <w:lvlText w:val="•"/>
      <w:lvlJc w:val="left"/>
      <w:pPr>
        <w:tabs>
          <w:tab w:val="num" w:pos="5760"/>
        </w:tabs>
        <w:ind w:left="5760" w:hanging="360"/>
      </w:pPr>
      <w:rPr>
        <w:rFonts w:ascii="Arial" w:hAnsi="Arial" w:hint="default"/>
      </w:rPr>
    </w:lvl>
    <w:lvl w:ilvl="8" w:tplc="B4606E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575995"/>
    <w:multiLevelType w:val="hybridMultilevel"/>
    <w:tmpl w:val="51F21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8809F5"/>
    <w:multiLevelType w:val="hybridMultilevel"/>
    <w:tmpl w:val="BF829532"/>
    <w:lvl w:ilvl="0" w:tplc="0718A6DC">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A3227B6"/>
    <w:multiLevelType w:val="hybridMultilevel"/>
    <w:tmpl w:val="374A8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7486272">
    <w:abstractNumId w:val="7"/>
  </w:num>
  <w:num w:numId="2" w16cid:durableId="1275940775">
    <w:abstractNumId w:val="3"/>
  </w:num>
  <w:num w:numId="3" w16cid:durableId="1328364549">
    <w:abstractNumId w:val="13"/>
  </w:num>
  <w:num w:numId="4" w16cid:durableId="1396975821">
    <w:abstractNumId w:val="10"/>
  </w:num>
  <w:num w:numId="5" w16cid:durableId="1142426485">
    <w:abstractNumId w:val="9"/>
  </w:num>
  <w:num w:numId="6" w16cid:durableId="1197935895">
    <w:abstractNumId w:val="4"/>
  </w:num>
  <w:num w:numId="7" w16cid:durableId="1054891598">
    <w:abstractNumId w:val="23"/>
  </w:num>
  <w:num w:numId="8" w16cid:durableId="876888157">
    <w:abstractNumId w:val="22"/>
  </w:num>
  <w:num w:numId="9" w16cid:durableId="363024557">
    <w:abstractNumId w:val="16"/>
  </w:num>
  <w:num w:numId="10" w16cid:durableId="399254535">
    <w:abstractNumId w:val="17"/>
  </w:num>
  <w:num w:numId="11" w16cid:durableId="1385524253">
    <w:abstractNumId w:val="11"/>
  </w:num>
  <w:num w:numId="12" w16cid:durableId="409234300">
    <w:abstractNumId w:val="19"/>
  </w:num>
  <w:num w:numId="13" w16cid:durableId="1117259157">
    <w:abstractNumId w:val="6"/>
  </w:num>
  <w:num w:numId="14" w16cid:durableId="1619681047">
    <w:abstractNumId w:val="18"/>
  </w:num>
  <w:num w:numId="15" w16cid:durableId="1382823812">
    <w:abstractNumId w:val="0"/>
  </w:num>
  <w:num w:numId="16" w16cid:durableId="144519903">
    <w:abstractNumId w:val="14"/>
  </w:num>
  <w:num w:numId="17" w16cid:durableId="245892362">
    <w:abstractNumId w:val="15"/>
  </w:num>
  <w:num w:numId="18" w16cid:durableId="257522275">
    <w:abstractNumId w:val="20"/>
  </w:num>
  <w:num w:numId="19" w16cid:durableId="1280837613">
    <w:abstractNumId w:val="12"/>
  </w:num>
  <w:num w:numId="20" w16cid:durableId="1757751701">
    <w:abstractNumId w:val="8"/>
  </w:num>
  <w:num w:numId="21" w16cid:durableId="1935170107">
    <w:abstractNumId w:val="2"/>
  </w:num>
  <w:num w:numId="22" w16cid:durableId="810370374">
    <w:abstractNumId w:val="5"/>
  </w:num>
  <w:num w:numId="23" w16cid:durableId="1390499677">
    <w:abstractNumId w:val="21"/>
  </w:num>
  <w:num w:numId="24" w16cid:durableId="169367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57"/>
    <w:rsid w:val="00030DE6"/>
    <w:rsid w:val="00044B32"/>
    <w:rsid w:val="00050590"/>
    <w:rsid w:val="000757A2"/>
    <w:rsid w:val="0008438E"/>
    <w:rsid w:val="000B0E12"/>
    <w:rsid w:val="000C5AA8"/>
    <w:rsid w:val="000D614A"/>
    <w:rsid w:val="00183554"/>
    <w:rsid w:val="00192477"/>
    <w:rsid w:val="001B022E"/>
    <w:rsid w:val="001B0404"/>
    <w:rsid w:val="001B2406"/>
    <w:rsid w:val="001C3E09"/>
    <w:rsid w:val="001D2CB8"/>
    <w:rsid w:val="0021332E"/>
    <w:rsid w:val="002646B6"/>
    <w:rsid w:val="00286FAF"/>
    <w:rsid w:val="003239C2"/>
    <w:rsid w:val="00346C4C"/>
    <w:rsid w:val="00354B3D"/>
    <w:rsid w:val="003759C7"/>
    <w:rsid w:val="003E09D3"/>
    <w:rsid w:val="003F692F"/>
    <w:rsid w:val="004004C3"/>
    <w:rsid w:val="004127EF"/>
    <w:rsid w:val="004275B3"/>
    <w:rsid w:val="004778AC"/>
    <w:rsid w:val="004A0E88"/>
    <w:rsid w:val="004B010A"/>
    <w:rsid w:val="004C2909"/>
    <w:rsid w:val="0051101D"/>
    <w:rsid w:val="00511152"/>
    <w:rsid w:val="00532A17"/>
    <w:rsid w:val="0056553C"/>
    <w:rsid w:val="00586B8A"/>
    <w:rsid w:val="00593E3B"/>
    <w:rsid w:val="005A319B"/>
    <w:rsid w:val="005C6682"/>
    <w:rsid w:val="005D2B57"/>
    <w:rsid w:val="005D68C2"/>
    <w:rsid w:val="005E32A9"/>
    <w:rsid w:val="005E58D1"/>
    <w:rsid w:val="005F6FD9"/>
    <w:rsid w:val="00662191"/>
    <w:rsid w:val="006D3DBF"/>
    <w:rsid w:val="006F4FFA"/>
    <w:rsid w:val="00707E4F"/>
    <w:rsid w:val="00715FB2"/>
    <w:rsid w:val="0077550A"/>
    <w:rsid w:val="00784C15"/>
    <w:rsid w:val="00785C6A"/>
    <w:rsid w:val="007905D5"/>
    <w:rsid w:val="0079190D"/>
    <w:rsid w:val="007C1BE7"/>
    <w:rsid w:val="007D21C2"/>
    <w:rsid w:val="007D3844"/>
    <w:rsid w:val="007E29E0"/>
    <w:rsid w:val="00823976"/>
    <w:rsid w:val="00843A23"/>
    <w:rsid w:val="0085232E"/>
    <w:rsid w:val="00890011"/>
    <w:rsid w:val="008C5D6A"/>
    <w:rsid w:val="008D54A4"/>
    <w:rsid w:val="008E7404"/>
    <w:rsid w:val="00903B7B"/>
    <w:rsid w:val="0092147A"/>
    <w:rsid w:val="009343B9"/>
    <w:rsid w:val="009422A1"/>
    <w:rsid w:val="0094654D"/>
    <w:rsid w:val="009519C2"/>
    <w:rsid w:val="009A7629"/>
    <w:rsid w:val="009E1DC5"/>
    <w:rsid w:val="009F5635"/>
    <w:rsid w:val="00A04F78"/>
    <w:rsid w:val="00A415CB"/>
    <w:rsid w:val="00A9624A"/>
    <w:rsid w:val="00AA4116"/>
    <w:rsid w:val="00AB75BF"/>
    <w:rsid w:val="00AF3F5B"/>
    <w:rsid w:val="00B1080E"/>
    <w:rsid w:val="00B1205B"/>
    <w:rsid w:val="00B31FFE"/>
    <w:rsid w:val="00C115BC"/>
    <w:rsid w:val="00C14061"/>
    <w:rsid w:val="00C2232C"/>
    <w:rsid w:val="00C27D45"/>
    <w:rsid w:val="00C32684"/>
    <w:rsid w:val="00C40146"/>
    <w:rsid w:val="00C730BF"/>
    <w:rsid w:val="00C773F0"/>
    <w:rsid w:val="00CB107D"/>
    <w:rsid w:val="00CD1313"/>
    <w:rsid w:val="00CD1923"/>
    <w:rsid w:val="00CE2497"/>
    <w:rsid w:val="00D34B68"/>
    <w:rsid w:val="00DD6E7E"/>
    <w:rsid w:val="00DF4501"/>
    <w:rsid w:val="00E45658"/>
    <w:rsid w:val="00E90153"/>
    <w:rsid w:val="00EA29FB"/>
    <w:rsid w:val="00EC0601"/>
    <w:rsid w:val="00EE2125"/>
    <w:rsid w:val="00EF3CCD"/>
    <w:rsid w:val="00F27791"/>
    <w:rsid w:val="00F37C5C"/>
    <w:rsid w:val="00F74CB8"/>
    <w:rsid w:val="00F7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F717"/>
  <w15:docId w15:val="{0D94D8CD-114D-418B-8F05-D9F93E4F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B9"/>
    <w:pPr>
      <w:ind w:left="720"/>
      <w:contextualSpacing/>
    </w:pPr>
  </w:style>
  <w:style w:type="paragraph" w:styleId="BalloonText">
    <w:name w:val="Balloon Text"/>
    <w:basedOn w:val="Normal"/>
    <w:link w:val="BalloonTextChar"/>
    <w:uiPriority w:val="99"/>
    <w:semiHidden/>
    <w:unhideWhenUsed/>
    <w:rsid w:val="00EF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CD"/>
    <w:rPr>
      <w:rFonts w:ascii="Tahoma" w:hAnsi="Tahoma" w:cs="Tahoma"/>
      <w:sz w:val="16"/>
      <w:szCs w:val="16"/>
    </w:rPr>
  </w:style>
  <w:style w:type="paragraph" w:styleId="Header">
    <w:name w:val="header"/>
    <w:basedOn w:val="Normal"/>
    <w:link w:val="HeaderChar"/>
    <w:uiPriority w:val="99"/>
    <w:unhideWhenUsed/>
    <w:rsid w:val="00C22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32C"/>
  </w:style>
  <w:style w:type="paragraph" w:styleId="Footer">
    <w:name w:val="footer"/>
    <w:basedOn w:val="Normal"/>
    <w:link w:val="FooterChar"/>
    <w:uiPriority w:val="99"/>
    <w:unhideWhenUsed/>
    <w:rsid w:val="00C22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aukb.manage1</dc:creator>
  <cp:lastModifiedBy>Hany Girgis</cp:lastModifiedBy>
  <cp:revision>5</cp:revision>
  <cp:lastPrinted>2018-03-06T10:26:00Z</cp:lastPrinted>
  <dcterms:created xsi:type="dcterms:W3CDTF">2023-01-10T15:05:00Z</dcterms:created>
  <dcterms:modified xsi:type="dcterms:W3CDTF">2023-01-16T15:55:00Z</dcterms:modified>
</cp:coreProperties>
</file>