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BCF3" w14:textId="77777777" w:rsidR="005D2B57" w:rsidRPr="00EA29FB" w:rsidRDefault="00EF3CCD" w:rsidP="00EA29FB">
      <w:pPr>
        <w:rPr>
          <w:rFonts w:ascii="Arial" w:hAnsi="Arial" w:cs="Arial"/>
          <w:b/>
        </w:rPr>
      </w:pPr>
      <w:r w:rsidRPr="00EA29FB">
        <w:rPr>
          <w:rFonts w:ascii="Arial" w:hAnsi="Arial" w:cs="Arial"/>
          <w:b/>
          <w:noProof/>
          <w:lang w:eastAsia="en-GB"/>
        </w:rPr>
        <w:drawing>
          <wp:inline distT="0" distB="0" distL="0" distR="0" wp14:anchorId="6B069F8D" wp14:editId="7823CBC5">
            <wp:extent cx="1845189" cy="647700"/>
            <wp:effectExtent l="19050" t="0" r="2661" b="0"/>
            <wp:docPr id="1" name="Picture 0" descr="ageukbu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ukbuck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652" cy="65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9FB">
        <w:rPr>
          <w:rFonts w:ascii="Arial" w:hAnsi="Arial" w:cs="Arial"/>
          <w:b/>
          <w:sz w:val="28"/>
          <w:szCs w:val="28"/>
        </w:rPr>
        <w:t xml:space="preserve">             </w:t>
      </w:r>
      <w:r w:rsidR="005D2B57" w:rsidRPr="00EA29FB">
        <w:rPr>
          <w:rFonts w:ascii="Arial" w:hAnsi="Arial" w:cs="Arial"/>
          <w:b/>
          <w:sz w:val="28"/>
          <w:szCs w:val="28"/>
        </w:rPr>
        <w:t>JOB DESCRIPTION</w:t>
      </w:r>
    </w:p>
    <w:p w14:paraId="66F58001" w14:textId="55E70070" w:rsidR="005D2B57" w:rsidRPr="00EA29FB" w:rsidRDefault="006608DA" w:rsidP="005D2B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BOOST (Befriending &amp; Outreach Older Persons Support Service): Project Coordinator</w:t>
      </w:r>
    </w:p>
    <w:p w14:paraId="733C9C5F" w14:textId="77777777" w:rsidR="00EA29FB" w:rsidRDefault="005D2B57" w:rsidP="005D2B57">
      <w:pPr>
        <w:spacing w:after="0" w:line="240" w:lineRule="auto"/>
        <w:rPr>
          <w:rFonts w:ascii="Arial" w:hAnsi="Arial" w:cs="Arial"/>
          <w:b/>
        </w:rPr>
      </w:pPr>
      <w:r w:rsidRPr="00EA29FB">
        <w:rPr>
          <w:rFonts w:ascii="Arial" w:hAnsi="Arial" w:cs="Arial"/>
          <w:b/>
        </w:rPr>
        <w:t>Reporting to:</w:t>
      </w:r>
      <w:r w:rsidR="004275B3" w:rsidRPr="00EA29FB">
        <w:rPr>
          <w:rFonts w:ascii="Arial" w:hAnsi="Arial" w:cs="Arial"/>
          <w:b/>
        </w:rPr>
        <w:tab/>
      </w:r>
      <w:r w:rsidR="00EA29FB" w:rsidRPr="00EA29FB">
        <w:rPr>
          <w:rFonts w:ascii="Arial" w:hAnsi="Arial" w:cs="Arial"/>
        </w:rPr>
        <w:t>Head of Community Services</w:t>
      </w:r>
      <w:r w:rsidR="00EA29FB" w:rsidRPr="00EA29FB">
        <w:rPr>
          <w:rFonts w:ascii="Arial" w:hAnsi="Arial" w:cs="Arial"/>
        </w:rPr>
        <w:tab/>
      </w:r>
      <w:r w:rsidR="00EA29FB">
        <w:rPr>
          <w:rFonts w:ascii="Arial" w:hAnsi="Arial" w:cs="Arial"/>
          <w:b/>
        </w:rPr>
        <w:tab/>
      </w:r>
      <w:r w:rsidR="00EA29FB">
        <w:rPr>
          <w:rFonts w:ascii="Arial" w:hAnsi="Arial" w:cs="Arial"/>
          <w:b/>
        </w:rPr>
        <w:tab/>
      </w:r>
    </w:p>
    <w:p w14:paraId="7747EBEF" w14:textId="195EE1F2" w:rsidR="00EA29FB" w:rsidRPr="00864514" w:rsidRDefault="004275B3" w:rsidP="005D2B57">
      <w:pPr>
        <w:spacing w:after="0" w:line="240" w:lineRule="auto"/>
        <w:rPr>
          <w:rFonts w:ascii="Arial" w:hAnsi="Arial" w:cs="Arial"/>
          <w:b/>
        </w:rPr>
      </w:pPr>
      <w:r w:rsidRPr="00EA29FB">
        <w:rPr>
          <w:rFonts w:ascii="Arial" w:hAnsi="Arial" w:cs="Arial"/>
          <w:b/>
        </w:rPr>
        <w:t>Salary:</w:t>
      </w:r>
      <w:r w:rsidR="00EA29FB" w:rsidRPr="00715FB2">
        <w:rPr>
          <w:rFonts w:ascii="Arial" w:hAnsi="Arial" w:cs="Arial"/>
          <w:b/>
        </w:rPr>
        <w:t xml:space="preserve"> </w:t>
      </w:r>
      <w:r w:rsidR="00EA29FB" w:rsidRPr="00864514">
        <w:rPr>
          <w:rFonts w:ascii="Arial" w:hAnsi="Arial" w:cs="Arial"/>
        </w:rPr>
        <w:t>£</w:t>
      </w:r>
      <w:r w:rsidR="00BA3A74" w:rsidRPr="00864514">
        <w:rPr>
          <w:rFonts w:ascii="Arial" w:hAnsi="Arial" w:cs="Arial"/>
        </w:rPr>
        <w:t>22,635</w:t>
      </w:r>
    </w:p>
    <w:p w14:paraId="2599EB8C" w14:textId="1F559B68" w:rsidR="007D21C2" w:rsidRPr="00BA3A74" w:rsidRDefault="007D21C2" w:rsidP="005D2B57">
      <w:pPr>
        <w:spacing w:after="0" w:line="240" w:lineRule="auto"/>
        <w:rPr>
          <w:rFonts w:ascii="Arial" w:hAnsi="Arial" w:cs="Arial"/>
        </w:rPr>
      </w:pPr>
      <w:r w:rsidRPr="00BA3A74">
        <w:rPr>
          <w:rFonts w:ascii="Arial" w:hAnsi="Arial" w:cs="Arial"/>
          <w:b/>
        </w:rPr>
        <w:t xml:space="preserve">Hours of work: </w:t>
      </w:r>
      <w:r w:rsidR="002834D8" w:rsidRPr="00BA3A74">
        <w:rPr>
          <w:rFonts w:ascii="Arial" w:hAnsi="Arial" w:cs="Arial"/>
        </w:rPr>
        <w:t>35 hours per week</w:t>
      </w:r>
      <w:r w:rsidRPr="00BA3A74">
        <w:rPr>
          <w:rFonts w:ascii="Arial" w:hAnsi="Arial" w:cs="Arial"/>
        </w:rPr>
        <w:t xml:space="preserve"> </w:t>
      </w:r>
    </w:p>
    <w:p w14:paraId="13FD0A2C" w14:textId="0EDB5BF1" w:rsidR="00CA0C8E" w:rsidRPr="00BA3A74" w:rsidRDefault="00CA0C8E" w:rsidP="005D2B57">
      <w:pPr>
        <w:spacing w:after="0" w:line="240" w:lineRule="auto"/>
        <w:rPr>
          <w:rFonts w:ascii="Arial" w:hAnsi="Arial" w:cs="Arial"/>
          <w:b/>
        </w:rPr>
      </w:pPr>
      <w:r w:rsidRPr="00BA3A74">
        <w:rPr>
          <w:rFonts w:ascii="Arial" w:hAnsi="Arial" w:cs="Arial"/>
        </w:rPr>
        <w:t>Place of work: Across the county of Buckinghamshire, with an office base in Aylesbury</w:t>
      </w:r>
    </w:p>
    <w:p w14:paraId="1CEE2444" w14:textId="77777777" w:rsidR="007D21C2" w:rsidRPr="00EA29FB" w:rsidRDefault="007D21C2" w:rsidP="005D2B57">
      <w:pPr>
        <w:spacing w:after="0" w:line="240" w:lineRule="auto"/>
        <w:rPr>
          <w:rFonts w:ascii="Arial" w:hAnsi="Arial" w:cs="Arial"/>
          <w:b/>
        </w:rPr>
      </w:pPr>
    </w:p>
    <w:p w14:paraId="76F20656" w14:textId="7DE71F21" w:rsidR="005D2B57" w:rsidRPr="00EA29FB" w:rsidRDefault="005D2B57" w:rsidP="005D2B57">
      <w:pPr>
        <w:spacing w:after="0" w:line="240" w:lineRule="auto"/>
        <w:rPr>
          <w:rFonts w:ascii="Arial" w:hAnsi="Arial" w:cs="Arial"/>
        </w:rPr>
      </w:pPr>
      <w:r w:rsidRPr="00EA29FB">
        <w:rPr>
          <w:rFonts w:ascii="Arial" w:hAnsi="Arial" w:cs="Arial"/>
          <w:b/>
        </w:rPr>
        <w:t>Job purpose</w:t>
      </w:r>
      <w:r w:rsidR="00EA29FB">
        <w:rPr>
          <w:rFonts w:ascii="Arial" w:hAnsi="Arial" w:cs="Arial"/>
        </w:rPr>
        <w:t xml:space="preserve">: </w:t>
      </w:r>
      <w:r w:rsidR="00CA0C8E">
        <w:rPr>
          <w:rFonts w:ascii="Arial" w:hAnsi="Arial" w:cs="Arial"/>
        </w:rPr>
        <w:t xml:space="preserve"> The role of the Project Coordinator is key in providing overall responsibility for the smooth running of the project, ensuring we identify and reach older </w:t>
      </w:r>
      <w:r w:rsidR="00716EAC">
        <w:rPr>
          <w:rFonts w:ascii="Arial" w:hAnsi="Arial" w:cs="Arial"/>
        </w:rPr>
        <w:t>people and</w:t>
      </w:r>
      <w:r w:rsidR="006F66AE">
        <w:rPr>
          <w:rFonts w:ascii="Arial" w:hAnsi="Arial" w:cs="Arial"/>
        </w:rPr>
        <w:t xml:space="preserve"> volunteers </w:t>
      </w:r>
      <w:r w:rsidR="00CA0C8E">
        <w:rPr>
          <w:rFonts w:ascii="Arial" w:hAnsi="Arial" w:cs="Arial"/>
        </w:rPr>
        <w:t xml:space="preserve">who would benefit from </w:t>
      </w:r>
      <w:r w:rsidR="006F66AE">
        <w:rPr>
          <w:rFonts w:ascii="Arial" w:hAnsi="Arial" w:cs="Arial"/>
        </w:rPr>
        <w:t xml:space="preserve">participating in </w:t>
      </w:r>
      <w:r w:rsidR="00CA0C8E">
        <w:rPr>
          <w:rFonts w:ascii="Arial" w:hAnsi="Arial" w:cs="Arial"/>
        </w:rPr>
        <w:t>BOOST</w:t>
      </w:r>
      <w:r w:rsidR="006F66AE">
        <w:rPr>
          <w:rFonts w:ascii="Arial" w:hAnsi="Arial" w:cs="Arial"/>
        </w:rPr>
        <w:t>, overseeing and delivering the appropriate support and providing regular progress reports. The post holder will work closely with the existing Befriending Plus Area Facilitators and the BOOST Outreach Worker.</w:t>
      </w:r>
    </w:p>
    <w:p w14:paraId="3DEA15F1" w14:textId="77777777" w:rsidR="00DF4501" w:rsidRPr="00EA29FB" w:rsidRDefault="00DF4501" w:rsidP="005D2B57">
      <w:pPr>
        <w:spacing w:after="0" w:line="240" w:lineRule="auto"/>
        <w:rPr>
          <w:rFonts w:ascii="Arial" w:hAnsi="Arial" w:cs="Arial"/>
        </w:rPr>
      </w:pPr>
    </w:p>
    <w:p w14:paraId="58588C66" w14:textId="666C01D7" w:rsidR="00DF4501" w:rsidRDefault="00DF4501" w:rsidP="005D2B57">
      <w:pPr>
        <w:spacing w:after="0" w:line="240" w:lineRule="auto"/>
        <w:rPr>
          <w:rFonts w:ascii="Arial" w:hAnsi="Arial" w:cs="Arial"/>
          <w:b/>
        </w:rPr>
      </w:pPr>
      <w:r w:rsidRPr="00EA29FB">
        <w:rPr>
          <w:rFonts w:ascii="Arial" w:hAnsi="Arial" w:cs="Arial"/>
          <w:b/>
        </w:rPr>
        <w:t>Main tasks and responsibilities</w:t>
      </w:r>
    </w:p>
    <w:p w14:paraId="588F73BD" w14:textId="38FABA95" w:rsidR="000260DD" w:rsidRDefault="000260DD" w:rsidP="005D2B5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Client focused:</w:t>
      </w:r>
    </w:p>
    <w:p w14:paraId="2A85E5FB" w14:textId="6DD49E81" w:rsidR="006F66AE" w:rsidRDefault="006F66AE" w:rsidP="005D2B57">
      <w:pPr>
        <w:spacing w:after="0" w:line="240" w:lineRule="auto"/>
        <w:rPr>
          <w:rFonts w:ascii="Arial" w:hAnsi="Arial" w:cs="Arial"/>
          <w:b/>
        </w:rPr>
      </w:pPr>
    </w:p>
    <w:p w14:paraId="6382E77E" w14:textId="6258888B" w:rsidR="001C2074" w:rsidRDefault="001C2074" w:rsidP="00716EA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work closely with the BOOST Outreach worker to triage, assess and support older people referred to the project when appropriate.</w:t>
      </w:r>
    </w:p>
    <w:p w14:paraId="7F27BBB3" w14:textId="77777777" w:rsidR="00716EAC" w:rsidRPr="0049657B" w:rsidRDefault="00716EAC" w:rsidP="00716EA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661C">
        <w:rPr>
          <w:rFonts w:ascii="Arial" w:hAnsi="Arial" w:cs="Arial"/>
        </w:rPr>
        <w:t>To report any safeguarding concerns immediately in line with Age UK Bucks Safeguarding Policy and Procedure and/or the Safeguarding Team at Buckinghamshire Council.</w:t>
      </w:r>
    </w:p>
    <w:p w14:paraId="3258B21F" w14:textId="6F41E368" w:rsidR="00716EAC" w:rsidRDefault="00716EAC" w:rsidP="00716EA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661C">
        <w:rPr>
          <w:rFonts w:ascii="Arial" w:hAnsi="Arial" w:cs="Arial"/>
        </w:rPr>
        <w:t>To keep up to date and accurate records on each client contact, including any new client details or changes to circumstances, and to enter these onto the organisation’s database</w:t>
      </w:r>
      <w:r>
        <w:rPr>
          <w:rFonts w:ascii="Arial" w:hAnsi="Arial" w:cs="Arial"/>
        </w:rPr>
        <w:t>, Charitylog.</w:t>
      </w:r>
    </w:p>
    <w:p w14:paraId="4DBE0976" w14:textId="7E12B88B" w:rsidR="00E62B37" w:rsidRDefault="00E62B37" w:rsidP="00716EA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develop and maintain a database of community resources we may use as opportunities for BOOST clients.</w:t>
      </w:r>
    </w:p>
    <w:p w14:paraId="0FB61EEA" w14:textId="05D4AD8A" w:rsidR="00716EAC" w:rsidRDefault="00716EAC" w:rsidP="00716EA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use Age UK Buck’s processes for monitoring client progress towards their goals and wellbeing outcomes.</w:t>
      </w:r>
      <w:r w:rsidR="0093759C">
        <w:rPr>
          <w:rFonts w:ascii="Arial" w:hAnsi="Arial" w:cs="Arial"/>
        </w:rPr>
        <w:t xml:space="preserve"> This will be done as a minimum at the 3- and 6-month stage.</w:t>
      </w:r>
    </w:p>
    <w:p w14:paraId="4B123E94" w14:textId="15F79D7E" w:rsidR="000260DD" w:rsidRDefault="000260DD" w:rsidP="000260DD">
      <w:pPr>
        <w:spacing w:after="0" w:line="240" w:lineRule="auto"/>
        <w:rPr>
          <w:rFonts w:ascii="Arial" w:hAnsi="Arial" w:cs="Arial"/>
        </w:rPr>
      </w:pPr>
    </w:p>
    <w:p w14:paraId="43C45D24" w14:textId="368A17AA" w:rsidR="00630AF4" w:rsidRDefault="000260DD" w:rsidP="000260DD">
      <w:pPr>
        <w:spacing w:after="0" w:line="240" w:lineRule="auto"/>
        <w:rPr>
          <w:rFonts w:ascii="Arial" w:hAnsi="Arial" w:cs="Arial"/>
          <w:b/>
          <w:bCs/>
        </w:rPr>
      </w:pPr>
      <w:r w:rsidRPr="000260DD">
        <w:rPr>
          <w:rFonts w:ascii="Arial" w:hAnsi="Arial" w:cs="Arial"/>
          <w:b/>
          <w:bCs/>
        </w:rPr>
        <w:t>Volunteer focused:</w:t>
      </w:r>
    </w:p>
    <w:p w14:paraId="6ABAAE72" w14:textId="77777777" w:rsidR="00630AF4" w:rsidRPr="000260DD" w:rsidRDefault="00630AF4" w:rsidP="000260DD">
      <w:pPr>
        <w:spacing w:after="0" w:line="240" w:lineRule="auto"/>
        <w:rPr>
          <w:rFonts w:ascii="Arial" w:hAnsi="Arial" w:cs="Arial"/>
          <w:b/>
          <w:bCs/>
        </w:rPr>
      </w:pPr>
    </w:p>
    <w:p w14:paraId="1A5CC88B" w14:textId="3F557E35" w:rsidR="0093759C" w:rsidRPr="003E661C" w:rsidRDefault="0093759C" w:rsidP="0093759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661C">
        <w:rPr>
          <w:rFonts w:ascii="Arial" w:hAnsi="Arial" w:cs="Arial"/>
        </w:rPr>
        <w:t xml:space="preserve">To participate in the </w:t>
      </w:r>
      <w:r>
        <w:rPr>
          <w:rFonts w:ascii="Arial" w:hAnsi="Arial" w:cs="Arial"/>
        </w:rPr>
        <w:t xml:space="preserve">recruitment, </w:t>
      </w:r>
      <w:r w:rsidRPr="003E661C">
        <w:rPr>
          <w:rFonts w:ascii="Arial" w:hAnsi="Arial" w:cs="Arial"/>
        </w:rPr>
        <w:t xml:space="preserve">induction and on-going training of new volunteers in conjunction with the </w:t>
      </w:r>
      <w:r>
        <w:rPr>
          <w:rFonts w:ascii="Arial" w:hAnsi="Arial" w:cs="Arial"/>
        </w:rPr>
        <w:t>Volunteer Coordinator</w:t>
      </w:r>
    </w:p>
    <w:p w14:paraId="635326F7" w14:textId="510D82C0" w:rsidR="0093759C" w:rsidRDefault="0093759C" w:rsidP="0093759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661C">
        <w:rPr>
          <w:rFonts w:ascii="Arial" w:hAnsi="Arial" w:cs="Arial"/>
        </w:rPr>
        <w:t>To maintain regular contact with volunteers ensuring that the agreed outcomes with clients are being achieved or adapted in accordance with clients’ needs and wishes.</w:t>
      </w:r>
    </w:p>
    <w:p w14:paraId="4B1290E2" w14:textId="77777777" w:rsidR="00630AF4" w:rsidRDefault="00630AF4" w:rsidP="000260DD">
      <w:pPr>
        <w:spacing w:after="0" w:line="240" w:lineRule="auto"/>
        <w:rPr>
          <w:rFonts w:ascii="Arial" w:hAnsi="Arial" w:cs="Arial"/>
        </w:rPr>
      </w:pPr>
    </w:p>
    <w:p w14:paraId="225067FC" w14:textId="37CC4E9E" w:rsidR="000260DD" w:rsidRDefault="00E62B37" w:rsidP="000260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 management</w:t>
      </w:r>
      <w:r w:rsidR="000260DD">
        <w:rPr>
          <w:rFonts w:ascii="Arial" w:hAnsi="Arial" w:cs="Arial"/>
          <w:b/>
          <w:bCs/>
        </w:rPr>
        <w:t>:</w:t>
      </w:r>
    </w:p>
    <w:p w14:paraId="33F0DE70" w14:textId="77777777" w:rsidR="00E62B37" w:rsidRDefault="00E62B37" w:rsidP="000260DD">
      <w:pPr>
        <w:spacing w:after="0" w:line="240" w:lineRule="auto"/>
        <w:rPr>
          <w:rFonts w:ascii="Arial" w:hAnsi="Arial" w:cs="Arial"/>
          <w:b/>
          <w:bCs/>
        </w:rPr>
      </w:pPr>
    </w:p>
    <w:p w14:paraId="59E8C438" w14:textId="7C84C8CC" w:rsidR="00630AF4" w:rsidRDefault="00630AF4" w:rsidP="00E62B3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provide supervision and support to the BOOST outreach worker</w:t>
      </w:r>
    </w:p>
    <w:p w14:paraId="63A7A2D1" w14:textId="16C33584" w:rsidR="00E62B37" w:rsidRDefault="00E62B37" w:rsidP="00E62B3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E62B37">
        <w:rPr>
          <w:rFonts w:ascii="Arial" w:hAnsi="Arial" w:cs="Arial"/>
        </w:rPr>
        <w:t>To provide overall oversight and day to day management of BOOST, working closely with all key staff and volunteers</w:t>
      </w:r>
    </w:p>
    <w:p w14:paraId="3CDB7DC7" w14:textId="35280848" w:rsidR="00E62B37" w:rsidRPr="008B7B59" w:rsidRDefault="00E62B37" w:rsidP="000260DD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develop and maintain a strategic plan to ensure goals of the service are reached during the 3 year period.</w:t>
      </w:r>
    </w:p>
    <w:p w14:paraId="0DAF6A7E" w14:textId="550E57F0" w:rsidR="00716EAC" w:rsidRPr="000260DD" w:rsidRDefault="0093759C" w:rsidP="000260D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260DD">
        <w:rPr>
          <w:rFonts w:ascii="Arial" w:hAnsi="Arial" w:cs="Arial"/>
        </w:rPr>
        <w:t xml:space="preserve">To </w:t>
      </w:r>
      <w:r w:rsidR="00ED3FB0" w:rsidRPr="000260DD">
        <w:rPr>
          <w:rFonts w:ascii="Arial" w:hAnsi="Arial" w:cs="Arial"/>
        </w:rPr>
        <w:t>provide monitoring reports as requested to the Head of Community Services.</w:t>
      </w:r>
    </w:p>
    <w:p w14:paraId="4DC2CC05" w14:textId="7CA7E266" w:rsidR="00ED3FB0" w:rsidRPr="00ED3FB0" w:rsidRDefault="00ED3FB0" w:rsidP="00ED3FB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661C">
        <w:rPr>
          <w:rFonts w:ascii="Arial" w:hAnsi="Arial" w:cs="Arial"/>
        </w:rPr>
        <w:t xml:space="preserve">To attend </w:t>
      </w:r>
      <w:r>
        <w:rPr>
          <w:rFonts w:ascii="Arial" w:hAnsi="Arial" w:cs="Arial"/>
        </w:rPr>
        <w:t xml:space="preserve">regular team </w:t>
      </w:r>
      <w:r w:rsidRPr="003E661C">
        <w:rPr>
          <w:rFonts w:ascii="Arial" w:hAnsi="Arial" w:cs="Arial"/>
        </w:rPr>
        <w:t xml:space="preserve">meetings every other month with the </w:t>
      </w:r>
      <w:r>
        <w:rPr>
          <w:rFonts w:ascii="Arial" w:hAnsi="Arial" w:cs="Arial"/>
        </w:rPr>
        <w:t xml:space="preserve">larger Befriending Plus team </w:t>
      </w:r>
      <w:r w:rsidRPr="003E661C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Head of </w:t>
      </w:r>
      <w:r w:rsidRPr="003E661C">
        <w:rPr>
          <w:rFonts w:ascii="Arial" w:hAnsi="Arial" w:cs="Arial"/>
        </w:rPr>
        <w:t xml:space="preserve">Community Services and additional training / information sessions as required. </w:t>
      </w:r>
    </w:p>
    <w:p w14:paraId="059188C3" w14:textId="366D13E4" w:rsidR="00ED3FB0" w:rsidRPr="00ED3FB0" w:rsidRDefault="00ED3FB0" w:rsidP="00ED3FB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661C">
        <w:rPr>
          <w:rFonts w:ascii="Arial" w:hAnsi="Arial" w:cs="Arial"/>
        </w:rPr>
        <w:t xml:space="preserve">To attend staff meetings and individual supervision with the </w:t>
      </w:r>
      <w:r>
        <w:rPr>
          <w:rFonts w:ascii="Arial" w:hAnsi="Arial" w:cs="Arial"/>
        </w:rPr>
        <w:t xml:space="preserve">Head of </w:t>
      </w:r>
      <w:r w:rsidRPr="003E661C">
        <w:rPr>
          <w:rFonts w:ascii="Arial" w:hAnsi="Arial" w:cs="Arial"/>
        </w:rPr>
        <w:t>Community Services.</w:t>
      </w:r>
    </w:p>
    <w:p w14:paraId="783319AF" w14:textId="0C92060B" w:rsidR="00ED3FB0" w:rsidRPr="00ED3FB0" w:rsidRDefault="00ED3FB0" w:rsidP="00ED3FB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661C">
        <w:rPr>
          <w:rFonts w:ascii="Arial" w:hAnsi="Arial" w:cs="Arial"/>
        </w:rPr>
        <w:t>Promote other Age UK Bucks services and projects with clients to maximise impact</w:t>
      </w:r>
    </w:p>
    <w:p w14:paraId="0BCA362A" w14:textId="16BB86EA" w:rsidR="00ED3FB0" w:rsidRPr="00ED3FB0" w:rsidRDefault="00ED3FB0" w:rsidP="00ED3FB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661C">
        <w:rPr>
          <w:rFonts w:ascii="Arial" w:hAnsi="Arial" w:cs="Arial"/>
        </w:rPr>
        <w:t>To promote the organisation via liaison with other agencies, individuals and groups and via presentations/talks.</w:t>
      </w:r>
    </w:p>
    <w:p w14:paraId="678C9AB5" w14:textId="77777777" w:rsidR="00ED3FB0" w:rsidRPr="003E661C" w:rsidRDefault="00ED3FB0" w:rsidP="00ED3FB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661C">
        <w:rPr>
          <w:rFonts w:ascii="Arial" w:hAnsi="Arial" w:cs="Arial"/>
        </w:rPr>
        <w:t>To integrate the project within local communities and take advantage of local community assets</w:t>
      </w:r>
      <w:r>
        <w:rPr>
          <w:rFonts w:ascii="Arial" w:hAnsi="Arial" w:cs="Arial"/>
        </w:rPr>
        <w:t>.</w:t>
      </w:r>
      <w:r w:rsidRPr="003E661C">
        <w:rPr>
          <w:rFonts w:ascii="Arial" w:hAnsi="Arial" w:cs="Arial"/>
        </w:rPr>
        <w:t xml:space="preserve"> </w:t>
      </w:r>
    </w:p>
    <w:p w14:paraId="474D037F" w14:textId="224CF9B5" w:rsidR="00ED3FB0" w:rsidRDefault="00ED3FB0" w:rsidP="00ED3FB0">
      <w:pPr>
        <w:spacing w:after="0" w:line="240" w:lineRule="auto"/>
        <w:ind w:left="720"/>
        <w:rPr>
          <w:rFonts w:ascii="Arial" w:hAnsi="Arial" w:cs="Arial"/>
        </w:rPr>
      </w:pPr>
    </w:p>
    <w:p w14:paraId="7E1452CB" w14:textId="6CB91EDE" w:rsidR="00630AF4" w:rsidRDefault="00630AF4" w:rsidP="00ED3FB0">
      <w:pPr>
        <w:spacing w:after="0" w:line="240" w:lineRule="auto"/>
        <w:ind w:left="720"/>
        <w:rPr>
          <w:rFonts w:ascii="Arial" w:hAnsi="Arial" w:cs="Arial"/>
        </w:rPr>
      </w:pPr>
    </w:p>
    <w:p w14:paraId="14E224DC" w14:textId="42ACC94A" w:rsidR="00630AF4" w:rsidRDefault="00630AF4" w:rsidP="00ED3FB0">
      <w:pPr>
        <w:spacing w:after="0" w:line="240" w:lineRule="auto"/>
        <w:ind w:left="720"/>
        <w:rPr>
          <w:rFonts w:ascii="Arial" w:hAnsi="Arial" w:cs="Arial"/>
        </w:rPr>
      </w:pPr>
    </w:p>
    <w:p w14:paraId="79B2ECA7" w14:textId="77777777" w:rsidR="00630AF4" w:rsidRPr="003E661C" w:rsidRDefault="00630AF4" w:rsidP="00ED3FB0">
      <w:pPr>
        <w:spacing w:after="0" w:line="240" w:lineRule="auto"/>
        <w:ind w:left="720"/>
        <w:rPr>
          <w:rFonts w:ascii="Arial" w:hAnsi="Arial" w:cs="Arial"/>
        </w:rPr>
      </w:pPr>
    </w:p>
    <w:p w14:paraId="1BCB5D27" w14:textId="77777777" w:rsidR="00662191" w:rsidRPr="00EA29FB" w:rsidRDefault="00662191" w:rsidP="00662191">
      <w:pPr>
        <w:spacing w:after="0" w:line="240" w:lineRule="auto"/>
        <w:rPr>
          <w:rFonts w:ascii="Arial" w:hAnsi="Arial" w:cs="Arial"/>
        </w:rPr>
      </w:pPr>
    </w:p>
    <w:p w14:paraId="24EB4329" w14:textId="2C6552A3" w:rsidR="00192477" w:rsidRDefault="00192477" w:rsidP="00192477">
      <w:pPr>
        <w:spacing w:after="0" w:line="240" w:lineRule="auto"/>
        <w:rPr>
          <w:rFonts w:ascii="Arial" w:hAnsi="Arial" w:cs="Arial"/>
          <w:b/>
        </w:rPr>
      </w:pPr>
      <w:r w:rsidRPr="00EA29FB">
        <w:rPr>
          <w:rFonts w:ascii="Arial" w:hAnsi="Arial" w:cs="Arial"/>
          <w:b/>
        </w:rPr>
        <w:lastRenderedPageBreak/>
        <w:t>Person specification</w:t>
      </w:r>
    </w:p>
    <w:p w14:paraId="462010C1" w14:textId="77777777" w:rsidR="002834D8" w:rsidRPr="00EA29FB" w:rsidRDefault="002834D8" w:rsidP="00192477">
      <w:pPr>
        <w:spacing w:after="0" w:line="240" w:lineRule="auto"/>
        <w:rPr>
          <w:rFonts w:ascii="Arial" w:hAnsi="Arial" w:cs="Arial"/>
        </w:rPr>
      </w:pPr>
    </w:p>
    <w:p w14:paraId="07DE7D36" w14:textId="600FAE3B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An understanding of and commitment to the needs of older people</w:t>
      </w:r>
    </w:p>
    <w:p w14:paraId="394F1EB0" w14:textId="1F9EDC13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A good understanding of Health and Social Care systems and of the voluntary sector</w:t>
      </w:r>
    </w:p>
    <w:p w14:paraId="12678686" w14:textId="10465826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Excellent communication skills, both verbal and written</w:t>
      </w:r>
    </w:p>
    <w:p w14:paraId="3006E103" w14:textId="0D674E95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Excellent assessment and care planning skills</w:t>
      </w:r>
    </w:p>
    <w:p w14:paraId="10FEBF11" w14:textId="4DE29F9D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Experience of working with volunteers</w:t>
      </w:r>
    </w:p>
    <w:p w14:paraId="209D607F" w14:textId="5E4B959E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Computer literate with experience of working with databases</w:t>
      </w:r>
    </w:p>
    <w:p w14:paraId="17CF1CD9" w14:textId="12639AA6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 xml:space="preserve">Experience of digital connectivity </w:t>
      </w:r>
    </w:p>
    <w:p w14:paraId="2DEB3EB3" w14:textId="5CE543AE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Ability to prioritise and manage time effectively</w:t>
      </w:r>
    </w:p>
    <w:p w14:paraId="5826457E" w14:textId="0011E36A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Ability to work as part of a team or to work on own initiative as required</w:t>
      </w:r>
    </w:p>
    <w:p w14:paraId="1F0E21D4" w14:textId="3AFC7E4F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Willing to attend training and other events as required.</w:t>
      </w:r>
    </w:p>
    <w:p w14:paraId="054CA046" w14:textId="64F476B5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Ability to liaise with a wide range of people, including clients, family members, carers and professionals.</w:t>
      </w:r>
    </w:p>
    <w:p w14:paraId="005E9670" w14:textId="0BFE292E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Ability to promote the work of the organisation via presentations and talks.</w:t>
      </w:r>
    </w:p>
    <w:p w14:paraId="47BDFDE9" w14:textId="77777777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bookmarkStart w:id="0" w:name="_Hlk70419127"/>
      <w:bookmarkStart w:id="1" w:name="_Hlk70363024"/>
      <w:r w:rsidRPr="002834D8">
        <w:rPr>
          <w:rFonts w:ascii="Arial" w:eastAsia="Times New Roman" w:hAnsi="Arial" w:cs="Arial"/>
        </w:rPr>
        <w:t>Ability to drive and access to a vehicle during working hours</w:t>
      </w:r>
      <w:bookmarkEnd w:id="0"/>
      <w:r w:rsidRPr="002834D8">
        <w:rPr>
          <w:rFonts w:ascii="Arial" w:eastAsia="Times New Roman" w:hAnsi="Arial" w:cs="Arial"/>
        </w:rPr>
        <w:t xml:space="preserve"> is essential </w:t>
      </w:r>
      <w:bookmarkEnd w:id="1"/>
      <w:r w:rsidRPr="002834D8">
        <w:rPr>
          <w:rFonts w:ascii="Arial" w:eastAsia="Times New Roman" w:hAnsi="Arial" w:cs="Arial"/>
        </w:rPr>
        <w:t>- some evening work may be necessary.</w:t>
      </w:r>
    </w:p>
    <w:p w14:paraId="70259C00" w14:textId="57A8BBEC" w:rsidR="00662191" w:rsidRDefault="00662191" w:rsidP="00662191">
      <w:pPr>
        <w:spacing w:after="0" w:line="240" w:lineRule="auto"/>
        <w:rPr>
          <w:rFonts w:ascii="Arial" w:hAnsi="Arial" w:cs="Arial"/>
        </w:rPr>
      </w:pPr>
    </w:p>
    <w:p w14:paraId="095B41B5" w14:textId="52280521" w:rsidR="001B0404" w:rsidRDefault="008B7B59" w:rsidP="00662191">
      <w:pPr>
        <w:spacing w:after="0" w:line="240" w:lineRule="auto"/>
        <w:rPr>
          <w:rFonts w:ascii="Arial" w:hAnsi="Arial" w:cs="Arial"/>
          <w:b/>
          <w:bCs/>
        </w:rPr>
      </w:pPr>
      <w:bookmarkStart w:id="2" w:name="_Hlk111024612"/>
      <w:r w:rsidRPr="008B7B59">
        <w:rPr>
          <w:rFonts w:ascii="Arial" w:hAnsi="Arial" w:cs="Arial"/>
          <w:b/>
          <w:bCs/>
        </w:rPr>
        <w:t>Age UK Bucks Values</w:t>
      </w:r>
    </w:p>
    <w:p w14:paraId="6459B327" w14:textId="603ADC26" w:rsidR="008B7B59" w:rsidRDefault="008B7B59" w:rsidP="00662191">
      <w:pPr>
        <w:spacing w:after="0" w:line="240" w:lineRule="auto"/>
        <w:rPr>
          <w:rFonts w:ascii="Arial" w:hAnsi="Arial" w:cs="Arial"/>
          <w:b/>
          <w:bCs/>
        </w:rPr>
      </w:pPr>
    </w:p>
    <w:p w14:paraId="4D1C76BE" w14:textId="3B26ECB8" w:rsidR="008B7B59" w:rsidRDefault="008B7B59" w:rsidP="006621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staff and volunteers are encouraged to work towards the Charity’s values:</w:t>
      </w:r>
    </w:p>
    <w:p w14:paraId="5F54247C" w14:textId="3A089A7D" w:rsidR="008B7B59" w:rsidRDefault="008B7B59" w:rsidP="00662191">
      <w:pPr>
        <w:spacing w:after="0" w:line="240" w:lineRule="auto"/>
        <w:rPr>
          <w:rFonts w:ascii="Arial" w:hAnsi="Arial" w:cs="Arial"/>
        </w:rPr>
      </w:pPr>
    </w:p>
    <w:p w14:paraId="32AFB72E" w14:textId="7CCB897D" w:rsidR="008B7B59" w:rsidRPr="008B7B59" w:rsidRDefault="008B7B59" w:rsidP="008B7B59">
      <w:pPr>
        <w:spacing w:after="0" w:line="240" w:lineRule="exact"/>
        <w:rPr>
          <w:rFonts w:ascii="Arial" w:eastAsia="Times New Roman" w:hAnsi="Arial" w:cs="Arial"/>
        </w:rPr>
      </w:pPr>
      <w:r w:rsidRPr="008B7B59">
        <w:rPr>
          <w:rFonts w:ascii="Arial" w:eastAsia="Times New Roman" w:hAnsi="Arial" w:cs="Arial"/>
          <w:b/>
          <w:bCs/>
        </w:rPr>
        <w:t>Enabling</w:t>
      </w:r>
      <w:r>
        <w:rPr>
          <w:rFonts w:ascii="Arial" w:eastAsia="Times New Roman" w:hAnsi="Arial" w:cs="Arial"/>
        </w:rPr>
        <w:tab/>
      </w:r>
      <w:r w:rsidRPr="008B7B59">
        <w:rPr>
          <w:rFonts w:ascii="Arial" w:eastAsia="Times New Roman" w:hAnsi="Arial" w:cs="Arial"/>
        </w:rPr>
        <w:t>  We assist older people to live independently and exercise choice</w:t>
      </w:r>
    </w:p>
    <w:p w14:paraId="48109B4A" w14:textId="54775605" w:rsidR="008B7B59" w:rsidRPr="008B7B59" w:rsidRDefault="008B7B59" w:rsidP="008B7B59">
      <w:pPr>
        <w:spacing w:after="0" w:line="240" w:lineRule="exact"/>
        <w:rPr>
          <w:rFonts w:ascii="Arial" w:hAnsi="Arial" w:cs="Arial"/>
        </w:rPr>
      </w:pPr>
      <w:r w:rsidRPr="008B7B59">
        <w:rPr>
          <w:rFonts w:ascii="Arial" w:hAnsi="Arial" w:cs="Arial"/>
          <w:b/>
          <w:bCs/>
        </w:rPr>
        <w:t>Influentia</w:t>
      </w:r>
      <w:r w:rsidRPr="008B7B59">
        <w:rPr>
          <w:rFonts w:ascii="Arial" w:hAnsi="Arial" w:cs="Arial"/>
        </w:rPr>
        <w:t>l</w:t>
      </w:r>
      <w:r>
        <w:rPr>
          <w:rFonts w:ascii="Arial" w:hAnsi="Arial" w:cs="Arial"/>
        </w:rPr>
        <w:tab/>
      </w:r>
      <w:r w:rsidRPr="008B7B59">
        <w:rPr>
          <w:rFonts w:ascii="Arial" w:hAnsi="Arial" w:cs="Arial"/>
        </w:rPr>
        <w:t>  We listen to older people, represent their interests and ensure their voices are heard</w:t>
      </w:r>
    </w:p>
    <w:p w14:paraId="6EF5637F" w14:textId="27666B99" w:rsidR="008B7B59" w:rsidRPr="008B7B59" w:rsidRDefault="008B7B59" w:rsidP="008B7B59">
      <w:pPr>
        <w:spacing w:after="0" w:line="240" w:lineRule="exact"/>
        <w:rPr>
          <w:rFonts w:ascii="Arial" w:hAnsi="Arial" w:cs="Arial"/>
        </w:rPr>
      </w:pPr>
      <w:r w:rsidRPr="008B7B59">
        <w:rPr>
          <w:rFonts w:ascii="Arial" w:hAnsi="Arial" w:cs="Arial"/>
          <w:b/>
          <w:bCs/>
        </w:rPr>
        <w:t>Dynamic</w:t>
      </w:r>
      <w:r>
        <w:rPr>
          <w:rFonts w:ascii="Arial" w:hAnsi="Arial" w:cs="Arial"/>
        </w:rPr>
        <w:tab/>
      </w:r>
      <w:r w:rsidRPr="008B7B59">
        <w:rPr>
          <w:rFonts w:ascii="Arial" w:hAnsi="Arial" w:cs="Arial"/>
        </w:rPr>
        <w:t>  We are innovative, driven by results and consistently deliver for older people</w:t>
      </w:r>
    </w:p>
    <w:p w14:paraId="56F6E5DD" w14:textId="647B5496" w:rsidR="008B7B59" w:rsidRPr="008B7B59" w:rsidRDefault="008B7B59" w:rsidP="008B7B59">
      <w:pPr>
        <w:spacing w:after="0" w:line="240" w:lineRule="exact"/>
        <w:rPr>
          <w:rFonts w:ascii="Arial" w:hAnsi="Arial" w:cs="Arial"/>
        </w:rPr>
      </w:pPr>
      <w:r w:rsidRPr="008B7B59">
        <w:rPr>
          <w:rFonts w:ascii="Arial" w:hAnsi="Arial" w:cs="Arial"/>
          <w:b/>
          <w:bCs/>
        </w:rPr>
        <w:t>Caring</w:t>
      </w:r>
      <w:r w:rsidRPr="008B7B59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 w:rsidRPr="008B7B59">
        <w:rPr>
          <w:rFonts w:ascii="Arial" w:hAnsi="Arial" w:cs="Arial"/>
        </w:rPr>
        <w:t>  We are passionate about what we do and care about each individual</w:t>
      </w:r>
    </w:p>
    <w:p w14:paraId="58DD2A52" w14:textId="00B3E4B1" w:rsidR="008B7B59" w:rsidRPr="008B7B59" w:rsidRDefault="008B7B59" w:rsidP="008B7B59">
      <w:pPr>
        <w:spacing w:after="0" w:line="240" w:lineRule="exact"/>
        <w:rPr>
          <w:rFonts w:ascii="Arial" w:hAnsi="Arial" w:cs="Arial"/>
        </w:rPr>
      </w:pPr>
      <w:r w:rsidRPr="008B7B59">
        <w:rPr>
          <w:rFonts w:ascii="Arial" w:hAnsi="Arial" w:cs="Arial"/>
          <w:b/>
          <w:bCs/>
        </w:rPr>
        <w:t>Expert</w:t>
      </w:r>
      <w:r w:rsidRPr="008B7B59">
        <w:rPr>
          <w:rFonts w:ascii="Arial" w:hAnsi="Arial" w:cs="Arial"/>
        </w:rPr>
        <w:t xml:space="preserve">       </w:t>
      </w:r>
      <w:r>
        <w:rPr>
          <w:rFonts w:ascii="Arial" w:hAnsi="Arial" w:cs="Arial"/>
        </w:rPr>
        <w:t xml:space="preserve">        </w:t>
      </w:r>
      <w:r w:rsidRPr="008B7B59">
        <w:rPr>
          <w:rFonts w:ascii="Arial" w:hAnsi="Arial" w:cs="Arial"/>
        </w:rPr>
        <w:t>We are authoritative, trusted and quality orientated</w:t>
      </w:r>
    </w:p>
    <w:bookmarkEnd w:id="2"/>
    <w:p w14:paraId="771B8765" w14:textId="77777777" w:rsidR="008B7B59" w:rsidRDefault="008B7B59" w:rsidP="00662191">
      <w:pPr>
        <w:spacing w:after="0" w:line="240" w:lineRule="auto"/>
        <w:rPr>
          <w:rFonts w:ascii="Arial" w:hAnsi="Arial" w:cs="Arial"/>
        </w:rPr>
      </w:pPr>
    </w:p>
    <w:p w14:paraId="36F4C1C3" w14:textId="77777777" w:rsidR="008B7B59" w:rsidRPr="008B7B59" w:rsidRDefault="008B7B59" w:rsidP="00662191">
      <w:pPr>
        <w:spacing w:after="0" w:line="240" w:lineRule="auto"/>
        <w:rPr>
          <w:rFonts w:ascii="Arial" w:hAnsi="Arial" w:cs="Arial"/>
        </w:rPr>
      </w:pPr>
    </w:p>
    <w:p w14:paraId="5EE358E6" w14:textId="77777777" w:rsidR="00EE2125" w:rsidRPr="00EA29FB" w:rsidRDefault="00EE2125" w:rsidP="00EE2125">
      <w:pPr>
        <w:spacing w:after="0" w:line="240" w:lineRule="auto"/>
        <w:rPr>
          <w:rFonts w:ascii="Arial" w:hAnsi="Arial" w:cs="Arial"/>
        </w:rPr>
      </w:pPr>
    </w:p>
    <w:p w14:paraId="52D64E30" w14:textId="787DFCD3" w:rsidR="00EE2125" w:rsidRDefault="00EE2125" w:rsidP="00EE2125">
      <w:pPr>
        <w:spacing w:after="0" w:line="240" w:lineRule="auto"/>
        <w:rPr>
          <w:rFonts w:ascii="Arial" w:hAnsi="Arial" w:cs="Arial"/>
        </w:rPr>
      </w:pPr>
      <w:r w:rsidRPr="00EA29FB">
        <w:rPr>
          <w:rFonts w:ascii="Arial" w:hAnsi="Arial" w:cs="Arial"/>
        </w:rPr>
        <w:t xml:space="preserve">This job description may change </w:t>
      </w:r>
      <w:r w:rsidR="00F74CB8" w:rsidRPr="00EA29FB">
        <w:rPr>
          <w:rFonts w:ascii="Arial" w:hAnsi="Arial" w:cs="Arial"/>
        </w:rPr>
        <w:t xml:space="preserve">from time to time </w:t>
      </w:r>
      <w:r w:rsidRPr="00EA29FB">
        <w:rPr>
          <w:rFonts w:ascii="Arial" w:hAnsi="Arial" w:cs="Arial"/>
        </w:rPr>
        <w:t>according to the needs of the organisation.</w:t>
      </w:r>
    </w:p>
    <w:p w14:paraId="14591B33" w14:textId="77777777" w:rsidR="006608DA" w:rsidRPr="00EA29FB" w:rsidRDefault="006608DA" w:rsidP="00EE2125">
      <w:pPr>
        <w:spacing w:after="0" w:line="240" w:lineRule="auto"/>
        <w:rPr>
          <w:rFonts w:ascii="Arial" w:hAnsi="Arial" w:cs="Arial"/>
        </w:rPr>
      </w:pPr>
    </w:p>
    <w:p w14:paraId="09CF3060" w14:textId="77777777" w:rsidR="0051101D" w:rsidRPr="00EA29FB" w:rsidRDefault="0051101D" w:rsidP="0051101D">
      <w:pPr>
        <w:rPr>
          <w:rFonts w:ascii="Arial" w:hAnsi="Arial" w:cs="Arial"/>
        </w:rPr>
      </w:pPr>
    </w:p>
    <w:sectPr w:rsidR="0051101D" w:rsidRPr="00EA29FB" w:rsidSect="00B628C8">
      <w:footerReference w:type="default" r:id="rId8"/>
      <w:pgSz w:w="11906" w:h="16838"/>
      <w:pgMar w:top="720" w:right="720" w:bottom="720" w:left="720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6F92" w14:textId="77777777" w:rsidR="00730D1D" w:rsidRDefault="00730D1D" w:rsidP="00C2232C">
      <w:pPr>
        <w:spacing w:after="0" w:line="240" w:lineRule="auto"/>
      </w:pPr>
      <w:r>
        <w:separator/>
      </w:r>
    </w:p>
  </w:endnote>
  <w:endnote w:type="continuationSeparator" w:id="0">
    <w:p w14:paraId="30758D13" w14:textId="77777777" w:rsidR="00730D1D" w:rsidRDefault="00730D1D" w:rsidP="00C2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0E95" w14:textId="1D5D57D5" w:rsidR="00EA29FB" w:rsidRDefault="00B628C8">
    <w:pPr>
      <w:pStyle w:val="Footer"/>
    </w:pPr>
    <w:r>
      <w:rPr>
        <w:rFonts w:ascii="Arial" w:hAnsi="Arial" w:cs="Arial"/>
        <w:sz w:val="18"/>
        <w:szCs w:val="18"/>
      </w:rPr>
      <w:t xml:space="preserve">BOOST </w:t>
    </w:r>
    <w:r w:rsidR="009D2494">
      <w:rPr>
        <w:rFonts w:ascii="Arial" w:hAnsi="Arial" w:cs="Arial"/>
        <w:sz w:val="18"/>
        <w:szCs w:val="18"/>
      </w:rPr>
      <w:t xml:space="preserve">Project Coord </w:t>
    </w:r>
    <w:r w:rsidR="007E251B">
      <w:rPr>
        <w:rFonts w:ascii="Arial" w:hAnsi="Arial" w:cs="Arial"/>
        <w:sz w:val="18"/>
        <w:szCs w:val="18"/>
      </w:rPr>
      <w:t>August</w:t>
    </w:r>
    <w:r>
      <w:rPr>
        <w:rFonts w:ascii="Arial" w:hAnsi="Arial" w:cs="Arial"/>
        <w:sz w:val="18"/>
        <w:szCs w:val="18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1E2F" w14:textId="77777777" w:rsidR="00730D1D" w:rsidRDefault="00730D1D" w:rsidP="00C2232C">
      <w:pPr>
        <w:spacing w:after="0" w:line="240" w:lineRule="auto"/>
      </w:pPr>
      <w:r>
        <w:separator/>
      </w:r>
    </w:p>
  </w:footnote>
  <w:footnote w:type="continuationSeparator" w:id="0">
    <w:p w14:paraId="55D811ED" w14:textId="77777777" w:rsidR="00730D1D" w:rsidRDefault="00730D1D" w:rsidP="00C22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566"/>
    <w:multiLevelType w:val="hybridMultilevel"/>
    <w:tmpl w:val="53AAFD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4FE2"/>
    <w:multiLevelType w:val="hybridMultilevel"/>
    <w:tmpl w:val="B568D538"/>
    <w:lvl w:ilvl="0" w:tplc="ADECA6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52C5"/>
    <w:multiLevelType w:val="hybridMultilevel"/>
    <w:tmpl w:val="34061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8D1"/>
    <w:multiLevelType w:val="hybridMultilevel"/>
    <w:tmpl w:val="C6C4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7EC"/>
    <w:multiLevelType w:val="hybridMultilevel"/>
    <w:tmpl w:val="DDD84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C589D"/>
    <w:multiLevelType w:val="hybridMultilevel"/>
    <w:tmpl w:val="A1E6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87168"/>
    <w:multiLevelType w:val="hybridMultilevel"/>
    <w:tmpl w:val="01988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73BCF"/>
    <w:multiLevelType w:val="hybridMultilevel"/>
    <w:tmpl w:val="9D16FE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A665B"/>
    <w:multiLevelType w:val="hybridMultilevel"/>
    <w:tmpl w:val="DF348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75995"/>
    <w:multiLevelType w:val="hybridMultilevel"/>
    <w:tmpl w:val="51F219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7349D"/>
    <w:multiLevelType w:val="hybridMultilevel"/>
    <w:tmpl w:val="34D09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944B1"/>
    <w:multiLevelType w:val="hybridMultilevel"/>
    <w:tmpl w:val="9B72F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6245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A5E1C"/>
    <w:multiLevelType w:val="hybridMultilevel"/>
    <w:tmpl w:val="87B23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6272">
    <w:abstractNumId w:val="4"/>
  </w:num>
  <w:num w:numId="2" w16cid:durableId="1275940775">
    <w:abstractNumId w:val="3"/>
  </w:num>
  <w:num w:numId="3" w16cid:durableId="1328364549">
    <w:abstractNumId w:val="8"/>
  </w:num>
  <w:num w:numId="4" w16cid:durableId="1396975821">
    <w:abstractNumId w:val="5"/>
  </w:num>
  <w:num w:numId="5" w16cid:durableId="2009868550">
    <w:abstractNumId w:val="12"/>
  </w:num>
  <w:num w:numId="6" w16cid:durableId="1028263886">
    <w:abstractNumId w:val="2"/>
  </w:num>
  <w:num w:numId="7" w16cid:durableId="780683903">
    <w:abstractNumId w:val="9"/>
  </w:num>
  <w:num w:numId="8" w16cid:durableId="1169441705">
    <w:abstractNumId w:val="7"/>
  </w:num>
  <w:num w:numId="9" w16cid:durableId="1926306726">
    <w:abstractNumId w:val="11"/>
  </w:num>
  <w:num w:numId="10" w16cid:durableId="1625765911">
    <w:abstractNumId w:val="10"/>
  </w:num>
  <w:num w:numId="11" w16cid:durableId="2063482429">
    <w:abstractNumId w:val="0"/>
  </w:num>
  <w:num w:numId="12" w16cid:durableId="386145646">
    <w:abstractNumId w:val="6"/>
  </w:num>
  <w:num w:numId="13" w16cid:durableId="1736197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57"/>
    <w:rsid w:val="000260DD"/>
    <w:rsid w:val="00044B32"/>
    <w:rsid w:val="00050590"/>
    <w:rsid w:val="0008215C"/>
    <w:rsid w:val="00192477"/>
    <w:rsid w:val="001B022E"/>
    <w:rsid w:val="001B0404"/>
    <w:rsid w:val="001C2074"/>
    <w:rsid w:val="002646B6"/>
    <w:rsid w:val="002834D8"/>
    <w:rsid w:val="00286FAF"/>
    <w:rsid w:val="0029440E"/>
    <w:rsid w:val="00346C4C"/>
    <w:rsid w:val="003E09D3"/>
    <w:rsid w:val="004004C3"/>
    <w:rsid w:val="004127EF"/>
    <w:rsid w:val="004275B3"/>
    <w:rsid w:val="0049657B"/>
    <w:rsid w:val="004A0E88"/>
    <w:rsid w:val="004C2909"/>
    <w:rsid w:val="004F1ACE"/>
    <w:rsid w:val="0051101D"/>
    <w:rsid w:val="0058791D"/>
    <w:rsid w:val="005C6682"/>
    <w:rsid w:val="005D2B57"/>
    <w:rsid w:val="005D68C2"/>
    <w:rsid w:val="005F6FD9"/>
    <w:rsid w:val="00630AF4"/>
    <w:rsid w:val="006608DA"/>
    <w:rsid w:val="00662191"/>
    <w:rsid w:val="006D3DBF"/>
    <w:rsid w:val="006F66AE"/>
    <w:rsid w:val="00715FB2"/>
    <w:rsid w:val="00716EAC"/>
    <w:rsid w:val="00730D1D"/>
    <w:rsid w:val="0077550A"/>
    <w:rsid w:val="007D21C2"/>
    <w:rsid w:val="007D3844"/>
    <w:rsid w:val="007E251B"/>
    <w:rsid w:val="00864514"/>
    <w:rsid w:val="008B70AE"/>
    <w:rsid w:val="008B7B59"/>
    <w:rsid w:val="008C1EA7"/>
    <w:rsid w:val="008D54A4"/>
    <w:rsid w:val="009343B9"/>
    <w:rsid w:val="0093759C"/>
    <w:rsid w:val="009519C2"/>
    <w:rsid w:val="009D2494"/>
    <w:rsid w:val="009E1DC5"/>
    <w:rsid w:val="00A9624A"/>
    <w:rsid w:val="00AA4116"/>
    <w:rsid w:val="00B628C8"/>
    <w:rsid w:val="00B62B92"/>
    <w:rsid w:val="00BA3A74"/>
    <w:rsid w:val="00BC75C8"/>
    <w:rsid w:val="00C2232C"/>
    <w:rsid w:val="00C773F0"/>
    <w:rsid w:val="00CA0C8E"/>
    <w:rsid w:val="00CB107D"/>
    <w:rsid w:val="00CD1923"/>
    <w:rsid w:val="00CE1D77"/>
    <w:rsid w:val="00D34B68"/>
    <w:rsid w:val="00DD6E7E"/>
    <w:rsid w:val="00DF4501"/>
    <w:rsid w:val="00E62B37"/>
    <w:rsid w:val="00EA29FB"/>
    <w:rsid w:val="00ED3FB0"/>
    <w:rsid w:val="00EE2125"/>
    <w:rsid w:val="00EF3CCD"/>
    <w:rsid w:val="00F613B1"/>
    <w:rsid w:val="00F7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1F717"/>
  <w15:docId w15:val="{0D94D8CD-114D-418B-8F05-D9F93E4F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32C"/>
  </w:style>
  <w:style w:type="paragraph" w:styleId="Footer">
    <w:name w:val="footer"/>
    <w:basedOn w:val="Normal"/>
    <w:link w:val="FooterChar"/>
    <w:uiPriority w:val="99"/>
    <w:unhideWhenUsed/>
    <w:rsid w:val="00C2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aukb.manage1</dc:creator>
  <cp:lastModifiedBy>AUKB Master</cp:lastModifiedBy>
  <cp:revision>13</cp:revision>
  <cp:lastPrinted>2018-03-06T10:26:00Z</cp:lastPrinted>
  <dcterms:created xsi:type="dcterms:W3CDTF">2022-07-06T20:41:00Z</dcterms:created>
  <dcterms:modified xsi:type="dcterms:W3CDTF">2022-08-10T11:42:00Z</dcterms:modified>
</cp:coreProperties>
</file>