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3147" w14:textId="39990434" w:rsidR="00D748A0" w:rsidRDefault="00D748A0" w:rsidP="006279D4">
      <w:pPr>
        <w:ind w:left="-283"/>
        <w:jc w:val="right"/>
        <w:rPr>
          <w:rFonts w:ascii="Arial" w:hAnsi="Arial"/>
        </w:rPr>
      </w:pPr>
    </w:p>
    <w:p w14:paraId="17648EA5" w14:textId="77777777" w:rsidR="00D748A0" w:rsidRDefault="00D748A0" w:rsidP="006279D4">
      <w:pPr>
        <w:ind w:left="-283"/>
        <w:jc w:val="right"/>
        <w:rPr>
          <w:rFonts w:ascii="Arial" w:hAnsi="Arial"/>
        </w:rPr>
      </w:pPr>
    </w:p>
    <w:p w14:paraId="5C527E82" w14:textId="337B2C70" w:rsidR="005A0995" w:rsidRPr="00D4165D" w:rsidRDefault="005A0995" w:rsidP="00AB1FFD">
      <w:pPr>
        <w:ind w:left="-283"/>
        <w:rPr>
          <w:rFonts w:ascii="Arial" w:hAnsi="Arial"/>
        </w:rPr>
      </w:pPr>
      <w:r w:rsidRPr="00D4165D">
        <w:rPr>
          <w:rFonts w:ascii="Arial" w:hAnsi="Arial"/>
        </w:rPr>
        <w:t>Date as postmark</w:t>
      </w:r>
    </w:p>
    <w:p w14:paraId="14D832A0" w14:textId="77777777" w:rsidR="004B1940" w:rsidRDefault="004B1940" w:rsidP="00B67FA2">
      <w:pPr>
        <w:ind w:left="-283"/>
        <w:rPr>
          <w:rFonts w:ascii="Arial" w:eastAsia="Arial" w:hAnsi="Arial" w:cs="Arial"/>
          <w:color w:val="000000" w:themeColor="text1"/>
        </w:rPr>
      </w:pPr>
    </w:p>
    <w:p w14:paraId="31246840" w14:textId="77777777" w:rsidR="004B1940" w:rsidRDefault="004B1940" w:rsidP="00B67FA2">
      <w:pPr>
        <w:ind w:left="-283"/>
        <w:rPr>
          <w:rFonts w:ascii="Arial" w:eastAsia="Arial" w:hAnsi="Arial" w:cs="Arial"/>
          <w:color w:val="000000" w:themeColor="text1"/>
        </w:rPr>
      </w:pPr>
    </w:p>
    <w:p w14:paraId="101D1508" w14:textId="29106141" w:rsidR="00B67FA2" w:rsidRDefault="73E92004" w:rsidP="00B67FA2">
      <w:pPr>
        <w:ind w:left="-283"/>
        <w:rPr>
          <w:rFonts w:ascii="Arial" w:eastAsia="Arial" w:hAnsi="Arial" w:cs="Arial"/>
          <w:color w:val="000000" w:themeColor="text1"/>
        </w:rPr>
      </w:pPr>
      <w:r w:rsidRPr="1B652640">
        <w:rPr>
          <w:rFonts w:ascii="Arial" w:eastAsia="Arial" w:hAnsi="Arial" w:cs="Arial"/>
          <w:color w:val="000000" w:themeColor="text1"/>
        </w:rPr>
        <w:t xml:space="preserve">Dear </w:t>
      </w:r>
      <w:r w:rsidR="243D439C" w:rsidRPr="1B652640">
        <w:rPr>
          <w:rFonts w:ascii="Arial" w:eastAsia="Arial" w:hAnsi="Arial" w:cs="Arial"/>
          <w:color w:val="000000" w:themeColor="text1"/>
        </w:rPr>
        <w:t>Applicant</w:t>
      </w:r>
    </w:p>
    <w:p w14:paraId="4C688C54" w14:textId="77777777" w:rsidR="00B67FA2" w:rsidRDefault="00B67FA2" w:rsidP="00B67FA2">
      <w:pPr>
        <w:ind w:left="-283"/>
        <w:rPr>
          <w:rFonts w:ascii="Arial" w:eastAsia="Arial" w:hAnsi="Arial" w:cs="Arial"/>
          <w:color w:val="000000" w:themeColor="text1"/>
        </w:rPr>
      </w:pPr>
    </w:p>
    <w:p w14:paraId="414804F6" w14:textId="76D9BE1A" w:rsidR="00B67FA2" w:rsidRPr="00B67FA2" w:rsidRDefault="00B67FA2" w:rsidP="53218B35">
      <w:pPr>
        <w:ind w:left="-283"/>
        <w:rPr>
          <w:rFonts w:ascii="Arial" w:eastAsia="MS Mincho" w:hAnsi="Arial"/>
          <w:b/>
          <w:bCs/>
          <w:u w:val="single"/>
        </w:rPr>
      </w:pPr>
      <w:r w:rsidRPr="1CE07994">
        <w:rPr>
          <w:rFonts w:ascii="Arial" w:eastAsia="MS Mincho" w:hAnsi="Arial"/>
          <w:b/>
          <w:bCs/>
          <w:u w:val="single"/>
        </w:rPr>
        <w:t>Sessional Home Help</w:t>
      </w:r>
      <w:r w:rsidR="000C587E">
        <w:rPr>
          <w:rFonts w:ascii="Arial" w:eastAsia="MS Mincho" w:hAnsi="Arial"/>
          <w:b/>
          <w:bCs/>
          <w:u w:val="single"/>
        </w:rPr>
        <w:t xml:space="preserve"> –</w:t>
      </w:r>
      <w:r w:rsidR="00EF3766">
        <w:rPr>
          <w:rFonts w:ascii="Arial" w:eastAsia="MS Mincho" w:hAnsi="Arial"/>
          <w:b/>
          <w:bCs/>
          <w:u w:val="single"/>
        </w:rPr>
        <w:t xml:space="preserve"> </w:t>
      </w:r>
      <w:r w:rsidR="009F547A">
        <w:rPr>
          <w:rFonts w:ascii="Arial" w:eastAsia="MS Mincho" w:hAnsi="Arial"/>
          <w:b/>
          <w:bCs/>
          <w:u w:val="single"/>
        </w:rPr>
        <w:t>North</w:t>
      </w:r>
      <w:r w:rsidR="004E3F83">
        <w:rPr>
          <w:rFonts w:ascii="Arial" w:eastAsia="MS Mincho" w:hAnsi="Arial"/>
          <w:b/>
          <w:bCs/>
          <w:u w:val="single"/>
        </w:rPr>
        <w:t xml:space="preserve"> Kirklees</w:t>
      </w:r>
      <w:r w:rsidR="002D4B0A">
        <w:rPr>
          <w:rFonts w:ascii="Arial" w:eastAsia="MS Mincho" w:hAnsi="Arial"/>
          <w:b/>
          <w:bCs/>
          <w:u w:val="single"/>
        </w:rPr>
        <w:t xml:space="preserve"> </w:t>
      </w:r>
    </w:p>
    <w:p w14:paraId="0311D495" w14:textId="6D465DA3" w:rsidR="73E92004" w:rsidRDefault="73E92004" w:rsidP="73E92004">
      <w:pPr>
        <w:ind w:left="-283"/>
        <w:rPr>
          <w:rFonts w:ascii="Arial" w:eastAsia="Arial" w:hAnsi="Arial" w:cs="Arial"/>
          <w:color w:val="000000" w:themeColor="text1"/>
        </w:rPr>
      </w:pPr>
    </w:p>
    <w:p w14:paraId="131C30D6" w14:textId="55737278"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Thank you for your interest in the above position. Please find enclosed: -</w:t>
      </w:r>
    </w:p>
    <w:p w14:paraId="5EEC99A9" w14:textId="5F0DB7BA" w:rsidR="73E92004" w:rsidRDefault="73E92004" w:rsidP="73E92004">
      <w:pPr>
        <w:ind w:left="-283"/>
        <w:jc w:val="both"/>
        <w:rPr>
          <w:rFonts w:ascii="Arial" w:eastAsia="Arial" w:hAnsi="Arial" w:cs="Arial"/>
          <w:color w:val="000000" w:themeColor="text1"/>
        </w:rPr>
      </w:pPr>
    </w:p>
    <w:p w14:paraId="2A035EF1" w14:textId="4220A173"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Job Description</w:t>
      </w:r>
    </w:p>
    <w:p w14:paraId="54A3336D" w14:textId="7E005573"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Person Specification</w:t>
      </w:r>
    </w:p>
    <w:p w14:paraId="2BA63C67" w14:textId="165849F3"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Basic Terms of Employment</w:t>
      </w:r>
    </w:p>
    <w:p w14:paraId="7882E9B5" w14:textId="7E3F2545"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Application Form</w:t>
      </w:r>
    </w:p>
    <w:p w14:paraId="35DB345D" w14:textId="7700B77E"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Notes on our Recruitment Process</w:t>
      </w:r>
    </w:p>
    <w:p w14:paraId="1ED95BE6" w14:textId="19CD1A11"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Equal Opportunities Monitoring Form</w:t>
      </w:r>
    </w:p>
    <w:p w14:paraId="77AB7F4E" w14:textId="4B388C34" w:rsidR="73E92004" w:rsidRDefault="73E92004" w:rsidP="73E92004">
      <w:pPr>
        <w:ind w:left="-283"/>
        <w:jc w:val="both"/>
        <w:rPr>
          <w:rFonts w:ascii="Arial" w:eastAsia="Arial" w:hAnsi="Arial" w:cs="Arial"/>
          <w:color w:val="000000" w:themeColor="text1"/>
        </w:rPr>
      </w:pPr>
    </w:p>
    <w:p w14:paraId="52E7DD0E" w14:textId="2F118666"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 xml:space="preserve">Please read these papers carefully </w:t>
      </w:r>
      <w:r w:rsidRPr="73E92004">
        <w:rPr>
          <w:rFonts w:ascii="Arial" w:eastAsia="Arial" w:hAnsi="Arial" w:cs="Arial"/>
          <w:b/>
          <w:bCs/>
          <w:color w:val="000000" w:themeColor="text1"/>
          <w:u w:val="single"/>
        </w:rPr>
        <w:t>before</w:t>
      </w:r>
      <w:r w:rsidRPr="73E92004">
        <w:rPr>
          <w:rFonts w:ascii="Arial" w:eastAsia="Arial" w:hAnsi="Arial" w:cs="Arial"/>
          <w:color w:val="000000" w:themeColor="text1"/>
        </w:rPr>
        <w:t xml:space="preserve"> you complete the application form, as short-listing will be based on the information you provide. Please </w:t>
      </w:r>
      <w:r w:rsidRPr="73E92004">
        <w:rPr>
          <w:rFonts w:ascii="Arial" w:eastAsia="Arial" w:hAnsi="Arial" w:cs="Arial"/>
          <w:b/>
          <w:bCs/>
          <w:color w:val="000000" w:themeColor="text1"/>
          <w:u w:val="single"/>
        </w:rPr>
        <w:t>do not</w:t>
      </w:r>
      <w:r w:rsidRPr="73E92004">
        <w:rPr>
          <w:rFonts w:ascii="Arial" w:eastAsia="Arial" w:hAnsi="Arial" w:cs="Arial"/>
          <w:color w:val="000000" w:themeColor="text1"/>
        </w:rPr>
        <w:t xml:space="preserve"> submit a CV as a substitute for completing the application form.</w:t>
      </w:r>
    </w:p>
    <w:p w14:paraId="3E2A3E02" w14:textId="5E4F0F2F" w:rsidR="73E92004" w:rsidRDefault="73E92004" w:rsidP="73E92004">
      <w:pPr>
        <w:ind w:left="-283"/>
        <w:jc w:val="both"/>
        <w:rPr>
          <w:rFonts w:ascii="Arial" w:eastAsia="Arial" w:hAnsi="Arial" w:cs="Arial"/>
          <w:color w:val="000000" w:themeColor="text1"/>
        </w:rPr>
      </w:pPr>
    </w:p>
    <w:p w14:paraId="7D01A70F" w14:textId="60898528"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We welcome applications from all sections of the community and have an Equality, Diversity &amp; Inclusion Policy. If you require the advert or application pack in any other format, please contact us to request.</w:t>
      </w:r>
    </w:p>
    <w:p w14:paraId="4CC8B1AB" w14:textId="4782A87D" w:rsidR="73E92004" w:rsidRDefault="73E92004" w:rsidP="73E92004">
      <w:pPr>
        <w:ind w:left="-283"/>
        <w:jc w:val="both"/>
        <w:rPr>
          <w:rFonts w:ascii="Arial" w:eastAsia="Arial" w:hAnsi="Arial" w:cs="Arial"/>
          <w:color w:val="000000" w:themeColor="text1"/>
        </w:rPr>
      </w:pPr>
    </w:p>
    <w:p w14:paraId="372B1A6B" w14:textId="4AA15443" w:rsidR="0022403B" w:rsidRDefault="73E92004" w:rsidP="00452732">
      <w:pPr>
        <w:ind w:left="-283"/>
        <w:jc w:val="both"/>
        <w:rPr>
          <w:rFonts w:ascii="Arial" w:eastAsia="Arial" w:hAnsi="Arial" w:cs="Arial"/>
          <w:color w:val="000000" w:themeColor="text1"/>
        </w:rPr>
      </w:pPr>
      <w:r w:rsidRPr="73E92004">
        <w:rPr>
          <w:rFonts w:ascii="Arial" w:eastAsia="Arial" w:hAnsi="Arial" w:cs="Arial"/>
          <w:color w:val="000000" w:themeColor="text1"/>
        </w:rPr>
        <w:t>As users of the disability confident scheme, we guarantee to consider all disabled applicants who meet the minimum criteria for vacancies.</w:t>
      </w:r>
    </w:p>
    <w:p w14:paraId="297582FE" w14:textId="77777777" w:rsidR="00452732" w:rsidRDefault="00452732" w:rsidP="00452732">
      <w:pPr>
        <w:ind w:left="-283"/>
        <w:jc w:val="both"/>
        <w:rPr>
          <w:rFonts w:ascii="Arial" w:eastAsia="Arial" w:hAnsi="Arial" w:cs="Arial"/>
          <w:color w:val="000000" w:themeColor="text1"/>
        </w:rPr>
      </w:pPr>
    </w:p>
    <w:p w14:paraId="147A4D3C" w14:textId="4D2FA072"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 xml:space="preserve">Please return your completed application form to the address below. </w:t>
      </w:r>
    </w:p>
    <w:p w14:paraId="3292BED9" w14:textId="77777777" w:rsidR="00D748A0" w:rsidRDefault="00D748A0" w:rsidP="73E92004">
      <w:pPr>
        <w:ind w:left="-283"/>
        <w:jc w:val="both"/>
        <w:rPr>
          <w:rFonts w:ascii="Arial" w:eastAsia="Arial" w:hAnsi="Arial" w:cs="Arial"/>
          <w:color w:val="000000" w:themeColor="text1"/>
        </w:rPr>
      </w:pPr>
    </w:p>
    <w:p w14:paraId="1C3CFCA1" w14:textId="77777777" w:rsidR="00D748A0" w:rsidRDefault="00D748A0" w:rsidP="73E92004">
      <w:pPr>
        <w:ind w:left="-283"/>
        <w:jc w:val="both"/>
        <w:rPr>
          <w:rFonts w:ascii="Arial" w:eastAsia="Arial" w:hAnsi="Arial" w:cs="Arial"/>
          <w:color w:val="000000" w:themeColor="text1"/>
        </w:rPr>
      </w:pPr>
    </w:p>
    <w:p w14:paraId="7C67D362" w14:textId="24D770CD" w:rsidR="73E92004" w:rsidRDefault="73E92004" w:rsidP="73E92004">
      <w:pPr>
        <w:ind w:left="-283"/>
        <w:rPr>
          <w:rFonts w:ascii="Arial" w:eastAsia="Arial" w:hAnsi="Arial" w:cs="Arial"/>
          <w:color w:val="000000" w:themeColor="text1"/>
        </w:rPr>
      </w:pPr>
      <w:r w:rsidRPr="73E92004">
        <w:rPr>
          <w:rFonts w:ascii="Arial" w:eastAsia="Arial" w:hAnsi="Arial" w:cs="Arial"/>
          <w:color w:val="000000" w:themeColor="text1"/>
        </w:rPr>
        <w:t>Yours faithfully</w:t>
      </w:r>
    </w:p>
    <w:p w14:paraId="5555ACC4" w14:textId="552F3755" w:rsidR="73E92004" w:rsidRDefault="73E92004" w:rsidP="73E92004">
      <w:pPr>
        <w:ind w:left="-283"/>
        <w:rPr>
          <w:rFonts w:ascii="Arial" w:eastAsia="Arial" w:hAnsi="Arial" w:cs="Arial"/>
          <w:color w:val="000000" w:themeColor="text1"/>
        </w:rPr>
      </w:pPr>
    </w:p>
    <w:p w14:paraId="5FE4301A" w14:textId="17F713F4" w:rsidR="73E92004" w:rsidRDefault="00495AA4" w:rsidP="73E92004">
      <w:pPr>
        <w:ind w:left="-283"/>
        <w:rPr>
          <w:rFonts w:ascii="Arial" w:eastAsia="Arial" w:hAnsi="Arial" w:cs="Arial"/>
          <w:color w:val="000000" w:themeColor="text1"/>
        </w:rPr>
      </w:pPr>
      <w:r>
        <w:rPr>
          <w:rFonts w:ascii="Arial" w:eastAsia="Arial" w:hAnsi="Arial" w:cs="Arial"/>
          <w:noProof/>
          <w:color w:val="000000" w:themeColor="text1"/>
        </w:rPr>
        <w:drawing>
          <wp:inline distT="0" distB="0" distL="0" distR="0" wp14:anchorId="7CC538E6" wp14:editId="7D6314DD">
            <wp:extent cx="1424940" cy="507308"/>
            <wp:effectExtent l="0" t="0" r="3810" b="7620"/>
            <wp:docPr id="419229802" name="Picture 1" descr="A drawing of a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29802" name="Picture 1" descr="A drawing of a wi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6779" cy="511523"/>
                    </a:xfrm>
                    <a:prstGeom prst="rect">
                      <a:avLst/>
                    </a:prstGeom>
                  </pic:spPr>
                </pic:pic>
              </a:graphicData>
            </a:graphic>
          </wp:inline>
        </w:drawing>
      </w:r>
    </w:p>
    <w:p w14:paraId="4FDE5E17" w14:textId="77777777" w:rsidR="00495AA4" w:rsidRDefault="00495AA4" w:rsidP="5D6D6BB8">
      <w:pPr>
        <w:ind w:left="-283"/>
        <w:rPr>
          <w:rFonts w:ascii="Arial" w:eastAsia="Arial" w:hAnsi="Arial" w:cs="Arial"/>
          <w:color w:val="000000" w:themeColor="text1"/>
        </w:rPr>
      </w:pPr>
    </w:p>
    <w:p w14:paraId="3D0C31A4" w14:textId="6ECD2A58" w:rsidR="73E92004" w:rsidRDefault="73E92004" w:rsidP="5D6D6BB8">
      <w:pPr>
        <w:ind w:left="-283"/>
        <w:rPr>
          <w:rFonts w:ascii="Arial" w:eastAsia="Arial" w:hAnsi="Arial" w:cs="Arial"/>
          <w:color w:val="000000" w:themeColor="text1"/>
        </w:rPr>
      </w:pPr>
      <w:r w:rsidRPr="5D6D6BB8">
        <w:rPr>
          <w:rFonts w:ascii="Arial" w:eastAsia="Arial" w:hAnsi="Arial" w:cs="Arial"/>
          <w:color w:val="000000" w:themeColor="text1"/>
        </w:rPr>
        <w:t>Carol Rodmell</w:t>
      </w:r>
    </w:p>
    <w:p w14:paraId="516FE74E" w14:textId="26CA0EBD" w:rsidR="73E92004" w:rsidRDefault="00495AA4" w:rsidP="73E92004">
      <w:pPr>
        <w:ind w:left="-283"/>
        <w:rPr>
          <w:rFonts w:ascii="Arial" w:eastAsia="Arial" w:hAnsi="Arial" w:cs="Arial"/>
          <w:color w:val="000000" w:themeColor="text1"/>
        </w:rPr>
      </w:pPr>
      <w:r w:rsidRPr="480DAD1E">
        <w:rPr>
          <w:rFonts w:ascii="Arial" w:eastAsia="Arial" w:hAnsi="Arial" w:cs="Arial"/>
          <w:b/>
          <w:bCs/>
          <w:color w:val="000000" w:themeColor="text1"/>
        </w:rPr>
        <w:t>Deputy Chief Executive</w:t>
      </w:r>
    </w:p>
    <w:p w14:paraId="2F0E7042" w14:textId="05F8C268" w:rsidR="73E92004" w:rsidRDefault="73E92004" w:rsidP="73E92004">
      <w:pPr>
        <w:ind w:left="-283"/>
        <w:rPr>
          <w:rFonts w:ascii="Arial" w:eastAsia="Arial" w:hAnsi="Arial" w:cs="Arial"/>
          <w:color w:val="000000" w:themeColor="text1"/>
        </w:rPr>
      </w:pPr>
      <w:r w:rsidRPr="73E92004">
        <w:rPr>
          <w:rFonts w:ascii="Arial" w:eastAsia="Arial" w:hAnsi="Arial" w:cs="Arial"/>
          <w:color w:val="000000" w:themeColor="text1"/>
        </w:rPr>
        <w:t>Enc</w:t>
      </w:r>
    </w:p>
    <w:p w14:paraId="2D0A2227" w14:textId="03B1A257" w:rsidR="004A1B01" w:rsidRDefault="004A1B01" w:rsidP="73E92004">
      <w:pPr>
        <w:spacing w:after="200" w:line="276" w:lineRule="auto"/>
        <w:rPr>
          <w:rFonts w:ascii="Arial" w:hAnsi="Arial"/>
        </w:rPr>
      </w:pPr>
      <w:r w:rsidRPr="73E92004">
        <w:rPr>
          <w:rFonts w:ascii="Arial" w:hAnsi="Arial"/>
        </w:rPr>
        <w:br w:type="page"/>
      </w:r>
    </w:p>
    <w:p w14:paraId="4FBF8E83" w14:textId="52A37553" w:rsidR="004A1B01" w:rsidRDefault="73E92004" w:rsidP="5D6D6BB8">
      <w:pPr>
        <w:spacing w:line="276" w:lineRule="auto"/>
        <w:rPr>
          <w:rFonts w:ascii="Arial" w:eastAsia="Arial" w:hAnsi="Arial" w:cs="Arial"/>
          <w:color w:val="000000" w:themeColor="text1"/>
        </w:rPr>
      </w:pPr>
      <w:r>
        <w:rPr>
          <w:noProof/>
        </w:rPr>
        <w:lastRenderedPageBreak/>
        <w:drawing>
          <wp:inline distT="0" distB="0" distL="0" distR="0" wp14:anchorId="34CA8D18" wp14:editId="6F564B65">
            <wp:extent cx="1314450" cy="704850"/>
            <wp:effectExtent l="0" t="0" r="0" b="0"/>
            <wp:docPr id="1222898988" name="Picture 122289898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4450" cy="704850"/>
                    </a:xfrm>
                    <a:prstGeom prst="rect">
                      <a:avLst/>
                    </a:prstGeom>
                  </pic:spPr>
                </pic:pic>
              </a:graphicData>
            </a:graphic>
          </wp:inline>
        </w:drawing>
      </w:r>
    </w:p>
    <w:p w14:paraId="738B1B6E" w14:textId="77777777" w:rsidR="00D566D6" w:rsidRDefault="00D566D6" w:rsidP="00D566D6">
      <w:pPr>
        <w:pStyle w:val="Title"/>
        <w:jc w:val="center"/>
        <w:rPr>
          <w:rFonts w:ascii="Arial" w:eastAsia="Arial" w:hAnsi="Arial" w:cs="Arial"/>
          <w:b/>
          <w:bCs/>
          <w:color w:val="000000" w:themeColor="text1"/>
          <w:sz w:val="24"/>
          <w:szCs w:val="24"/>
        </w:rPr>
      </w:pPr>
      <w:r w:rsidRPr="483B6050">
        <w:rPr>
          <w:rFonts w:ascii="Arial" w:eastAsia="Arial" w:hAnsi="Arial" w:cs="Arial"/>
          <w:b/>
          <w:bCs/>
          <w:color w:val="000000" w:themeColor="text1"/>
          <w:sz w:val="24"/>
          <w:szCs w:val="24"/>
        </w:rPr>
        <w:t xml:space="preserve">Age </w:t>
      </w:r>
      <w:r w:rsidRPr="483B6050">
        <w:rPr>
          <w:rFonts w:ascii="Arial" w:eastAsia="Arial" w:hAnsi="Arial" w:cs="Arial"/>
          <w:b/>
          <w:bCs/>
          <w:color w:val="1C1C1C"/>
          <w:sz w:val="24"/>
          <w:szCs w:val="24"/>
        </w:rPr>
        <w:t xml:space="preserve">UK </w:t>
      </w:r>
      <w:r w:rsidRPr="483B6050">
        <w:rPr>
          <w:rFonts w:ascii="Arial" w:eastAsia="Arial" w:hAnsi="Arial" w:cs="Arial"/>
          <w:b/>
          <w:bCs/>
          <w:color w:val="000000" w:themeColor="text1"/>
          <w:sz w:val="24"/>
          <w:szCs w:val="24"/>
        </w:rPr>
        <w:t xml:space="preserve">Calderdale </w:t>
      </w:r>
      <w:r w:rsidRPr="483B6050">
        <w:rPr>
          <w:rFonts w:ascii="Arial" w:eastAsia="Arial" w:hAnsi="Arial" w:cs="Arial"/>
          <w:b/>
          <w:bCs/>
          <w:color w:val="131313"/>
          <w:sz w:val="24"/>
          <w:szCs w:val="24"/>
        </w:rPr>
        <w:t xml:space="preserve">&amp; </w:t>
      </w:r>
      <w:r w:rsidRPr="483B6050">
        <w:rPr>
          <w:rFonts w:ascii="Arial" w:eastAsia="Arial" w:hAnsi="Arial" w:cs="Arial"/>
          <w:b/>
          <w:bCs/>
          <w:color w:val="000000" w:themeColor="text1"/>
          <w:sz w:val="24"/>
          <w:szCs w:val="24"/>
        </w:rPr>
        <w:t>Kirklees</w:t>
      </w:r>
    </w:p>
    <w:p w14:paraId="3AA8502F" w14:textId="77777777" w:rsidR="00D566D6" w:rsidRDefault="00D566D6" w:rsidP="00D566D6">
      <w:pPr>
        <w:spacing w:line="276" w:lineRule="auto"/>
        <w:jc w:val="center"/>
        <w:rPr>
          <w:rFonts w:ascii="Arial" w:eastAsia="Arial" w:hAnsi="Arial" w:cs="Arial"/>
          <w:color w:val="000000" w:themeColor="text1"/>
        </w:rPr>
      </w:pPr>
      <w:r>
        <w:rPr>
          <w:rFonts w:ascii="Arial" w:eastAsia="Arial" w:hAnsi="Arial" w:cs="Arial"/>
          <w:b/>
          <w:bCs/>
          <w:color w:val="000000" w:themeColor="text1"/>
        </w:rPr>
        <w:t>Job Description</w:t>
      </w:r>
    </w:p>
    <w:p w14:paraId="3265E9CE" w14:textId="537C35A2" w:rsidR="004A1B01" w:rsidRDefault="004A1B01" w:rsidP="5D6D6BB8">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2723"/>
        <w:gridCol w:w="6292"/>
      </w:tblGrid>
      <w:tr w:rsidR="73E92004" w14:paraId="0E11934A" w14:textId="77777777" w:rsidTr="5D6D6BB8">
        <w:tc>
          <w:tcPr>
            <w:tcW w:w="2723" w:type="dxa"/>
            <w:tcBorders>
              <w:top w:val="single" w:sz="6" w:space="0" w:color="auto"/>
              <w:left w:val="single" w:sz="6" w:space="0" w:color="auto"/>
              <w:bottom w:val="single" w:sz="6" w:space="0" w:color="auto"/>
              <w:right w:val="single" w:sz="6" w:space="0" w:color="auto"/>
            </w:tcBorders>
          </w:tcPr>
          <w:p w14:paraId="6E80021A" w14:textId="13D24B2B"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POST:</w:t>
            </w:r>
          </w:p>
        </w:tc>
        <w:tc>
          <w:tcPr>
            <w:tcW w:w="6292" w:type="dxa"/>
            <w:tcBorders>
              <w:top w:val="single" w:sz="6" w:space="0" w:color="auto"/>
              <w:left w:val="single" w:sz="6" w:space="0" w:color="auto"/>
              <w:bottom w:val="single" w:sz="6" w:space="0" w:color="auto"/>
              <w:right w:val="single" w:sz="6" w:space="0" w:color="auto"/>
            </w:tcBorders>
          </w:tcPr>
          <w:p w14:paraId="55AFFE41" w14:textId="343FDE0E" w:rsidR="73E92004" w:rsidRDefault="00C25012" w:rsidP="73E92004">
            <w:pPr>
              <w:spacing w:before="120"/>
              <w:ind w:left="1137" w:hanging="1137"/>
              <w:rPr>
                <w:rFonts w:ascii="Arial" w:eastAsia="Arial" w:hAnsi="Arial" w:cs="Arial"/>
              </w:rPr>
            </w:pPr>
            <w:r>
              <w:rPr>
                <w:rFonts w:ascii="Arial" w:eastAsia="Arial" w:hAnsi="Arial" w:cs="Arial"/>
              </w:rPr>
              <w:t>Sessional Home Help</w:t>
            </w:r>
          </w:p>
        </w:tc>
      </w:tr>
      <w:tr w:rsidR="73E92004" w14:paraId="2776C0F4" w14:textId="77777777" w:rsidTr="5D6D6BB8">
        <w:tc>
          <w:tcPr>
            <w:tcW w:w="2723" w:type="dxa"/>
            <w:tcBorders>
              <w:top w:val="single" w:sz="6" w:space="0" w:color="auto"/>
              <w:left w:val="single" w:sz="6" w:space="0" w:color="auto"/>
              <w:bottom w:val="single" w:sz="6" w:space="0" w:color="auto"/>
              <w:right w:val="single" w:sz="6" w:space="0" w:color="auto"/>
            </w:tcBorders>
          </w:tcPr>
          <w:p w14:paraId="6D77189E" w14:textId="1115CE8C"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SALARY:</w:t>
            </w:r>
          </w:p>
        </w:tc>
        <w:tc>
          <w:tcPr>
            <w:tcW w:w="6292" w:type="dxa"/>
            <w:tcBorders>
              <w:top w:val="single" w:sz="6" w:space="0" w:color="auto"/>
              <w:left w:val="single" w:sz="6" w:space="0" w:color="auto"/>
              <w:bottom w:val="single" w:sz="6" w:space="0" w:color="auto"/>
              <w:right w:val="single" w:sz="6" w:space="0" w:color="auto"/>
            </w:tcBorders>
          </w:tcPr>
          <w:p w14:paraId="7A3863DC" w14:textId="4F5EAD34" w:rsidR="73E92004" w:rsidRDefault="00B05285" w:rsidP="73E92004">
            <w:pPr>
              <w:spacing w:before="120" w:after="120"/>
              <w:ind w:left="1137" w:hanging="1137"/>
              <w:rPr>
                <w:rFonts w:ascii="Arial" w:eastAsia="Arial" w:hAnsi="Arial" w:cs="Arial"/>
              </w:rPr>
            </w:pPr>
            <w:r>
              <w:rPr>
                <w:rFonts w:ascii="Arial" w:eastAsia="Arial" w:hAnsi="Arial" w:cs="Arial"/>
              </w:rPr>
              <w:t>12.</w:t>
            </w:r>
            <w:r w:rsidR="00BA3C88">
              <w:rPr>
                <w:rFonts w:ascii="Arial" w:eastAsia="Arial" w:hAnsi="Arial" w:cs="Arial"/>
              </w:rPr>
              <w:t>7</w:t>
            </w:r>
            <w:r>
              <w:rPr>
                <w:rFonts w:ascii="Arial" w:eastAsia="Arial" w:hAnsi="Arial" w:cs="Arial"/>
              </w:rPr>
              <w:t>1</w:t>
            </w:r>
            <w:r w:rsidR="00BB3C96">
              <w:rPr>
                <w:rFonts w:ascii="Arial" w:eastAsia="Arial" w:hAnsi="Arial" w:cs="Arial"/>
              </w:rPr>
              <w:t xml:space="preserve"> per hour</w:t>
            </w:r>
          </w:p>
        </w:tc>
      </w:tr>
      <w:tr w:rsidR="0056470C" w14:paraId="0304A934" w14:textId="77777777" w:rsidTr="5D6D6BB8">
        <w:tc>
          <w:tcPr>
            <w:tcW w:w="2723" w:type="dxa"/>
            <w:tcBorders>
              <w:top w:val="single" w:sz="6" w:space="0" w:color="auto"/>
              <w:left w:val="single" w:sz="6" w:space="0" w:color="auto"/>
              <w:bottom w:val="single" w:sz="6" w:space="0" w:color="auto"/>
              <w:right w:val="single" w:sz="6" w:space="0" w:color="auto"/>
            </w:tcBorders>
          </w:tcPr>
          <w:p w14:paraId="330109E5" w14:textId="42362E91" w:rsidR="0056470C" w:rsidRPr="73E92004" w:rsidRDefault="0056470C" w:rsidP="73E92004">
            <w:pPr>
              <w:spacing w:before="120" w:after="120"/>
              <w:ind w:left="1137" w:hanging="1137"/>
              <w:rPr>
                <w:rFonts w:ascii="Arial" w:eastAsia="Arial" w:hAnsi="Arial" w:cs="Arial"/>
                <w:b/>
                <w:bCs/>
              </w:rPr>
            </w:pPr>
            <w:r>
              <w:rPr>
                <w:rFonts w:ascii="Arial" w:eastAsia="Arial" w:hAnsi="Arial" w:cs="Arial"/>
                <w:b/>
                <w:bCs/>
              </w:rPr>
              <w:t>HOURS:</w:t>
            </w:r>
          </w:p>
        </w:tc>
        <w:tc>
          <w:tcPr>
            <w:tcW w:w="6292" w:type="dxa"/>
            <w:tcBorders>
              <w:top w:val="single" w:sz="6" w:space="0" w:color="auto"/>
              <w:left w:val="single" w:sz="6" w:space="0" w:color="auto"/>
              <w:bottom w:val="single" w:sz="6" w:space="0" w:color="auto"/>
              <w:right w:val="single" w:sz="6" w:space="0" w:color="auto"/>
            </w:tcBorders>
          </w:tcPr>
          <w:p w14:paraId="49E576A0" w14:textId="55B47145" w:rsidR="0056470C" w:rsidRDefault="00540F52" w:rsidP="73E92004">
            <w:pPr>
              <w:spacing w:before="120" w:after="120"/>
              <w:ind w:left="1137" w:hanging="1137"/>
              <w:rPr>
                <w:rFonts w:ascii="Arial" w:eastAsia="Arial" w:hAnsi="Arial" w:cs="Arial"/>
              </w:rPr>
            </w:pPr>
            <w:r>
              <w:rPr>
                <w:rFonts w:ascii="Arial" w:eastAsia="Arial" w:hAnsi="Arial" w:cs="Arial"/>
              </w:rPr>
              <w:t>Sessional Monday to Friday</w:t>
            </w:r>
            <w:r w:rsidR="00C0789A">
              <w:rPr>
                <w:rFonts w:ascii="Arial" w:eastAsia="Arial" w:hAnsi="Arial" w:cs="Arial"/>
              </w:rPr>
              <w:t>. One session – 1 ½ hours</w:t>
            </w:r>
          </w:p>
        </w:tc>
      </w:tr>
      <w:tr w:rsidR="005336B3" w14:paraId="40237D9B" w14:textId="77777777" w:rsidTr="5D6D6BB8">
        <w:tc>
          <w:tcPr>
            <w:tcW w:w="2723" w:type="dxa"/>
            <w:tcBorders>
              <w:top w:val="single" w:sz="6" w:space="0" w:color="auto"/>
              <w:left w:val="single" w:sz="6" w:space="0" w:color="auto"/>
              <w:bottom w:val="single" w:sz="6" w:space="0" w:color="auto"/>
              <w:right w:val="single" w:sz="6" w:space="0" w:color="auto"/>
            </w:tcBorders>
          </w:tcPr>
          <w:p w14:paraId="43E47BCF" w14:textId="406DD5A4" w:rsidR="005336B3" w:rsidRDefault="005336B3" w:rsidP="73E92004">
            <w:pPr>
              <w:spacing w:before="120" w:after="120"/>
              <w:ind w:left="1137" w:hanging="1137"/>
              <w:rPr>
                <w:rFonts w:ascii="Arial" w:eastAsia="Arial" w:hAnsi="Arial" w:cs="Arial"/>
                <w:b/>
                <w:bCs/>
              </w:rPr>
            </w:pPr>
            <w:r>
              <w:rPr>
                <w:rFonts w:ascii="Arial" w:eastAsia="Arial" w:hAnsi="Arial" w:cs="Arial"/>
                <w:b/>
                <w:bCs/>
              </w:rPr>
              <w:t>LOCATION:</w:t>
            </w:r>
          </w:p>
        </w:tc>
        <w:tc>
          <w:tcPr>
            <w:tcW w:w="6292" w:type="dxa"/>
            <w:tcBorders>
              <w:top w:val="single" w:sz="6" w:space="0" w:color="auto"/>
              <w:left w:val="single" w:sz="6" w:space="0" w:color="auto"/>
              <w:bottom w:val="single" w:sz="6" w:space="0" w:color="auto"/>
              <w:right w:val="single" w:sz="6" w:space="0" w:color="auto"/>
            </w:tcBorders>
          </w:tcPr>
          <w:p w14:paraId="2F6E93A9" w14:textId="5DD9E029" w:rsidR="005336B3" w:rsidRDefault="009F547A" w:rsidP="00B31A0E">
            <w:pPr>
              <w:spacing w:before="120" w:after="120"/>
              <w:ind w:left="33" w:hanging="33"/>
              <w:rPr>
                <w:rFonts w:ascii="Arial" w:eastAsia="Arial" w:hAnsi="Arial" w:cs="Arial"/>
              </w:rPr>
            </w:pPr>
            <w:r>
              <w:rPr>
                <w:rFonts w:ascii="Arial" w:eastAsia="Arial" w:hAnsi="Arial" w:cs="Arial"/>
              </w:rPr>
              <w:t>North</w:t>
            </w:r>
            <w:r w:rsidR="004E3F83">
              <w:rPr>
                <w:rFonts w:ascii="Arial" w:eastAsia="Arial" w:hAnsi="Arial" w:cs="Arial"/>
              </w:rPr>
              <w:t xml:space="preserve"> </w:t>
            </w:r>
            <w:r w:rsidR="00EF3766" w:rsidRPr="00EF3766">
              <w:rPr>
                <w:rFonts w:ascii="Arial" w:eastAsia="Arial" w:hAnsi="Arial" w:cs="Arial"/>
              </w:rPr>
              <w:t>Kirklees</w:t>
            </w:r>
            <w:r w:rsidR="002D4B0A">
              <w:rPr>
                <w:rFonts w:ascii="Arial" w:eastAsia="Arial" w:hAnsi="Arial" w:cs="Arial"/>
              </w:rPr>
              <w:t xml:space="preserve"> area</w:t>
            </w:r>
          </w:p>
        </w:tc>
      </w:tr>
      <w:tr w:rsidR="73E92004" w14:paraId="7251DFB6" w14:textId="77777777" w:rsidTr="5D6D6BB8">
        <w:tc>
          <w:tcPr>
            <w:tcW w:w="2723" w:type="dxa"/>
            <w:tcBorders>
              <w:top w:val="single" w:sz="6" w:space="0" w:color="auto"/>
              <w:left w:val="single" w:sz="6" w:space="0" w:color="auto"/>
              <w:bottom w:val="single" w:sz="6" w:space="0" w:color="auto"/>
              <w:right w:val="single" w:sz="6" w:space="0" w:color="auto"/>
            </w:tcBorders>
          </w:tcPr>
          <w:p w14:paraId="34647FAF" w14:textId="7D9D2E7D"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ACCOUNTABLE TO:</w:t>
            </w:r>
          </w:p>
        </w:tc>
        <w:tc>
          <w:tcPr>
            <w:tcW w:w="6292" w:type="dxa"/>
            <w:tcBorders>
              <w:top w:val="single" w:sz="6" w:space="0" w:color="auto"/>
              <w:left w:val="single" w:sz="6" w:space="0" w:color="auto"/>
              <w:bottom w:val="single" w:sz="6" w:space="0" w:color="auto"/>
              <w:right w:val="single" w:sz="6" w:space="0" w:color="auto"/>
            </w:tcBorders>
          </w:tcPr>
          <w:p w14:paraId="693463F6" w14:textId="5FAD8F2E" w:rsidR="73E92004" w:rsidRDefault="00BB3C96" w:rsidP="73E92004">
            <w:pPr>
              <w:spacing w:before="120" w:after="120"/>
              <w:ind w:left="1137" w:hanging="1137"/>
              <w:rPr>
                <w:rFonts w:ascii="Arial" w:eastAsia="Arial" w:hAnsi="Arial" w:cs="Arial"/>
              </w:rPr>
            </w:pPr>
            <w:r>
              <w:rPr>
                <w:rFonts w:ascii="Arial" w:eastAsia="Arial" w:hAnsi="Arial" w:cs="Arial"/>
              </w:rPr>
              <w:t xml:space="preserve">Service </w:t>
            </w:r>
            <w:r w:rsidR="00EF7324">
              <w:rPr>
                <w:rFonts w:ascii="Arial" w:eastAsia="Arial" w:hAnsi="Arial" w:cs="Arial"/>
              </w:rPr>
              <w:t>Scheduler</w:t>
            </w:r>
          </w:p>
        </w:tc>
      </w:tr>
      <w:tr w:rsidR="73E92004" w14:paraId="6E02ED76" w14:textId="77777777" w:rsidTr="5D6D6BB8">
        <w:tc>
          <w:tcPr>
            <w:tcW w:w="2723" w:type="dxa"/>
            <w:tcBorders>
              <w:top w:val="single" w:sz="6" w:space="0" w:color="auto"/>
              <w:left w:val="single" w:sz="6" w:space="0" w:color="auto"/>
              <w:bottom w:val="single" w:sz="6" w:space="0" w:color="auto"/>
              <w:right w:val="single" w:sz="6" w:space="0" w:color="auto"/>
            </w:tcBorders>
          </w:tcPr>
          <w:p w14:paraId="65D5529F" w14:textId="6548ECCA" w:rsidR="73E92004" w:rsidRDefault="73E92004" w:rsidP="73E92004">
            <w:pPr>
              <w:spacing w:before="120" w:after="120"/>
              <w:ind w:left="-229"/>
              <w:jc w:val="center"/>
              <w:rPr>
                <w:rFonts w:ascii="Arial" w:eastAsia="Arial" w:hAnsi="Arial" w:cs="Arial"/>
              </w:rPr>
            </w:pPr>
            <w:r w:rsidRPr="73E92004">
              <w:rPr>
                <w:rFonts w:ascii="Arial" w:eastAsia="Arial" w:hAnsi="Arial" w:cs="Arial"/>
                <w:b/>
                <w:bCs/>
              </w:rPr>
              <w:t>RESPONSIBLE FOR:</w:t>
            </w:r>
          </w:p>
        </w:tc>
        <w:tc>
          <w:tcPr>
            <w:tcW w:w="6292" w:type="dxa"/>
            <w:tcBorders>
              <w:top w:val="single" w:sz="6" w:space="0" w:color="auto"/>
              <w:left w:val="single" w:sz="6" w:space="0" w:color="auto"/>
              <w:bottom w:val="single" w:sz="6" w:space="0" w:color="auto"/>
              <w:right w:val="single" w:sz="6" w:space="0" w:color="auto"/>
            </w:tcBorders>
          </w:tcPr>
          <w:p w14:paraId="3FB4A830" w14:textId="1AF3F84B" w:rsidR="003A24A9" w:rsidRPr="003A24A9" w:rsidRDefault="00551629" w:rsidP="73E92004">
            <w:pPr>
              <w:spacing w:before="120" w:after="120"/>
              <w:rPr>
                <w:rFonts w:ascii="Arial" w:eastAsia="Arial" w:hAnsi="Arial" w:cs="Arial"/>
              </w:rPr>
            </w:pPr>
            <w:r>
              <w:rPr>
                <w:rFonts w:ascii="Arial" w:eastAsia="Arial" w:hAnsi="Arial" w:cs="Arial"/>
              </w:rPr>
              <w:t>Driving to</w:t>
            </w:r>
            <w:r w:rsidR="00BB3C96">
              <w:rPr>
                <w:rFonts w:ascii="Arial" w:eastAsia="Arial" w:hAnsi="Arial" w:cs="Arial"/>
              </w:rPr>
              <w:t xml:space="preserve"> </w:t>
            </w:r>
            <w:r w:rsidR="003664CF">
              <w:rPr>
                <w:rFonts w:ascii="Arial" w:eastAsia="Arial" w:hAnsi="Arial" w:cs="Arial"/>
              </w:rPr>
              <w:t>clients’</w:t>
            </w:r>
            <w:r w:rsidR="00BB3C96">
              <w:rPr>
                <w:rFonts w:ascii="Arial" w:eastAsia="Arial" w:hAnsi="Arial" w:cs="Arial"/>
              </w:rPr>
              <w:t xml:space="preserve"> homes </w:t>
            </w:r>
            <w:r w:rsidR="002511F9">
              <w:rPr>
                <w:rFonts w:ascii="Arial" w:eastAsia="Arial" w:hAnsi="Arial" w:cs="Arial"/>
              </w:rPr>
              <w:t>to provide</w:t>
            </w:r>
            <w:r w:rsidR="00BB3C96">
              <w:rPr>
                <w:rFonts w:ascii="Arial" w:eastAsia="Arial" w:hAnsi="Arial" w:cs="Arial"/>
              </w:rPr>
              <w:t xml:space="preserve"> domestic tasks such as cleaning, laundry, shopping</w:t>
            </w:r>
            <w:r w:rsidR="002511F9">
              <w:rPr>
                <w:rFonts w:ascii="Arial" w:eastAsia="Arial" w:hAnsi="Arial" w:cs="Arial"/>
              </w:rPr>
              <w:t xml:space="preserve">, etc, </w:t>
            </w:r>
            <w:r w:rsidR="00BB3C96">
              <w:rPr>
                <w:rFonts w:ascii="Arial" w:eastAsia="Arial" w:hAnsi="Arial" w:cs="Arial"/>
              </w:rPr>
              <w:t>as required</w:t>
            </w:r>
            <w:r w:rsidR="003A24A9">
              <w:rPr>
                <w:rFonts w:ascii="Arial" w:eastAsia="Arial" w:hAnsi="Arial" w:cs="Arial"/>
              </w:rPr>
              <w:t>.</w:t>
            </w:r>
          </w:p>
        </w:tc>
      </w:tr>
    </w:tbl>
    <w:p w14:paraId="10ABB00A" w14:textId="27F532D8" w:rsidR="004A1B01" w:rsidRDefault="004A1B01" w:rsidP="73E92004">
      <w:pPr>
        <w:spacing w:after="200"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015"/>
      </w:tblGrid>
      <w:tr w:rsidR="73E92004" w14:paraId="172D2BB4" w14:textId="77777777" w:rsidTr="532F1B76">
        <w:tc>
          <w:tcPr>
            <w:tcW w:w="9015" w:type="dxa"/>
            <w:tcBorders>
              <w:top w:val="single" w:sz="6" w:space="0" w:color="auto"/>
              <w:left w:val="single" w:sz="6" w:space="0" w:color="auto"/>
              <w:bottom w:val="single" w:sz="6" w:space="0" w:color="auto"/>
              <w:right w:val="single" w:sz="6" w:space="0" w:color="auto"/>
            </w:tcBorders>
          </w:tcPr>
          <w:p w14:paraId="5B58AE0C" w14:textId="4F17F784" w:rsidR="73E92004" w:rsidRDefault="73E92004" w:rsidP="73E92004">
            <w:pPr>
              <w:spacing w:before="120" w:after="120"/>
              <w:rPr>
                <w:rFonts w:ascii="Arial" w:eastAsia="Arial" w:hAnsi="Arial" w:cs="Arial"/>
              </w:rPr>
            </w:pPr>
            <w:r w:rsidRPr="73E92004">
              <w:rPr>
                <w:rFonts w:ascii="Arial" w:eastAsia="Arial" w:hAnsi="Arial" w:cs="Arial"/>
                <w:b/>
                <w:bCs/>
              </w:rPr>
              <w:t>AGE UK PRINCIPLES:</w:t>
            </w:r>
          </w:p>
        </w:tc>
      </w:tr>
      <w:tr w:rsidR="73E92004" w14:paraId="3510640C" w14:textId="77777777" w:rsidTr="532F1B76">
        <w:tc>
          <w:tcPr>
            <w:tcW w:w="9015" w:type="dxa"/>
            <w:tcBorders>
              <w:top w:val="single" w:sz="6" w:space="0" w:color="auto"/>
              <w:left w:val="single" w:sz="6" w:space="0" w:color="auto"/>
              <w:bottom w:val="single" w:sz="6" w:space="0" w:color="auto"/>
              <w:right w:val="single" w:sz="6" w:space="0" w:color="auto"/>
            </w:tcBorders>
          </w:tcPr>
          <w:p w14:paraId="1E68A2FB" w14:textId="2C7C26CE" w:rsidR="73E92004" w:rsidRDefault="73E92004" w:rsidP="73E92004">
            <w:pPr>
              <w:rPr>
                <w:rFonts w:ascii="Arial" w:eastAsia="Arial" w:hAnsi="Arial" w:cs="Arial"/>
                <w:sz w:val="22"/>
                <w:szCs w:val="22"/>
              </w:rPr>
            </w:pPr>
            <w:r w:rsidRPr="73E92004">
              <w:rPr>
                <w:rFonts w:ascii="Arial" w:eastAsia="Arial" w:hAnsi="Arial" w:cs="Arial"/>
                <w:sz w:val="22"/>
                <w:szCs w:val="22"/>
              </w:rPr>
              <w:t>The most valuable asset to Age UK Calderdale &amp; Kirklees are the people involved with the charity. Our approach to recruitment and selection of employees reflects the importance of people to us, the values and the organisation of the charity including:</w:t>
            </w:r>
          </w:p>
          <w:p w14:paraId="02D07DEA" w14:textId="2378FC2C" w:rsidR="73E92004" w:rsidRDefault="73E92004" w:rsidP="73E92004">
            <w:pPr>
              <w:rPr>
                <w:rFonts w:ascii="Arial" w:eastAsia="Arial" w:hAnsi="Arial" w:cs="Arial"/>
                <w:sz w:val="22"/>
                <w:szCs w:val="22"/>
              </w:rPr>
            </w:pPr>
          </w:p>
          <w:p w14:paraId="6CE68FB3" w14:textId="218BDAAC"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To be client centred.</w:t>
            </w:r>
          </w:p>
          <w:p w14:paraId="2FA13A87" w14:textId="7B31C747"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Deliver services with compassion.</w:t>
            </w:r>
          </w:p>
          <w:p w14:paraId="5EECC8F3" w14:textId="469F26F3"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Value staff and volunteers.</w:t>
            </w:r>
          </w:p>
          <w:p w14:paraId="76EC3A14" w14:textId="61646796"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Be inclusive and embrace equality and diversity.</w:t>
            </w:r>
          </w:p>
          <w:p w14:paraId="60A49B7F" w14:textId="6BB78E01"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Develop trust in our services.</w:t>
            </w:r>
          </w:p>
          <w:p w14:paraId="0F8961F1" w14:textId="122EE604"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Everybody working together to achieve the same objectives.</w:t>
            </w:r>
          </w:p>
          <w:p w14:paraId="738646B2" w14:textId="77777777" w:rsidR="73E92004" w:rsidRDefault="73E92004" w:rsidP="73E92004">
            <w:pPr>
              <w:rPr>
                <w:rFonts w:ascii="Arial" w:eastAsia="Arial" w:hAnsi="Arial" w:cs="Arial"/>
                <w:sz w:val="22"/>
                <w:szCs w:val="22"/>
              </w:rPr>
            </w:pPr>
            <w:r w:rsidRPr="73E92004">
              <w:rPr>
                <w:rFonts w:ascii="Arial" w:eastAsia="Arial" w:hAnsi="Arial" w:cs="Arial"/>
                <w:sz w:val="22"/>
                <w:szCs w:val="22"/>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w:t>
            </w:r>
            <w:r w:rsidRPr="73E92004">
              <w:rPr>
                <w:rFonts w:ascii="Arial" w:eastAsia="Arial" w:hAnsi="Arial" w:cs="Arial"/>
              </w:rPr>
              <w:t xml:space="preserve"> </w:t>
            </w:r>
            <w:r w:rsidRPr="73E92004">
              <w:rPr>
                <w:rFonts w:ascii="Arial" w:eastAsia="Arial" w:hAnsi="Arial" w:cs="Arial"/>
                <w:sz w:val="22"/>
                <w:szCs w:val="22"/>
              </w:rPr>
              <w:t>so that all can reach their full potential and realise their aspiration</w:t>
            </w:r>
            <w:r w:rsidR="0030444D">
              <w:rPr>
                <w:rFonts w:ascii="Arial" w:eastAsia="Arial" w:hAnsi="Arial" w:cs="Arial"/>
                <w:sz w:val="22"/>
                <w:szCs w:val="22"/>
              </w:rPr>
              <w:t>s.</w:t>
            </w:r>
          </w:p>
          <w:p w14:paraId="365FFB1B" w14:textId="6503C892" w:rsidR="00CF2224" w:rsidRDefault="00CF2224" w:rsidP="73E92004">
            <w:pPr>
              <w:rPr>
                <w:rFonts w:ascii="Arial" w:eastAsia="Arial" w:hAnsi="Arial" w:cs="Arial"/>
                <w:sz w:val="22"/>
                <w:szCs w:val="22"/>
              </w:rPr>
            </w:pPr>
          </w:p>
        </w:tc>
      </w:tr>
    </w:tbl>
    <w:p w14:paraId="3D3D2940" w14:textId="01532044" w:rsidR="532F1B76" w:rsidRDefault="532F1B76"/>
    <w:tbl>
      <w:tblPr>
        <w:tblW w:w="0" w:type="auto"/>
        <w:tblLayout w:type="fixed"/>
        <w:tblLook w:val="0000" w:firstRow="0" w:lastRow="0" w:firstColumn="0" w:lastColumn="0" w:noHBand="0" w:noVBand="0"/>
      </w:tblPr>
      <w:tblGrid>
        <w:gridCol w:w="9015"/>
      </w:tblGrid>
      <w:tr w:rsidR="73E92004" w14:paraId="4A57AF53" w14:textId="77777777" w:rsidTr="5D6D6BB8">
        <w:tc>
          <w:tcPr>
            <w:tcW w:w="9015" w:type="dxa"/>
            <w:tcBorders>
              <w:top w:val="single" w:sz="6" w:space="0" w:color="auto"/>
              <w:left w:val="single" w:sz="6" w:space="0" w:color="auto"/>
              <w:bottom w:val="single" w:sz="6" w:space="0" w:color="auto"/>
              <w:right w:val="single" w:sz="6" w:space="0" w:color="auto"/>
            </w:tcBorders>
          </w:tcPr>
          <w:p w14:paraId="12CF0B01" w14:textId="2F56C579" w:rsidR="73E92004" w:rsidRDefault="73E92004" w:rsidP="73E92004">
            <w:pPr>
              <w:spacing w:before="120" w:after="120"/>
              <w:rPr>
                <w:rFonts w:ascii="Arial" w:eastAsia="Arial" w:hAnsi="Arial" w:cs="Arial"/>
              </w:rPr>
            </w:pPr>
            <w:r w:rsidRPr="73E92004">
              <w:rPr>
                <w:rFonts w:ascii="Arial" w:eastAsia="Arial" w:hAnsi="Arial" w:cs="Arial"/>
                <w:b/>
                <w:bCs/>
              </w:rPr>
              <w:t>ORGANISATIONAL EXPECTATIONS:</w:t>
            </w:r>
          </w:p>
        </w:tc>
      </w:tr>
      <w:tr w:rsidR="73E92004" w14:paraId="0692C6BD" w14:textId="77777777" w:rsidTr="5D6D6BB8">
        <w:tc>
          <w:tcPr>
            <w:tcW w:w="9015" w:type="dxa"/>
            <w:tcBorders>
              <w:top w:val="single" w:sz="6" w:space="0" w:color="auto"/>
              <w:left w:val="single" w:sz="6" w:space="0" w:color="auto"/>
              <w:bottom w:val="single" w:sz="6" w:space="0" w:color="auto"/>
              <w:right w:val="single" w:sz="6" w:space="0" w:color="auto"/>
            </w:tcBorders>
          </w:tcPr>
          <w:p w14:paraId="18088B88" w14:textId="146CA9B7" w:rsidR="73E92004" w:rsidRDefault="73E92004" w:rsidP="00DE4316">
            <w:pPr>
              <w:ind w:right="98"/>
              <w:jc w:val="both"/>
              <w:rPr>
                <w:rFonts w:ascii="Arial" w:eastAsia="Arial" w:hAnsi="Arial" w:cs="Arial"/>
                <w:color w:val="0F0F0F"/>
                <w:sz w:val="22"/>
                <w:szCs w:val="22"/>
              </w:rPr>
            </w:pPr>
            <w:r w:rsidRPr="5D6D6BB8">
              <w:rPr>
                <w:rFonts w:ascii="Arial" w:eastAsia="Arial" w:hAnsi="Arial" w:cs="Arial"/>
                <w:color w:val="0F0F0F"/>
                <w:sz w:val="22"/>
                <w:szCs w:val="22"/>
                <w:lang w:val="en-US"/>
              </w:rPr>
              <w:t>Age UK Calderdale &amp; Kirklees works in a variety of roles, many of which are based in differing geographical areas of our region.</w:t>
            </w:r>
          </w:p>
          <w:p w14:paraId="296F6473" w14:textId="72B793DA" w:rsidR="73E92004" w:rsidRDefault="73E92004" w:rsidP="73E92004">
            <w:pPr>
              <w:ind w:left="155" w:right="98" w:firstLine="3"/>
              <w:jc w:val="both"/>
              <w:rPr>
                <w:rFonts w:ascii="Arial" w:eastAsia="Arial" w:hAnsi="Arial" w:cs="Arial"/>
                <w:sz w:val="22"/>
                <w:szCs w:val="22"/>
              </w:rPr>
            </w:pPr>
          </w:p>
          <w:p w14:paraId="4225B905" w14:textId="0685C6AD" w:rsidR="73E92004" w:rsidRDefault="73E92004" w:rsidP="5D6D6BB8">
            <w:pPr>
              <w:spacing w:before="7"/>
              <w:ind w:right="104"/>
              <w:jc w:val="both"/>
              <w:rPr>
                <w:rFonts w:ascii="Arial" w:eastAsia="Arial" w:hAnsi="Arial" w:cs="Arial"/>
                <w:color w:val="0F0F0F"/>
                <w:sz w:val="22"/>
                <w:szCs w:val="22"/>
                <w:lang w:val="en-US"/>
              </w:rPr>
            </w:pPr>
            <w:r w:rsidRPr="5D6D6BB8">
              <w:rPr>
                <w:rFonts w:ascii="Arial" w:eastAsia="Arial" w:hAnsi="Arial" w:cs="Arial"/>
                <w:color w:val="0F0F0F"/>
                <w:sz w:val="22"/>
                <w:szCs w:val="22"/>
                <w:lang w:val="en-US"/>
              </w:rPr>
              <w:t>In order that we can be most effective in the provision and delivery of services and projects to the older people of Calderdale &amp; Kirklees you will need to work as part of a team. You will contribute to and share in the work of the organisation while maintaining an awareness of the political and social environment in which we work.</w:t>
            </w:r>
          </w:p>
          <w:p w14:paraId="206D6FBD" w14:textId="77777777" w:rsidR="00132D83" w:rsidRDefault="00132D83" w:rsidP="5D6D6BB8">
            <w:pPr>
              <w:spacing w:before="7"/>
              <w:ind w:right="104"/>
              <w:jc w:val="both"/>
              <w:rPr>
                <w:rFonts w:ascii="Arial" w:eastAsia="Arial" w:hAnsi="Arial" w:cs="Arial"/>
                <w:color w:val="0F0F0F"/>
                <w:sz w:val="22"/>
                <w:szCs w:val="22"/>
              </w:rPr>
            </w:pPr>
          </w:p>
          <w:p w14:paraId="6A99E90E" w14:textId="0C750C7C" w:rsidR="73E92004" w:rsidRDefault="73E92004" w:rsidP="5D6D6BB8">
            <w:pPr>
              <w:spacing w:before="7"/>
              <w:ind w:left="151" w:right="104" w:firstLine="6"/>
              <w:jc w:val="both"/>
              <w:rPr>
                <w:rFonts w:ascii="Arial" w:eastAsia="Arial" w:hAnsi="Arial" w:cs="Arial"/>
                <w:color w:val="0F0F0F"/>
                <w:sz w:val="22"/>
                <w:szCs w:val="22"/>
              </w:rPr>
            </w:pPr>
            <w:r w:rsidRPr="5D6D6BB8">
              <w:rPr>
                <w:rFonts w:ascii="Arial" w:eastAsia="Arial" w:hAnsi="Arial" w:cs="Arial"/>
                <w:color w:val="0F0F0F"/>
                <w:sz w:val="22"/>
                <w:szCs w:val="22"/>
                <w:lang w:val="en-US"/>
              </w:rPr>
              <w:lastRenderedPageBreak/>
              <w:t>You will be expected to develop good working relationships with other Age UK Calderdale &amp; Kirklees’ staff and relevant external organisations, as appropriate to your role.</w:t>
            </w:r>
          </w:p>
          <w:p w14:paraId="7EABC614" w14:textId="50E3B65D" w:rsidR="73E92004" w:rsidRDefault="73E92004" w:rsidP="73E92004">
            <w:pPr>
              <w:spacing w:before="7"/>
              <w:ind w:left="151" w:right="104" w:firstLine="6"/>
              <w:jc w:val="both"/>
              <w:rPr>
                <w:rFonts w:ascii="Arial" w:eastAsia="Arial" w:hAnsi="Arial" w:cs="Arial"/>
                <w:color w:val="0F0F0F"/>
              </w:rPr>
            </w:pPr>
          </w:p>
          <w:p w14:paraId="5FD87DA6" w14:textId="215625EF" w:rsidR="73E92004" w:rsidRDefault="73E92004" w:rsidP="5D6D6BB8">
            <w:pPr>
              <w:spacing w:before="9"/>
              <w:ind w:left="147" w:right="102" w:firstLine="10"/>
              <w:jc w:val="both"/>
              <w:rPr>
                <w:rFonts w:ascii="Arial" w:eastAsia="Arial" w:hAnsi="Arial" w:cs="Arial"/>
                <w:color w:val="0F0F0F"/>
                <w:sz w:val="22"/>
                <w:szCs w:val="22"/>
              </w:rPr>
            </w:pPr>
            <w:r w:rsidRPr="5D6D6BB8">
              <w:rPr>
                <w:rFonts w:ascii="Arial" w:eastAsia="Arial" w:hAnsi="Arial" w:cs="Arial"/>
                <w:color w:val="0F0F0F"/>
                <w:sz w:val="22"/>
                <w:szCs w:val="22"/>
                <w:lang w:val="en-US"/>
              </w:rPr>
              <w:t xml:space="preserve">You will adhere to all roles and responsibilities in line with Age UK Calderdale &amp; Kirklees’ policies and procedures and all legislative requirements. </w:t>
            </w:r>
          </w:p>
          <w:p w14:paraId="77FEF45F" w14:textId="67B466C3" w:rsidR="73E92004" w:rsidRDefault="73E92004" w:rsidP="73E92004">
            <w:pPr>
              <w:spacing w:before="9"/>
              <w:ind w:left="147" w:right="102" w:firstLine="10"/>
              <w:jc w:val="both"/>
              <w:rPr>
                <w:rFonts w:ascii="Arial" w:eastAsia="Arial" w:hAnsi="Arial" w:cs="Arial"/>
                <w:color w:val="0F0F0F"/>
                <w:sz w:val="22"/>
                <w:szCs w:val="22"/>
              </w:rPr>
            </w:pPr>
          </w:p>
          <w:p w14:paraId="43DE48C0" w14:textId="3D31DF2C" w:rsidR="73E92004" w:rsidRDefault="73E92004" w:rsidP="5D6D6BB8">
            <w:pPr>
              <w:spacing w:before="9"/>
              <w:ind w:left="147" w:right="102" w:firstLine="10"/>
              <w:jc w:val="both"/>
              <w:rPr>
                <w:rFonts w:ascii="Arial" w:eastAsia="Arial" w:hAnsi="Arial" w:cs="Arial"/>
                <w:color w:val="0F0F0F"/>
                <w:sz w:val="22"/>
                <w:szCs w:val="22"/>
              </w:rPr>
            </w:pPr>
            <w:r w:rsidRPr="5D6D6BB8">
              <w:rPr>
                <w:rFonts w:ascii="Arial" w:eastAsia="Arial" w:hAnsi="Arial" w:cs="Arial"/>
                <w:color w:val="0F0F0F"/>
                <w:sz w:val="22"/>
                <w:szCs w:val="22"/>
                <w:lang w:val="en-US"/>
              </w:rPr>
              <w:t>You will be expected to undertake any other activity requested by your Line Manager(s) that is appropriate to the experience and level of responsibility of the post holder, and to promote the work of Age UK Calderdale &amp; Kirklees whenever possible.</w:t>
            </w:r>
          </w:p>
          <w:p w14:paraId="5185F3FB" w14:textId="13D890B9" w:rsidR="73E92004" w:rsidRDefault="73E92004" w:rsidP="73E92004">
            <w:pPr>
              <w:spacing w:before="9"/>
              <w:ind w:left="147" w:right="102" w:firstLine="10"/>
              <w:jc w:val="both"/>
              <w:rPr>
                <w:rFonts w:ascii="Arial" w:eastAsia="Arial" w:hAnsi="Arial" w:cs="Arial"/>
                <w:sz w:val="22"/>
                <w:szCs w:val="22"/>
              </w:rPr>
            </w:pPr>
          </w:p>
        </w:tc>
      </w:tr>
      <w:tr w:rsidR="73E92004" w14:paraId="3355AAFF" w14:textId="77777777" w:rsidTr="5D6D6BB8">
        <w:trPr>
          <w:trHeight w:val="315"/>
        </w:trPr>
        <w:tc>
          <w:tcPr>
            <w:tcW w:w="9015" w:type="dxa"/>
            <w:tcBorders>
              <w:top w:val="single" w:sz="6" w:space="0" w:color="auto"/>
              <w:left w:val="single" w:sz="6" w:space="0" w:color="auto"/>
              <w:bottom w:val="single" w:sz="6" w:space="0" w:color="auto"/>
              <w:right w:val="single" w:sz="6" w:space="0" w:color="auto"/>
            </w:tcBorders>
          </w:tcPr>
          <w:p w14:paraId="2DBC5AD1" w14:textId="08D57077" w:rsidR="73E92004" w:rsidRDefault="73E92004" w:rsidP="73E92004">
            <w:pPr>
              <w:spacing w:before="120" w:after="120"/>
              <w:rPr>
                <w:rFonts w:ascii="Arial" w:eastAsia="Arial" w:hAnsi="Arial" w:cs="Arial"/>
              </w:rPr>
            </w:pPr>
            <w:r w:rsidRPr="73E92004">
              <w:rPr>
                <w:rFonts w:ascii="Arial" w:eastAsia="Arial" w:hAnsi="Arial" w:cs="Arial"/>
                <w:b/>
                <w:bCs/>
              </w:rPr>
              <w:lastRenderedPageBreak/>
              <w:t>OUTLINE OF POST:</w:t>
            </w:r>
          </w:p>
        </w:tc>
      </w:tr>
      <w:tr w:rsidR="73E92004" w14:paraId="1B33CB5E" w14:textId="77777777" w:rsidTr="5D6D6BB8">
        <w:trPr>
          <w:trHeight w:val="930"/>
        </w:trPr>
        <w:tc>
          <w:tcPr>
            <w:tcW w:w="9015" w:type="dxa"/>
            <w:tcBorders>
              <w:top w:val="single" w:sz="6" w:space="0" w:color="auto"/>
              <w:left w:val="single" w:sz="6" w:space="0" w:color="auto"/>
              <w:bottom w:val="single" w:sz="6" w:space="0" w:color="auto"/>
              <w:right w:val="single" w:sz="6" w:space="0" w:color="auto"/>
            </w:tcBorders>
          </w:tcPr>
          <w:p w14:paraId="36BA379F" w14:textId="18882164" w:rsidR="007545D7" w:rsidRDefault="007545D7" w:rsidP="00214C14">
            <w:pPr>
              <w:numPr>
                <w:ilvl w:val="0"/>
                <w:numId w:val="8"/>
              </w:numPr>
              <w:jc w:val="both"/>
              <w:rPr>
                <w:rFonts w:ascii="Arial" w:eastAsia="Times New Roman" w:hAnsi="Arial" w:cs="Arial"/>
              </w:rPr>
            </w:pPr>
            <w:r w:rsidRPr="007545D7">
              <w:rPr>
                <w:rFonts w:ascii="Arial" w:eastAsia="Times New Roman" w:hAnsi="Arial" w:cs="Arial"/>
              </w:rPr>
              <w:t xml:space="preserve">To provide a </w:t>
            </w:r>
            <w:r w:rsidR="00CC1470">
              <w:rPr>
                <w:rFonts w:ascii="Arial" w:eastAsia="Times New Roman" w:hAnsi="Arial" w:cs="Arial"/>
              </w:rPr>
              <w:t>variety</w:t>
            </w:r>
            <w:r w:rsidRPr="007545D7">
              <w:rPr>
                <w:rFonts w:ascii="Arial" w:eastAsia="Times New Roman" w:hAnsi="Arial" w:cs="Arial"/>
              </w:rPr>
              <w:t xml:space="preserve"> of domestic services on a sessional basis, to help older people maintain a clean home and to provide help with shopping. Assisting clients to remain independent in their own homes.</w:t>
            </w:r>
          </w:p>
          <w:p w14:paraId="541A0519" w14:textId="77777777" w:rsidR="003A24A9" w:rsidRDefault="003A24A9" w:rsidP="003A24A9">
            <w:pPr>
              <w:jc w:val="both"/>
              <w:rPr>
                <w:rFonts w:ascii="Arial" w:eastAsia="Times New Roman" w:hAnsi="Arial" w:cs="Arial"/>
              </w:rPr>
            </w:pPr>
          </w:p>
          <w:p w14:paraId="5FACD6FE" w14:textId="6E683B14" w:rsidR="003A24A9" w:rsidRPr="003A24A9" w:rsidRDefault="003A24A9" w:rsidP="003A24A9">
            <w:pPr>
              <w:jc w:val="both"/>
              <w:rPr>
                <w:rFonts w:ascii="Arial" w:eastAsia="Times New Roman" w:hAnsi="Arial" w:cs="Arial"/>
                <w:b/>
                <w:bCs/>
              </w:rPr>
            </w:pPr>
            <w:r w:rsidRPr="003A24A9">
              <w:rPr>
                <w:rFonts w:ascii="Arial" w:eastAsia="Times New Roman" w:hAnsi="Arial" w:cs="Arial"/>
                <w:b/>
                <w:bCs/>
              </w:rPr>
              <w:t>Successful applicants will be required to add “business use” to their car insurance policy.</w:t>
            </w:r>
          </w:p>
          <w:p w14:paraId="2B5E9D48" w14:textId="1170FD83" w:rsidR="73E92004" w:rsidRDefault="73E92004" w:rsidP="73E92004">
            <w:pPr>
              <w:tabs>
                <w:tab w:val="left" w:pos="889"/>
                <w:tab w:val="left" w:pos="890"/>
              </w:tabs>
              <w:ind w:right="1045"/>
              <w:rPr>
                <w:rFonts w:ascii="Arial" w:eastAsia="Arial" w:hAnsi="Arial" w:cs="Arial"/>
              </w:rPr>
            </w:pPr>
          </w:p>
        </w:tc>
      </w:tr>
      <w:tr w:rsidR="73E92004" w14:paraId="709391B2" w14:textId="77777777" w:rsidTr="5D6D6BB8">
        <w:trPr>
          <w:trHeight w:val="330"/>
        </w:trPr>
        <w:tc>
          <w:tcPr>
            <w:tcW w:w="9015" w:type="dxa"/>
            <w:tcBorders>
              <w:top w:val="single" w:sz="6" w:space="0" w:color="auto"/>
              <w:left w:val="single" w:sz="6" w:space="0" w:color="auto"/>
              <w:bottom w:val="single" w:sz="6" w:space="0" w:color="auto"/>
              <w:right w:val="single" w:sz="6" w:space="0" w:color="auto"/>
            </w:tcBorders>
          </w:tcPr>
          <w:p w14:paraId="03A5904D" w14:textId="5ADB3227" w:rsidR="73E92004" w:rsidRDefault="73E92004" w:rsidP="73E92004">
            <w:pPr>
              <w:spacing w:before="120" w:after="120"/>
              <w:rPr>
                <w:rFonts w:ascii="Arial" w:eastAsia="Arial" w:hAnsi="Arial" w:cs="Arial"/>
              </w:rPr>
            </w:pPr>
            <w:r w:rsidRPr="73E92004">
              <w:rPr>
                <w:rFonts w:ascii="Arial" w:eastAsia="Arial" w:hAnsi="Arial" w:cs="Arial"/>
                <w:b/>
                <w:bCs/>
              </w:rPr>
              <w:t>MAIN TASKS:</w:t>
            </w:r>
          </w:p>
        </w:tc>
      </w:tr>
      <w:tr w:rsidR="73E92004" w14:paraId="0910ECC6" w14:textId="77777777" w:rsidTr="5D6D6BB8">
        <w:trPr>
          <w:trHeight w:val="345"/>
        </w:trPr>
        <w:tc>
          <w:tcPr>
            <w:tcW w:w="9015" w:type="dxa"/>
            <w:tcBorders>
              <w:top w:val="single" w:sz="6" w:space="0" w:color="auto"/>
              <w:left w:val="single" w:sz="6" w:space="0" w:color="auto"/>
              <w:bottom w:val="single" w:sz="6" w:space="0" w:color="auto"/>
              <w:right w:val="single" w:sz="6" w:space="0" w:color="auto"/>
            </w:tcBorders>
          </w:tcPr>
          <w:p w14:paraId="55B0518E" w14:textId="72A6A932"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travel within the community from one client’s home to another in your own car. You may claim mileage for travel between clients</w:t>
            </w:r>
            <w:r w:rsidR="0071277F">
              <w:rPr>
                <w:rFonts w:ascii="Arial" w:eastAsia="Times New Roman" w:hAnsi="Arial" w:cs="Arial"/>
              </w:rPr>
              <w:t>.</w:t>
            </w:r>
          </w:p>
          <w:p w14:paraId="6B074D5C" w14:textId="0D9F49F9"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visit clients in their own home and perform domestic tasks based on those specified by the scheduler.</w:t>
            </w:r>
          </w:p>
          <w:p w14:paraId="4BFFB4AB" w14:textId="3874041C"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 xml:space="preserve">To make every effort to keep to the specified days and times of visits. To contact the office if unable to do so, to enable us to contact clients and wherever possible, provide cover. </w:t>
            </w:r>
          </w:p>
          <w:p w14:paraId="6FC10168" w14:textId="6C322A45"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contact the office if the client or the client’s circumstances give cause for concern.</w:t>
            </w:r>
          </w:p>
          <w:p w14:paraId="295094E4" w14:textId="159F9A97"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treat all information relating to the client as confidential, in line with the Age UK Calderdale and Kirklees Confidentiality Policy.</w:t>
            </w:r>
          </w:p>
          <w:p w14:paraId="4CDFD660" w14:textId="2868F22C"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ensure safe handling and recording of all cash transactions, in line with the Age UK Calderdale and Kirklees Cash Handling Policy.</w:t>
            </w:r>
          </w:p>
          <w:p w14:paraId="44228221" w14:textId="2D1D42B5"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take reasonable care with regard to the health and safety of yourself / the client / your colleagues or any other person during your working hours.</w:t>
            </w:r>
          </w:p>
          <w:p w14:paraId="40F0926B" w14:textId="24D4E8A6" w:rsidR="000040B2" w:rsidRPr="007A526C" w:rsidRDefault="00646136" w:rsidP="000040B2">
            <w:pPr>
              <w:numPr>
                <w:ilvl w:val="0"/>
                <w:numId w:val="9"/>
              </w:numPr>
              <w:jc w:val="both"/>
              <w:rPr>
                <w:rFonts w:ascii="Arial" w:eastAsia="Times New Roman" w:hAnsi="Arial" w:cs="Arial"/>
              </w:rPr>
            </w:pPr>
            <w:r w:rsidRPr="00646136">
              <w:rPr>
                <w:rFonts w:ascii="Arial" w:eastAsia="Times New Roman" w:hAnsi="Arial" w:cs="Arial"/>
              </w:rPr>
              <w:t>To carry out any other duties that may be required which are consistent with the duties and responsibilities of the post.</w:t>
            </w:r>
          </w:p>
          <w:p w14:paraId="341137DB" w14:textId="2CE30B9C" w:rsidR="000040B2" w:rsidRPr="007A526C" w:rsidRDefault="000040B2" w:rsidP="000040B2">
            <w:pPr>
              <w:numPr>
                <w:ilvl w:val="0"/>
                <w:numId w:val="9"/>
              </w:numPr>
              <w:jc w:val="both"/>
              <w:rPr>
                <w:rFonts w:ascii="Arial" w:eastAsia="Times New Roman" w:hAnsi="Arial" w:cs="Arial"/>
              </w:rPr>
            </w:pPr>
            <w:r w:rsidRPr="007A526C">
              <w:rPr>
                <w:rFonts w:ascii="Arial" w:eastAsia="Times New Roman" w:hAnsi="Arial" w:cs="Arial"/>
              </w:rPr>
              <w:t xml:space="preserve">To attend Induction, Training </w:t>
            </w:r>
            <w:r w:rsidR="008118BA" w:rsidRPr="007A526C">
              <w:rPr>
                <w:rFonts w:ascii="Arial" w:eastAsia="Times New Roman" w:hAnsi="Arial" w:cs="Arial"/>
              </w:rPr>
              <w:t>Meetings,</w:t>
            </w:r>
            <w:r w:rsidRPr="007A526C">
              <w:rPr>
                <w:rFonts w:ascii="Arial" w:eastAsia="Times New Roman" w:hAnsi="Arial" w:cs="Arial"/>
              </w:rPr>
              <w:t xml:space="preserve"> and any Staff Meetings as and when required.</w:t>
            </w:r>
          </w:p>
          <w:p w14:paraId="5F37CB20" w14:textId="0E40FC13" w:rsidR="000040B2" w:rsidRPr="007A526C" w:rsidRDefault="000040B2" w:rsidP="000040B2">
            <w:pPr>
              <w:numPr>
                <w:ilvl w:val="0"/>
                <w:numId w:val="9"/>
              </w:numPr>
              <w:jc w:val="both"/>
              <w:rPr>
                <w:rFonts w:ascii="Arial" w:eastAsia="Times New Roman" w:hAnsi="Arial" w:cs="Arial"/>
              </w:rPr>
            </w:pPr>
            <w:r w:rsidRPr="007A526C">
              <w:rPr>
                <w:rFonts w:ascii="Arial" w:eastAsia="Times New Roman" w:hAnsi="Arial" w:cs="Arial"/>
              </w:rPr>
              <w:t>As an employee of Age UK Calderdale and Kirklees – to provide a quality service to our clients and provide continuity of service to foster trust and confidence in our services.</w:t>
            </w:r>
          </w:p>
          <w:p w14:paraId="7A787A0A" w14:textId="77777777" w:rsidR="000040B2" w:rsidRPr="004A37A3" w:rsidRDefault="000040B2" w:rsidP="000040B2">
            <w:pPr>
              <w:numPr>
                <w:ilvl w:val="0"/>
                <w:numId w:val="9"/>
              </w:numPr>
              <w:jc w:val="both"/>
              <w:rPr>
                <w:rFonts w:ascii="Arial" w:eastAsia="Times New Roman" w:hAnsi="Arial" w:cs="Arial"/>
                <w:b/>
                <w:bCs/>
              </w:rPr>
            </w:pPr>
            <w:r w:rsidRPr="009C47F2">
              <w:rPr>
                <w:rFonts w:ascii="Arial" w:eastAsia="Times New Roman" w:hAnsi="Arial" w:cs="Arial"/>
              </w:rPr>
              <w:t>To work within all the guidelines, policies and procedures as set out by Age UK Calderdale and Kirklees.</w:t>
            </w:r>
          </w:p>
          <w:p w14:paraId="67B97060" w14:textId="6B7EB93F" w:rsidR="73E92004" w:rsidRDefault="73E92004" w:rsidP="73E92004">
            <w:pPr>
              <w:rPr>
                <w:rFonts w:ascii="Arial" w:eastAsia="Arial" w:hAnsi="Arial" w:cs="Arial"/>
                <w:sz w:val="22"/>
                <w:szCs w:val="22"/>
              </w:rPr>
            </w:pPr>
          </w:p>
        </w:tc>
      </w:tr>
    </w:tbl>
    <w:p w14:paraId="5464DF7D" w14:textId="482CC306" w:rsidR="00081871" w:rsidRDefault="00081871" w:rsidP="73E92004">
      <w:pPr>
        <w:spacing w:after="200" w:line="276" w:lineRule="auto"/>
        <w:rPr>
          <w:rFonts w:ascii="Times New Roman" w:eastAsia="Times New Roman" w:hAnsi="Times New Roman"/>
          <w:color w:val="000000" w:themeColor="text1"/>
          <w:sz w:val="22"/>
          <w:szCs w:val="22"/>
        </w:rPr>
      </w:pPr>
    </w:p>
    <w:p w14:paraId="7842A33B" w14:textId="77777777" w:rsidR="00081871" w:rsidRDefault="00081871">
      <w:pPr>
        <w:spacing w:after="200" w:line="276" w:lineRule="auto"/>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br w:type="page"/>
      </w:r>
    </w:p>
    <w:p w14:paraId="02AC5717" w14:textId="353F7909" w:rsidR="004A1B01" w:rsidRDefault="73E92004" w:rsidP="5D6D6BB8">
      <w:pPr>
        <w:spacing w:line="276" w:lineRule="auto"/>
        <w:rPr>
          <w:rFonts w:ascii="Arial" w:eastAsia="Arial" w:hAnsi="Arial" w:cs="Arial"/>
          <w:color w:val="000000" w:themeColor="text1"/>
          <w:sz w:val="36"/>
          <w:szCs w:val="36"/>
        </w:rPr>
      </w:pPr>
      <w:r>
        <w:rPr>
          <w:noProof/>
        </w:rPr>
        <w:lastRenderedPageBreak/>
        <w:drawing>
          <wp:inline distT="0" distB="0" distL="0" distR="0" wp14:anchorId="269E3671" wp14:editId="0A796CF9">
            <wp:extent cx="1123950" cy="590550"/>
            <wp:effectExtent l="0" t="0" r="0" b="0"/>
            <wp:docPr id="1530911637" name="Picture 15309116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3950" cy="590550"/>
                    </a:xfrm>
                    <a:prstGeom prst="rect">
                      <a:avLst/>
                    </a:prstGeom>
                  </pic:spPr>
                </pic:pic>
              </a:graphicData>
            </a:graphic>
          </wp:inline>
        </w:drawing>
      </w:r>
      <w:r w:rsidRPr="5D6D6BB8">
        <w:rPr>
          <w:rFonts w:ascii="Arial" w:eastAsia="Arial" w:hAnsi="Arial" w:cs="Arial"/>
          <w:color w:val="111111"/>
          <w:sz w:val="36"/>
          <w:szCs w:val="36"/>
        </w:rPr>
        <w:t xml:space="preserve">     Age UK </w:t>
      </w:r>
      <w:r w:rsidRPr="5D6D6BB8">
        <w:rPr>
          <w:rFonts w:ascii="Arial" w:eastAsia="Arial" w:hAnsi="Arial" w:cs="Arial"/>
          <w:color w:val="0E0E0E"/>
          <w:sz w:val="36"/>
          <w:szCs w:val="36"/>
        </w:rPr>
        <w:t xml:space="preserve">Calderdale </w:t>
      </w:r>
      <w:r w:rsidRPr="5D6D6BB8">
        <w:rPr>
          <w:rFonts w:ascii="Arial" w:eastAsia="Arial" w:hAnsi="Arial" w:cs="Arial"/>
          <w:color w:val="111111"/>
          <w:sz w:val="36"/>
          <w:szCs w:val="36"/>
        </w:rPr>
        <w:t xml:space="preserve">&amp; </w:t>
      </w:r>
      <w:r w:rsidRPr="5D6D6BB8">
        <w:rPr>
          <w:rFonts w:ascii="Arial" w:eastAsia="Arial" w:hAnsi="Arial" w:cs="Arial"/>
          <w:color w:val="000000" w:themeColor="text1"/>
          <w:sz w:val="36"/>
          <w:szCs w:val="36"/>
        </w:rPr>
        <w:t>Kirklees</w:t>
      </w:r>
    </w:p>
    <w:p w14:paraId="182B0153" w14:textId="71D1EEA7" w:rsidR="004A1B01" w:rsidRDefault="007A526C" w:rsidP="5D6D6BB8">
      <w:pPr>
        <w:spacing w:line="276" w:lineRule="auto"/>
        <w:ind w:left="1282" w:right="1019"/>
        <w:jc w:val="center"/>
        <w:rPr>
          <w:rFonts w:ascii="Arial" w:eastAsia="Arial" w:hAnsi="Arial" w:cs="Arial"/>
          <w:color w:val="111111"/>
        </w:rPr>
      </w:pPr>
      <w:r>
        <w:rPr>
          <w:rFonts w:ascii="Arial" w:eastAsia="Arial" w:hAnsi="Arial" w:cs="Arial"/>
          <w:b/>
          <w:bCs/>
          <w:color w:val="111111"/>
        </w:rPr>
        <w:t>SESSIONAL HOME HELP</w:t>
      </w:r>
    </w:p>
    <w:p w14:paraId="314826B2" w14:textId="35C33794" w:rsidR="004A1B01" w:rsidRDefault="73E92004" w:rsidP="5D6D6BB8">
      <w:pPr>
        <w:spacing w:line="276" w:lineRule="auto"/>
        <w:ind w:left="1282" w:right="1019"/>
        <w:jc w:val="center"/>
        <w:rPr>
          <w:rFonts w:ascii="Arial" w:eastAsia="Arial" w:hAnsi="Arial" w:cs="Arial"/>
          <w:color w:val="111111"/>
        </w:rPr>
      </w:pPr>
      <w:r w:rsidRPr="5D6D6BB8">
        <w:rPr>
          <w:rFonts w:ascii="Arial" w:eastAsia="Arial" w:hAnsi="Arial" w:cs="Arial"/>
          <w:b/>
          <w:bCs/>
          <w:color w:val="111111"/>
        </w:rPr>
        <w:t xml:space="preserve"> Person Specification</w:t>
      </w:r>
    </w:p>
    <w:p w14:paraId="282E71EC" w14:textId="5E66F3F1" w:rsidR="004A1B01" w:rsidRDefault="004A1B01" w:rsidP="5D6D6BB8">
      <w:pPr>
        <w:spacing w:line="276" w:lineRule="auto"/>
        <w:rPr>
          <w:rFonts w:ascii="Arial" w:eastAsia="Arial" w:hAnsi="Arial" w:cs="Arial"/>
          <w:color w:val="000000" w:themeColor="text1"/>
        </w:rPr>
      </w:pPr>
    </w:p>
    <w:tbl>
      <w:tblPr>
        <w:tblW w:w="0" w:type="auto"/>
        <w:tblInd w:w="285" w:type="dxa"/>
        <w:tblLayout w:type="fixed"/>
        <w:tblLook w:val="01E0" w:firstRow="1" w:lastRow="1" w:firstColumn="1" w:lastColumn="1" w:noHBand="0" w:noVBand="0"/>
      </w:tblPr>
      <w:tblGrid>
        <w:gridCol w:w="4485"/>
        <w:gridCol w:w="2160"/>
        <w:gridCol w:w="2130"/>
      </w:tblGrid>
      <w:tr w:rsidR="73E92004" w14:paraId="25018734" w14:textId="77777777" w:rsidTr="00074669">
        <w:trPr>
          <w:trHeight w:val="567"/>
        </w:trPr>
        <w:tc>
          <w:tcPr>
            <w:tcW w:w="4485" w:type="dxa"/>
            <w:tcBorders>
              <w:top w:val="single" w:sz="6" w:space="0" w:color="4B4B4B"/>
              <w:left w:val="single" w:sz="6" w:space="0" w:color="4B4B4B"/>
              <w:bottom w:val="single" w:sz="6" w:space="0" w:color="444444"/>
              <w:right w:val="single" w:sz="6" w:space="0" w:color="4B4B4B"/>
            </w:tcBorders>
          </w:tcPr>
          <w:p w14:paraId="4696B559" w14:textId="3BCEAA98" w:rsidR="73E92004" w:rsidRPr="00371609" w:rsidRDefault="00371609" w:rsidP="73E92004">
            <w:pPr>
              <w:rPr>
                <w:rFonts w:ascii="Arial" w:eastAsia="Times New Roman" w:hAnsi="Arial" w:cs="Arial"/>
                <w:sz w:val="18"/>
                <w:szCs w:val="18"/>
              </w:rPr>
            </w:pPr>
            <w:r w:rsidRPr="00371609">
              <w:rPr>
                <w:rFonts w:ascii="Arial" w:hAnsi="Arial" w:cs="Arial"/>
                <w:b/>
                <w:bCs/>
                <w:color w:val="111111"/>
              </w:rPr>
              <w:t>Education, Qualifications, Training</w:t>
            </w:r>
          </w:p>
        </w:tc>
        <w:tc>
          <w:tcPr>
            <w:tcW w:w="2160" w:type="dxa"/>
            <w:tcBorders>
              <w:top w:val="single" w:sz="6" w:space="0" w:color="4B4B4B"/>
              <w:left w:val="single" w:sz="6" w:space="0" w:color="4B4B4B"/>
              <w:bottom w:val="single" w:sz="6" w:space="0" w:color="4B4B4B"/>
              <w:right w:val="single" w:sz="6" w:space="0" w:color="4B4B4B"/>
            </w:tcBorders>
          </w:tcPr>
          <w:p w14:paraId="3CD17C77" w14:textId="4BFDF8C7" w:rsidR="73E92004" w:rsidRDefault="73E92004" w:rsidP="007A526C">
            <w:pPr>
              <w:pStyle w:val="TableParagraph"/>
              <w:spacing w:line="238" w:lineRule="exact"/>
              <w:ind w:right="522"/>
              <w:rPr>
                <w:color w:val="111111"/>
                <w:sz w:val="24"/>
                <w:szCs w:val="24"/>
              </w:rPr>
            </w:pPr>
            <w:r w:rsidRPr="73E92004">
              <w:rPr>
                <w:b/>
                <w:bCs/>
                <w:color w:val="111111"/>
                <w:sz w:val="24"/>
                <w:szCs w:val="24"/>
              </w:rPr>
              <w:t>Essential</w:t>
            </w:r>
          </w:p>
        </w:tc>
        <w:tc>
          <w:tcPr>
            <w:tcW w:w="2130" w:type="dxa"/>
            <w:tcBorders>
              <w:top w:val="single" w:sz="6" w:space="0" w:color="4B4B4B"/>
              <w:left w:val="single" w:sz="6" w:space="0" w:color="4B4B4B"/>
              <w:bottom w:val="single" w:sz="6" w:space="0" w:color="3B3B3B"/>
              <w:right w:val="single" w:sz="6" w:space="0" w:color="4B4B4B"/>
            </w:tcBorders>
          </w:tcPr>
          <w:p w14:paraId="79109382" w14:textId="030A8FF7" w:rsidR="73E92004" w:rsidRDefault="73E92004" w:rsidP="007A526C">
            <w:pPr>
              <w:pStyle w:val="TableParagraph"/>
              <w:spacing w:line="239" w:lineRule="exact"/>
              <w:rPr>
                <w:color w:val="111111"/>
                <w:sz w:val="24"/>
                <w:szCs w:val="24"/>
              </w:rPr>
            </w:pPr>
            <w:r w:rsidRPr="73E92004">
              <w:rPr>
                <w:b/>
                <w:bCs/>
                <w:color w:val="111111"/>
                <w:sz w:val="24"/>
                <w:szCs w:val="24"/>
              </w:rPr>
              <w:t>Desirable</w:t>
            </w:r>
          </w:p>
        </w:tc>
      </w:tr>
      <w:tr w:rsidR="00BC5824" w14:paraId="7E3E3F5C" w14:textId="77777777" w:rsidTr="00074669">
        <w:trPr>
          <w:trHeight w:val="567"/>
        </w:trPr>
        <w:tc>
          <w:tcPr>
            <w:tcW w:w="4485" w:type="dxa"/>
            <w:tcBorders>
              <w:top w:val="single" w:sz="6" w:space="0" w:color="444444"/>
              <w:left w:val="single" w:sz="6" w:space="0" w:color="4B4B4B"/>
              <w:bottom w:val="single" w:sz="6" w:space="0" w:color="444444"/>
              <w:right w:val="single" w:sz="6" w:space="0" w:color="4B4B4B"/>
            </w:tcBorders>
          </w:tcPr>
          <w:p w14:paraId="544B10ED" w14:textId="77777777" w:rsidR="00BC5824" w:rsidRDefault="00BC5824" w:rsidP="00BC5824">
            <w:pPr>
              <w:pStyle w:val="TableParagraph"/>
              <w:spacing w:before="17" w:line="234" w:lineRule="exact"/>
              <w:ind w:left="205"/>
              <w:rPr>
                <w:rFonts w:eastAsia="Times New Roman"/>
              </w:rPr>
            </w:pPr>
            <w:r>
              <w:rPr>
                <w:rFonts w:eastAsia="Times New Roman"/>
              </w:rPr>
              <w:t>Driver with access to a vehicle during working hours</w:t>
            </w:r>
          </w:p>
          <w:p w14:paraId="555FC66C" w14:textId="2EAD9572" w:rsidR="00EB6457" w:rsidRDefault="00EB6457" w:rsidP="00BC5824">
            <w:pPr>
              <w:pStyle w:val="TableParagraph"/>
              <w:spacing w:before="17" w:line="234" w:lineRule="exact"/>
              <w:ind w:left="205"/>
              <w:rPr>
                <w:sz w:val="24"/>
                <w:szCs w:val="24"/>
              </w:rPr>
            </w:pPr>
          </w:p>
        </w:tc>
        <w:tc>
          <w:tcPr>
            <w:tcW w:w="2160" w:type="dxa"/>
            <w:tcBorders>
              <w:top w:val="single" w:sz="6" w:space="0" w:color="4F4F4F"/>
              <w:left w:val="single" w:sz="6" w:space="0" w:color="4B4B4B"/>
              <w:bottom w:val="single" w:sz="6" w:space="0" w:color="4F4F4F"/>
              <w:right w:val="single" w:sz="6" w:space="0" w:color="4B4B4B"/>
            </w:tcBorders>
          </w:tcPr>
          <w:p w14:paraId="0D4DFB6B" w14:textId="250D6CA3" w:rsidR="00BC5824" w:rsidRDefault="00371609" w:rsidP="00371609">
            <w:pPr>
              <w:rPr>
                <w:rFonts w:ascii="Arial" w:eastAsia="Arial" w:hAnsi="Arial" w:cs="Arial"/>
                <w:sz w:val="17"/>
                <w:szCs w:val="17"/>
              </w:rPr>
            </w:pPr>
            <w:r w:rsidRPr="00DC62B3">
              <w:rPr>
                <w:rFonts w:ascii="Arial" w:eastAsia="Times New Roman" w:hAnsi="Arial" w:cs="Arial"/>
              </w:rPr>
              <w:t>Essentia</w:t>
            </w:r>
            <w:r>
              <w:rPr>
                <w:rFonts w:ascii="Arial" w:eastAsia="Times New Roman" w:hAnsi="Arial" w:cs="Arial"/>
              </w:rPr>
              <w:t>l</w:t>
            </w:r>
          </w:p>
        </w:tc>
        <w:tc>
          <w:tcPr>
            <w:tcW w:w="2130" w:type="dxa"/>
            <w:tcBorders>
              <w:top w:val="single" w:sz="6" w:space="0" w:color="4F4F4F"/>
              <w:left w:val="single" w:sz="6" w:space="0" w:color="4B4B4B"/>
              <w:bottom w:val="single" w:sz="6" w:space="0" w:color="545454"/>
              <w:right w:val="single" w:sz="6" w:space="0" w:color="4B4B4B"/>
            </w:tcBorders>
          </w:tcPr>
          <w:p w14:paraId="1D7F4C17" w14:textId="64DEA562" w:rsidR="00BC5824" w:rsidRDefault="00BC5824" w:rsidP="00BC5824">
            <w:pPr>
              <w:rPr>
                <w:rFonts w:ascii="Times New Roman" w:eastAsia="Times New Roman" w:hAnsi="Times New Roman"/>
                <w:sz w:val="20"/>
                <w:szCs w:val="20"/>
              </w:rPr>
            </w:pPr>
          </w:p>
        </w:tc>
      </w:tr>
      <w:tr w:rsidR="00BC5824" w14:paraId="5770DBB8" w14:textId="77777777" w:rsidTr="00074669">
        <w:trPr>
          <w:trHeight w:val="567"/>
        </w:trPr>
        <w:tc>
          <w:tcPr>
            <w:tcW w:w="4485" w:type="dxa"/>
            <w:tcBorders>
              <w:top w:val="single" w:sz="6" w:space="0" w:color="444444"/>
              <w:left w:val="single" w:sz="6" w:space="0" w:color="4B4B4B"/>
              <w:bottom w:val="single" w:sz="6" w:space="0" w:color="444444"/>
              <w:right w:val="single" w:sz="6" w:space="0" w:color="4B4B4B"/>
            </w:tcBorders>
          </w:tcPr>
          <w:p w14:paraId="35BD05ED" w14:textId="77777777" w:rsidR="00BC5824" w:rsidRDefault="00BC5824" w:rsidP="00BC5824">
            <w:pPr>
              <w:spacing w:before="19" w:line="234" w:lineRule="exact"/>
              <w:ind w:left="199"/>
              <w:rPr>
                <w:rFonts w:ascii="Arial" w:eastAsia="Times New Roman" w:hAnsi="Arial" w:cs="Arial"/>
              </w:rPr>
            </w:pPr>
            <w:r w:rsidRPr="00DC62B3">
              <w:rPr>
                <w:rFonts w:ascii="Arial" w:eastAsia="Times New Roman" w:hAnsi="Arial" w:cs="Arial"/>
              </w:rPr>
              <w:t>Basic knowledge of domestic cleaning/laundry/ironing in the home</w:t>
            </w:r>
          </w:p>
          <w:p w14:paraId="5CD97339" w14:textId="5ED53E1F" w:rsidR="00EB6457" w:rsidRDefault="00EB6457" w:rsidP="00BC5824">
            <w:pPr>
              <w:spacing w:before="19" w:line="234" w:lineRule="exact"/>
              <w:ind w:left="199"/>
              <w:rPr>
                <w:rFonts w:ascii="Arial" w:eastAsia="Arial" w:hAnsi="Arial" w:cs="Arial"/>
              </w:rPr>
            </w:pPr>
          </w:p>
        </w:tc>
        <w:tc>
          <w:tcPr>
            <w:tcW w:w="2160" w:type="dxa"/>
            <w:tcBorders>
              <w:top w:val="single" w:sz="6" w:space="0" w:color="4F4F4F"/>
              <w:left w:val="single" w:sz="6" w:space="0" w:color="4B4B4B"/>
              <w:bottom w:val="single" w:sz="6" w:space="0" w:color="2B2B2B"/>
              <w:right w:val="single" w:sz="6" w:space="0" w:color="4B4B4B"/>
            </w:tcBorders>
          </w:tcPr>
          <w:p w14:paraId="638302B7" w14:textId="5F146CEC" w:rsidR="00BC5824" w:rsidRDefault="00BC5824" w:rsidP="00BC5824">
            <w:pPr>
              <w:rPr>
                <w:rFonts w:ascii="Times New Roman" w:eastAsia="Times New Roman" w:hAnsi="Times New Roman"/>
                <w:sz w:val="20"/>
                <w:szCs w:val="20"/>
              </w:rPr>
            </w:pPr>
            <w:r w:rsidRPr="00DC62B3">
              <w:rPr>
                <w:rFonts w:ascii="Arial" w:eastAsia="Times New Roman" w:hAnsi="Arial" w:cs="Arial"/>
              </w:rPr>
              <w:t>Essential</w:t>
            </w:r>
          </w:p>
        </w:tc>
        <w:tc>
          <w:tcPr>
            <w:tcW w:w="2130" w:type="dxa"/>
            <w:tcBorders>
              <w:top w:val="single" w:sz="6" w:space="0" w:color="545454"/>
              <w:left w:val="single" w:sz="6" w:space="0" w:color="4B4B4B"/>
              <w:bottom w:val="single" w:sz="6" w:space="0" w:color="545454"/>
              <w:right w:val="single" w:sz="6" w:space="0" w:color="4B4B4B"/>
            </w:tcBorders>
          </w:tcPr>
          <w:p w14:paraId="2139D771" w14:textId="7C561296" w:rsidR="00BC5824" w:rsidRDefault="00BC5824" w:rsidP="00BC5824">
            <w:pPr>
              <w:spacing w:line="177" w:lineRule="exact"/>
              <w:ind w:left="990"/>
              <w:rPr>
                <w:rFonts w:ascii="Arial" w:eastAsia="Arial" w:hAnsi="Arial" w:cs="Arial"/>
                <w:sz w:val="17"/>
                <w:szCs w:val="17"/>
              </w:rPr>
            </w:pPr>
          </w:p>
        </w:tc>
      </w:tr>
      <w:tr w:rsidR="002D1F7D" w14:paraId="0ECEC33D" w14:textId="77777777" w:rsidTr="00074669">
        <w:trPr>
          <w:trHeight w:val="567"/>
        </w:trPr>
        <w:tc>
          <w:tcPr>
            <w:tcW w:w="4485" w:type="dxa"/>
            <w:tcBorders>
              <w:top w:val="single" w:sz="6" w:space="0" w:color="444444"/>
              <w:left w:val="single" w:sz="6" w:space="0" w:color="4B4B4B"/>
              <w:bottom w:val="single" w:sz="6" w:space="0" w:color="444444"/>
              <w:right w:val="single" w:sz="6" w:space="0" w:color="4B4B4B"/>
            </w:tcBorders>
          </w:tcPr>
          <w:p w14:paraId="216E4D16" w14:textId="77777777" w:rsidR="002D1F7D" w:rsidRDefault="002D1F7D" w:rsidP="00BC5824">
            <w:pPr>
              <w:spacing w:before="19" w:line="234" w:lineRule="exact"/>
              <w:ind w:left="199"/>
              <w:rPr>
                <w:rFonts w:ascii="Arial" w:eastAsia="Times New Roman" w:hAnsi="Arial" w:cs="Arial"/>
              </w:rPr>
            </w:pPr>
            <w:r w:rsidRPr="00DC62B3">
              <w:rPr>
                <w:rFonts w:ascii="Arial" w:eastAsia="Times New Roman" w:hAnsi="Arial" w:cs="Arial"/>
              </w:rPr>
              <w:t>Cash handling /experience of shopping</w:t>
            </w:r>
          </w:p>
          <w:p w14:paraId="01FBA4C2" w14:textId="2F9926B2" w:rsidR="00EB6457" w:rsidRPr="00DC62B3" w:rsidRDefault="00EB6457" w:rsidP="00BC5824">
            <w:pPr>
              <w:spacing w:before="19" w:line="234" w:lineRule="exact"/>
              <w:ind w:left="199"/>
              <w:rPr>
                <w:rFonts w:ascii="Arial" w:eastAsia="Times New Roman" w:hAnsi="Arial" w:cs="Arial"/>
              </w:rPr>
            </w:pPr>
          </w:p>
        </w:tc>
        <w:tc>
          <w:tcPr>
            <w:tcW w:w="2160" w:type="dxa"/>
            <w:tcBorders>
              <w:top w:val="single" w:sz="6" w:space="0" w:color="4F4F4F"/>
              <w:left w:val="single" w:sz="6" w:space="0" w:color="4B4B4B"/>
              <w:bottom w:val="single" w:sz="6" w:space="0" w:color="2B2B2B"/>
              <w:right w:val="single" w:sz="6" w:space="0" w:color="4B4B4B"/>
            </w:tcBorders>
          </w:tcPr>
          <w:p w14:paraId="2DEC554F" w14:textId="354624EE" w:rsidR="002D1F7D" w:rsidRPr="00DC62B3" w:rsidRDefault="002D1F7D" w:rsidP="00BC5824">
            <w:pPr>
              <w:rPr>
                <w:rFonts w:ascii="Arial" w:eastAsia="Times New Roman" w:hAnsi="Arial" w:cs="Arial"/>
              </w:rPr>
            </w:pPr>
            <w:r>
              <w:rPr>
                <w:rFonts w:ascii="Arial" w:eastAsia="Times New Roman" w:hAnsi="Arial" w:cs="Arial"/>
              </w:rPr>
              <w:t>Essential</w:t>
            </w:r>
          </w:p>
        </w:tc>
        <w:tc>
          <w:tcPr>
            <w:tcW w:w="2130" w:type="dxa"/>
            <w:tcBorders>
              <w:top w:val="single" w:sz="6" w:space="0" w:color="545454"/>
              <w:left w:val="single" w:sz="6" w:space="0" w:color="4B4B4B"/>
              <w:bottom w:val="single" w:sz="6" w:space="0" w:color="545454"/>
              <w:right w:val="single" w:sz="6" w:space="0" w:color="4B4B4B"/>
            </w:tcBorders>
          </w:tcPr>
          <w:p w14:paraId="5E917F55" w14:textId="77777777" w:rsidR="002D1F7D" w:rsidRDefault="002D1F7D" w:rsidP="00BC5824">
            <w:pPr>
              <w:spacing w:line="177" w:lineRule="exact"/>
              <w:ind w:left="990"/>
              <w:rPr>
                <w:rFonts w:ascii="Arial" w:eastAsia="Arial" w:hAnsi="Arial" w:cs="Arial"/>
                <w:sz w:val="17"/>
                <w:szCs w:val="17"/>
              </w:rPr>
            </w:pPr>
          </w:p>
        </w:tc>
      </w:tr>
      <w:tr w:rsidR="00BC5824" w14:paraId="43C6BADB"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75DC2FFB" w14:textId="0B9E2841" w:rsidR="00BC5824" w:rsidRDefault="00BC5824" w:rsidP="00BC5824">
            <w:pPr>
              <w:spacing w:line="253" w:lineRule="exact"/>
              <w:ind w:left="190"/>
              <w:rPr>
                <w:rFonts w:ascii="Arial" w:eastAsia="Times New Roman" w:hAnsi="Arial" w:cs="Arial"/>
              </w:rPr>
            </w:pPr>
            <w:r w:rsidRPr="00DC62B3">
              <w:rPr>
                <w:rFonts w:ascii="Arial" w:eastAsia="Times New Roman" w:hAnsi="Arial" w:cs="Arial"/>
              </w:rPr>
              <w:t>Empath</w:t>
            </w:r>
            <w:r w:rsidR="00F20370">
              <w:rPr>
                <w:rFonts w:ascii="Arial" w:eastAsia="Times New Roman" w:hAnsi="Arial" w:cs="Arial"/>
              </w:rPr>
              <w:t>et</w:t>
            </w:r>
            <w:r w:rsidRPr="00DC62B3">
              <w:rPr>
                <w:rFonts w:ascii="Arial" w:eastAsia="Times New Roman" w:hAnsi="Arial" w:cs="Arial"/>
              </w:rPr>
              <w:t>ic attitude to older and</w:t>
            </w:r>
            <w:r w:rsidR="00B60DAD">
              <w:rPr>
                <w:rFonts w:ascii="Arial" w:eastAsia="Times New Roman" w:hAnsi="Arial" w:cs="Arial"/>
              </w:rPr>
              <w:t>/or</w:t>
            </w:r>
            <w:r w:rsidRPr="00DC62B3">
              <w:rPr>
                <w:rFonts w:ascii="Arial" w:eastAsia="Times New Roman" w:hAnsi="Arial" w:cs="Arial"/>
              </w:rPr>
              <w:t xml:space="preserve"> disabled people</w:t>
            </w:r>
          </w:p>
          <w:p w14:paraId="01DF5E6A" w14:textId="1F901757" w:rsidR="00EB6457" w:rsidRDefault="00EB6457" w:rsidP="00BC5824">
            <w:pPr>
              <w:spacing w:line="253" w:lineRule="exact"/>
              <w:ind w:left="190"/>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18174150" w14:textId="476C2021" w:rsidR="00BC5824" w:rsidRDefault="00BC5824" w:rsidP="00BC5824">
            <w:pPr>
              <w:rPr>
                <w:rFonts w:ascii="Times New Roman" w:eastAsia="Times New Roman" w:hAnsi="Times New Roman"/>
                <w:sz w:val="20"/>
                <w:szCs w:val="20"/>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44C10F5B" w14:textId="62E1AEC8" w:rsidR="00BC5824" w:rsidRDefault="00BC5824" w:rsidP="00BC5824">
            <w:pPr>
              <w:rPr>
                <w:rFonts w:ascii="Times New Roman" w:eastAsia="Times New Roman" w:hAnsi="Times New Roman"/>
                <w:sz w:val="20"/>
                <w:szCs w:val="20"/>
              </w:rPr>
            </w:pPr>
          </w:p>
        </w:tc>
      </w:tr>
      <w:tr w:rsidR="00BC5824" w14:paraId="1C1E064D"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2612B7F4" w14:textId="1A195A12" w:rsidR="00BC5824" w:rsidRDefault="00BC5824" w:rsidP="00BC5824">
            <w:pPr>
              <w:spacing w:before="8" w:line="274" w:lineRule="exact"/>
              <w:ind w:left="190" w:hanging="4"/>
              <w:rPr>
                <w:rFonts w:ascii="Arial" w:eastAsia="Arial" w:hAnsi="Arial" w:cs="Arial"/>
              </w:rPr>
            </w:pPr>
            <w:r w:rsidRPr="00DC62B3">
              <w:rPr>
                <w:rFonts w:ascii="Arial" w:eastAsia="Times New Roman" w:hAnsi="Arial" w:cs="Arial"/>
              </w:rPr>
              <w:t>Capable of working on own initiative</w:t>
            </w:r>
          </w:p>
        </w:tc>
        <w:tc>
          <w:tcPr>
            <w:tcW w:w="2160" w:type="dxa"/>
            <w:tcBorders>
              <w:top w:val="single" w:sz="6" w:space="0" w:color="4B4B4B"/>
              <w:left w:val="single" w:sz="6" w:space="0" w:color="4B4B4B"/>
              <w:bottom w:val="single" w:sz="6" w:space="0" w:color="4B4B4B"/>
              <w:right w:val="single" w:sz="6" w:space="0" w:color="4B4B4B"/>
            </w:tcBorders>
          </w:tcPr>
          <w:p w14:paraId="31D97F97" w14:textId="59A13456" w:rsidR="00BC5824" w:rsidRDefault="00BC5824" w:rsidP="006D4FAE">
            <w:pPr>
              <w:spacing w:line="262" w:lineRule="exact"/>
              <w:ind w:left="30"/>
              <w:rPr>
                <w:rFonts w:ascii="Arial" w:eastAsia="Arial" w:hAnsi="Arial" w:cs="Arial"/>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7E311F90" w14:textId="5C3398BC" w:rsidR="00BC5824" w:rsidRDefault="00BC5824" w:rsidP="00BC5824">
            <w:pPr>
              <w:rPr>
                <w:rFonts w:ascii="Times New Roman" w:eastAsia="Times New Roman" w:hAnsi="Times New Roman"/>
              </w:rPr>
            </w:pPr>
          </w:p>
        </w:tc>
      </w:tr>
      <w:tr w:rsidR="00BC5824" w14:paraId="67185B71"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39CAFE8D" w14:textId="1861B23E" w:rsidR="00BC5824" w:rsidRDefault="00BC5824" w:rsidP="00BC5824">
            <w:pPr>
              <w:spacing w:line="280" w:lineRule="atLeast"/>
              <w:ind w:left="177" w:right="275" w:firstLine="5"/>
              <w:rPr>
                <w:rFonts w:ascii="Arial" w:eastAsia="Arial" w:hAnsi="Arial" w:cs="Arial"/>
              </w:rPr>
            </w:pPr>
            <w:r w:rsidRPr="00DC62B3">
              <w:rPr>
                <w:rFonts w:ascii="Arial" w:eastAsia="Times New Roman" w:hAnsi="Arial" w:cs="Arial"/>
              </w:rPr>
              <w:t>Good written and verbal skills</w:t>
            </w:r>
          </w:p>
        </w:tc>
        <w:tc>
          <w:tcPr>
            <w:tcW w:w="2160" w:type="dxa"/>
            <w:tcBorders>
              <w:top w:val="single" w:sz="6" w:space="0" w:color="4B4B4B"/>
              <w:left w:val="single" w:sz="6" w:space="0" w:color="4B4B4B"/>
              <w:bottom w:val="single" w:sz="6" w:space="0" w:color="4B4B4B"/>
              <w:right w:val="single" w:sz="6" w:space="0" w:color="4B4B4B"/>
            </w:tcBorders>
          </w:tcPr>
          <w:p w14:paraId="49F55D73" w14:textId="76FFB6AF" w:rsidR="00BC5824" w:rsidRDefault="00BC5824" w:rsidP="006D4FAE">
            <w:pPr>
              <w:spacing w:line="257" w:lineRule="exact"/>
              <w:ind w:left="39"/>
              <w:rPr>
                <w:rFonts w:ascii="Arial" w:eastAsia="Arial" w:hAnsi="Arial" w:cs="Arial"/>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08AB38E2" w14:textId="7133F454" w:rsidR="00BC5824" w:rsidRDefault="00BC5824" w:rsidP="00BC5824">
            <w:pPr>
              <w:rPr>
                <w:rFonts w:ascii="Times New Roman" w:eastAsia="Times New Roman" w:hAnsi="Times New Roman"/>
              </w:rPr>
            </w:pPr>
          </w:p>
        </w:tc>
      </w:tr>
      <w:tr w:rsidR="00BC5824" w14:paraId="6357E430"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27D3E98F" w14:textId="77777777" w:rsidR="00BC5824" w:rsidRDefault="00BC5824" w:rsidP="00BC5824">
            <w:pPr>
              <w:spacing w:line="257" w:lineRule="exact"/>
              <w:ind w:left="184"/>
              <w:rPr>
                <w:rFonts w:ascii="Arial" w:eastAsia="Times New Roman" w:hAnsi="Arial" w:cs="Arial"/>
              </w:rPr>
            </w:pPr>
            <w:r w:rsidRPr="00DC62B3">
              <w:rPr>
                <w:rFonts w:ascii="Arial" w:eastAsia="Times New Roman" w:hAnsi="Arial" w:cs="Arial"/>
              </w:rPr>
              <w:t>An ability to provide a punctual, reliable and consistent service to clients</w:t>
            </w:r>
          </w:p>
          <w:p w14:paraId="2FB5FFDF" w14:textId="1B29A60C" w:rsidR="00EB6457" w:rsidRDefault="00EB6457" w:rsidP="00BC5824">
            <w:pPr>
              <w:spacing w:line="257" w:lineRule="exact"/>
              <w:ind w:left="184"/>
              <w:rPr>
                <w:rFonts w:ascii="Arial" w:eastAsia="Arial" w:hAnsi="Arial" w:cs="Arial"/>
                <w:color w:val="111111"/>
              </w:rPr>
            </w:pPr>
          </w:p>
        </w:tc>
        <w:tc>
          <w:tcPr>
            <w:tcW w:w="2160" w:type="dxa"/>
            <w:tcBorders>
              <w:top w:val="single" w:sz="6" w:space="0" w:color="4B4B4B"/>
              <w:left w:val="single" w:sz="6" w:space="0" w:color="4B4B4B"/>
              <w:bottom w:val="single" w:sz="6" w:space="0" w:color="4B4B4B"/>
              <w:right w:val="single" w:sz="6" w:space="0" w:color="4B4B4B"/>
            </w:tcBorders>
          </w:tcPr>
          <w:p w14:paraId="579A1751" w14:textId="49808798" w:rsidR="00BC5824" w:rsidRDefault="00BC5824" w:rsidP="006D4FAE">
            <w:pPr>
              <w:spacing w:line="257" w:lineRule="exact"/>
              <w:ind w:left="39"/>
              <w:rPr>
                <w:rFonts w:ascii="Arial" w:eastAsia="Arial" w:hAnsi="Arial" w:cs="Arial"/>
                <w:color w:val="111111"/>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5DA916B7" w14:textId="5D1E62B6" w:rsidR="00BC5824" w:rsidRDefault="00BC5824" w:rsidP="00BC5824">
            <w:pPr>
              <w:rPr>
                <w:rFonts w:ascii="Times New Roman" w:eastAsia="Times New Roman" w:hAnsi="Times New Roman"/>
              </w:rPr>
            </w:pPr>
          </w:p>
        </w:tc>
      </w:tr>
      <w:tr w:rsidR="00BC5824" w14:paraId="70B992EA"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6AABD0F3" w14:textId="62DEAB15" w:rsidR="00BC5824" w:rsidRDefault="00BC5824" w:rsidP="00BC5824">
            <w:pPr>
              <w:spacing w:line="257" w:lineRule="exact"/>
              <w:ind w:left="175"/>
              <w:rPr>
                <w:rFonts w:ascii="Arial" w:eastAsia="Arial" w:hAnsi="Arial" w:cs="Arial"/>
              </w:rPr>
            </w:pPr>
            <w:r w:rsidRPr="00DC62B3">
              <w:rPr>
                <w:rFonts w:ascii="Arial" w:eastAsia="Times New Roman" w:hAnsi="Arial" w:cs="Arial"/>
              </w:rPr>
              <w:t>Flexible attitude to working hours</w:t>
            </w:r>
          </w:p>
        </w:tc>
        <w:tc>
          <w:tcPr>
            <w:tcW w:w="2160" w:type="dxa"/>
            <w:tcBorders>
              <w:top w:val="single" w:sz="6" w:space="0" w:color="4B4B4B"/>
              <w:left w:val="single" w:sz="6" w:space="0" w:color="4B4B4B"/>
              <w:bottom w:val="single" w:sz="6" w:space="0" w:color="4B4B4B"/>
              <w:right w:val="single" w:sz="6" w:space="0" w:color="4B4B4B"/>
            </w:tcBorders>
          </w:tcPr>
          <w:p w14:paraId="0156632A" w14:textId="6EC4ECCF" w:rsidR="00BC5824" w:rsidRDefault="00BC5824" w:rsidP="00BC5824">
            <w:pPr>
              <w:spacing w:line="177" w:lineRule="exact"/>
              <w:ind w:left="1014"/>
              <w:rPr>
                <w:rFonts w:ascii="Arial" w:eastAsia="Arial" w:hAnsi="Arial" w:cs="Arial"/>
                <w:sz w:val="17"/>
                <w:szCs w:val="17"/>
              </w:rPr>
            </w:pPr>
          </w:p>
        </w:tc>
        <w:tc>
          <w:tcPr>
            <w:tcW w:w="2130" w:type="dxa"/>
            <w:tcBorders>
              <w:top w:val="single" w:sz="6" w:space="0" w:color="4B4B4B"/>
              <w:left w:val="single" w:sz="6" w:space="0" w:color="4B4B4B"/>
              <w:bottom w:val="single" w:sz="6" w:space="0" w:color="4B4B4B"/>
              <w:right w:val="single" w:sz="6" w:space="0" w:color="4B4B4B"/>
            </w:tcBorders>
          </w:tcPr>
          <w:p w14:paraId="5F413159" w14:textId="13562ECE" w:rsidR="00BC5824" w:rsidRDefault="00BC5824" w:rsidP="00BC5824">
            <w:pPr>
              <w:rPr>
                <w:rFonts w:ascii="Times New Roman" w:eastAsia="Times New Roman" w:hAnsi="Times New Roman"/>
              </w:rPr>
            </w:pPr>
            <w:r w:rsidRPr="00DC62B3">
              <w:rPr>
                <w:rFonts w:ascii="Arial" w:eastAsia="Times New Roman" w:hAnsi="Arial" w:cs="Arial"/>
              </w:rPr>
              <w:t>Desirable</w:t>
            </w:r>
          </w:p>
        </w:tc>
      </w:tr>
      <w:tr w:rsidR="00BC5824" w14:paraId="6FB24AF8"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1C873372" w14:textId="703AAABB" w:rsidR="00BC5824" w:rsidRDefault="00B60DAD" w:rsidP="00BC5824">
            <w:pPr>
              <w:spacing w:before="8" w:line="274" w:lineRule="exact"/>
              <w:ind w:left="171" w:right="275" w:hanging="4"/>
              <w:rPr>
                <w:rFonts w:ascii="Arial" w:eastAsia="Times New Roman" w:hAnsi="Arial" w:cs="Arial"/>
              </w:rPr>
            </w:pPr>
            <w:r>
              <w:rPr>
                <w:rFonts w:ascii="Arial" w:eastAsia="Times New Roman" w:hAnsi="Arial" w:cs="Arial"/>
              </w:rPr>
              <w:t>W</w:t>
            </w:r>
            <w:r w:rsidR="00BC5824" w:rsidRPr="00DC62B3">
              <w:rPr>
                <w:rFonts w:ascii="Arial" w:eastAsia="Times New Roman" w:hAnsi="Arial" w:cs="Arial"/>
              </w:rPr>
              <w:t>illing to travel within area/local geographical knowledge</w:t>
            </w:r>
          </w:p>
          <w:p w14:paraId="49450F60" w14:textId="07B3EC91" w:rsidR="00EB6457" w:rsidRDefault="00EB6457" w:rsidP="00BC5824">
            <w:pPr>
              <w:spacing w:before="8" w:line="274" w:lineRule="exact"/>
              <w:ind w:left="171" w:right="275" w:hanging="4"/>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746BEBCB" w14:textId="136E741F" w:rsidR="00BC5824" w:rsidRDefault="00BC5824" w:rsidP="00BC5824">
            <w:pPr>
              <w:spacing w:line="257" w:lineRule="exact"/>
              <w:ind w:left="30"/>
              <w:jc w:val="center"/>
              <w:rPr>
                <w:rFonts w:ascii="Arial" w:eastAsia="Arial" w:hAnsi="Arial" w:cs="Arial"/>
              </w:rPr>
            </w:pPr>
          </w:p>
        </w:tc>
        <w:tc>
          <w:tcPr>
            <w:tcW w:w="2130" w:type="dxa"/>
            <w:tcBorders>
              <w:top w:val="single" w:sz="6" w:space="0" w:color="4B4B4B"/>
              <w:left w:val="single" w:sz="6" w:space="0" w:color="4B4B4B"/>
              <w:bottom w:val="single" w:sz="6" w:space="0" w:color="4B4B4B"/>
              <w:right w:val="single" w:sz="6" w:space="0" w:color="4B4B4B"/>
            </w:tcBorders>
          </w:tcPr>
          <w:p w14:paraId="77C404EF" w14:textId="146F3D43" w:rsidR="00BC5824" w:rsidRDefault="00BC5824" w:rsidP="00BC5824">
            <w:pPr>
              <w:rPr>
                <w:rFonts w:ascii="Times New Roman" w:eastAsia="Times New Roman" w:hAnsi="Times New Roman"/>
              </w:rPr>
            </w:pPr>
            <w:r w:rsidRPr="00DC62B3">
              <w:rPr>
                <w:rFonts w:ascii="Arial" w:eastAsia="Times New Roman" w:hAnsi="Arial" w:cs="Arial"/>
              </w:rPr>
              <w:t>Desirable</w:t>
            </w:r>
          </w:p>
        </w:tc>
      </w:tr>
      <w:tr w:rsidR="00BC5824" w14:paraId="33D4675A"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2647BAF0" w14:textId="77777777" w:rsidR="00BC5824" w:rsidRDefault="00BC5824" w:rsidP="00BC5824">
            <w:pPr>
              <w:spacing w:line="253" w:lineRule="exact"/>
              <w:ind w:left="165"/>
              <w:rPr>
                <w:rFonts w:ascii="Arial" w:eastAsia="Times New Roman" w:hAnsi="Arial" w:cs="Arial"/>
              </w:rPr>
            </w:pPr>
            <w:r w:rsidRPr="00DC62B3">
              <w:rPr>
                <w:rFonts w:ascii="Arial" w:eastAsia="Times New Roman" w:hAnsi="Arial" w:cs="Arial"/>
              </w:rPr>
              <w:t>Previous experience in home helping or cleaning employment</w:t>
            </w:r>
          </w:p>
          <w:p w14:paraId="20BE73B7" w14:textId="09CD5BCF" w:rsidR="00EB6457" w:rsidRDefault="00EB6457" w:rsidP="00BC5824">
            <w:pPr>
              <w:spacing w:line="253" w:lineRule="exact"/>
              <w:ind w:left="165"/>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086235BE" w14:textId="1698CF96" w:rsidR="00BC5824" w:rsidRDefault="00BC5824" w:rsidP="00BC5824">
            <w:pPr>
              <w:spacing w:line="253" w:lineRule="exact"/>
              <w:ind w:left="30"/>
              <w:jc w:val="center"/>
              <w:rPr>
                <w:rFonts w:ascii="Arial" w:eastAsia="Arial" w:hAnsi="Arial" w:cs="Arial"/>
              </w:rPr>
            </w:pPr>
          </w:p>
        </w:tc>
        <w:tc>
          <w:tcPr>
            <w:tcW w:w="2130" w:type="dxa"/>
            <w:tcBorders>
              <w:top w:val="single" w:sz="6" w:space="0" w:color="4B4B4B"/>
              <w:left w:val="single" w:sz="6" w:space="0" w:color="4B4B4B"/>
              <w:bottom w:val="single" w:sz="6" w:space="0" w:color="4B4B4B"/>
              <w:right w:val="single" w:sz="6" w:space="0" w:color="4B4B4B"/>
            </w:tcBorders>
          </w:tcPr>
          <w:p w14:paraId="60420317" w14:textId="7FDFBCFA" w:rsidR="00BC5824" w:rsidRDefault="00BC5824" w:rsidP="00BC5824">
            <w:pPr>
              <w:rPr>
                <w:rFonts w:ascii="Times New Roman" w:eastAsia="Times New Roman" w:hAnsi="Times New Roman"/>
                <w:sz w:val="20"/>
                <w:szCs w:val="20"/>
              </w:rPr>
            </w:pPr>
            <w:r w:rsidRPr="00DC62B3">
              <w:rPr>
                <w:rFonts w:ascii="Arial" w:eastAsia="Times New Roman" w:hAnsi="Arial" w:cs="Arial"/>
              </w:rPr>
              <w:t>Desirable</w:t>
            </w:r>
          </w:p>
        </w:tc>
      </w:tr>
      <w:tr w:rsidR="00BC5824" w14:paraId="36FAEDD5"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02EBBB4C" w14:textId="77777777" w:rsidR="00BC5824" w:rsidRDefault="00BC5824" w:rsidP="00BC5824">
            <w:pPr>
              <w:spacing w:before="7" w:line="267" w:lineRule="exact"/>
              <w:ind w:left="159"/>
              <w:rPr>
                <w:rFonts w:ascii="Arial" w:eastAsia="Times New Roman" w:hAnsi="Arial" w:cs="Arial"/>
              </w:rPr>
            </w:pPr>
            <w:r w:rsidRPr="00DC62B3">
              <w:rPr>
                <w:rFonts w:ascii="Arial" w:eastAsia="Times New Roman" w:hAnsi="Arial" w:cs="Arial"/>
              </w:rPr>
              <w:t>Ability to deliver the service in a varied and possibly challenging setting</w:t>
            </w:r>
          </w:p>
          <w:p w14:paraId="63DCAB0F" w14:textId="28DB5F82" w:rsidR="00EB6457" w:rsidRDefault="00EB6457" w:rsidP="00BC5824">
            <w:pPr>
              <w:spacing w:before="7" w:line="267" w:lineRule="exact"/>
              <w:ind w:left="159"/>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1E65F745" w14:textId="447175B0" w:rsidR="00BC5824" w:rsidRDefault="00BC5824" w:rsidP="00BC5824">
            <w:pPr>
              <w:spacing w:line="267" w:lineRule="exact"/>
              <w:ind w:left="20"/>
              <w:jc w:val="center"/>
              <w:rPr>
                <w:rFonts w:ascii="Arial" w:eastAsia="Arial" w:hAnsi="Arial" w:cs="Arial"/>
              </w:rPr>
            </w:pPr>
          </w:p>
        </w:tc>
        <w:tc>
          <w:tcPr>
            <w:tcW w:w="2130" w:type="dxa"/>
            <w:tcBorders>
              <w:top w:val="single" w:sz="6" w:space="0" w:color="4B4B4B"/>
              <w:left w:val="single" w:sz="6" w:space="0" w:color="4B4B4B"/>
              <w:bottom w:val="single" w:sz="6" w:space="0" w:color="4B4B4B"/>
              <w:right w:val="single" w:sz="6" w:space="0" w:color="4B4B4B"/>
            </w:tcBorders>
          </w:tcPr>
          <w:p w14:paraId="56580A21" w14:textId="4F4D73EA" w:rsidR="00BC5824" w:rsidRDefault="00BC5824" w:rsidP="00BC5824">
            <w:pPr>
              <w:rPr>
                <w:rFonts w:ascii="Times New Roman" w:eastAsia="Times New Roman" w:hAnsi="Times New Roman"/>
              </w:rPr>
            </w:pPr>
            <w:r w:rsidRPr="00DC62B3">
              <w:rPr>
                <w:rFonts w:ascii="Arial" w:eastAsia="Times New Roman" w:hAnsi="Arial" w:cs="Arial"/>
              </w:rPr>
              <w:t>Desirable</w:t>
            </w:r>
          </w:p>
        </w:tc>
      </w:tr>
    </w:tbl>
    <w:p w14:paraId="6F8EEBF1" w14:textId="092CCD82" w:rsidR="004A1B01" w:rsidRDefault="004A1B01" w:rsidP="73E92004">
      <w:pPr>
        <w:spacing w:after="200" w:line="276" w:lineRule="auto"/>
        <w:jc w:val="center"/>
        <w:rPr>
          <w:rFonts w:ascii="Calibri" w:eastAsia="Calibri" w:hAnsi="Calibri" w:cs="Calibri"/>
          <w:color w:val="000000" w:themeColor="text1"/>
          <w:sz w:val="22"/>
          <w:szCs w:val="22"/>
        </w:rPr>
      </w:pPr>
    </w:p>
    <w:p w14:paraId="3E00AE2A" w14:textId="03F78A3D" w:rsidR="004A1B01" w:rsidRDefault="004A1B01" w:rsidP="73E92004">
      <w:pPr>
        <w:spacing w:after="200" w:line="276" w:lineRule="auto"/>
        <w:rPr>
          <w:rFonts w:ascii="Arial" w:hAnsi="Arial"/>
        </w:rPr>
      </w:pPr>
    </w:p>
    <w:p w14:paraId="195ED94F" w14:textId="77777777" w:rsidR="004D0770" w:rsidRDefault="004D0770" w:rsidP="73E92004">
      <w:pPr>
        <w:spacing w:after="200" w:line="276" w:lineRule="auto"/>
        <w:rPr>
          <w:rFonts w:ascii="Arial" w:hAnsi="Arial"/>
        </w:rPr>
      </w:pPr>
    </w:p>
    <w:p w14:paraId="71663BAA" w14:textId="77777777" w:rsidR="004D0770" w:rsidRDefault="004D0770" w:rsidP="73E92004">
      <w:pPr>
        <w:spacing w:after="200" w:line="276" w:lineRule="auto"/>
        <w:rPr>
          <w:rFonts w:ascii="Arial" w:hAnsi="Arial"/>
        </w:rPr>
      </w:pPr>
    </w:p>
    <w:p w14:paraId="1B2C477F" w14:textId="77777777" w:rsidR="00023DEF" w:rsidRDefault="00023DEF">
      <w:pPr>
        <w:spacing w:after="200" w:line="276" w:lineRule="auto"/>
        <w:rPr>
          <w:rFonts w:ascii="Arial" w:eastAsia="Times New Roman" w:hAnsi="Arial" w:cs="Arial"/>
          <w:bCs/>
          <w:sz w:val="32"/>
          <w:u w:val="single"/>
        </w:rPr>
      </w:pPr>
      <w:r>
        <w:rPr>
          <w:rFonts w:ascii="Arial" w:eastAsia="Times New Roman" w:hAnsi="Arial" w:cs="Arial"/>
          <w:bCs/>
          <w:sz w:val="32"/>
          <w:u w:val="single"/>
        </w:rPr>
        <w:br w:type="page"/>
      </w:r>
    </w:p>
    <w:p w14:paraId="2FB0928D" w14:textId="2C60DDDE" w:rsidR="00417911" w:rsidRPr="00417911" w:rsidRDefault="00417911" w:rsidP="00417911">
      <w:pPr>
        <w:spacing w:after="200" w:line="276" w:lineRule="auto"/>
        <w:rPr>
          <w:rFonts w:ascii="Arial" w:eastAsia="Times New Roman" w:hAnsi="Arial" w:cs="Arial"/>
          <w:bCs/>
          <w:sz w:val="32"/>
          <w:u w:val="single"/>
        </w:rPr>
      </w:pPr>
      <w:r w:rsidRPr="00417911">
        <w:rPr>
          <w:rFonts w:ascii="Arial" w:eastAsia="Times New Roman" w:hAnsi="Arial" w:cs="Arial"/>
          <w:bCs/>
          <w:sz w:val="32"/>
          <w:u w:val="single"/>
        </w:rPr>
        <w:lastRenderedPageBreak/>
        <w:t>BACKGROUND INFORMATION FOR HOME HELPERS ON THE DOMESTIC SERVICE</w:t>
      </w:r>
    </w:p>
    <w:p w14:paraId="23F2FDF2" w14:textId="77777777" w:rsidR="00417911" w:rsidRPr="00417911" w:rsidRDefault="00417911" w:rsidP="00417911">
      <w:pPr>
        <w:spacing w:line="276" w:lineRule="auto"/>
        <w:jc w:val="both"/>
        <w:rPr>
          <w:rFonts w:ascii="Arial" w:eastAsia="Times New Roman" w:hAnsi="Arial" w:cs="Arial"/>
          <w:bCs/>
        </w:rPr>
      </w:pPr>
    </w:p>
    <w:p w14:paraId="3C04F4C5"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What is it?</w:t>
      </w:r>
    </w:p>
    <w:p w14:paraId="252F0AD3" w14:textId="77777777" w:rsidR="00417911" w:rsidRPr="00417911" w:rsidRDefault="00417911" w:rsidP="00417911">
      <w:pPr>
        <w:spacing w:line="276" w:lineRule="auto"/>
        <w:jc w:val="both"/>
        <w:rPr>
          <w:rFonts w:ascii="Arial" w:eastAsia="Times New Roman" w:hAnsi="Arial" w:cs="Arial"/>
          <w:bCs/>
          <w:sz w:val="32"/>
        </w:rPr>
      </w:pPr>
    </w:p>
    <w:p w14:paraId="18BF11A7"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The Domestic Service is provided by Age UK Calderdale &amp; Kirklees and aims to provide a friendly and professional service to older people and people with disabilities that need assistance with various domestic tasks (cleaning) around the home.  Other duties that may be required are ironing, shopping, paying bills, collecting prescriptions, etc. There is no personal care or food preparation involved. Clients can have the service weekly or fortnightly and length of sessions can vary.  Occasionally clients ask for a double session of 3 hours.</w:t>
      </w:r>
    </w:p>
    <w:p w14:paraId="7514F4B4" w14:textId="77777777" w:rsidR="00417911" w:rsidRPr="00417911" w:rsidRDefault="00417911" w:rsidP="00417911">
      <w:pPr>
        <w:spacing w:line="276" w:lineRule="auto"/>
        <w:jc w:val="both"/>
        <w:rPr>
          <w:rFonts w:ascii="Arial" w:eastAsia="Times New Roman" w:hAnsi="Arial" w:cs="Arial"/>
          <w:bCs/>
        </w:rPr>
      </w:pPr>
    </w:p>
    <w:p w14:paraId="3FFC90B5"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How the service works</w:t>
      </w:r>
    </w:p>
    <w:p w14:paraId="57483835" w14:textId="77777777" w:rsidR="00417911" w:rsidRPr="00417911" w:rsidRDefault="00417911" w:rsidP="00417911">
      <w:pPr>
        <w:spacing w:line="276" w:lineRule="auto"/>
        <w:jc w:val="both"/>
        <w:rPr>
          <w:rFonts w:ascii="Arial" w:eastAsia="Times New Roman" w:hAnsi="Arial" w:cs="Arial"/>
          <w:bCs/>
          <w:sz w:val="32"/>
        </w:rPr>
      </w:pPr>
    </w:p>
    <w:p w14:paraId="08A13BE6"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Clients can refer themselves, or they will be referred by their family, social worker or other representative. One of our Assessor's will visit the client at their own home to find out more about them and what we can provide for them.</w:t>
      </w:r>
    </w:p>
    <w:p w14:paraId="2C839696" w14:textId="77777777" w:rsidR="00417911" w:rsidRPr="00417911" w:rsidRDefault="00417911" w:rsidP="00417911">
      <w:pPr>
        <w:spacing w:line="276" w:lineRule="auto"/>
        <w:jc w:val="both"/>
        <w:rPr>
          <w:rFonts w:ascii="Arial" w:eastAsia="Times New Roman" w:hAnsi="Arial" w:cs="Arial"/>
          <w:bCs/>
        </w:rPr>
      </w:pPr>
    </w:p>
    <w:p w14:paraId="4F34BC87"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Matching Home Helper to Client</w:t>
      </w:r>
    </w:p>
    <w:p w14:paraId="35315E30" w14:textId="77777777" w:rsidR="00417911" w:rsidRPr="00417911" w:rsidRDefault="00417911" w:rsidP="00417911">
      <w:pPr>
        <w:spacing w:line="276" w:lineRule="auto"/>
        <w:jc w:val="both"/>
        <w:rPr>
          <w:rFonts w:ascii="Arial" w:eastAsia="Times New Roman" w:hAnsi="Arial" w:cs="Arial"/>
          <w:bCs/>
          <w:sz w:val="32"/>
        </w:rPr>
      </w:pPr>
    </w:p>
    <w:p w14:paraId="41F7146E"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We will try to give you clients in your own local area, however this is not always possible, and we may ask you to work outside of your locality within the Calderdale and Kirklees areas. You will be paid a mileage allowance for travel between clients.</w:t>
      </w:r>
    </w:p>
    <w:p w14:paraId="3ED79441"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 </w:t>
      </w:r>
    </w:p>
    <w:p w14:paraId="6F5F68B6"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We work on a flexible rota and try to accommodate the hours that you require.  You will be allocated regular clients to visit at the same time and day either weekly or fortnightly.</w:t>
      </w:r>
    </w:p>
    <w:p w14:paraId="3A410BEC" w14:textId="77777777" w:rsidR="00417911" w:rsidRPr="00417911" w:rsidRDefault="00417911" w:rsidP="00417911">
      <w:pPr>
        <w:spacing w:line="276" w:lineRule="auto"/>
        <w:jc w:val="both"/>
        <w:rPr>
          <w:rFonts w:ascii="Arial" w:eastAsia="Times New Roman" w:hAnsi="Arial" w:cs="Arial"/>
          <w:bCs/>
        </w:rPr>
      </w:pPr>
    </w:p>
    <w:p w14:paraId="6C7335AC"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What Will You Provide?</w:t>
      </w:r>
    </w:p>
    <w:p w14:paraId="1ADEF8A1" w14:textId="77777777" w:rsidR="00417911" w:rsidRPr="00417911" w:rsidRDefault="00417911" w:rsidP="00417911">
      <w:pPr>
        <w:spacing w:line="276" w:lineRule="auto"/>
        <w:jc w:val="both"/>
        <w:rPr>
          <w:rFonts w:ascii="Arial" w:eastAsia="Times New Roman" w:hAnsi="Arial" w:cs="Arial"/>
          <w:bCs/>
          <w:sz w:val="32"/>
        </w:rPr>
      </w:pPr>
    </w:p>
    <w:p w14:paraId="76F4F6C0"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When you have been assigned your clients, you will be provided with a work plan of jobs requested by the client at the assessment. You are encouraged to liaise with them to ascertain which tasks have priority.  Some clients only want shopping, some only want cleaning or ironing, etc, some may want both.  </w:t>
      </w:r>
    </w:p>
    <w:p w14:paraId="2EAB21C8" w14:textId="77777777" w:rsidR="00417911" w:rsidRPr="00417911" w:rsidRDefault="00417911" w:rsidP="00417911">
      <w:pPr>
        <w:spacing w:line="276" w:lineRule="auto"/>
        <w:jc w:val="both"/>
        <w:rPr>
          <w:rFonts w:ascii="Arial" w:eastAsia="Times New Roman" w:hAnsi="Arial" w:cs="Arial"/>
          <w:bCs/>
          <w:i/>
          <w:iCs/>
          <w:sz w:val="22"/>
        </w:rPr>
      </w:pPr>
      <w:r w:rsidRPr="00417911">
        <w:rPr>
          <w:rFonts w:ascii="Arial" w:eastAsia="Times New Roman" w:hAnsi="Arial" w:cs="Arial"/>
          <w:bCs/>
        </w:rPr>
        <w:tab/>
      </w:r>
      <w:r w:rsidRPr="00417911">
        <w:rPr>
          <w:rFonts w:ascii="Arial" w:eastAsia="Times New Roman" w:hAnsi="Arial" w:cs="Arial"/>
          <w:bCs/>
        </w:rPr>
        <w:tab/>
      </w:r>
      <w:r w:rsidRPr="00417911">
        <w:rPr>
          <w:rFonts w:ascii="Arial" w:eastAsia="Times New Roman" w:hAnsi="Arial" w:cs="Arial"/>
          <w:bCs/>
        </w:rPr>
        <w:tab/>
      </w:r>
      <w:r w:rsidRPr="00417911">
        <w:rPr>
          <w:rFonts w:ascii="Arial" w:eastAsia="Times New Roman" w:hAnsi="Arial" w:cs="Arial"/>
          <w:bCs/>
        </w:rPr>
        <w:tab/>
      </w:r>
    </w:p>
    <w:p w14:paraId="763BBD36" w14:textId="77777777" w:rsidR="00417911" w:rsidRPr="00417911" w:rsidRDefault="00417911" w:rsidP="00417911">
      <w:pPr>
        <w:spacing w:line="276" w:lineRule="auto"/>
        <w:jc w:val="both"/>
        <w:rPr>
          <w:rFonts w:ascii="Arial" w:eastAsia="Times New Roman" w:hAnsi="Arial" w:cs="Arial"/>
          <w:bCs/>
          <w:sz w:val="32"/>
        </w:rPr>
      </w:pPr>
    </w:p>
    <w:p w14:paraId="6CD6AC5D" w14:textId="77777777" w:rsidR="00417911" w:rsidRPr="00417911" w:rsidRDefault="00417911" w:rsidP="00417911">
      <w:pPr>
        <w:spacing w:line="276" w:lineRule="auto"/>
        <w:jc w:val="both"/>
        <w:rPr>
          <w:rFonts w:ascii="Arial" w:eastAsia="Times New Roman" w:hAnsi="Arial" w:cs="Arial"/>
          <w:bCs/>
          <w:sz w:val="32"/>
        </w:rPr>
      </w:pPr>
    </w:p>
    <w:p w14:paraId="029F4D6C" w14:textId="77777777" w:rsidR="00417911" w:rsidRPr="00417911" w:rsidRDefault="00417911" w:rsidP="00417911">
      <w:pPr>
        <w:spacing w:after="200" w:line="276" w:lineRule="auto"/>
        <w:rPr>
          <w:rFonts w:ascii="Arial" w:eastAsia="Times New Roman" w:hAnsi="Arial" w:cs="Arial"/>
          <w:bCs/>
          <w:sz w:val="32"/>
        </w:rPr>
      </w:pPr>
      <w:r w:rsidRPr="00417911">
        <w:rPr>
          <w:rFonts w:ascii="Arial" w:eastAsia="Times New Roman" w:hAnsi="Arial" w:cs="Arial"/>
          <w:bCs/>
          <w:sz w:val="32"/>
        </w:rPr>
        <w:br w:type="page"/>
      </w:r>
    </w:p>
    <w:p w14:paraId="3469CF6C"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lastRenderedPageBreak/>
        <w:t>Getting Started</w:t>
      </w:r>
    </w:p>
    <w:p w14:paraId="5A473C00" w14:textId="77777777" w:rsidR="00417911" w:rsidRPr="00417911" w:rsidRDefault="00417911" w:rsidP="00417911">
      <w:pPr>
        <w:spacing w:line="276" w:lineRule="auto"/>
        <w:jc w:val="both"/>
        <w:rPr>
          <w:rFonts w:ascii="Arial" w:eastAsia="Times New Roman" w:hAnsi="Arial" w:cs="Arial"/>
          <w:bCs/>
          <w:sz w:val="32"/>
        </w:rPr>
      </w:pPr>
    </w:p>
    <w:p w14:paraId="79D5ADB4"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When we have received satisfactory references for you, you will be asked to complete a Disclosure &amp; Barring Service (DBS) Application Form, which is an essential requirement for all Age UK Calderdale &amp; Kirklees employees. </w:t>
      </w:r>
    </w:p>
    <w:p w14:paraId="1575CD33" w14:textId="77777777" w:rsidR="00417911" w:rsidRPr="00417911" w:rsidRDefault="00417911" w:rsidP="00417911">
      <w:pPr>
        <w:spacing w:line="276" w:lineRule="auto"/>
        <w:jc w:val="both"/>
        <w:rPr>
          <w:rFonts w:ascii="Arial" w:eastAsia="Times New Roman" w:hAnsi="Arial" w:cs="Arial"/>
          <w:bCs/>
        </w:rPr>
      </w:pPr>
    </w:p>
    <w:p w14:paraId="634DEC46"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The DBS disclosure fee will be paid by Age UK Calderdale &amp; Kirklees, but if you leave the organisation within the first six months of employment, the payment will be deducted from your final pay.</w:t>
      </w:r>
    </w:p>
    <w:p w14:paraId="3F6E35F6" w14:textId="77777777" w:rsidR="00417911" w:rsidRPr="00417911" w:rsidRDefault="00417911" w:rsidP="00417911">
      <w:pPr>
        <w:spacing w:line="276" w:lineRule="auto"/>
        <w:jc w:val="both"/>
        <w:rPr>
          <w:rFonts w:ascii="Arial" w:eastAsia="Times New Roman" w:hAnsi="Arial" w:cs="Arial"/>
          <w:bCs/>
        </w:rPr>
      </w:pPr>
    </w:p>
    <w:p w14:paraId="0218F3DD"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You will then be required to attend a Domestic Service Staff Induction session.  This will take place shortly before you go out to work as a home-helper and it will take approximately 3 hrs, for which you will be paid.  </w:t>
      </w:r>
    </w:p>
    <w:p w14:paraId="1250226E" w14:textId="77777777" w:rsidR="00417911" w:rsidRPr="00417911" w:rsidRDefault="00417911" w:rsidP="00417911">
      <w:pPr>
        <w:spacing w:line="276" w:lineRule="auto"/>
        <w:jc w:val="both"/>
        <w:rPr>
          <w:rFonts w:ascii="Arial" w:eastAsia="Times New Roman" w:hAnsi="Arial" w:cs="Arial"/>
          <w:bCs/>
        </w:rPr>
      </w:pPr>
    </w:p>
    <w:p w14:paraId="274591D5"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This is valuable time spent with other new employees and staff from the service, and is your opportunity to learn about the service, ask any questions you may have, and generally talk through any situations you may find yourself faced with as a home helper.  </w:t>
      </w:r>
    </w:p>
    <w:p w14:paraId="32F867E1" w14:textId="77777777" w:rsidR="00417911" w:rsidRPr="00417911" w:rsidRDefault="00417911" w:rsidP="00417911">
      <w:pPr>
        <w:spacing w:after="200" w:line="276" w:lineRule="auto"/>
        <w:rPr>
          <w:rFonts w:ascii="Arial" w:eastAsia="Times New Roman" w:hAnsi="Arial" w:cs="Arial"/>
          <w:sz w:val="36"/>
          <w:szCs w:val="36"/>
          <w:lang w:eastAsia="en-GB"/>
        </w:rPr>
      </w:pPr>
      <w:r w:rsidRPr="00417911">
        <w:rPr>
          <w:rFonts w:ascii="Arial" w:eastAsia="Times New Roman" w:hAnsi="Arial" w:cs="Arial"/>
        </w:rPr>
        <w:br w:type="page"/>
      </w:r>
      <w:r w:rsidRPr="00417911">
        <w:rPr>
          <w:rFonts w:ascii="Arial" w:eastAsia="Times New Roman" w:hAnsi="Arial" w:cs="Arial"/>
          <w:sz w:val="36"/>
          <w:szCs w:val="36"/>
          <w:lang w:eastAsia="en-GB"/>
        </w:rPr>
        <w:lastRenderedPageBreak/>
        <w:t>INFORMATION THAT YOU SHOULD BE AWARE OF BEFORE YOU RETURN YOUR APPLICATION FORM</w:t>
      </w:r>
    </w:p>
    <w:p w14:paraId="7EB5F1DC" w14:textId="77777777" w:rsidR="00417911" w:rsidRPr="00417911" w:rsidRDefault="00417911" w:rsidP="00417911">
      <w:pPr>
        <w:jc w:val="center"/>
        <w:rPr>
          <w:rFonts w:ascii="Arial" w:eastAsia="Times New Roman" w:hAnsi="Arial" w:cs="Arial"/>
          <w:sz w:val="36"/>
          <w:szCs w:val="36"/>
          <w:lang w:eastAsia="en-GB"/>
        </w:rPr>
      </w:pPr>
    </w:p>
    <w:p w14:paraId="250C7DEF" w14:textId="77777777" w:rsidR="00417911" w:rsidRPr="00417911" w:rsidRDefault="00417911" w:rsidP="00417911">
      <w:pPr>
        <w:tabs>
          <w:tab w:val="left" w:pos="284"/>
          <w:tab w:val="left" w:pos="567"/>
        </w:tabs>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You will build your rota slowly – we cannot guarantee you the hours of your choice to start with – you may only start with 3 or 4 sessions per week.</w:t>
      </w:r>
    </w:p>
    <w:p w14:paraId="6B47FAC9" w14:textId="77777777" w:rsidR="00417911" w:rsidRPr="00417911" w:rsidRDefault="00417911" w:rsidP="00417911">
      <w:pPr>
        <w:jc w:val="center"/>
        <w:rPr>
          <w:rFonts w:ascii="Arial" w:eastAsia="Times New Roman" w:hAnsi="Arial" w:cs="Arial"/>
          <w:sz w:val="28"/>
          <w:szCs w:val="28"/>
          <w:lang w:eastAsia="en-GB"/>
        </w:rPr>
      </w:pPr>
    </w:p>
    <w:p w14:paraId="436CDD5E"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Where do we work?</w:t>
      </w:r>
    </w:p>
    <w:p w14:paraId="42752BCD" w14:textId="77777777" w:rsidR="00417911" w:rsidRPr="00417911" w:rsidRDefault="00417911" w:rsidP="00417911">
      <w:pPr>
        <w:rPr>
          <w:rFonts w:ascii="Arial" w:eastAsia="Times New Roman" w:hAnsi="Arial" w:cs="Arial"/>
          <w:sz w:val="36"/>
          <w:szCs w:val="36"/>
          <w:lang w:eastAsia="en-GB"/>
        </w:rPr>
      </w:pPr>
    </w:p>
    <w:p w14:paraId="241E2A58" w14:textId="77777777" w:rsidR="00417911" w:rsidRPr="00417911" w:rsidRDefault="00417911" w:rsidP="00417911">
      <w:pPr>
        <w:rPr>
          <w:rFonts w:ascii="Arial" w:eastAsia="Times New Roman" w:hAnsi="Arial" w:cs="Arial"/>
          <w:sz w:val="28"/>
          <w:szCs w:val="28"/>
          <w:lang w:eastAsia="en-GB"/>
        </w:rPr>
      </w:pPr>
      <w:r w:rsidRPr="00417911">
        <w:rPr>
          <w:rFonts w:ascii="Arial" w:eastAsia="Times New Roman" w:hAnsi="Arial" w:cs="Arial"/>
          <w:sz w:val="28"/>
          <w:szCs w:val="28"/>
          <w:lang w:eastAsia="en-GB"/>
        </w:rPr>
        <w:t>We employ home-helpers in all areas of Calderdale &amp; Kirklees.</w:t>
      </w:r>
    </w:p>
    <w:p w14:paraId="344B47C3" w14:textId="77777777" w:rsidR="00417911" w:rsidRPr="00417911" w:rsidRDefault="00417911" w:rsidP="00417911">
      <w:pPr>
        <w:rPr>
          <w:rFonts w:ascii="Arial" w:eastAsia="Times New Roman" w:hAnsi="Arial" w:cs="Arial"/>
          <w:sz w:val="28"/>
          <w:szCs w:val="28"/>
          <w:lang w:eastAsia="en-GB"/>
        </w:rPr>
      </w:pPr>
    </w:p>
    <w:p w14:paraId="470CDCDB"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Applicants should be prepared to occasionally travel outside of their own neighbourhood to help cover staff absence.</w:t>
      </w:r>
    </w:p>
    <w:p w14:paraId="53818F4E" w14:textId="77777777" w:rsidR="00417911" w:rsidRPr="00417911" w:rsidRDefault="00417911" w:rsidP="00417911">
      <w:pPr>
        <w:rPr>
          <w:rFonts w:ascii="Arial" w:eastAsia="Times New Roman" w:hAnsi="Arial" w:cs="Arial"/>
          <w:sz w:val="28"/>
          <w:szCs w:val="28"/>
          <w:lang w:eastAsia="en-GB"/>
        </w:rPr>
      </w:pPr>
    </w:p>
    <w:p w14:paraId="2C6383B2"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How many hours can I work?</w:t>
      </w:r>
    </w:p>
    <w:p w14:paraId="00C00DC6" w14:textId="77777777" w:rsidR="00417911" w:rsidRPr="00417911" w:rsidRDefault="00417911" w:rsidP="00417911">
      <w:pPr>
        <w:rPr>
          <w:rFonts w:ascii="Arial" w:eastAsia="Times New Roman" w:hAnsi="Arial" w:cs="Arial"/>
          <w:sz w:val="36"/>
          <w:szCs w:val="36"/>
          <w:lang w:eastAsia="en-GB"/>
        </w:rPr>
      </w:pPr>
    </w:p>
    <w:p w14:paraId="62DD0AB1"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We ask prospective employees for a minimum commitment of 9 hours a week (6 clients) up to 30 hours a week in total (20 clients).</w:t>
      </w:r>
    </w:p>
    <w:p w14:paraId="54F0171F" w14:textId="77777777" w:rsidR="00417911" w:rsidRPr="00417911" w:rsidRDefault="00417911" w:rsidP="00417911">
      <w:pPr>
        <w:rPr>
          <w:rFonts w:ascii="Arial" w:eastAsia="Times New Roman" w:hAnsi="Arial" w:cs="Arial"/>
          <w:sz w:val="36"/>
          <w:szCs w:val="36"/>
          <w:lang w:eastAsia="en-GB"/>
        </w:rPr>
      </w:pPr>
    </w:p>
    <w:p w14:paraId="19B3D801"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How soon can I build my client list?</w:t>
      </w:r>
    </w:p>
    <w:p w14:paraId="23726CBE" w14:textId="77777777" w:rsidR="00417911" w:rsidRPr="00417911" w:rsidRDefault="00417911" w:rsidP="00417911">
      <w:pPr>
        <w:rPr>
          <w:rFonts w:ascii="Arial" w:eastAsia="Times New Roman" w:hAnsi="Arial" w:cs="Arial"/>
          <w:sz w:val="36"/>
          <w:szCs w:val="36"/>
          <w:lang w:eastAsia="en-GB"/>
        </w:rPr>
      </w:pPr>
    </w:p>
    <w:p w14:paraId="77C26859"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We will find your clients for you; however, if you are intending to work a full week (up to 20 clients) we are not able to guarantee you a full rota straight away.  New employees usually commence with 4 to 6 clients to begin with, and then gradually increase their rota over the next few weeks.</w:t>
      </w:r>
    </w:p>
    <w:p w14:paraId="782A086D" w14:textId="77777777" w:rsidR="00417911" w:rsidRPr="00417911" w:rsidRDefault="00417911" w:rsidP="00417911">
      <w:pPr>
        <w:rPr>
          <w:rFonts w:ascii="Arial" w:eastAsia="Times New Roman" w:hAnsi="Arial" w:cs="Arial"/>
          <w:sz w:val="28"/>
          <w:szCs w:val="28"/>
          <w:lang w:eastAsia="en-GB"/>
        </w:rPr>
      </w:pPr>
    </w:p>
    <w:p w14:paraId="7F924597"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Is my income guaranteed?</w:t>
      </w:r>
    </w:p>
    <w:p w14:paraId="2984A5C5" w14:textId="77777777" w:rsidR="00417911" w:rsidRPr="00417911" w:rsidRDefault="00417911" w:rsidP="00417911">
      <w:pPr>
        <w:rPr>
          <w:rFonts w:ascii="Arial" w:eastAsia="Times New Roman" w:hAnsi="Arial" w:cs="Arial"/>
          <w:sz w:val="36"/>
          <w:szCs w:val="36"/>
          <w:lang w:eastAsia="en-GB"/>
        </w:rPr>
      </w:pPr>
    </w:p>
    <w:p w14:paraId="60D85067"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You are paid for however many sessions a week you cover, however, if your client is ill or on holiday and you are unable to make your visit, you will not be paid.  In such circumstances we can occasionally find alternative clients for you to ‘cover’ as a one-off, thereby keeping your weekly wage consistent, but we are unable to guarantee this.</w:t>
      </w:r>
    </w:p>
    <w:p w14:paraId="65917773" w14:textId="77777777" w:rsidR="00417911" w:rsidRPr="00417911" w:rsidRDefault="00417911" w:rsidP="00417911">
      <w:pPr>
        <w:rPr>
          <w:rFonts w:ascii="Arial" w:eastAsia="Times New Roman" w:hAnsi="Arial" w:cs="Arial"/>
          <w:sz w:val="28"/>
          <w:szCs w:val="28"/>
          <w:lang w:eastAsia="en-GB"/>
        </w:rPr>
      </w:pPr>
    </w:p>
    <w:p w14:paraId="18A07688"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WE DO NOT WORK EVENINGS OR WEEKENDS</w:t>
      </w:r>
    </w:p>
    <w:p w14:paraId="0FE4C2A4" w14:textId="6395385D" w:rsidR="005F427D" w:rsidRPr="00D853B6" w:rsidRDefault="005F427D" w:rsidP="480DAD1E">
      <w:pPr>
        <w:spacing w:after="200" w:line="276" w:lineRule="auto"/>
        <w:rPr>
          <w:rFonts w:ascii="Arial" w:hAnsi="Arial"/>
        </w:rPr>
      </w:pPr>
    </w:p>
    <w:sectPr w:rsidR="005F427D" w:rsidRPr="00D853B6" w:rsidSect="000D6E67">
      <w:headerReference w:type="first" r:id="rId14"/>
      <w:footerReference w:type="first" r:id="rId15"/>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1138" w14:textId="77777777" w:rsidR="00147A8E" w:rsidRDefault="00147A8E" w:rsidP="004D3152">
      <w:r>
        <w:separator/>
      </w:r>
    </w:p>
  </w:endnote>
  <w:endnote w:type="continuationSeparator" w:id="0">
    <w:p w14:paraId="7684DEEB" w14:textId="77777777" w:rsidR="00147A8E" w:rsidRDefault="00147A8E" w:rsidP="004D3152">
      <w:r>
        <w:continuationSeparator/>
      </w:r>
    </w:p>
  </w:endnote>
  <w:endnote w:type="continuationNotice" w:id="1">
    <w:p w14:paraId="6D3F942E" w14:textId="77777777" w:rsidR="00147A8E" w:rsidRDefault="00147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FS Me Heavy">
    <w:altName w:val="Calibri"/>
    <w:panose1 w:val="00000000000000000000"/>
    <w:charset w:val="00"/>
    <w:family w:val="modern"/>
    <w:notTrueType/>
    <w:pitch w:val="variable"/>
    <w:sig w:usb0="A00000AF" w:usb1="4000204A" w:usb2="00000000" w:usb3="00000000" w:csb0="0000009B" w:csb1="00000000"/>
  </w:font>
  <w:font w:name="FS Me Light">
    <w:altName w:val="Calibri"/>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Default="005F427D" w:rsidP="005F427D">
    <w:pPr>
      <w:tabs>
        <w:tab w:val="center" w:pos="4513"/>
        <w:tab w:val="right" w:pos="9026"/>
      </w:tabs>
      <w:rPr>
        <w:rFonts w:ascii="FS Me Heavy" w:hAnsi="FS Me Heavy"/>
        <w:color w:val="1F497D"/>
        <w:sz w:val="20"/>
        <w:szCs w:val="20"/>
      </w:rPr>
    </w:pPr>
  </w:p>
  <w:p w14:paraId="6209057C" w14:textId="01D1F489" w:rsidR="005F427D" w:rsidRDefault="460E24B4" w:rsidP="00D853B6">
    <w:pPr>
      <w:tabs>
        <w:tab w:val="center" w:pos="4513"/>
        <w:tab w:val="right" w:pos="9026"/>
      </w:tabs>
      <w:jc w:val="right"/>
      <w:rPr>
        <w:rFonts w:ascii="FS Me Heavy" w:hAnsi="FS Me Heavy"/>
        <w:color w:val="1F497D"/>
        <w:sz w:val="20"/>
        <w:szCs w:val="20"/>
      </w:rPr>
    </w:pPr>
    <w:r>
      <w:rPr>
        <w:noProof/>
      </w:rPr>
      <w:drawing>
        <wp:inline distT="0" distB="0" distL="0" distR="0" wp14:anchorId="295BB63F" wp14:editId="18FC9D9D">
          <wp:extent cx="1371600" cy="27622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73101E" w:rsidRDefault="005F427D" w:rsidP="005F427D">
    <w:pPr>
      <w:tabs>
        <w:tab w:val="center" w:pos="4513"/>
        <w:tab w:val="right" w:pos="9026"/>
      </w:tabs>
      <w:rPr>
        <w:rFonts w:ascii="FS Me Heavy" w:hAnsi="FS Me Heavy"/>
        <w:color w:val="1F497D"/>
        <w:sz w:val="20"/>
        <w:szCs w:val="20"/>
      </w:rPr>
    </w:pPr>
    <w:r w:rsidRPr="0073101E">
      <w:rPr>
        <w:rFonts w:ascii="FS Me Heavy" w:hAnsi="FS Me Heavy"/>
        <w:color w:val="1F497D"/>
        <w:sz w:val="20"/>
        <w:szCs w:val="20"/>
      </w:rPr>
      <w:t>Age UK Calderdale &amp; Kirklees</w:t>
    </w:r>
  </w:p>
  <w:p w14:paraId="6F61DAF2" w14:textId="77777777" w:rsidR="005F427D" w:rsidRPr="0073101E" w:rsidRDefault="005F427D" w:rsidP="005F427D">
    <w:pPr>
      <w:tabs>
        <w:tab w:val="center" w:pos="4513"/>
        <w:tab w:val="right" w:pos="9026"/>
      </w:tabs>
      <w:rPr>
        <w:rFonts w:ascii="FS Me Light" w:hAnsi="FS Me Light"/>
        <w:color w:val="1F497D"/>
        <w:sz w:val="20"/>
        <w:szCs w:val="20"/>
      </w:rPr>
    </w:pPr>
    <w:r>
      <w:rPr>
        <w:noProof/>
        <w:lang w:eastAsia="en-GB"/>
      </w:rPr>
      <mc:AlternateContent>
        <mc:Choice Requires="wps">
          <w:drawing>
            <wp:anchor distT="0" distB="0" distL="114300" distR="114300" simplePos="0" relativeHeight="251658241"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73101E">
      <w:rPr>
        <w:rFonts w:ascii="FS Me Light" w:hAnsi="FS Me Light"/>
        <w:color w:val="1F497D"/>
        <w:sz w:val="20"/>
        <w:szCs w:val="20"/>
      </w:rPr>
      <w:t>4-6 Square</w:t>
    </w:r>
  </w:p>
  <w:p w14:paraId="1819660C" w14:textId="77777777" w:rsidR="005F427D" w:rsidRPr="0073101E" w:rsidRDefault="005F427D" w:rsidP="005F427D">
    <w:pPr>
      <w:tabs>
        <w:tab w:val="center" w:pos="1701"/>
        <w:tab w:val="right" w:pos="9026"/>
      </w:tabs>
      <w:rPr>
        <w:rFonts w:ascii="FS Me Heavy" w:hAnsi="FS Me Heavy"/>
        <w:color w:val="1F497D"/>
        <w:sz w:val="20"/>
        <w:szCs w:val="20"/>
      </w:rPr>
    </w:pPr>
    <w:r w:rsidRPr="0073101E">
      <w:rPr>
        <w:rFonts w:ascii="FS Me Light" w:hAnsi="FS Me Light"/>
        <w:color w:val="1F497D"/>
        <w:sz w:val="20"/>
        <w:szCs w:val="20"/>
      </w:rPr>
      <w:t xml:space="preserve">Woolshops          </w:t>
    </w:r>
    <w:r w:rsidRPr="0073101E">
      <w:rPr>
        <w:rFonts w:ascii="FS Me Heavy" w:hAnsi="FS Me Heavy"/>
        <w:color w:val="1F497D"/>
        <w:sz w:val="20"/>
        <w:szCs w:val="20"/>
      </w:rPr>
      <w:t>t</w:t>
    </w:r>
    <w:r w:rsidRPr="0073101E">
      <w:rPr>
        <w:rFonts w:ascii="FS Me Light" w:hAnsi="FS Me Light"/>
        <w:color w:val="1F497D"/>
        <w:sz w:val="20"/>
        <w:szCs w:val="20"/>
      </w:rPr>
      <w:t xml:space="preserve"> 01422 252 040</w:t>
    </w:r>
  </w:p>
  <w:p w14:paraId="216C9A6D" w14:textId="77777777" w:rsidR="005F427D" w:rsidRPr="0073101E" w:rsidRDefault="005F427D" w:rsidP="005F427D">
    <w:pPr>
      <w:tabs>
        <w:tab w:val="center" w:pos="1701"/>
        <w:tab w:val="right" w:pos="9026"/>
      </w:tabs>
      <w:rPr>
        <w:rFonts w:ascii="FS Me Light" w:hAnsi="FS Me Light"/>
        <w:b/>
        <w:color w:val="1F497D"/>
        <w:sz w:val="20"/>
        <w:szCs w:val="20"/>
      </w:rPr>
    </w:pPr>
    <w:r w:rsidRPr="0073101E">
      <w:rPr>
        <w:rFonts w:ascii="FS Me Light" w:hAnsi="FS Me Light"/>
        <w:color w:val="1F497D"/>
        <w:sz w:val="20"/>
        <w:szCs w:val="20"/>
      </w:rPr>
      <w:t xml:space="preserve">Halifax                 </w:t>
    </w:r>
    <w:r w:rsidRPr="0073101E">
      <w:rPr>
        <w:rFonts w:ascii="FS Me Heavy" w:hAnsi="FS Me Heavy"/>
        <w:b/>
        <w:color w:val="1F497D"/>
        <w:sz w:val="20"/>
        <w:szCs w:val="20"/>
      </w:rPr>
      <w:t xml:space="preserve">e </w:t>
    </w:r>
    <w:r w:rsidRPr="0073101E">
      <w:rPr>
        <w:rFonts w:ascii="FS Me Light" w:hAnsi="FS Me Light"/>
        <w:color w:val="1F497D"/>
        <w:sz w:val="20"/>
        <w:szCs w:val="20"/>
      </w:rPr>
      <w:t>enquiry@ageukck.org.uk</w:t>
    </w:r>
  </w:p>
  <w:p w14:paraId="5E6D06B0" w14:textId="77777777" w:rsidR="005F427D" w:rsidRPr="0073101E" w:rsidRDefault="005F427D" w:rsidP="005F427D">
    <w:pPr>
      <w:tabs>
        <w:tab w:val="center" w:pos="1985"/>
        <w:tab w:val="right" w:pos="9026"/>
      </w:tabs>
      <w:rPr>
        <w:rFonts w:ascii="FS Me Heavy" w:hAnsi="FS Me Heavy"/>
        <w:color w:val="1F497D"/>
        <w:sz w:val="20"/>
        <w:szCs w:val="20"/>
      </w:rPr>
    </w:pPr>
    <w:r w:rsidRPr="0073101E">
      <w:rPr>
        <w:rFonts w:ascii="FS Me Light" w:hAnsi="FS Me Light"/>
        <w:color w:val="1F497D"/>
        <w:sz w:val="20"/>
        <w:szCs w:val="20"/>
      </w:rPr>
      <w:t xml:space="preserve">HX1 1RJ               </w:t>
    </w:r>
    <w:r w:rsidRPr="0073101E">
      <w:rPr>
        <w:rFonts w:ascii="FS Me Heavy" w:hAnsi="FS Me Heavy"/>
        <w:color w:val="1F497D"/>
        <w:sz w:val="20"/>
        <w:szCs w:val="20"/>
      </w:rPr>
      <w:t xml:space="preserve">www.ageuk.org.uk/calderdaleandkirklees        </w:t>
    </w:r>
    <w:r w:rsidRPr="0073101E">
      <w:rPr>
        <w:rFonts w:ascii="FS Me Heavy" w:hAnsi="FS Me Heavy"/>
        <w:color w:val="1F497D"/>
        <w:sz w:val="20"/>
        <w:szCs w:val="20"/>
      </w:rPr>
      <w:tab/>
      <w:t xml:space="preserve">                 </w:t>
    </w:r>
  </w:p>
  <w:p w14:paraId="17A66588" w14:textId="77777777" w:rsidR="005F427D" w:rsidRPr="0073101E" w:rsidRDefault="005F427D" w:rsidP="005F427D">
    <w:pPr>
      <w:tabs>
        <w:tab w:val="center" w:pos="1985"/>
        <w:tab w:val="right" w:pos="9026"/>
      </w:tabs>
      <w:rPr>
        <w:rFonts w:ascii="FS Me Heavy" w:hAnsi="FS Me Heavy"/>
        <w:color w:val="1F497D"/>
        <w:sz w:val="20"/>
        <w:szCs w:val="20"/>
      </w:rPr>
    </w:pPr>
  </w:p>
  <w:p w14:paraId="2BD877BD" w14:textId="6591D2D8" w:rsidR="005F427D" w:rsidRDefault="005F427D" w:rsidP="005F427D">
    <w:pPr>
      <w:pStyle w:val="Footer"/>
    </w:pPr>
    <w:r w:rsidRPr="0073101E">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FFA5" w14:textId="77777777" w:rsidR="00147A8E" w:rsidRDefault="00147A8E" w:rsidP="004D3152">
      <w:r>
        <w:separator/>
      </w:r>
    </w:p>
  </w:footnote>
  <w:footnote w:type="continuationSeparator" w:id="0">
    <w:p w14:paraId="40AFBE80" w14:textId="77777777" w:rsidR="00147A8E" w:rsidRDefault="00147A8E" w:rsidP="004D3152">
      <w:r>
        <w:continuationSeparator/>
      </w:r>
    </w:p>
  </w:footnote>
  <w:footnote w:type="continuationNotice" w:id="1">
    <w:p w14:paraId="04487919" w14:textId="77777777" w:rsidR="00147A8E" w:rsidRDefault="00147A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Default="460E24B4" w:rsidP="00831053">
    <w:pPr>
      <w:pStyle w:val="Header"/>
      <w:ind w:left="-567"/>
    </w:pPr>
    <w:r>
      <w:rPr>
        <w:noProof/>
      </w:rPr>
      <w:drawing>
        <wp:inline distT="0" distB="0" distL="0" distR="0" wp14:anchorId="5C527EB7" wp14:editId="1A8027DB">
          <wp:extent cx="2113067" cy="1116701"/>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2133C"/>
    <w:multiLevelType w:val="hybridMultilevel"/>
    <w:tmpl w:val="3A72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46DB1"/>
    <w:multiLevelType w:val="hybridMultilevel"/>
    <w:tmpl w:val="E46A4DA0"/>
    <w:lvl w:ilvl="0" w:tplc="5CE8A30A">
      <w:start w:val="1"/>
      <w:numFmt w:val="bullet"/>
      <w:lvlText w:val=""/>
      <w:lvlJc w:val="left"/>
      <w:pPr>
        <w:ind w:left="720" w:hanging="360"/>
      </w:pPr>
      <w:rPr>
        <w:rFonts w:ascii="Symbol" w:hAnsi="Symbol" w:hint="default"/>
      </w:rPr>
    </w:lvl>
    <w:lvl w:ilvl="1" w:tplc="3C7602CC">
      <w:start w:val="1"/>
      <w:numFmt w:val="bullet"/>
      <w:lvlText w:val="o"/>
      <w:lvlJc w:val="left"/>
      <w:pPr>
        <w:ind w:left="1440" w:hanging="360"/>
      </w:pPr>
      <w:rPr>
        <w:rFonts w:ascii="Courier New" w:hAnsi="Courier New" w:hint="default"/>
      </w:rPr>
    </w:lvl>
    <w:lvl w:ilvl="2" w:tplc="CE24E0C8">
      <w:start w:val="1"/>
      <w:numFmt w:val="bullet"/>
      <w:lvlText w:val=""/>
      <w:lvlJc w:val="left"/>
      <w:pPr>
        <w:ind w:left="2160" w:hanging="360"/>
      </w:pPr>
      <w:rPr>
        <w:rFonts w:ascii="Wingdings" w:hAnsi="Wingdings" w:hint="default"/>
      </w:rPr>
    </w:lvl>
    <w:lvl w:ilvl="3" w:tplc="D4160322">
      <w:start w:val="1"/>
      <w:numFmt w:val="bullet"/>
      <w:lvlText w:val=""/>
      <w:lvlJc w:val="left"/>
      <w:pPr>
        <w:ind w:left="2880" w:hanging="360"/>
      </w:pPr>
      <w:rPr>
        <w:rFonts w:ascii="Symbol" w:hAnsi="Symbol" w:hint="default"/>
      </w:rPr>
    </w:lvl>
    <w:lvl w:ilvl="4" w:tplc="9A94BE66">
      <w:start w:val="1"/>
      <w:numFmt w:val="bullet"/>
      <w:lvlText w:val="o"/>
      <w:lvlJc w:val="left"/>
      <w:pPr>
        <w:ind w:left="3600" w:hanging="360"/>
      </w:pPr>
      <w:rPr>
        <w:rFonts w:ascii="Courier New" w:hAnsi="Courier New" w:hint="default"/>
      </w:rPr>
    </w:lvl>
    <w:lvl w:ilvl="5" w:tplc="014C0D8C">
      <w:start w:val="1"/>
      <w:numFmt w:val="bullet"/>
      <w:lvlText w:val=""/>
      <w:lvlJc w:val="left"/>
      <w:pPr>
        <w:ind w:left="4320" w:hanging="360"/>
      </w:pPr>
      <w:rPr>
        <w:rFonts w:ascii="Wingdings" w:hAnsi="Wingdings" w:hint="default"/>
      </w:rPr>
    </w:lvl>
    <w:lvl w:ilvl="6" w:tplc="2612E0EE">
      <w:start w:val="1"/>
      <w:numFmt w:val="bullet"/>
      <w:lvlText w:val=""/>
      <w:lvlJc w:val="left"/>
      <w:pPr>
        <w:ind w:left="5040" w:hanging="360"/>
      </w:pPr>
      <w:rPr>
        <w:rFonts w:ascii="Symbol" w:hAnsi="Symbol" w:hint="default"/>
      </w:rPr>
    </w:lvl>
    <w:lvl w:ilvl="7" w:tplc="ABD8F2CE">
      <w:start w:val="1"/>
      <w:numFmt w:val="bullet"/>
      <w:lvlText w:val="o"/>
      <w:lvlJc w:val="left"/>
      <w:pPr>
        <w:ind w:left="5760" w:hanging="360"/>
      </w:pPr>
      <w:rPr>
        <w:rFonts w:ascii="Courier New" w:hAnsi="Courier New" w:hint="default"/>
      </w:rPr>
    </w:lvl>
    <w:lvl w:ilvl="8" w:tplc="560EAF7A">
      <w:start w:val="1"/>
      <w:numFmt w:val="bullet"/>
      <w:lvlText w:val=""/>
      <w:lvlJc w:val="left"/>
      <w:pPr>
        <w:ind w:left="6480" w:hanging="360"/>
      </w:pPr>
      <w:rPr>
        <w:rFonts w:ascii="Wingdings" w:hAnsi="Wingdings" w:hint="default"/>
      </w:rPr>
    </w:lvl>
  </w:abstractNum>
  <w:abstractNum w:abstractNumId="3"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535A6FA6"/>
    <w:multiLevelType w:val="hybridMultilevel"/>
    <w:tmpl w:val="FF7CED24"/>
    <w:lvl w:ilvl="0" w:tplc="30AECD24">
      <w:start w:val="1"/>
      <w:numFmt w:val="bullet"/>
      <w:lvlText w:val=""/>
      <w:lvlJc w:val="left"/>
      <w:pPr>
        <w:ind w:left="720" w:hanging="360"/>
      </w:pPr>
      <w:rPr>
        <w:rFonts w:ascii="Symbol" w:hAnsi="Symbol" w:hint="default"/>
      </w:rPr>
    </w:lvl>
    <w:lvl w:ilvl="1" w:tplc="97087182">
      <w:start w:val="1"/>
      <w:numFmt w:val="bullet"/>
      <w:lvlText w:val="o"/>
      <w:lvlJc w:val="left"/>
      <w:pPr>
        <w:ind w:left="1440" w:hanging="360"/>
      </w:pPr>
      <w:rPr>
        <w:rFonts w:ascii="Courier New" w:hAnsi="Courier New" w:hint="default"/>
      </w:rPr>
    </w:lvl>
    <w:lvl w:ilvl="2" w:tplc="0C7A2016">
      <w:start w:val="1"/>
      <w:numFmt w:val="bullet"/>
      <w:lvlText w:val=""/>
      <w:lvlJc w:val="left"/>
      <w:pPr>
        <w:ind w:left="2160" w:hanging="360"/>
      </w:pPr>
      <w:rPr>
        <w:rFonts w:ascii="Wingdings" w:hAnsi="Wingdings" w:hint="default"/>
      </w:rPr>
    </w:lvl>
    <w:lvl w:ilvl="3" w:tplc="5EAA000E">
      <w:start w:val="1"/>
      <w:numFmt w:val="bullet"/>
      <w:lvlText w:val=""/>
      <w:lvlJc w:val="left"/>
      <w:pPr>
        <w:ind w:left="2880" w:hanging="360"/>
      </w:pPr>
      <w:rPr>
        <w:rFonts w:ascii="Symbol" w:hAnsi="Symbol" w:hint="default"/>
      </w:rPr>
    </w:lvl>
    <w:lvl w:ilvl="4" w:tplc="80D03990">
      <w:start w:val="1"/>
      <w:numFmt w:val="bullet"/>
      <w:lvlText w:val="o"/>
      <w:lvlJc w:val="left"/>
      <w:pPr>
        <w:ind w:left="3600" w:hanging="360"/>
      </w:pPr>
      <w:rPr>
        <w:rFonts w:ascii="Courier New" w:hAnsi="Courier New" w:hint="default"/>
      </w:rPr>
    </w:lvl>
    <w:lvl w:ilvl="5" w:tplc="A4DE66FE">
      <w:start w:val="1"/>
      <w:numFmt w:val="bullet"/>
      <w:lvlText w:val=""/>
      <w:lvlJc w:val="left"/>
      <w:pPr>
        <w:ind w:left="4320" w:hanging="360"/>
      </w:pPr>
      <w:rPr>
        <w:rFonts w:ascii="Wingdings" w:hAnsi="Wingdings" w:hint="default"/>
      </w:rPr>
    </w:lvl>
    <w:lvl w:ilvl="6" w:tplc="80F6DF9E">
      <w:start w:val="1"/>
      <w:numFmt w:val="bullet"/>
      <w:lvlText w:val=""/>
      <w:lvlJc w:val="left"/>
      <w:pPr>
        <w:ind w:left="5040" w:hanging="360"/>
      </w:pPr>
      <w:rPr>
        <w:rFonts w:ascii="Symbol" w:hAnsi="Symbol" w:hint="default"/>
      </w:rPr>
    </w:lvl>
    <w:lvl w:ilvl="7" w:tplc="6E40EC36">
      <w:start w:val="1"/>
      <w:numFmt w:val="bullet"/>
      <w:lvlText w:val="o"/>
      <w:lvlJc w:val="left"/>
      <w:pPr>
        <w:ind w:left="5760" w:hanging="360"/>
      </w:pPr>
      <w:rPr>
        <w:rFonts w:ascii="Courier New" w:hAnsi="Courier New" w:hint="default"/>
      </w:rPr>
    </w:lvl>
    <w:lvl w:ilvl="8" w:tplc="8A24F820">
      <w:start w:val="1"/>
      <w:numFmt w:val="bullet"/>
      <w:lvlText w:val=""/>
      <w:lvlJc w:val="left"/>
      <w:pPr>
        <w:ind w:left="6480" w:hanging="360"/>
      </w:pPr>
      <w:rPr>
        <w:rFonts w:ascii="Wingdings" w:hAnsi="Wingdings" w:hint="default"/>
      </w:rPr>
    </w:lvl>
  </w:abstractNum>
  <w:abstractNum w:abstractNumId="7" w15:restartNumberingAfterBreak="0">
    <w:nsid w:val="576633DD"/>
    <w:multiLevelType w:val="hybridMultilevel"/>
    <w:tmpl w:val="AD8A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F27269"/>
    <w:multiLevelType w:val="hybridMultilevel"/>
    <w:tmpl w:val="D82A6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504962">
    <w:abstractNumId w:val="2"/>
  </w:num>
  <w:num w:numId="2" w16cid:durableId="1715353159">
    <w:abstractNumId w:val="6"/>
  </w:num>
  <w:num w:numId="3" w16cid:durableId="15930517">
    <w:abstractNumId w:val="5"/>
  </w:num>
  <w:num w:numId="4" w16cid:durableId="1176109958">
    <w:abstractNumId w:val="0"/>
  </w:num>
  <w:num w:numId="5" w16cid:durableId="880094527">
    <w:abstractNumId w:val="3"/>
  </w:num>
  <w:num w:numId="6" w16cid:durableId="1388335626">
    <w:abstractNumId w:val="4"/>
  </w:num>
  <w:num w:numId="7" w16cid:durableId="1645501081">
    <w:abstractNumId w:val="4"/>
    <w:lvlOverride w:ilvl="0">
      <w:lvl w:ilvl="0">
        <w:start w:val="1"/>
        <w:numFmt w:val="decimal"/>
        <w:lvlText w:val="%1."/>
        <w:legacy w:legacy="1" w:legacySpace="0" w:legacyIndent="283"/>
        <w:lvlJc w:val="left"/>
        <w:pPr>
          <w:ind w:left="283" w:hanging="283"/>
        </w:pPr>
      </w:lvl>
    </w:lvlOverride>
  </w:num>
  <w:num w:numId="8" w16cid:durableId="1087650422">
    <w:abstractNumId w:val="1"/>
  </w:num>
  <w:num w:numId="9" w16cid:durableId="345717118">
    <w:abstractNumId w:val="7"/>
  </w:num>
  <w:num w:numId="10" w16cid:durableId="469248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40B2"/>
    <w:rsid w:val="0001373C"/>
    <w:rsid w:val="000237E1"/>
    <w:rsid w:val="00023DEF"/>
    <w:rsid w:val="00027748"/>
    <w:rsid w:val="0003329F"/>
    <w:rsid w:val="00036175"/>
    <w:rsid w:val="00041BAB"/>
    <w:rsid w:val="00043C72"/>
    <w:rsid w:val="000523F2"/>
    <w:rsid w:val="00052A31"/>
    <w:rsid w:val="00067C63"/>
    <w:rsid w:val="00073FD0"/>
    <w:rsid w:val="00074669"/>
    <w:rsid w:val="000801A9"/>
    <w:rsid w:val="000813F7"/>
    <w:rsid w:val="00081871"/>
    <w:rsid w:val="0008507B"/>
    <w:rsid w:val="00085265"/>
    <w:rsid w:val="000920C1"/>
    <w:rsid w:val="000A6509"/>
    <w:rsid w:val="000B06C4"/>
    <w:rsid w:val="000B6BC2"/>
    <w:rsid w:val="000B7650"/>
    <w:rsid w:val="000C587E"/>
    <w:rsid w:val="000D1CDF"/>
    <w:rsid w:val="000D6E67"/>
    <w:rsid w:val="000E0440"/>
    <w:rsid w:val="000F1F58"/>
    <w:rsid w:val="000F3405"/>
    <w:rsid w:val="00101B65"/>
    <w:rsid w:val="00102DD7"/>
    <w:rsid w:val="00114BE2"/>
    <w:rsid w:val="0012619C"/>
    <w:rsid w:val="0013249D"/>
    <w:rsid w:val="00132D83"/>
    <w:rsid w:val="00147572"/>
    <w:rsid w:val="00147A8E"/>
    <w:rsid w:val="001510B5"/>
    <w:rsid w:val="0015483A"/>
    <w:rsid w:val="001602A1"/>
    <w:rsid w:val="001779E6"/>
    <w:rsid w:val="00190AEB"/>
    <w:rsid w:val="001B0D39"/>
    <w:rsid w:val="001D2006"/>
    <w:rsid w:val="001D6645"/>
    <w:rsid w:val="001E4B1C"/>
    <w:rsid w:val="001E50F8"/>
    <w:rsid w:val="001E56DF"/>
    <w:rsid w:val="00214C14"/>
    <w:rsid w:val="0022403B"/>
    <w:rsid w:val="0022569F"/>
    <w:rsid w:val="00234D98"/>
    <w:rsid w:val="002511F9"/>
    <w:rsid w:val="0026387C"/>
    <w:rsid w:val="0028798F"/>
    <w:rsid w:val="002929B3"/>
    <w:rsid w:val="002A17DA"/>
    <w:rsid w:val="002A3E15"/>
    <w:rsid w:val="002A6802"/>
    <w:rsid w:val="002B1F80"/>
    <w:rsid w:val="002D1F7D"/>
    <w:rsid w:val="002D4B0A"/>
    <w:rsid w:val="002F2E8E"/>
    <w:rsid w:val="00303870"/>
    <w:rsid w:val="0030444D"/>
    <w:rsid w:val="00312767"/>
    <w:rsid w:val="003303BA"/>
    <w:rsid w:val="00340CE5"/>
    <w:rsid w:val="00346F64"/>
    <w:rsid w:val="003529C1"/>
    <w:rsid w:val="003664CF"/>
    <w:rsid w:val="003704A0"/>
    <w:rsid w:val="00371609"/>
    <w:rsid w:val="00377F81"/>
    <w:rsid w:val="003807D1"/>
    <w:rsid w:val="0038479D"/>
    <w:rsid w:val="003A1DAC"/>
    <w:rsid w:val="003A24A9"/>
    <w:rsid w:val="003B489C"/>
    <w:rsid w:val="003D0664"/>
    <w:rsid w:val="003D5813"/>
    <w:rsid w:val="003E5316"/>
    <w:rsid w:val="003F13CE"/>
    <w:rsid w:val="00417911"/>
    <w:rsid w:val="00423E4C"/>
    <w:rsid w:val="00452732"/>
    <w:rsid w:val="0046090F"/>
    <w:rsid w:val="0047510E"/>
    <w:rsid w:val="004859AF"/>
    <w:rsid w:val="00495AA4"/>
    <w:rsid w:val="004A1B01"/>
    <w:rsid w:val="004A6590"/>
    <w:rsid w:val="004A7497"/>
    <w:rsid w:val="004B1940"/>
    <w:rsid w:val="004D0770"/>
    <w:rsid w:val="004D3152"/>
    <w:rsid w:val="004E3F83"/>
    <w:rsid w:val="004F04AA"/>
    <w:rsid w:val="005043BA"/>
    <w:rsid w:val="005263FB"/>
    <w:rsid w:val="00527AA6"/>
    <w:rsid w:val="005336B3"/>
    <w:rsid w:val="00540F52"/>
    <w:rsid w:val="00546FDE"/>
    <w:rsid w:val="00551629"/>
    <w:rsid w:val="0056470C"/>
    <w:rsid w:val="00575ACF"/>
    <w:rsid w:val="00593C26"/>
    <w:rsid w:val="005A0995"/>
    <w:rsid w:val="005D7E42"/>
    <w:rsid w:val="005E4FC8"/>
    <w:rsid w:val="005F29A4"/>
    <w:rsid w:val="005F427D"/>
    <w:rsid w:val="006024A4"/>
    <w:rsid w:val="0060280A"/>
    <w:rsid w:val="00604CC0"/>
    <w:rsid w:val="006279D4"/>
    <w:rsid w:val="00633EB5"/>
    <w:rsid w:val="00634A13"/>
    <w:rsid w:val="0064395A"/>
    <w:rsid w:val="00646136"/>
    <w:rsid w:val="00652CC5"/>
    <w:rsid w:val="00662D35"/>
    <w:rsid w:val="006662F2"/>
    <w:rsid w:val="00675C9C"/>
    <w:rsid w:val="00676ED4"/>
    <w:rsid w:val="006779FF"/>
    <w:rsid w:val="006857A1"/>
    <w:rsid w:val="00692A8A"/>
    <w:rsid w:val="006968ED"/>
    <w:rsid w:val="006972AE"/>
    <w:rsid w:val="006B2B3A"/>
    <w:rsid w:val="006B7A05"/>
    <w:rsid w:val="006C4D8A"/>
    <w:rsid w:val="006D379F"/>
    <w:rsid w:val="006D4FAE"/>
    <w:rsid w:val="006E09AB"/>
    <w:rsid w:val="006F41DB"/>
    <w:rsid w:val="00703579"/>
    <w:rsid w:val="0071277F"/>
    <w:rsid w:val="0071411E"/>
    <w:rsid w:val="00720352"/>
    <w:rsid w:val="00724785"/>
    <w:rsid w:val="0073171B"/>
    <w:rsid w:val="00740EAE"/>
    <w:rsid w:val="00746B72"/>
    <w:rsid w:val="007545D7"/>
    <w:rsid w:val="00757554"/>
    <w:rsid w:val="00767ADC"/>
    <w:rsid w:val="00771511"/>
    <w:rsid w:val="00783193"/>
    <w:rsid w:val="0079044D"/>
    <w:rsid w:val="00793676"/>
    <w:rsid w:val="007A17F6"/>
    <w:rsid w:val="007A19EF"/>
    <w:rsid w:val="007A2BA6"/>
    <w:rsid w:val="007A526C"/>
    <w:rsid w:val="007A581A"/>
    <w:rsid w:val="007A688E"/>
    <w:rsid w:val="007B34CC"/>
    <w:rsid w:val="007B7F48"/>
    <w:rsid w:val="007C6816"/>
    <w:rsid w:val="008118BA"/>
    <w:rsid w:val="00824931"/>
    <w:rsid w:val="00831053"/>
    <w:rsid w:val="00834DCD"/>
    <w:rsid w:val="00874DEC"/>
    <w:rsid w:val="00880887"/>
    <w:rsid w:val="008927A2"/>
    <w:rsid w:val="00892DC0"/>
    <w:rsid w:val="00893DEE"/>
    <w:rsid w:val="008D2044"/>
    <w:rsid w:val="008D3FD0"/>
    <w:rsid w:val="008D7408"/>
    <w:rsid w:val="008E090A"/>
    <w:rsid w:val="008F4F2B"/>
    <w:rsid w:val="00921CFB"/>
    <w:rsid w:val="00932E27"/>
    <w:rsid w:val="00963040"/>
    <w:rsid w:val="009652E2"/>
    <w:rsid w:val="00970D40"/>
    <w:rsid w:val="00975559"/>
    <w:rsid w:val="0097601C"/>
    <w:rsid w:val="00980D09"/>
    <w:rsid w:val="00996D83"/>
    <w:rsid w:val="009A1120"/>
    <w:rsid w:val="009A1ABC"/>
    <w:rsid w:val="009D28ED"/>
    <w:rsid w:val="009F0D5B"/>
    <w:rsid w:val="009F547A"/>
    <w:rsid w:val="009F59A9"/>
    <w:rsid w:val="00A14AF9"/>
    <w:rsid w:val="00A34758"/>
    <w:rsid w:val="00A46728"/>
    <w:rsid w:val="00A50BE5"/>
    <w:rsid w:val="00A71CF0"/>
    <w:rsid w:val="00A73586"/>
    <w:rsid w:val="00A80ED1"/>
    <w:rsid w:val="00A937AE"/>
    <w:rsid w:val="00AA2C2D"/>
    <w:rsid w:val="00AA35C0"/>
    <w:rsid w:val="00AA7578"/>
    <w:rsid w:val="00AB1FFD"/>
    <w:rsid w:val="00AB3F67"/>
    <w:rsid w:val="00AB755F"/>
    <w:rsid w:val="00AD1E33"/>
    <w:rsid w:val="00AD6D52"/>
    <w:rsid w:val="00AE360C"/>
    <w:rsid w:val="00AF0D0A"/>
    <w:rsid w:val="00B05285"/>
    <w:rsid w:val="00B12CC1"/>
    <w:rsid w:val="00B13E97"/>
    <w:rsid w:val="00B31A0E"/>
    <w:rsid w:val="00B46FBE"/>
    <w:rsid w:val="00B50D2B"/>
    <w:rsid w:val="00B60DAD"/>
    <w:rsid w:val="00B67FA2"/>
    <w:rsid w:val="00B84C5D"/>
    <w:rsid w:val="00BA3C88"/>
    <w:rsid w:val="00BB3C96"/>
    <w:rsid w:val="00BB58C4"/>
    <w:rsid w:val="00BC1CC2"/>
    <w:rsid w:val="00BC5824"/>
    <w:rsid w:val="00BC701C"/>
    <w:rsid w:val="00BE6148"/>
    <w:rsid w:val="00BF08FC"/>
    <w:rsid w:val="00C016DB"/>
    <w:rsid w:val="00C07382"/>
    <w:rsid w:val="00C0789A"/>
    <w:rsid w:val="00C25012"/>
    <w:rsid w:val="00C34AF3"/>
    <w:rsid w:val="00C34FAE"/>
    <w:rsid w:val="00C77F86"/>
    <w:rsid w:val="00C825F1"/>
    <w:rsid w:val="00C9570C"/>
    <w:rsid w:val="00CA01C1"/>
    <w:rsid w:val="00CA4607"/>
    <w:rsid w:val="00CC1470"/>
    <w:rsid w:val="00CC3AB5"/>
    <w:rsid w:val="00CE495B"/>
    <w:rsid w:val="00CF2224"/>
    <w:rsid w:val="00CF73B4"/>
    <w:rsid w:val="00D23238"/>
    <w:rsid w:val="00D2563C"/>
    <w:rsid w:val="00D35BFD"/>
    <w:rsid w:val="00D42572"/>
    <w:rsid w:val="00D55AD3"/>
    <w:rsid w:val="00D566D6"/>
    <w:rsid w:val="00D56F51"/>
    <w:rsid w:val="00D6151F"/>
    <w:rsid w:val="00D64758"/>
    <w:rsid w:val="00D65D46"/>
    <w:rsid w:val="00D6605D"/>
    <w:rsid w:val="00D748A0"/>
    <w:rsid w:val="00D768F3"/>
    <w:rsid w:val="00D81732"/>
    <w:rsid w:val="00D819E3"/>
    <w:rsid w:val="00D8265E"/>
    <w:rsid w:val="00D853B6"/>
    <w:rsid w:val="00DD51F9"/>
    <w:rsid w:val="00DD6237"/>
    <w:rsid w:val="00DD6D60"/>
    <w:rsid w:val="00DD7CC9"/>
    <w:rsid w:val="00DE1C41"/>
    <w:rsid w:val="00DE4316"/>
    <w:rsid w:val="00DF176D"/>
    <w:rsid w:val="00E12D00"/>
    <w:rsid w:val="00E346F3"/>
    <w:rsid w:val="00E5120B"/>
    <w:rsid w:val="00E567C7"/>
    <w:rsid w:val="00E75671"/>
    <w:rsid w:val="00E90245"/>
    <w:rsid w:val="00EA15EB"/>
    <w:rsid w:val="00EB311C"/>
    <w:rsid w:val="00EB43DD"/>
    <w:rsid w:val="00EB4465"/>
    <w:rsid w:val="00EB6457"/>
    <w:rsid w:val="00EB7C74"/>
    <w:rsid w:val="00EC61A7"/>
    <w:rsid w:val="00ED2318"/>
    <w:rsid w:val="00ED5E7B"/>
    <w:rsid w:val="00EE0BFD"/>
    <w:rsid w:val="00EE1DA1"/>
    <w:rsid w:val="00EE6400"/>
    <w:rsid w:val="00EF3766"/>
    <w:rsid w:val="00EF7324"/>
    <w:rsid w:val="00F10EA5"/>
    <w:rsid w:val="00F16C21"/>
    <w:rsid w:val="00F20370"/>
    <w:rsid w:val="00F30CDA"/>
    <w:rsid w:val="00F4070A"/>
    <w:rsid w:val="00F5577A"/>
    <w:rsid w:val="00F73A5C"/>
    <w:rsid w:val="00F77A8A"/>
    <w:rsid w:val="00F811C4"/>
    <w:rsid w:val="00F963BC"/>
    <w:rsid w:val="00FB51DF"/>
    <w:rsid w:val="00FB7027"/>
    <w:rsid w:val="00FC50C2"/>
    <w:rsid w:val="00FF1D7D"/>
    <w:rsid w:val="00FF7913"/>
    <w:rsid w:val="03EE5F14"/>
    <w:rsid w:val="0ED62732"/>
    <w:rsid w:val="1B652640"/>
    <w:rsid w:val="1CE07994"/>
    <w:rsid w:val="243D439C"/>
    <w:rsid w:val="2A24B529"/>
    <w:rsid w:val="2F64B0F0"/>
    <w:rsid w:val="4458FDF4"/>
    <w:rsid w:val="44AD1A94"/>
    <w:rsid w:val="460E24B4"/>
    <w:rsid w:val="480DAD1E"/>
    <w:rsid w:val="4A51BA21"/>
    <w:rsid w:val="52D26C8C"/>
    <w:rsid w:val="53218B35"/>
    <w:rsid w:val="532F1B76"/>
    <w:rsid w:val="54226B1E"/>
    <w:rsid w:val="5D3829B7"/>
    <w:rsid w:val="5D6D6BB8"/>
    <w:rsid w:val="662DADCC"/>
    <w:rsid w:val="6850C389"/>
    <w:rsid w:val="6FF00E34"/>
    <w:rsid w:val="70C31DCA"/>
    <w:rsid w:val="73E92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72"/>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73E92004"/>
    <w:pPr>
      <w:widowControl w:val="0"/>
    </w:pPr>
    <w:rPr>
      <w:rFonts w:ascii="Arial" w:eastAsia="Arial" w:hAnsi="Arial" w:cs="Arial"/>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SharedWithUsers xmlns="da69a5e2-c20d-4276-b451-dcba38121d06">
      <UserInfo>
        <DisplayName>Janet Hannan</DisplayName>
        <AccountId>178</AccountId>
        <AccountType/>
      </UserInfo>
    </SharedWithUsers>
  </documentManagement>
</p:properties>
</file>

<file path=customXml/itemProps1.xml><?xml version="1.0" encoding="utf-8"?>
<ds:datastoreItem xmlns:ds="http://schemas.openxmlformats.org/officeDocument/2006/customXml" ds:itemID="{A9DEA36A-40A9-4954-805F-AE5398F0F19A}">
  <ds:schemaRefs>
    <ds:schemaRef ds:uri="http://schemas.microsoft.com/sharepoint/v3/contenttype/forms"/>
  </ds:schemaRefs>
</ds:datastoreItem>
</file>

<file path=customXml/itemProps2.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3.xml><?xml version="1.0" encoding="utf-8"?>
<ds:datastoreItem xmlns:ds="http://schemas.openxmlformats.org/officeDocument/2006/customXml" ds:itemID="{3645AA15-E694-46AC-BAD4-9FA35575C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1474</Words>
  <Characters>8403</Characters>
  <Application>Microsoft Office Word</Application>
  <DocSecurity>0</DocSecurity>
  <Lines>70</Lines>
  <Paragraphs>19</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Lisa Dorward</cp:lastModifiedBy>
  <cp:revision>6</cp:revision>
  <cp:lastPrinted>2025-10-28T10:26:00Z</cp:lastPrinted>
  <dcterms:created xsi:type="dcterms:W3CDTF">2026-04-09T15:55:00Z</dcterms:created>
  <dcterms:modified xsi:type="dcterms:W3CDTF">2026-08-10T14:55:00Z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