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3104D" w14:textId="77777777" w:rsidR="00675C9C" w:rsidRDefault="00675C9C" w:rsidP="0073171B">
      <w:pPr>
        <w:ind w:left="-283"/>
        <w:rPr>
          <w:rFonts w:ascii="Arial" w:hAnsi="Arial"/>
        </w:rPr>
      </w:pPr>
    </w:p>
    <w:p w14:paraId="5C3F5446" w14:textId="77777777" w:rsidR="0073171B" w:rsidRDefault="0073171B" w:rsidP="0073171B">
      <w:pPr>
        <w:ind w:left="-283"/>
        <w:rPr>
          <w:rFonts w:ascii="Arial" w:hAnsi="Arial"/>
        </w:rPr>
      </w:pPr>
    </w:p>
    <w:p w14:paraId="3A1E0F5A" w14:textId="77777777" w:rsidR="005D1827" w:rsidRDefault="005D1827" w:rsidP="73E92004">
      <w:pPr>
        <w:ind w:left="-283"/>
        <w:rPr>
          <w:rFonts w:ascii="Arial" w:hAnsi="Arial"/>
        </w:rPr>
      </w:pPr>
      <w:r w:rsidRPr="005D1827">
        <w:rPr>
          <w:rFonts w:ascii="Arial" w:hAnsi="Arial"/>
        </w:rPr>
        <w:t xml:space="preserve">Date as postmark </w:t>
      </w:r>
    </w:p>
    <w:p w14:paraId="6216A142" w14:textId="77777777" w:rsidR="005D1827" w:rsidRDefault="005D1827" w:rsidP="005D1827">
      <w:pPr>
        <w:rPr>
          <w:rFonts w:ascii="Arial" w:hAnsi="Arial"/>
        </w:rPr>
      </w:pPr>
    </w:p>
    <w:p w14:paraId="29DC1BD0" w14:textId="77777777" w:rsidR="005D1827" w:rsidRDefault="005D1827" w:rsidP="73E92004">
      <w:pPr>
        <w:ind w:left="-283"/>
        <w:rPr>
          <w:rFonts w:ascii="Arial" w:hAnsi="Arial"/>
        </w:rPr>
      </w:pPr>
    </w:p>
    <w:p w14:paraId="02DDC485" w14:textId="77777777" w:rsidR="005D1827" w:rsidRDefault="005D1827" w:rsidP="73E92004">
      <w:pPr>
        <w:ind w:left="-283"/>
        <w:rPr>
          <w:rFonts w:ascii="Arial" w:hAnsi="Arial"/>
        </w:rPr>
      </w:pPr>
      <w:r w:rsidRPr="005D1827">
        <w:rPr>
          <w:rFonts w:ascii="Arial" w:hAnsi="Arial"/>
        </w:rPr>
        <w:t xml:space="preserve">Dear Applicant </w:t>
      </w:r>
    </w:p>
    <w:p w14:paraId="04489837" w14:textId="77777777" w:rsidR="005D1827" w:rsidRPr="005D1827" w:rsidRDefault="005D1827" w:rsidP="73E92004">
      <w:pPr>
        <w:ind w:left="-283"/>
        <w:rPr>
          <w:rFonts w:ascii="Arial" w:hAnsi="Arial"/>
          <w:b/>
          <w:bCs/>
          <w:u w:val="single"/>
        </w:rPr>
      </w:pPr>
    </w:p>
    <w:p w14:paraId="3D9D11FA" w14:textId="22649939" w:rsidR="00C374FB" w:rsidRPr="00C374FB" w:rsidRDefault="00C374FB" w:rsidP="00C374FB">
      <w:pPr>
        <w:ind w:left="-283"/>
        <w:rPr>
          <w:rFonts w:ascii="Arial" w:hAnsi="Arial"/>
          <w:b/>
          <w:bCs/>
          <w:u w:val="single"/>
        </w:rPr>
      </w:pPr>
      <w:r w:rsidRPr="00C374FB">
        <w:rPr>
          <w:rFonts w:ascii="Arial" w:hAnsi="Arial"/>
          <w:b/>
          <w:bCs/>
          <w:u w:val="single"/>
        </w:rPr>
        <w:t>Information and Advice</w:t>
      </w:r>
      <w:r w:rsidR="002A20A5">
        <w:rPr>
          <w:rFonts w:ascii="Arial" w:hAnsi="Arial"/>
          <w:b/>
          <w:bCs/>
          <w:u w:val="single"/>
        </w:rPr>
        <w:t xml:space="preserve"> Service</w:t>
      </w:r>
      <w:r w:rsidRPr="00C374FB">
        <w:rPr>
          <w:rFonts w:ascii="Arial" w:hAnsi="Arial"/>
          <w:b/>
          <w:bCs/>
          <w:u w:val="single"/>
        </w:rPr>
        <w:t xml:space="preserve"> Manager</w:t>
      </w:r>
    </w:p>
    <w:p w14:paraId="1CB4E16A" w14:textId="77777777" w:rsidR="00710530" w:rsidRDefault="00710530" w:rsidP="73E92004">
      <w:pPr>
        <w:ind w:left="-283"/>
        <w:rPr>
          <w:rFonts w:ascii="Arial" w:hAnsi="Arial"/>
        </w:rPr>
      </w:pPr>
    </w:p>
    <w:p w14:paraId="4809251D" w14:textId="77777777" w:rsidR="0083677F" w:rsidRPr="0083677F" w:rsidRDefault="0083677F" w:rsidP="0083677F">
      <w:pPr>
        <w:ind w:left="-283"/>
        <w:rPr>
          <w:rFonts w:ascii="Arial" w:hAnsi="Arial"/>
        </w:rPr>
      </w:pPr>
      <w:r w:rsidRPr="0083677F">
        <w:rPr>
          <w:rFonts w:ascii="Arial" w:hAnsi="Arial"/>
        </w:rPr>
        <w:t xml:space="preserve">Thank you for your interest in the above position. Please find enclosed: - </w:t>
      </w:r>
    </w:p>
    <w:p w14:paraId="21E1B715" w14:textId="77777777" w:rsidR="0083677F" w:rsidRPr="0083677F" w:rsidRDefault="0083677F" w:rsidP="0083677F">
      <w:pPr>
        <w:ind w:left="-283"/>
        <w:rPr>
          <w:rFonts w:ascii="Arial" w:hAnsi="Arial"/>
        </w:rPr>
      </w:pPr>
    </w:p>
    <w:p w14:paraId="6B396988" w14:textId="77777777" w:rsidR="0083677F" w:rsidRPr="0083677F" w:rsidRDefault="0083677F" w:rsidP="0083677F">
      <w:pPr>
        <w:ind w:left="-283"/>
        <w:rPr>
          <w:rFonts w:ascii="Arial" w:hAnsi="Arial"/>
        </w:rPr>
      </w:pPr>
      <w:r w:rsidRPr="0083677F">
        <w:rPr>
          <w:rFonts w:ascii="Arial" w:hAnsi="Arial"/>
        </w:rPr>
        <w:t>• Job Description</w:t>
      </w:r>
    </w:p>
    <w:p w14:paraId="14927C7F" w14:textId="77777777" w:rsidR="0083677F" w:rsidRPr="0083677F" w:rsidRDefault="0083677F" w:rsidP="0083677F">
      <w:pPr>
        <w:ind w:left="-283"/>
        <w:rPr>
          <w:rFonts w:ascii="Arial" w:hAnsi="Arial"/>
        </w:rPr>
      </w:pPr>
      <w:r w:rsidRPr="0083677F">
        <w:rPr>
          <w:rFonts w:ascii="Arial" w:hAnsi="Arial"/>
        </w:rPr>
        <w:t>• Person Specification</w:t>
      </w:r>
    </w:p>
    <w:p w14:paraId="52BED1CD" w14:textId="77777777" w:rsidR="0083677F" w:rsidRPr="0083677F" w:rsidRDefault="0083677F" w:rsidP="0083677F">
      <w:pPr>
        <w:ind w:left="-283"/>
        <w:rPr>
          <w:rFonts w:ascii="Arial" w:hAnsi="Arial"/>
        </w:rPr>
      </w:pPr>
      <w:r w:rsidRPr="0083677F">
        <w:rPr>
          <w:rFonts w:ascii="Arial" w:hAnsi="Arial"/>
        </w:rPr>
        <w:t>• Basic Terms of Employment</w:t>
      </w:r>
    </w:p>
    <w:p w14:paraId="7D83921E" w14:textId="77777777" w:rsidR="0083677F" w:rsidRPr="0083677F" w:rsidRDefault="0083677F" w:rsidP="0083677F">
      <w:pPr>
        <w:ind w:left="-283"/>
        <w:rPr>
          <w:rFonts w:ascii="Arial" w:hAnsi="Arial"/>
        </w:rPr>
      </w:pPr>
      <w:r w:rsidRPr="0083677F">
        <w:rPr>
          <w:rFonts w:ascii="Arial" w:hAnsi="Arial"/>
        </w:rPr>
        <w:t>• Equal Opportunities Monitoring Form</w:t>
      </w:r>
    </w:p>
    <w:p w14:paraId="3B897146" w14:textId="77777777" w:rsidR="0083677F" w:rsidRPr="0083677F" w:rsidRDefault="0083677F" w:rsidP="0083677F">
      <w:pPr>
        <w:ind w:left="-283"/>
        <w:rPr>
          <w:rFonts w:ascii="Arial" w:hAnsi="Arial"/>
        </w:rPr>
      </w:pPr>
      <w:r w:rsidRPr="0083677F">
        <w:rPr>
          <w:rFonts w:ascii="Arial" w:hAnsi="Arial"/>
        </w:rPr>
        <w:t>• Your Application and our Recruitment Process</w:t>
      </w:r>
    </w:p>
    <w:p w14:paraId="22CB6552" w14:textId="77777777" w:rsidR="0083677F" w:rsidRPr="0083677F" w:rsidRDefault="0083677F" w:rsidP="0083677F">
      <w:pPr>
        <w:ind w:left="-283"/>
        <w:rPr>
          <w:rFonts w:ascii="Arial" w:hAnsi="Arial"/>
        </w:rPr>
      </w:pPr>
      <w:r w:rsidRPr="0083677F">
        <w:rPr>
          <w:rFonts w:ascii="Arial" w:hAnsi="Arial"/>
        </w:rPr>
        <w:t>• Application Form</w:t>
      </w:r>
    </w:p>
    <w:p w14:paraId="6FFABAED" w14:textId="77777777" w:rsidR="0083677F" w:rsidRPr="0083677F" w:rsidRDefault="0083677F" w:rsidP="0083677F">
      <w:pPr>
        <w:ind w:left="-283"/>
        <w:rPr>
          <w:rFonts w:ascii="Arial" w:hAnsi="Arial"/>
        </w:rPr>
      </w:pPr>
    </w:p>
    <w:p w14:paraId="00E20286" w14:textId="77777777" w:rsidR="0083677F" w:rsidRPr="0083677F" w:rsidRDefault="0083677F" w:rsidP="0083677F">
      <w:pPr>
        <w:ind w:left="-283"/>
        <w:rPr>
          <w:rFonts w:ascii="Arial" w:hAnsi="Arial"/>
        </w:rPr>
      </w:pPr>
      <w:r w:rsidRPr="0083677F">
        <w:rPr>
          <w:rFonts w:ascii="Arial" w:hAnsi="Arial"/>
        </w:rPr>
        <w:t xml:space="preserve">Please read these papers carefully before you complete the application form, as short-listing will be based on the information you provide. Please do not submit a CV as a substitute for completing the application form. </w:t>
      </w:r>
    </w:p>
    <w:p w14:paraId="79877BDC" w14:textId="77777777" w:rsidR="0083677F" w:rsidRPr="0083677F" w:rsidRDefault="0083677F" w:rsidP="0083677F">
      <w:pPr>
        <w:ind w:left="-283"/>
        <w:rPr>
          <w:rFonts w:ascii="Arial" w:hAnsi="Arial"/>
        </w:rPr>
      </w:pPr>
    </w:p>
    <w:p w14:paraId="5DA79511" w14:textId="77777777" w:rsidR="0083677F" w:rsidRPr="0083677F" w:rsidRDefault="0083677F" w:rsidP="0083677F">
      <w:pPr>
        <w:ind w:left="-283"/>
        <w:rPr>
          <w:rFonts w:ascii="Arial" w:hAnsi="Arial"/>
        </w:rPr>
      </w:pPr>
      <w:r w:rsidRPr="0083677F">
        <w:rPr>
          <w:rFonts w:ascii="Arial" w:hAnsi="Arial"/>
        </w:rPr>
        <w:t xml:space="preserve">We welcome applications from all sections of the community and have a Equality, Diversity &amp; Inclusion Policy. </w:t>
      </w:r>
    </w:p>
    <w:p w14:paraId="010E9302" w14:textId="77777777" w:rsidR="0083677F" w:rsidRPr="0083677F" w:rsidRDefault="0083677F" w:rsidP="0083677F">
      <w:pPr>
        <w:ind w:left="-283"/>
        <w:rPr>
          <w:rFonts w:ascii="Arial" w:hAnsi="Arial"/>
        </w:rPr>
      </w:pPr>
    </w:p>
    <w:p w14:paraId="272A616F" w14:textId="77777777" w:rsidR="0083677F" w:rsidRPr="0083677F" w:rsidRDefault="0083677F" w:rsidP="0083677F">
      <w:pPr>
        <w:ind w:left="-283"/>
        <w:rPr>
          <w:rFonts w:ascii="Arial" w:hAnsi="Arial"/>
        </w:rPr>
      </w:pPr>
      <w:r w:rsidRPr="0083677F">
        <w:rPr>
          <w:rFonts w:ascii="Arial" w:hAnsi="Arial"/>
        </w:rPr>
        <w:t>If you require the advert or application pack in any other format, please contact us.</w:t>
      </w:r>
    </w:p>
    <w:p w14:paraId="1FE8B186" w14:textId="77777777" w:rsidR="0083677F" w:rsidRPr="0083677F" w:rsidRDefault="0083677F" w:rsidP="0083677F">
      <w:pPr>
        <w:ind w:left="-283"/>
        <w:rPr>
          <w:rFonts w:ascii="Arial" w:hAnsi="Arial"/>
        </w:rPr>
      </w:pPr>
    </w:p>
    <w:p w14:paraId="3CEF2A9F" w14:textId="77777777" w:rsidR="0083677F" w:rsidRPr="0083677F" w:rsidRDefault="0083677F" w:rsidP="0083677F">
      <w:pPr>
        <w:ind w:left="-283"/>
        <w:rPr>
          <w:rFonts w:ascii="Arial" w:hAnsi="Arial"/>
        </w:rPr>
      </w:pPr>
      <w:r w:rsidRPr="0083677F">
        <w:rPr>
          <w:rFonts w:ascii="Arial" w:hAnsi="Arial"/>
        </w:rPr>
        <w:t xml:space="preserve">As users of the disability confident scheme, we guarantee to consider all disabled applicants who meet the minimum criteria for vacancies. </w:t>
      </w:r>
    </w:p>
    <w:p w14:paraId="3E42FC27" w14:textId="77777777" w:rsidR="0083677F" w:rsidRPr="0083677F" w:rsidRDefault="0083677F" w:rsidP="0083677F">
      <w:pPr>
        <w:ind w:left="-283"/>
        <w:rPr>
          <w:rFonts w:ascii="Arial" w:hAnsi="Arial"/>
        </w:rPr>
      </w:pPr>
    </w:p>
    <w:p w14:paraId="2AD032FF" w14:textId="77777777" w:rsidR="0083677F" w:rsidRPr="0083677F" w:rsidRDefault="0083677F" w:rsidP="0083677F">
      <w:pPr>
        <w:ind w:left="-283"/>
        <w:rPr>
          <w:rFonts w:ascii="Arial" w:hAnsi="Arial"/>
        </w:rPr>
      </w:pPr>
      <w:r w:rsidRPr="0083677F">
        <w:rPr>
          <w:rFonts w:ascii="Arial" w:hAnsi="Arial"/>
        </w:rPr>
        <w:t>Please return your completed application form to the address below.</w:t>
      </w:r>
    </w:p>
    <w:p w14:paraId="1041176A" w14:textId="77777777" w:rsidR="0083677F" w:rsidRPr="0083677F" w:rsidRDefault="0083677F" w:rsidP="0083677F">
      <w:pPr>
        <w:ind w:left="-283"/>
        <w:rPr>
          <w:rFonts w:ascii="Arial" w:hAnsi="Arial"/>
        </w:rPr>
      </w:pPr>
    </w:p>
    <w:p w14:paraId="2C2BE885" w14:textId="77777777" w:rsidR="0083677F" w:rsidRPr="0083677F" w:rsidRDefault="0083677F" w:rsidP="0083677F">
      <w:pPr>
        <w:ind w:left="-283"/>
        <w:rPr>
          <w:rFonts w:ascii="Arial" w:hAnsi="Arial"/>
        </w:rPr>
      </w:pPr>
      <w:r w:rsidRPr="0083677F">
        <w:rPr>
          <w:rFonts w:ascii="Arial" w:hAnsi="Arial"/>
        </w:rPr>
        <w:t>Yours faithfully</w:t>
      </w:r>
    </w:p>
    <w:p w14:paraId="5F82E289" w14:textId="77777777" w:rsidR="005D1827" w:rsidRDefault="005D1827" w:rsidP="73E92004">
      <w:pPr>
        <w:ind w:left="-283"/>
        <w:rPr>
          <w:rFonts w:ascii="Arial" w:eastAsia="Arial" w:hAnsi="Arial" w:cs="Arial"/>
          <w:color w:val="000000" w:themeColor="text1"/>
        </w:rPr>
      </w:pPr>
    </w:p>
    <w:p w14:paraId="5D48DD3B" w14:textId="71796E6F" w:rsidR="73E92004" w:rsidRDefault="009401CF" w:rsidP="5D6D6BB8">
      <w:pPr>
        <w:ind w:left="-283"/>
        <w:rPr>
          <w:rFonts w:ascii="Vladimir Script" w:eastAsia="Vladimir Script" w:hAnsi="Vladimir Script" w:cs="Vladimir Script"/>
          <w:color w:val="000000" w:themeColor="text1"/>
          <w:sz w:val="48"/>
          <w:szCs w:val="48"/>
        </w:rPr>
      </w:pPr>
      <w:r>
        <w:rPr>
          <w:rFonts w:ascii="Vladimir Script" w:eastAsia="Vladimir Script" w:hAnsi="Vladimir Script" w:cs="Vladimir Script"/>
          <w:noProof/>
          <w:color w:val="000000" w:themeColor="text1"/>
          <w:sz w:val="48"/>
          <w:szCs w:val="48"/>
        </w:rPr>
        <w:drawing>
          <wp:inline distT="0" distB="0" distL="0" distR="0" wp14:anchorId="5A8E8EDC" wp14:editId="24C3589E">
            <wp:extent cx="1499011" cy="746760"/>
            <wp:effectExtent l="0" t="0" r="6350" b="0"/>
            <wp:docPr id="544751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51202" name="Picture 544751202"/>
                    <pic:cNvPicPr/>
                  </pic:nvPicPr>
                  <pic:blipFill>
                    <a:blip r:embed="rId11">
                      <a:extLst>
                        <a:ext uri="{28A0092B-C50C-407E-A947-70E740481C1C}">
                          <a14:useLocalDpi xmlns:a14="http://schemas.microsoft.com/office/drawing/2010/main" val="0"/>
                        </a:ext>
                      </a:extLst>
                    </a:blip>
                    <a:stretch>
                      <a:fillRect/>
                    </a:stretch>
                  </pic:blipFill>
                  <pic:spPr>
                    <a:xfrm>
                      <a:off x="0" y="0"/>
                      <a:ext cx="1504157" cy="749324"/>
                    </a:xfrm>
                    <a:prstGeom prst="rect">
                      <a:avLst/>
                    </a:prstGeom>
                  </pic:spPr>
                </pic:pic>
              </a:graphicData>
            </a:graphic>
          </wp:inline>
        </w:drawing>
      </w:r>
    </w:p>
    <w:p w14:paraId="5FE4301A" w14:textId="45DAF605" w:rsidR="73E92004" w:rsidRDefault="73E92004" w:rsidP="73E92004">
      <w:pPr>
        <w:ind w:left="-283"/>
        <w:rPr>
          <w:rFonts w:ascii="Arial" w:eastAsia="Arial" w:hAnsi="Arial" w:cs="Arial"/>
          <w:color w:val="000000" w:themeColor="text1"/>
        </w:rPr>
      </w:pPr>
    </w:p>
    <w:p w14:paraId="3D0C31A4" w14:textId="5615172D" w:rsidR="73E92004" w:rsidRDefault="73E92004" w:rsidP="5D6D6BB8">
      <w:pPr>
        <w:ind w:left="-283"/>
        <w:rPr>
          <w:rFonts w:ascii="Arial" w:eastAsia="Arial" w:hAnsi="Arial" w:cs="Arial"/>
          <w:color w:val="000000" w:themeColor="text1"/>
        </w:rPr>
      </w:pPr>
      <w:r w:rsidRPr="5D6D6BB8">
        <w:rPr>
          <w:rFonts w:ascii="Arial" w:eastAsia="Arial" w:hAnsi="Arial" w:cs="Arial"/>
          <w:color w:val="000000" w:themeColor="text1"/>
        </w:rPr>
        <w:t>Carol Rodmell</w:t>
      </w:r>
    </w:p>
    <w:p w14:paraId="516FE74E" w14:textId="2E9A74B5" w:rsidR="73E92004" w:rsidRDefault="00BE034A" w:rsidP="73E92004">
      <w:pPr>
        <w:ind w:left="-283"/>
        <w:rPr>
          <w:rFonts w:ascii="Arial" w:eastAsia="Arial" w:hAnsi="Arial" w:cs="Arial"/>
          <w:color w:val="000000" w:themeColor="text1"/>
        </w:rPr>
      </w:pPr>
      <w:r>
        <w:rPr>
          <w:rFonts w:ascii="Arial" w:eastAsia="Arial" w:hAnsi="Arial" w:cs="Arial"/>
          <w:b/>
          <w:bCs/>
          <w:color w:val="000000" w:themeColor="text1"/>
        </w:rPr>
        <w:t>Deputy Chief Executive</w:t>
      </w:r>
    </w:p>
    <w:p w14:paraId="1E0D7536" w14:textId="3B778200" w:rsidR="73E92004" w:rsidRDefault="73E92004" w:rsidP="73E92004">
      <w:pPr>
        <w:ind w:left="-283"/>
        <w:rPr>
          <w:rFonts w:ascii="Arial" w:eastAsia="Arial" w:hAnsi="Arial" w:cs="Arial"/>
          <w:color w:val="000000" w:themeColor="text1"/>
        </w:rPr>
      </w:pPr>
    </w:p>
    <w:p w14:paraId="2D0A2227" w14:textId="1805ADE4" w:rsidR="004A1B01" w:rsidRPr="00B50990" w:rsidRDefault="73E92004" w:rsidP="00B50990">
      <w:pPr>
        <w:ind w:left="-283"/>
        <w:rPr>
          <w:rFonts w:ascii="Arial" w:eastAsia="Arial" w:hAnsi="Arial" w:cs="Arial"/>
          <w:color w:val="000000" w:themeColor="text1"/>
        </w:rPr>
      </w:pPr>
      <w:r w:rsidRPr="483B6050">
        <w:rPr>
          <w:rFonts w:ascii="Arial" w:eastAsia="Arial" w:hAnsi="Arial" w:cs="Arial"/>
          <w:color w:val="000000" w:themeColor="text1"/>
        </w:rPr>
        <w:t>Enc</w:t>
      </w:r>
    </w:p>
    <w:p w14:paraId="625B7400" w14:textId="38BCFBF3" w:rsidR="004A1B01" w:rsidRDefault="483B6050" w:rsidP="002A20A5">
      <w:pPr>
        <w:jc w:val="center"/>
        <w:rPr>
          <w:rFonts w:ascii="Arial" w:eastAsia="Arial" w:hAnsi="Arial" w:cs="Arial"/>
          <w:b/>
          <w:bCs/>
          <w:color w:val="000000" w:themeColor="text1"/>
        </w:rPr>
      </w:pPr>
      <w:r>
        <w:br w:type="page"/>
      </w:r>
      <w:r w:rsidR="73E92004" w:rsidRPr="483B6050">
        <w:rPr>
          <w:rFonts w:ascii="Arial" w:eastAsia="Arial" w:hAnsi="Arial" w:cs="Arial"/>
          <w:b/>
          <w:bCs/>
          <w:color w:val="000000" w:themeColor="text1"/>
        </w:rPr>
        <w:lastRenderedPageBreak/>
        <w:t xml:space="preserve">Age </w:t>
      </w:r>
      <w:r w:rsidR="73E92004" w:rsidRPr="483B6050">
        <w:rPr>
          <w:rFonts w:ascii="Arial" w:eastAsia="Arial" w:hAnsi="Arial" w:cs="Arial"/>
          <w:b/>
          <w:bCs/>
          <w:color w:val="1C1C1C"/>
        </w:rPr>
        <w:t xml:space="preserve">UK </w:t>
      </w:r>
      <w:r w:rsidR="73E92004" w:rsidRPr="483B6050">
        <w:rPr>
          <w:rFonts w:ascii="Arial" w:eastAsia="Arial" w:hAnsi="Arial" w:cs="Arial"/>
          <w:b/>
          <w:bCs/>
          <w:color w:val="000000" w:themeColor="text1"/>
        </w:rPr>
        <w:t xml:space="preserve">Calderdale </w:t>
      </w:r>
      <w:r w:rsidR="73E92004" w:rsidRPr="483B6050">
        <w:rPr>
          <w:rFonts w:ascii="Arial" w:eastAsia="Arial" w:hAnsi="Arial" w:cs="Arial"/>
          <w:b/>
          <w:bCs/>
          <w:color w:val="131313"/>
        </w:rPr>
        <w:t xml:space="preserve">&amp; </w:t>
      </w:r>
      <w:r w:rsidR="73E92004" w:rsidRPr="483B6050">
        <w:rPr>
          <w:rFonts w:ascii="Arial" w:eastAsia="Arial" w:hAnsi="Arial" w:cs="Arial"/>
          <w:b/>
          <w:bCs/>
          <w:color w:val="000000" w:themeColor="text1"/>
        </w:rPr>
        <w:t>Kirklees</w:t>
      </w:r>
    </w:p>
    <w:p w14:paraId="784F0735" w14:textId="2816E509" w:rsidR="004A1B01" w:rsidRDefault="73E92004" w:rsidP="5D6D6BB8">
      <w:pPr>
        <w:spacing w:line="276" w:lineRule="auto"/>
        <w:jc w:val="center"/>
        <w:rPr>
          <w:rFonts w:ascii="Arial" w:eastAsia="Arial" w:hAnsi="Arial" w:cs="Arial"/>
          <w:color w:val="000000" w:themeColor="text1"/>
        </w:rPr>
      </w:pPr>
      <w:r w:rsidRPr="5D6D6BB8">
        <w:rPr>
          <w:rFonts w:ascii="Arial" w:eastAsia="Arial" w:hAnsi="Arial" w:cs="Arial"/>
          <w:b/>
          <w:bCs/>
          <w:color w:val="000000" w:themeColor="text1"/>
        </w:rPr>
        <w:t>JOB DESCRIPTION &amp; Personal Specification</w:t>
      </w:r>
    </w:p>
    <w:p w14:paraId="1B3BF1DD" w14:textId="681D3AFC" w:rsidR="00C374FB" w:rsidRPr="00C374FB" w:rsidRDefault="00C374FB" w:rsidP="00C374FB">
      <w:pPr>
        <w:spacing w:line="276" w:lineRule="auto"/>
        <w:jc w:val="center"/>
        <w:rPr>
          <w:rFonts w:ascii="Arial" w:eastAsia="Arial" w:hAnsi="Arial" w:cs="Arial"/>
          <w:b/>
          <w:bCs/>
          <w:color w:val="000000" w:themeColor="text1"/>
        </w:rPr>
      </w:pPr>
    </w:p>
    <w:tbl>
      <w:tblPr>
        <w:tblW w:w="9015" w:type="dxa"/>
        <w:tblLayout w:type="fixed"/>
        <w:tblLook w:val="0000" w:firstRow="0" w:lastRow="0" w:firstColumn="0" w:lastColumn="0" w:noHBand="0" w:noVBand="0"/>
      </w:tblPr>
      <w:tblGrid>
        <w:gridCol w:w="2723"/>
        <w:gridCol w:w="6292"/>
      </w:tblGrid>
      <w:tr w:rsidR="73E92004" w14:paraId="0E11934A" w14:textId="77777777" w:rsidTr="0510C938">
        <w:tc>
          <w:tcPr>
            <w:tcW w:w="2723" w:type="dxa"/>
            <w:tcBorders>
              <w:top w:val="single" w:sz="6" w:space="0" w:color="auto"/>
              <w:left w:val="single" w:sz="6" w:space="0" w:color="auto"/>
              <w:bottom w:val="single" w:sz="6" w:space="0" w:color="auto"/>
              <w:right w:val="single" w:sz="6" w:space="0" w:color="auto"/>
            </w:tcBorders>
          </w:tcPr>
          <w:p w14:paraId="6E80021A" w14:textId="13D24B2B"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POST:</w:t>
            </w:r>
          </w:p>
        </w:tc>
        <w:tc>
          <w:tcPr>
            <w:tcW w:w="6292" w:type="dxa"/>
            <w:tcBorders>
              <w:top w:val="single" w:sz="6" w:space="0" w:color="auto"/>
              <w:left w:val="single" w:sz="6" w:space="0" w:color="auto"/>
              <w:bottom w:val="single" w:sz="6" w:space="0" w:color="auto"/>
              <w:right w:val="single" w:sz="6" w:space="0" w:color="auto"/>
            </w:tcBorders>
          </w:tcPr>
          <w:p w14:paraId="55AFFE41" w14:textId="25D8A93A" w:rsidR="73E92004" w:rsidRDefault="00C374FB" w:rsidP="73E92004">
            <w:pPr>
              <w:spacing w:before="120"/>
              <w:ind w:left="1137" w:hanging="1137"/>
              <w:rPr>
                <w:rFonts w:ascii="Arial" w:eastAsia="Arial" w:hAnsi="Arial" w:cs="Arial"/>
              </w:rPr>
            </w:pPr>
            <w:bookmarkStart w:id="0" w:name="_Hlk146621060"/>
            <w:r w:rsidRPr="00C374FB">
              <w:rPr>
                <w:rFonts w:ascii="Arial" w:eastAsia="Arial" w:hAnsi="Arial" w:cs="Arial"/>
              </w:rPr>
              <w:t xml:space="preserve">Information and Advice </w:t>
            </w:r>
            <w:r w:rsidR="002A20A5">
              <w:rPr>
                <w:rFonts w:ascii="Arial" w:eastAsia="Arial" w:hAnsi="Arial" w:cs="Arial"/>
              </w:rPr>
              <w:t xml:space="preserve">Service </w:t>
            </w:r>
            <w:r w:rsidRPr="00C374FB">
              <w:rPr>
                <w:rFonts w:ascii="Arial" w:eastAsia="Arial" w:hAnsi="Arial" w:cs="Arial"/>
              </w:rPr>
              <w:t>Manager</w:t>
            </w:r>
            <w:bookmarkEnd w:id="0"/>
          </w:p>
        </w:tc>
      </w:tr>
      <w:tr w:rsidR="73E92004" w14:paraId="2776C0F4" w14:textId="77777777" w:rsidTr="0510C938">
        <w:tc>
          <w:tcPr>
            <w:tcW w:w="2723" w:type="dxa"/>
            <w:tcBorders>
              <w:top w:val="single" w:sz="6" w:space="0" w:color="auto"/>
              <w:left w:val="single" w:sz="6" w:space="0" w:color="auto"/>
              <w:bottom w:val="single" w:sz="6" w:space="0" w:color="auto"/>
              <w:right w:val="single" w:sz="6" w:space="0" w:color="auto"/>
            </w:tcBorders>
          </w:tcPr>
          <w:p w14:paraId="6D77189E" w14:textId="1115CE8C"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SALARY:</w:t>
            </w:r>
          </w:p>
        </w:tc>
        <w:tc>
          <w:tcPr>
            <w:tcW w:w="6292" w:type="dxa"/>
            <w:tcBorders>
              <w:top w:val="single" w:sz="6" w:space="0" w:color="auto"/>
              <w:left w:val="single" w:sz="6" w:space="0" w:color="auto"/>
              <w:bottom w:val="single" w:sz="6" w:space="0" w:color="auto"/>
              <w:right w:val="single" w:sz="6" w:space="0" w:color="auto"/>
            </w:tcBorders>
          </w:tcPr>
          <w:p w14:paraId="7A3863DC" w14:textId="5385AA82" w:rsidR="73E92004" w:rsidRDefault="005F26D0" w:rsidP="73E92004">
            <w:pPr>
              <w:spacing w:before="120" w:after="120"/>
              <w:ind w:left="1137" w:hanging="1137"/>
              <w:rPr>
                <w:rFonts w:ascii="Arial" w:eastAsia="Arial" w:hAnsi="Arial" w:cs="Arial"/>
              </w:rPr>
            </w:pPr>
            <w:r w:rsidRPr="005F26D0">
              <w:rPr>
                <w:rFonts w:ascii="Arial" w:eastAsia="Arial" w:hAnsi="Arial" w:cs="Arial"/>
              </w:rPr>
              <w:t>£</w:t>
            </w:r>
            <w:r w:rsidR="004B216D" w:rsidRPr="004B216D">
              <w:rPr>
                <w:rFonts w:ascii="Arial" w:eastAsia="Arial" w:hAnsi="Arial" w:cs="Arial"/>
              </w:rPr>
              <w:t>16.56 per hour</w:t>
            </w:r>
          </w:p>
        </w:tc>
      </w:tr>
      <w:tr w:rsidR="00BC529A" w14:paraId="264B2B7E" w14:textId="77777777" w:rsidTr="0510C938">
        <w:tc>
          <w:tcPr>
            <w:tcW w:w="2723" w:type="dxa"/>
            <w:tcBorders>
              <w:top w:val="single" w:sz="6" w:space="0" w:color="auto"/>
              <w:left w:val="single" w:sz="6" w:space="0" w:color="auto"/>
              <w:bottom w:val="single" w:sz="6" w:space="0" w:color="auto"/>
              <w:right w:val="single" w:sz="6" w:space="0" w:color="auto"/>
            </w:tcBorders>
          </w:tcPr>
          <w:p w14:paraId="622C215A" w14:textId="607D2728" w:rsidR="00BC529A" w:rsidRPr="73E92004" w:rsidRDefault="00BC529A" w:rsidP="73E92004">
            <w:pPr>
              <w:spacing w:before="120" w:after="120"/>
              <w:ind w:left="1137" w:hanging="1137"/>
              <w:rPr>
                <w:rFonts w:ascii="Arial" w:eastAsia="Arial" w:hAnsi="Arial" w:cs="Arial"/>
                <w:b/>
                <w:bCs/>
              </w:rPr>
            </w:pPr>
            <w:r>
              <w:rPr>
                <w:rFonts w:ascii="Arial" w:eastAsia="Arial" w:hAnsi="Arial" w:cs="Arial"/>
                <w:b/>
                <w:bCs/>
              </w:rPr>
              <w:t>HOURS:</w:t>
            </w:r>
          </w:p>
        </w:tc>
        <w:tc>
          <w:tcPr>
            <w:tcW w:w="6292" w:type="dxa"/>
            <w:tcBorders>
              <w:top w:val="single" w:sz="6" w:space="0" w:color="auto"/>
              <w:left w:val="single" w:sz="6" w:space="0" w:color="auto"/>
              <w:bottom w:val="single" w:sz="6" w:space="0" w:color="auto"/>
              <w:right w:val="single" w:sz="6" w:space="0" w:color="auto"/>
            </w:tcBorders>
          </w:tcPr>
          <w:p w14:paraId="52085FAC" w14:textId="48218DB9" w:rsidR="00BC529A" w:rsidRDefault="00B5499A" w:rsidP="73E92004">
            <w:pPr>
              <w:spacing w:before="120" w:after="120"/>
              <w:ind w:left="1137" w:hanging="1137"/>
              <w:rPr>
                <w:rFonts w:ascii="Arial" w:eastAsia="Arial" w:hAnsi="Arial" w:cs="Arial"/>
              </w:rPr>
            </w:pPr>
            <w:r w:rsidRPr="00B5499A">
              <w:rPr>
                <w:rFonts w:ascii="Arial" w:eastAsia="Arial" w:hAnsi="Arial" w:cs="Arial"/>
              </w:rPr>
              <w:t>7.5</w:t>
            </w:r>
            <w:r w:rsidR="00A7647D" w:rsidRPr="00A7647D">
              <w:rPr>
                <w:rFonts w:ascii="Arial" w:eastAsia="Arial" w:hAnsi="Arial" w:cs="Arial"/>
              </w:rPr>
              <w:t xml:space="preserve"> hours per week</w:t>
            </w:r>
            <w:r w:rsidR="004A41EA">
              <w:rPr>
                <w:rFonts w:ascii="Arial" w:eastAsia="Arial" w:hAnsi="Arial" w:cs="Arial"/>
              </w:rPr>
              <w:t xml:space="preserve"> worked </w:t>
            </w:r>
            <w:r w:rsidR="009755A9">
              <w:rPr>
                <w:rFonts w:ascii="Arial" w:eastAsia="Arial" w:hAnsi="Arial" w:cs="Arial"/>
              </w:rPr>
              <w:t>from</w:t>
            </w:r>
            <w:r w:rsidR="004A41EA">
              <w:rPr>
                <w:rFonts w:ascii="Arial" w:eastAsia="Arial" w:hAnsi="Arial" w:cs="Arial"/>
              </w:rPr>
              <w:t xml:space="preserve"> </w:t>
            </w:r>
            <w:r w:rsidR="004A41EA" w:rsidRPr="004A41EA">
              <w:rPr>
                <w:rFonts w:ascii="Arial" w:eastAsia="Arial" w:hAnsi="Arial" w:cs="Arial"/>
              </w:rPr>
              <w:t>Monday to Friday</w:t>
            </w:r>
          </w:p>
        </w:tc>
      </w:tr>
      <w:tr w:rsidR="0510C938" w14:paraId="72C5E863" w14:textId="77777777" w:rsidTr="0510C938">
        <w:trPr>
          <w:trHeight w:val="300"/>
        </w:trPr>
        <w:tc>
          <w:tcPr>
            <w:tcW w:w="2723" w:type="dxa"/>
            <w:tcBorders>
              <w:top w:val="single" w:sz="6" w:space="0" w:color="auto"/>
              <w:left w:val="single" w:sz="6" w:space="0" w:color="auto"/>
              <w:bottom w:val="single" w:sz="6" w:space="0" w:color="auto"/>
              <w:right w:val="single" w:sz="6" w:space="0" w:color="auto"/>
            </w:tcBorders>
            <w:vAlign w:val="center"/>
          </w:tcPr>
          <w:p w14:paraId="526414E0" w14:textId="4C6DAF74" w:rsidR="43F68027" w:rsidRDefault="43F68027" w:rsidP="0510C938">
            <w:pPr>
              <w:spacing w:before="120" w:after="120"/>
              <w:ind w:left="1137" w:hanging="1137"/>
              <w:rPr>
                <w:rFonts w:ascii="Arial" w:eastAsia="Arial" w:hAnsi="Arial" w:cs="Arial"/>
                <w:b/>
                <w:bCs/>
              </w:rPr>
            </w:pPr>
            <w:r w:rsidRPr="0510C938">
              <w:rPr>
                <w:rFonts w:ascii="Arial" w:eastAsia="Arial" w:hAnsi="Arial" w:cs="Arial"/>
                <w:b/>
                <w:bCs/>
              </w:rPr>
              <w:t>LOCATION</w:t>
            </w:r>
            <w:r w:rsidR="0510C938" w:rsidRPr="0510C938">
              <w:rPr>
                <w:rFonts w:ascii="Arial" w:eastAsia="Arial" w:hAnsi="Arial" w:cs="Arial"/>
                <w:b/>
                <w:bCs/>
              </w:rPr>
              <w:t>:</w:t>
            </w:r>
          </w:p>
        </w:tc>
        <w:tc>
          <w:tcPr>
            <w:tcW w:w="6292" w:type="dxa"/>
            <w:tcBorders>
              <w:top w:val="single" w:sz="6" w:space="0" w:color="auto"/>
              <w:left w:val="single" w:sz="6" w:space="0" w:color="auto"/>
              <w:bottom w:val="single" w:sz="6" w:space="0" w:color="auto"/>
              <w:right w:val="single" w:sz="6" w:space="0" w:color="auto"/>
            </w:tcBorders>
          </w:tcPr>
          <w:p w14:paraId="5A9B7E1B" w14:textId="57B1F296" w:rsidR="0510C938" w:rsidRDefault="004515A7" w:rsidP="0510C938">
            <w:pPr>
              <w:spacing w:before="120" w:after="120"/>
              <w:ind w:left="1137" w:hanging="1137"/>
              <w:rPr>
                <w:rFonts w:ascii="Arial" w:eastAsia="Arial" w:hAnsi="Arial" w:cs="Arial"/>
              </w:rPr>
            </w:pPr>
            <w:r w:rsidRPr="004515A7">
              <w:rPr>
                <w:rFonts w:ascii="Arial" w:eastAsia="Arial" w:hAnsi="Arial" w:cs="Arial"/>
              </w:rPr>
              <w:t>Home based</w:t>
            </w:r>
          </w:p>
        </w:tc>
      </w:tr>
      <w:tr w:rsidR="73E92004" w14:paraId="7251DFB6" w14:textId="77777777" w:rsidTr="0510C938">
        <w:tc>
          <w:tcPr>
            <w:tcW w:w="2723" w:type="dxa"/>
            <w:tcBorders>
              <w:top w:val="single" w:sz="6" w:space="0" w:color="auto"/>
              <w:left w:val="single" w:sz="6" w:space="0" w:color="auto"/>
              <w:bottom w:val="single" w:sz="6" w:space="0" w:color="auto"/>
              <w:right w:val="single" w:sz="6" w:space="0" w:color="auto"/>
            </w:tcBorders>
          </w:tcPr>
          <w:p w14:paraId="34647FAF" w14:textId="7D9D2E7D"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ACCOUNTABLE TO:</w:t>
            </w:r>
          </w:p>
        </w:tc>
        <w:tc>
          <w:tcPr>
            <w:tcW w:w="6292" w:type="dxa"/>
            <w:tcBorders>
              <w:top w:val="single" w:sz="6" w:space="0" w:color="auto"/>
              <w:left w:val="single" w:sz="6" w:space="0" w:color="auto"/>
              <w:bottom w:val="single" w:sz="6" w:space="0" w:color="auto"/>
              <w:right w:val="single" w:sz="6" w:space="0" w:color="auto"/>
            </w:tcBorders>
          </w:tcPr>
          <w:p w14:paraId="693463F6" w14:textId="006B8078" w:rsidR="73E92004" w:rsidRDefault="000F0107" w:rsidP="73E92004">
            <w:pPr>
              <w:spacing w:before="120" w:after="120"/>
              <w:ind w:left="1137" w:hanging="1137"/>
              <w:rPr>
                <w:rFonts w:ascii="Arial" w:eastAsia="Arial" w:hAnsi="Arial" w:cs="Arial"/>
              </w:rPr>
            </w:pPr>
            <w:r>
              <w:rPr>
                <w:rFonts w:ascii="Arial" w:eastAsia="Arial" w:hAnsi="Arial" w:cs="Arial"/>
              </w:rPr>
              <w:t>Chief Executive Officer</w:t>
            </w:r>
          </w:p>
        </w:tc>
      </w:tr>
      <w:tr w:rsidR="004F38F1" w14:paraId="6E02ED76" w14:textId="77777777" w:rsidTr="0055187A">
        <w:tc>
          <w:tcPr>
            <w:tcW w:w="9015" w:type="dxa"/>
            <w:gridSpan w:val="2"/>
            <w:tcBorders>
              <w:top w:val="single" w:sz="6" w:space="0" w:color="auto"/>
              <w:left w:val="single" w:sz="6" w:space="0" w:color="auto"/>
              <w:bottom w:val="single" w:sz="6" w:space="0" w:color="auto"/>
              <w:right w:val="single" w:sz="6" w:space="0" w:color="auto"/>
            </w:tcBorders>
          </w:tcPr>
          <w:p w14:paraId="61F80F38" w14:textId="02EFA271" w:rsidR="004F38F1" w:rsidRDefault="004F38F1" w:rsidP="00B50990">
            <w:pPr>
              <w:spacing w:before="120" w:after="120"/>
              <w:rPr>
                <w:rFonts w:ascii="Arial" w:eastAsia="Arial" w:hAnsi="Arial" w:cs="Arial"/>
                <w:b/>
                <w:bCs/>
              </w:rPr>
            </w:pPr>
            <w:r w:rsidRPr="73E92004">
              <w:rPr>
                <w:rFonts w:ascii="Arial" w:eastAsia="Arial" w:hAnsi="Arial" w:cs="Arial"/>
                <w:b/>
                <w:bCs/>
              </w:rPr>
              <w:t>RESPONSIBLE FOR:</w:t>
            </w:r>
          </w:p>
          <w:p w14:paraId="3FB4A830" w14:textId="71F827BE" w:rsidR="004F38F1" w:rsidRDefault="004F38F1" w:rsidP="00B50990">
            <w:pPr>
              <w:spacing w:before="120" w:after="120"/>
              <w:rPr>
                <w:rFonts w:ascii="Arial" w:eastAsia="Arial" w:hAnsi="Arial" w:cs="Arial"/>
              </w:rPr>
            </w:pPr>
            <w:r w:rsidRPr="004F38F1">
              <w:rPr>
                <w:rFonts w:ascii="Arial" w:eastAsia="Arial" w:hAnsi="Arial" w:cs="Arial"/>
              </w:rPr>
              <w:t>The Information and Advice Manager will play a central role in shaping, coordinating and strengthening our Information and Advice service. Managing a small team of advisors, the postholder will ensure that older people receive accurate, person-centred advice on a wide range of issues including benefits, housing and social care. The role includes overseeing casework practice and supporting staff and volunteers to ensure that all aspects of the service meet Age UK Quality Standards.</w:t>
            </w:r>
          </w:p>
        </w:tc>
      </w:tr>
    </w:tbl>
    <w:p w14:paraId="10ABB00A" w14:textId="27F532D8" w:rsidR="004A1B01" w:rsidRDefault="004A1B01" w:rsidP="00A57076">
      <w:pPr>
        <w:spacing w:line="276" w:lineRule="auto"/>
        <w:rPr>
          <w:rFonts w:ascii="Arial" w:eastAsia="Arial" w:hAnsi="Arial" w:cs="Arial"/>
          <w:color w:val="000000" w:themeColor="text1"/>
        </w:rPr>
      </w:pPr>
    </w:p>
    <w:p w14:paraId="22946852" w14:textId="77777777" w:rsidR="00A57076" w:rsidRPr="00A57076" w:rsidRDefault="00A57076" w:rsidP="00A57076">
      <w:pPr>
        <w:spacing w:line="276" w:lineRule="auto"/>
        <w:rPr>
          <w:rFonts w:ascii="Arial" w:eastAsia="Arial" w:hAnsi="Arial" w:cs="Arial"/>
          <w:b/>
          <w:bCs/>
          <w:color w:val="000000" w:themeColor="text1"/>
        </w:rPr>
      </w:pPr>
      <w:r w:rsidRPr="00A57076">
        <w:rPr>
          <w:rFonts w:ascii="Arial" w:eastAsia="Arial" w:hAnsi="Arial" w:cs="Arial"/>
          <w:b/>
          <w:bCs/>
          <w:color w:val="000000" w:themeColor="text1"/>
        </w:rPr>
        <w:t>This post and annual salary review are subject to annual performance appraisal.</w:t>
      </w:r>
    </w:p>
    <w:p w14:paraId="570F5AAC" w14:textId="77777777" w:rsidR="00A57076" w:rsidRDefault="00A57076" w:rsidP="00A57076">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9015"/>
      </w:tblGrid>
      <w:tr w:rsidR="73E92004" w14:paraId="172D2BB4" w14:textId="77777777" w:rsidTr="483B6050">
        <w:tc>
          <w:tcPr>
            <w:tcW w:w="9015" w:type="dxa"/>
            <w:tcBorders>
              <w:top w:val="single" w:sz="6" w:space="0" w:color="auto"/>
              <w:left w:val="single" w:sz="6" w:space="0" w:color="auto"/>
              <w:bottom w:val="single" w:sz="6" w:space="0" w:color="auto"/>
              <w:right w:val="single" w:sz="6" w:space="0" w:color="auto"/>
            </w:tcBorders>
          </w:tcPr>
          <w:p w14:paraId="5B58AE0C" w14:textId="4F17F784" w:rsidR="73E92004" w:rsidRDefault="73E92004" w:rsidP="73E92004">
            <w:pPr>
              <w:spacing w:before="120" w:after="120"/>
              <w:rPr>
                <w:rFonts w:ascii="Arial" w:eastAsia="Arial" w:hAnsi="Arial" w:cs="Arial"/>
              </w:rPr>
            </w:pPr>
            <w:r w:rsidRPr="73E92004">
              <w:rPr>
                <w:rFonts w:ascii="Arial" w:eastAsia="Arial" w:hAnsi="Arial" w:cs="Arial"/>
                <w:b/>
                <w:bCs/>
              </w:rPr>
              <w:t>AGE UK PRINCIPLES:</w:t>
            </w:r>
          </w:p>
        </w:tc>
      </w:tr>
      <w:tr w:rsidR="73E92004" w14:paraId="3510640C" w14:textId="77777777" w:rsidTr="483B6050">
        <w:tc>
          <w:tcPr>
            <w:tcW w:w="9015" w:type="dxa"/>
            <w:tcBorders>
              <w:top w:val="single" w:sz="6" w:space="0" w:color="auto"/>
              <w:left w:val="single" w:sz="6" w:space="0" w:color="auto"/>
              <w:bottom w:val="single" w:sz="6" w:space="0" w:color="auto"/>
              <w:right w:val="single" w:sz="6" w:space="0" w:color="auto"/>
            </w:tcBorders>
          </w:tcPr>
          <w:p w14:paraId="1FDFBC76" w14:textId="77777777" w:rsidR="00E440BA" w:rsidRPr="00E440BA" w:rsidRDefault="00E440BA" w:rsidP="00E440BA">
            <w:pPr>
              <w:rPr>
                <w:rFonts w:ascii="Arial" w:eastAsia="Arial" w:hAnsi="Arial" w:cs="Arial"/>
                <w:sz w:val="22"/>
                <w:szCs w:val="22"/>
              </w:rPr>
            </w:pPr>
            <w:r w:rsidRPr="00E440BA">
              <w:rPr>
                <w:rFonts w:ascii="Arial" w:eastAsia="Arial" w:hAnsi="Arial" w:cs="Arial"/>
                <w:sz w:val="22"/>
                <w:szCs w:val="22"/>
              </w:rPr>
              <w:t>The most valuable asset to Age UK Calderdale &amp; Kirklees are the people involved with the charity. Our approach to recruitment and selection of employees reflects the importance of people to us, the values and the organisation of the charity including:</w:t>
            </w:r>
          </w:p>
          <w:p w14:paraId="654DC2A6" w14:textId="77777777" w:rsidR="00E440BA" w:rsidRPr="00E440BA" w:rsidRDefault="00E440BA" w:rsidP="00E440BA">
            <w:pPr>
              <w:rPr>
                <w:rFonts w:ascii="Arial" w:eastAsia="Arial" w:hAnsi="Arial" w:cs="Arial"/>
                <w:sz w:val="22"/>
                <w:szCs w:val="22"/>
              </w:rPr>
            </w:pPr>
          </w:p>
          <w:p w14:paraId="73313497" w14:textId="77777777" w:rsidR="00E440BA" w:rsidRPr="00E440BA" w:rsidRDefault="00E440BA" w:rsidP="00E440BA">
            <w:pPr>
              <w:numPr>
                <w:ilvl w:val="0"/>
                <w:numId w:val="2"/>
              </w:numPr>
              <w:rPr>
                <w:rFonts w:ascii="Arial" w:eastAsia="Arial" w:hAnsi="Arial" w:cs="Arial"/>
                <w:sz w:val="22"/>
                <w:szCs w:val="22"/>
              </w:rPr>
            </w:pPr>
            <w:r w:rsidRPr="00E440BA">
              <w:rPr>
                <w:rFonts w:ascii="Arial" w:eastAsia="Arial" w:hAnsi="Arial" w:cs="Arial"/>
                <w:sz w:val="22"/>
                <w:szCs w:val="22"/>
              </w:rPr>
              <w:t>To be client centred.</w:t>
            </w:r>
          </w:p>
          <w:p w14:paraId="41BB8056" w14:textId="77777777" w:rsidR="00E440BA" w:rsidRPr="00E440BA" w:rsidRDefault="00E440BA" w:rsidP="00E440BA">
            <w:pPr>
              <w:numPr>
                <w:ilvl w:val="0"/>
                <w:numId w:val="2"/>
              </w:numPr>
              <w:rPr>
                <w:rFonts w:ascii="Arial" w:eastAsia="Arial" w:hAnsi="Arial" w:cs="Arial"/>
                <w:sz w:val="22"/>
                <w:szCs w:val="22"/>
              </w:rPr>
            </w:pPr>
            <w:r w:rsidRPr="00E440BA">
              <w:rPr>
                <w:rFonts w:ascii="Arial" w:eastAsia="Arial" w:hAnsi="Arial" w:cs="Arial"/>
                <w:sz w:val="22"/>
                <w:szCs w:val="22"/>
              </w:rPr>
              <w:t>Deliver services with compassion.</w:t>
            </w:r>
          </w:p>
          <w:p w14:paraId="51374A45" w14:textId="77777777" w:rsidR="00E440BA" w:rsidRPr="00E440BA" w:rsidRDefault="00E440BA" w:rsidP="00E440BA">
            <w:pPr>
              <w:numPr>
                <w:ilvl w:val="0"/>
                <w:numId w:val="2"/>
              </w:numPr>
              <w:rPr>
                <w:rFonts w:ascii="Arial" w:eastAsia="Arial" w:hAnsi="Arial" w:cs="Arial"/>
                <w:sz w:val="22"/>
                <w:szCs w:val="22"/>
              </w:rPr>
            </w:pPr>
            <w:r w:rsidRPr="00E440BA">
              <w:rPr>
                <w:rFonts w:ascii="Arial" w:eastAsia="Arial" w:hAnsi="Arial" w:cs="Arial"/>
                <w:sz w:val="22"/>
                <w:szCs w:val="22"/>
              </w:rPr>
              <w:t>Value staff and volunteers.</w:t>
            </w:r>
          </w:p>
          <w:p w14:paraId="5129098A" w14:textId="77777777" w:rsidR="00E440BA" w:rsidRPr="00E440BA" w:rsidRDefault="00E440BA" w:rsidP="00E440BA">
            <w:pPr>
              <w:numPr>
                <w:ilvl w:val="0"/>
                <w:numId w:val="2"/>
              </w:numPr>
              <w:rPr>
                <w:rFonts w:ascii="Arial" w:eastAsia="Arial" w:hAnsi="Arial" w:cs="Arial"/>
                <w:sz w:val="22"/>
                <w:szCs w:val="22"/>
              </w:rPr>
            </w:pPr>
            <w:r w:rsidRPr="00E440BA">
              <w:rPr>
                <w:rFonts w:ascii="Arial" w:eastAsia="Arial" w:hAnsi="Arial" w:cs="Arial"/>
                <w:sz w:val="22"/>
                <w:szCs w:val="22"/>
              </w:rPr>
              <w:t>Be inclusive and embrace equality and diversity.</w:t>
            </w:r>
          </w:p>
          <w:p w14:paraId="2E5FD01F" w14:textId="77777777" w:rsidR="00E440BA" w:rsidRPr="00E440BA" w:rsidRDefault="00E440BA" w:rsidP="00E440BA">
            <w:pPr>
              <w:numPr>
                <w:ilvl w:val="0"/>
                <w:numId w:val="2"/>
              </w:numPr>
              <w:rPr>
                <w:rFonts w:ascii="Arial" w:eastAsia="Arial" w:hAnsi="Arial" w:cs="Arial"/>
                <w:sz w:val="22"/>
                <w:szCs w:val="22"/>
              </w:rPr>
            </w:pPr>
            <w:r w:rsidRPr="00E440BA">
              <w:rPr>
                <w:rFonts w:ascii="Arial" w:eastAsia="Arial" w:hAnsi="Arial" w:cs="Arial"/>
                <w:sz w:val="22"/>
                <w:szCs w:val="22"/>
              </w:rPr>
              <w:t>Develop trust in our services.</w:t>
            </w:r>
          </w:p>
          <w:p w14:paraId="2CBFF8B3" w14:textId="77777777" w:rsidR="00E440BA" w:rsidRDefault="00E440BA" w:rsidP="00E440BA">
            <w:pPr>
              <w:numPr>
                <w:ilvl w:val="0"/>
                <w:numId w:val="2"/>
              </w:numPr>
              <w:rPr>
                <w:rFonts w:ascii="Arial" w:eastAsia="Arial" w:hAnsi="Arial" w:cs="Arial"/>
                <w:sz w:val="22"/>
                <w:szCs w:val="22"/>
              </w:rPr>
            </w:pPr>
            <w:r w:rsidRPr="00E440BA">
              <w:rPr>
                <w:rFonts w:ascii="Arial" w:eastAsia="Arial" w:hAnsi="Arial" w:cs="Arial"/>
                <w:sz w:val="22"/>
                <w:szCs w:val="22"/>
              </w:rPr>
              <w:t>Everybody working together to achieve the same objectives.</w:t>
            </w:r>
          </w:p>
          <w:p w14:paraId="719CB1A6" w14:textId="77777777" w:rsidR="005D0F61" w:rsidRPr="00E440BA" w:rsidRDefault="005D0F61" w:rsidP="00E440BA">
            <w:pPr>
              <w:numPr>
                <w:ilvl w:val="0"/>
                <w:numId w:val="2"/>
              </w:numPr>
              <w:rPr>
                <w:rFonts w:ascii="Arial" w:eastAsia="Arial" w:hAnsi="Arial" w:cs="Arial"/>
                <w:sz w:val="22"/>
                <w:szCs w:val="22"/>
              </w:rPr>
            </w:pPr>
          </w:p>
          <w:p w14:paraId="5BB4B0C9" w14:textId="77777777" w:rsidR="00E440BA" w:rsidRPr="00E440BA" w:rsidRDefault="00E440BA" w:rsidP="00E440BA">
            <w:pPr>
              <w:rPr>
                <w:rFonts w:ascii="Arial" w:eastAsia="Arial" w:hAnsi="Arial" w:cs="Arial"/>
                <w:sz w:val="22"/>
                <w:szCs w:val="22"/>
              </w:rPr>
            </w:pPr>
            <w:r w:rsidRPr="00E440BA">
              <w:rPr>
                <w:rFonts w:ascii="Arial" w:eastAsia="Arial" w:hAnsi="Arial" w:cs="Arial"/>
                <w:sz w:val="22"/>
                <w:szCs w:val="22"/>
              </w:rPr>
              <w:t>As a Disability Confident Employer, we are committed to attracting and recruiting people with a disability.  Through the Disability Confident scheme, we are challenging attitudes towards disability, increasing understanding of disability, removing barriers to disabled people and those with long term conditions so that all can reach their full potential and realise their aspirations.</w:t>
            </w:r>
          </w:p>
          <w:p w14:paraId="365FFB1B" w14:textId="36C75CF2" w:rsidR="73E92004" w:rsidRDefault="73E92004" w:rsidP="73E92004">
            <w:pPr>
              <w:rPr>
                <w:rFonts w:ascii="Arial" w:eastAsia="Arial" w:hAnsi="Arial" w:cs="Arial"/>
                <w:sz w:val="22"/>
                <w:szCs w:val="22"/>
              </w:rPr>
            </w:pPr>
          </w:p>
        </w:tc>
      </w:tr>
    </w:tbl>
    <w:p w14:paraId="10FE9F71" w14:textId="48858F3A" w:rsidR="483B6050" w:rsidRDefault="483B6050"/>
    <w:tbl>
      <w:tblPr>
        <w:tblW w:w="9015" w:type="dxa"/>
        <w:tblLayout w:type="fixed"/>
        <w:tblLook w:val="0000" w:firstRow="0" w:lastRow="0" w:firstColumn="0" w:lastColumn="0" w:noHBand="0" w:noVBand="0"/>
      </w:tblPr>
      <w:tblGrid>
        <w:gridCol w:w="9015"/>
      </w:tblGrid>
      <w:tr w:rsidR="73E92004" w14:paraId="4A57AF53" w14:textId="77777777" w:rsidTr="002F143D">
        <w:tc>
          <w:tcPr>
            <w:tcW w:w="9015" w:type="dxa"/>
            <w:tcBorders>
              <w:top w:val="single" w:sz="6" w:space="0" w:color="auto"/>
              <w:left w:val="single" w:sz="6" w:space="0" w:color="auto"/>
              <w:bottom w:val="single" w:sz="6" w:space="0" w:color="auto"/>
              <w:right w:val="single" w:sz="6" w:space="0" w:color="auto"/>
            </w:tcBorders>
          </w:tcPr>
          <w:p w14:paraId="12CF0B01" w14:textId="2F56C579" w:rsidR="73E92004" w:rsidRDefault="73E92004" w:rsidP="73E92004">
            <w:pPr>
              <w:spacing w:before="120" w:after="120"/>
              <w:rPr>
                <w:rFonts w:ascii="Arial" w:eastAsia="Arial" w:hAnsi="Arial" w:cs="Arial"/>
              </w:rPr>
            </w:pPr>
            <w:r w:rsidRPr="73E92004">
              <w:rPr>
                <w:rFonts w:ascii="Arial" w:eastAsia="Arial" w:hAnsi="Arial" w:cs="Arial"/>
                <w:b/>
                <w:bCs/>
              </w:rPr>
              <w:t>ORGANISATIONAL EXPECTATIONS:</w:t>
            </w:r>
          </w:p>
        </w:tc>
      </w:tr>
      <w:tr w:rsidR="73E92004" w14:paraId="0692C6BD" w14:textId="77777777" w:rsidTr="002F143D">
        <w:tc>
          <w:tcPr>
            <w:tcW w:w="9015" w:type="dxa"/>
            <w:tcBorders>
              <w:top w:val="single" w:sz="6" w:space="0" w:color="auto"/>
              <w:left w:val="single" w:sz="6" w:space="0" w:color="auto"/>
              <w:bottom w:val="single" w:sz="6" w:space="0" w:color="auto"/>
              <w:right w:val="single" w:sz="6" w:space="0" w:color="auto"/>
            </w:tcBorders>
          </w:tcPr>
          <w:p w14:paraId="76136548" w14:textId="77777777" w:rsidR="00A60B0C" w:rsidRPr="00A60B0C" w:rsidRDefault="00A60B0C" w:rsidP="00A60B0C">
            <w:pPr>
              <w:ind w:right="98"/>
              <w:jc w:val="both"/>
              <w:rPr>
                <w:rFonts w:ascii="Arial" w:eastAsia="Arial" w:hAnsi="Arial" w:cs="Arial"/>
                <w:color w:val="0F0F0F"/>
                <w:sz w:val="22"/>
                <w:szCs w:val="22"/>
              </w:rPr>
            </w:pPr>
            <w:r w:rsidRPr="00A60B0C">
              <w:rPr>
                <w:rFonts w:ascii="Arial" w:eastAsia="Arial" w:hAnsi="Arial" w:cs="Arial"/>
                <w:color w:val="0F0F0F"/>
                <w:sz w:val="22"/>
                <w:szCs w:val="22"/>
                <w:lang w:val="en-US"/>
              </w:rPr>
              <w:t>Age UK Calderdale &amp; Kirklees works in a variety of roles, many of which are based in differing geographical areas of our region.</w:t>
            </w:r>
          </w:p>
          <w:p w14:paraId="61215F2F" w14:textId="77777777" w:rsidR="00A60B0C" w:rsidRPr="00A60B0C" w:rsidRDefault="00A60B0C" w:rsidP="00A60B0C">
            <w:pPr>
              <w:ind w:right="98"/>
              <w:jc w:val="both"/>
              <w:rPr>
                <w:rFonts w:ascii="Arial" w:eastAsia="Arial" w:hAnsi="Arial" w:cs="Arial"/>
                <w:color w:val="0F0F0F"/>
                <w:sz w:val="22"/>
                <w:szCs w:val="22"/>
              </w:rPr>
            </w:pPr>
          </w:p>
          <w:p w14:paraId="584D7ACB" w14:textId="77777777" w:rsidR="00A60B0C" w:rsidRPr="00A60B0C" w:rsidRDefault="00A60B0C" w:rsidP="00A60B0C">
            <w:pPr>
              <w:ind w:right="98"/>
              <w:jc w:val="both"/>
              <w:rPr>
                <w:rFonts w:ascii="Arial" w:eastAsia="Arial" w:hAnsi="Arial" w:cs="Arial"/>
                <w:color w:val="0F0F0F"/>
                <w:sz w:val="22"/>
                <w:szCs w:val="22"/>
                <w:lang w:val="en-US"/>
              </w:rPr>
            </w:pPr>
            <w:r w:rsidRPr="00A60B0C">
              <w:rPr>
                <w:rFonts w:ascii="Arial" w:eastAsia="Arial" w:hAnsi="Arial" w:cs="Arial"/>
                <w:color w:val="0F0F0F"/>
                <w:sz w:val="22"/>
                <w:szCs w:val="22"/>
                <w:lang w:val="en-US"/>
              </w:rPr>
              <w:t>In order that we can be most effective in the provision and delivery of services and projects to the older people of Calderdale &amp; Kirklees you will need to work as part of a team. You will contribute to and share in the work of the organisation while maintaining an awareness of the political and social environment in which we work.</w:t>
            </w:r>
          </w:p>
          <w:p w14:paraId="2F6CAD17" w14:textId="77777777" w:rsidR="00A60B0C" w:rsidRPr="00A60B0C" w:rsidRDefault="00A60B0C" w:rsidP="00A60B0C">
            <w:pPr>
              <w:ind w:right="98"/>
              <w:jc w:val="both"/>
              <w:rPr>
                <w:rFonts w:ascii="Arial" w:eastAsia="Arial" w:hAnsi="Arial" w:cs="Arial"/>
                <w:color w:val="0F0F0F"/>
                <w:sz w:val="22"/>
                <w:szCs w:val="22"/>
              </w:rPr>
            </w:pPr>
          </w:p>
          <w:p w14:paraId="7739220B" w14:textId="77777777" w:rsidR="00A60B0C" w:rsidRPr="00A60B0C" w:rsidRDefault="00A60B0C" w:rsidP="00A60B0C">
            <w:pPr>
              <w:ind w:right="98"/>
              <w:jc w:val="both"/>
              <w:rPr>
                <w:rFonts w:ascii="Arial" w:eastAsia="Arial" w:hAnsi="Arial" w:cs="Arial"/>
                <w:color w:val="0F0F0F"/>
                <w:sz w:val="22"/>
                <w:szCs w:val="22"/>
              </w:rPr>
            </w:pPr>
            <w:r w:rsidRPr="00A60B0C">
              <w:rPr>
                <w:rFonts w:ascii="Arial" w:eastAsia="Arial" w:hAnsi="Arial" w:cs="Arial"/>
                <w:color w:val="0F0F0F"/>
                <w:sz w:val="22"/>
                <w:szCs w:val="22"/>
                <w:lang w:val="en-US"/>
              </w:rPr>
              <w:t>You will be expected to develop good working relationships with other Age UK Calderdale &amp; Kirklees’ staff and relevant external organisations, as appropriate to your role.</w:t>
            </w:r>
          </w:p>
          <w:p w14:paraId="65DC0644" w14:textId="77777777" w:rsidR="00A60B0C" w:rsidRPr="00A60B0C" w:rsidRDefault="00A60B0C" w:rsidP="00A60B0C">
            <w:pPr>
              <w:ind w:right="98"/>
              <w:jc w:val="both"/>
              <w:rPr>
                <w:rFonts w:ascii="Arial" w:eastAsia="Arial" w:hAnsi="Arial" w:cs="Arial"/>
                <w:color w:val="0F0F0F"/>
                <w:sz w:val="22"/>
                <w:szCs w:val="22"/>
              </w:rPr>
            </w:pPr>
          </w:p>
          <w:p w14:paraId="44E94BB9" w14:textId="77777777" w:rsidR="00A60B0C" w:rsidRPr="00A60B0C" w:rsidRDefault="00A60B0C" w:rsidP="00A60B0C">
            <w:pPr>
              <w:ind w:right="98"/>
              <w:jc w:val="both"/>
              <w:rPr>
                <w:rFonts w:ascii="Arial" w:eastAsia="Arial" w:hAnsi="Arial" w:cs="Arial"/>
                <w:color w:val="0F0F0F"/>
                <w:sz w:val="22"/>
                <w:szCs w:val="22"/>
              </w:rPr>
            </w:pPr>
            <w:r w:rsidRPr="00A60B0C">
              <w:rPr>
                <w:rFonts w:ascii="Arial" w:eastAsia="Arial" w:hAnsi="Arial" w:cs="Arial"/>
                <w:color w:val="0F0F0F"/>
                <w:sz w:val="22"/>
                <w:szCs w:val="22"/>
                <w:lang w:val="en-US"/>
              </w:rPr>
              <w:t xml:space="preserve">You will adhere to all roles and responsibilities in line with Age UK Calderdale &amp; Kirklees’ policies and procedures and all legislative requirements. </w:t>
            </w:r>
          </w:p>
          <w:p w14:paraId="450ADD0F" w14:textId="77777777" w:rsidR="00A60B0C" w:rsidRPr="00A60B0C" w:rsidRDefault="00A60B0C" w:rsidP="00A60B0C">
            <w:pPr>
              <w:ind w:right="98"/>
              <w:jc w:val="both"/>
              <w:rPr>
                <w:rFonts w:ascii="Arial" w:eastAsia="Arial" w:hAnsi="Arial" w:cs="Arial"/>
                <w:color w:val="0F0F0F"/>
                <w:sz w:val="22"/>
                <w:szCs w:val="22"/>
              </w:rPr>
            </w:pPr>
          </w:p>
          <w:p w14:paraId="4CCF7505" w14:textId="77777777" w:rsidR="00A60B0C" w:rsidRPr="00A60B0C" w:rsidRDefault="00A60B0C" w:rsidP="00A60B0C">
            <w:pPr>
              <w:ind w:right="98"/>
              <w:jc w:val="both"/>
              <w:rPr>
                <w:rFonts w:ascii="Arial" w:eastAsia="Arial" w:hAnsi="Arial" w:cs="Arial"/>
                <w:color w:val="0F0F0F"/>
                <w:sz w:val="22"/>
                <w:szCs w:val="22"/>
              </w:rPr>
            </w:pPr>
            <w:r w:rsidRPr="00A60B0C">
              <w:rPr>
                <w:rFonts w:ascii="Arial" w:eastAsia="Arial" w:hAnsi="Arial" w:cs="Arial"/>
                <w:color w:val="0F0F0F"/>
                <w:sz w:val="22"/>
                <w:szCs w:val="22"/>
                <w:lang w:val="en-US"/>
              </w:rPr>
              <w:t>You will be expected to undertake any other activity requested by your Line Manager(s) that is appropriate to the experience and level of responsibility of the post holder, and to promote the work of Age UK Calderdale &amp; Kirklees whenever possible.</w:t>
            </w:r>
          </w:p>
          <w:p w14:paraId="5185F3FB" w14:textId="13D890B9" w:rsidR="73E92004" w:rsidRDefault="73E92004" w:rsidP="73E92004">
            <w:pPr>
              <w:spacing w:before="9"/>
              <w:ind w:left="147" w:right="102" w:firstLine="10"/>
              <w:jc w:val="both"/>
              <w:rPr>
                <w:rFonts w:ascii="Arial" w:eastAsia="Arial" w:hAnsi="Arial" w:cs="Arial"/>
                <w:sz w:val="22"/>
                <w:szCs w:val="22"/>
              </w:rPr>
            </w:pPr>
          </w:p>
        </w:tc>
      </w:tr>
      <w:tr w:rsidR="73E92004" w14:paraId="3355AAFF" w14:textId="77777777" w:rsidTr="002F143D">
        <w:trPr>
          <w:trHeight w:val="315"/>
        </w:trPr>
        <w:tc>
          <w:tcPr>
            <w:tcW w:w="9015" w:type="dxa"/>
            <w:tcBorders>
              <w:top w:val="single" w:sz="6" w:space="0" w:color="auto"/>
              <w:left w:val="single" w:sz="6" w:space="0" w:color="auto"/>
              <w:bottom w:val="single" w:sz="6" w:space="0" w:color="auto"/>
              <w:right w:val="single" w:sz="6" w:space="0" w:color="auto"/>
            </w:tcBorders>
          </w:tcPr>
          <w:p w14:paraId="2DBC5AD1" w14:textId="08D57077" w:rsidR="73E92004" w:rsidRDefault="73E92004" w:rsidP="73E92004">
            <w:pPr>
              <w:spacing w:before="120" w:after="120"/>
              <w:rPr>
                <w:rFonts w:ascii="Arial" w:eastAsia="Arial" w:hAnsi="Arial" w:cs="Arial"/>
              </w:rPr>
            </w:pPr>
            <w:r w:rsidRPr="73E92004">
              <w:rPr>
                <w:rFonts w:ascii="Arial" w:eastAsia="Arial" w:hAnsi="Arial" w:cs="Arial"/>
                <w:b/>
                <w:bCs/>
              </w:rPr>
              <w:lastRenderedPageBreak/>
              <w:t>OUTLINE OF POST:</w:t>
            </w:r>
          </w:p>
        </w:tc>
      </w:tr>
      <w:tr w:rsidR="73E92004" w14:paraId="1B33CB5E" w14:textId="77777777" w:rsidTr="002F143D">
        <w:trPr>
          <w:trHeight w:val="930"/>
        </w:trPr>
        <w:tc>
          <w:tcPr>
            <w:tcW w:w="9015" w:type="dxa"/>
            <w:tcBorders>
              <w:top w:val="single" w:sz="6" w:space="0" w:color="auto"/>
              <w:left w:val="single" w:sz="6" w:space="0" w:color="auto"/>
              <w:bottom w:val="single" w:sz="6" w:space="0" w:color="auto"/>
              <w:right w:val="single" w:sz="6" w:space="0" w:color="auto"/>
            </w:tcBorders>
          </w:tcPr>
          <w:p w14:paraId="401D487E" w14:textId="5A24B3E5"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carry out file reviews on the team's advice cases</w:t>
            </w:r>
            <w:r>
              <w:rPr>
                <w:rFonts w:ascii="Arial" w:hAnsi="Arial" w:cs="Arial"/>
                <w:sz w:val="22"/>
                <w:szCs w:val="22"/>
              </w:rPr>
              <w:t>.</w:t>
            </w:r>
          </w:p>
          <w:p w14:paraId="3E72D35A" w14:textId="347CA3C9"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Develop an ‘Information and Advice Plan’ outlining realistic goals and actions.</w:t>
            </w:r>
          </w:p>
          <w:p w14:paraId="56230BC5" w14:textId="296194CE"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manage and prioritise the team’s caseload.</w:t>
            </w:r>
          </w:p>
          <w:p w14:paraId="198769DF" w14:textId="02961561"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review our record keeping practices and ensure we are keeping accurate, detailed and up to date case records.</w:t>
            </w:r>
          </w:p>
          <w:p w14:paraId="7AF559AA" w14:textId="4D164D9B"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identify weaknesses and help implement procedures to raise the standards of the service</w:t>
            </w:r>
            <w:r>
              <w:rPr>
                <w:rFonts w:ascii="Arial" w:hAnsi="Arial" w:cs="Arial"/>
                <w:sz w:val="22"/>
                <w:szCs w:val="22"/>
              </w:rPr>
              <w:t>.</w:t>
            </w:r>
          </w:p>
          <w:p w14:paraId="317DBDCE" w14:textId="348831A4"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contribute to the development of operational and administrative policies, practices and procedures of the I&amp;A service.</w:t>
            </w:r>
          </w:p>
          <w:p w14:paraId="3FE742CE" w14:textId="289D917A"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help prepare the service for the Quality standard audit.</w:t>
            </w:r>
          </w:p>
          <w:p w14:paraId="25FAB0CE" w14:textId="48DBE9FB"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attend team meetings &amp; planning meetings with colleagues.</w:t>
            </w:r>
          </w:p>
          <w:p w14:paraId="1D5D8BC1" w14:textId="6BABFEFC" w:rsidR="0061118B" w:rsidRPr="0061118B" w:rsidRDefault="0061118B" w:rsidP="0061118B">
            <w:pPr>
              <w:pStyle w:val="ListParagraph"/>
              <w:numPr>
                <w:ilvl w:val="0"/>
                <w:numId w:val="16"/>
              </w:numPr>
              <w:tabs>
                <w:tab w:val="left" w:pos="889"/>
                <w:tab w:val="left" w:pos="890"/>
              </w:tabs>
              <w:ind w:right="127"/>
              <w:rPr>
                <w:rFonts w:ascii="Arial" w:hAnsi="Arial" w:cs="Arial"/>
                <w:sz w:val="22"/>
                <w:szCs w:val="22"/>
              </w:rPr>
            </w:pPr>
            <w:r w:rsidRPr="0061118B">
              <w:rPr>
                <w:rFonts w:ascii="Arial" w:hAnsi="Arial" w:cs="Arial"/>
                <w:sz w:val="22"/>
                <w:szCs w:val="22"/>
              </w:rPr>
              <w:t>To ensure we are signposting to appropriate specific legal, advice and support services where necessary</w:t>
            </w:r>
            <w:r>
              <w:rPr>
                <w:rFonts w:ascii="Arial" w:hAnsi="Arial" w:cs="Arial"/>
                <w:sz w:val="22"/>
                <w:szCs w:val="22"/>
              </w:rPr>
              <w:t>.</w:t>
            </w:r>
          </w:p>
          <w:p w14:paraId="4B9DDF5E" w14:textId="422A546B" w:rsidR="0061118B" w:rsidRPr="00A60B0C" w:rsidRDefault="0061118B" w:rsidP="000E39C0">
            <w:pPr>
              <w:pStyle w:val="ListParagraph"/>
              <w:numPr>
                <w:ilvl w:val="0"/>
                <w:numId w:val="16"/>
              </w:numPr>
              <w:tabs>
                <w:tab w:val="left" w:pos="889"/>
                <w:tab w:val="left" w:pos="890"/>
              </w:tabs>
              <w:ind w:right="127"/>
              <w:rPr>
                <w:rFonts w:ascii="Arial" w:hAnsi="Arial" w:cs="Arial"/>
                <w:sz w:val="22"/>
                <w:szCs w:val="22"/>
              </w:rPr>
            </w:pPr>
            <w:r w:rsidRPr="00A60B0C">
              <w:rPr>
                <w:rFonts w:ascii="Arial" w:hAnsi="Arial" w:cs="Arial"/>
                <w:sz w:val="22"/>
                <w:szCs w:val="22"/>
              </w:rPr>
              <w:t>To attend supervision sessions and staff appraisals as required.</w:t>
            </w:r>
          </w:p>
          <w:p w14:paraId="3F325AEC" w14:textId="77777777" w:rsidR="00E51DBD" w:rsidRDefault="00E51DBD" w:rsidP="0061118B">
            <w:pPr>
              <w:pStyle w:val="ListParagraph"/>
              <w:tabs>
                <w:tab w:val="left" w:pos="889"/>
                <w:tab w:val="left" w:pos="890"/>
              </w:tabs>
              <w:ind w:right="127"/>
              <w:rPr>
                <w:rFonts w:ascii="Arial" w:hAnsi="Arial" w:cs="Arial"/>
                <w:sz w:val="22"/>
                <w:szCs w:val="22"/>
              </w:rPr>
            </w:pPr>
          </w:p>
          <w:p w14:paraId="660FF6C6" w14:textId="0298E5D1" w:rsidR="00E51DBD" w:rsidRPr="00E51DBD" w:rsidRDefault="00A80DA7" w:rsidP="00E51DBD">
            <w:pPr>
              <w:pStyle w:val="ListParagraph"/>
              <w:tabs>
                <w:tab w:val="left" w:pos="889"/>
                <w:tab w:val="left" w:pos="890"/>
              </w:tabs>
              <w:ind w:left="22" w:right="127"/>
              <w:rPr>
                <w:rFonts w:ascii="Arial" w:hAnsi="Arial" w:cs="Arial"/>
                <w:b/>
                <w:bCs/>
                <w:sz w:val="22"/>
                <w:szCs w:val="22"/>
              </w:rPr>
            </w:pPr>
            <w:r>
              <w:rPr>
                <w:rFonts w:ascii="Arial" w:hAnsi="Arial" w:cs="Arial"/>
                <w:b/>
                <w:bCs/>
                <w:sz w:val="22"/>
                <w:szCs w:val="22"/>
              </w:rPr>
              <w:t xml:space="preserve">This list is not exhaustive. </w:t>
            </w:r>
            <w:r w:rsidR="00D27A54">
              <w:rPr>
                <w:rFonts w:ascii="Arial" w:hAnsi="Arial" w:cs="Arial"/>
                <w:b/>
                <w:bCs/>
                <w:sz w:val="22"/>
                <w:szCs w:val="22"/>
              </w:rPr>
              <w:t>Where n</w:t>
            </w:r>
            <w:r w:rsidR="00E51DBD" w:rsidRPr="00E51DBD">
              <w:rPr>
                <w:rFonts w:ascii="Arial" w:hAnsi="Arial" w:cs="Arial"/>
                <w:b/>
                <w:bCs/>
                <w:sz w:val="22"/>
                <w:szCs w:val="22"/>
              </w:rPr>
              <w:t xml:space="preserve">ew tasks and duties develop </w:t>
            </w:r>
            <w:r w:rsidR="00D27A54">
              <w:rPr>
                <w:rFonts w:ascii="Arial" w:hAnsi="Arial" w:cs="Arial"/>
                <w:b/>
                <w:bCs/>
                <w:sz w:val="22"/>
                <w:szCs w:val="22"/>
              </w:rPr>
              <w:t xml:space="preserve">in the future they </w:t>
            </w:r>
            <w:r w:rsidR="00E51DBD" w:rsidRPr="00E51DBD">
              <w:rPr>
                <w:rFonts w:ascii="Arial" w:hAnsi="Arial" w:cs="Arial"/>
                <w:b/>
                <w:bCs/>
                <w:sz w:val="22"/>
                <w:szCs w:val="22"/>
              </w:rPr>
              <w:t>may be allocated</w:t>
            </w:r>
            <w:r w:rsidR="00275E47">
              <w:rPr>
                <w:rFonts w:ascii="Arial" w:hAnsi="Arial" w:cs="Arial"/>
                <w:b/>
                <w:bCs/>
                <w:sz w:val="22"/>
                <w:szCs w:val="22"/>
              </w:rPr>
              <w:t>,</w:t>
            </w:r>
            <w:r w:rsidR="00E51DBD" w:rsidRPr="00E51DBD">
              <w:rPr>
                <w:rFonts w:ascii="Arial" w:hAnsi="Arial" w:cs="Arial"/>
                <w:b/>
                <w:bCs/>
                <w:sz w:val="22"/>
                <w:szCs w:val="22"/>
              </w:rPr>
              <w:t xml:space="preserve"> </w:t>
            </w:r>
            <w:r w:rsidR="00E91760">
              <w:rPr>
                <w:rFonts w:ascii="Arial" w:hAnsi="Arial" w:cs="Arial"/>
                <w:b/>
                <w:bCs/>
                <w:sz w:val="22"/>
                <w:szCs w:val="22"/>
              </w:rPr>
              <w:t>after consultation</w:t>
            </w:r>
            <w:r w:rsidR="00275E47">
              <w:rPr>
                <w:rFonts w:ascii="Arial" w:hAnsi="Arial" w:cs="Arial"/>
                <w:b/>
                <w:bCs/>
                <w:sz w:val="22"/>
                <w:szCs w:val="22"/>
              </w:rPr>
              <w:t>,</w:t>
            </w:r>
            <w:r w:rsidR="00E51DBD" w:rsidRPr="00E51DBD">
              <w:rPr>
                <w:rFonts w:ascii="Arial" w:hAnsi="Arial" w:cs="Arial"/>
                <w:b/>
                <w:bCs/>
                <w:sz w:val="22"/>
                <w:szCs w:val="22"/>
              </w:rPr>
              <w:t xml:space="preserve"> </w:t>
            </w:r>
            <w:r w:rsidR="00D27A54">
              <w:rPr>
                <w:rFonts w:ascii="Arial" w:hAnsi="Arial" w:cs="Arial"/>
                <w:b/>
                <w:bCs/>
                <w:sz w:val="22"/>
                <w:szCs w:val="22"/>
              </w:rPr>
              <w:t>to the</w:t>
            </w:r>
            <w:r w:rsidR="00E51DBD" w:rsidRPr="00E51DBD">
              <w:rPr>
                <w:rFonts w:ascii="Arial" w:hAnsi="Arial" w:cs="Arial"/>
                <w:b/>
                <w:bCs/>
                <w:sz w:val="22"/>
                <w:szCs w:val="22"/>
              </w:rPr>
              <w:t xml:space="preserve"> post holder.</w:t>
            </w:r>
          </w:p>
          <w:p w14:paraId="2B5E9D48" w14:textId="35D7A574" w:rsidR="00E51DBD" w:rsidRPr="0061118B" w:rsidRDefault="00E51DBD" w:rsidP="00E51DBD">
            <w:pPr>
              <w:pStyle w:val="ListParagraph"/>
              <w:tabs>
                <w:tab w:val="left" w:pos="889"/>
                <w:tab w:val="left" w:pos="890"/>
              </w:tabs>
              <w:ind w:left="22" w:right="127"/>
              <w:rPr>
                <w:rFonts w:ascii="Arial" w:hAnsi="Arial" w:cs="Arial"/>
                <w:sz w:val="22"/>
                <w:szCs w:val="22"/>
              </w:rPr>
            </w:pPr>
          </w:p>
        </w:tc>
      </w:tr>
    </w:tbl>
    <w:p w14:paraId="5464DF7D" w14:textId="392B18A2" w:rsidR="00EF6806" w:rsidRDefault="00EF6806" w:rsidP="73E92004">
      <w:pPr>
        <w:spacing w:after="200" w:line="276" w:lineRule="auto"/>
        <w:rPr>
          <w:rFonts w:ascii="Times New Roman" w:eastAsia="Times New Roman" w:hAnsi="Times New Roman"/>
          <w:color w:val="000000" w:themeColor="text1"/>
          <w:sz w:val="22"/>
          <w:szCs w:val="22"/>
        </w:rPr>
      </w:pPr>
    </w:p>
    <w:p w14:paraId="455CE115" w14:textId="77777777" w:rsidR="00EF6806" w:rsidRDefault="00EF6806">
      <w:pPr>
        <w:spacing w:after="200" w:line="276" w:lineRule="auto"/>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br w:type="page"/>
      </w:r>
    </w:p>
    <w:p w14:paraId="02AC5717" w14:textId="353F7909" w:rsidR="004A1B01" w:rsidRDefault="73E92004" w:rsidP="5D6D6BB8">
      <w:pPr>
        <w:spacing w:line="276" w:lineRule="auto"/>
        <w:rPr>
          <w:rFonts w:ascii="Arial" w:eastAsia="Arial" w:hAnsi="Arial" w:cs="Arial"/>
          <w:color w:val="000000" w:themeColor="text1"/>
          <w:sz w:val="36"/>
          <w:szCs w:val="36"/>
        </w:rPr>
      </w:pPr>
      <w:r>
        <w:rPr>
          <w:noProof/>
        </w:rPr>
        <w:lastRenderedPageBreak/>
        <w:drawing>
          <wp:inline distT="0" distB="0" distL="0" distR="0" wp14:anchorId="269E3671" wp14:editId="445A338E">
            <wp:extent cx="1123950" cy="590550"/>
            <wp:effectExtent l="0" t="0" r="0" b="0"/>
            <wp:docPr id="1530911637" name="Picture 15309116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3950" cy="590550"/>
                    </a:xfrm>
                    <a:prstGeom prst="rect">
                      <a:avLst/>
                    </a:prstGeom>
                  </pic:spPr>
                </pic:pic>
              </a:graphicData>
            </a:graphic>
          </wp:inline>
        </w:drawing>
      </w:r>
      <w:r w:rsidRPr="5D6D6BB8">
        <w:rPr>
          <w:rFonts w:ascii="Arial" w:eastAsia="Arial" w:hAnsi="Arial" w:cs="Arial"/>
          <w:color w:val="111111"/>
          <w:sz w:val="36"/>
          <w:szCs w:val="36"/>
        </w:rPr>
        <w:t xml:space="preserve">     Age UK </w:t>
      </w:r>
      <w:r w:rsidRPr="5D6D6BB8">
        <w:rPr>
          <w:rFonts w:ascii="Arial" w:eastAsia="Arial" w:hAnsi="Arial" w:cs="Arial"/>
          <w:color w:val="0E0E0E"/>
          <w:sz w:val="36"/>
          <w:szCs w:val="36"/>
        </w:rPr>
        <w:t xml:space="preserve">Calderdale </w:t>
      </w:r>
      <w:r w:rsidRPr="5D6D6BB8">
        <w:rPr>
          <w:rFonts w:ascii="Arial" w:eastAsia="Arial" w:hAnsi="Arial" w:cs="Arial"/>
          <w:color w:val="111111"/>
          <w:sz w:val="36"/>
          <w:szCs w:val="36"/>
        </w:rPr>
        <w:t xml:space="preserve">&amp; </w:t>
      </w:r>
      <w:r w:rsidRPr="5D6D6BB8">
        <w:rPr>
          <w:rFonts w:ascii="Arial" w:eastAsia="Arial" w:hAnsi="Arial" w:cs="Arial"/>
          <w:color w:val="000000" w:themeColor="text1"/>
          <w:sz w:val="36"/>
          <w:szCs w:val="36"/>
        </w:rPr>
        <w:t>Kirklees</w:t>
      </w:r>
    </w:p>
    <w:p w14:paraId="314826B2" w14:textId="26368816" w:rsidR="004A1B01" w:rsidRDefault="73E92004" w:rsidP="5D6D6BB8">
      <w:pPr>
        <w:spacing w:line="276" w:lineRule="auto"/>
        <w:ind w:left="1282" w:right="1019"/>
        <w:jc w:val="center"/>
        <w:rPr>
          <w:rFonts w:ascii="Arial" w:eastAsia="Arial" w:hAnsi="Arial" w:cs="Arial"/>
          <w:b/>
          <w:bCs/>
          <w:color w:val="111111"/>
        </w:rPr>
      </w:pPr>
      <w:r w:rsidRPr="0510C938">
        <w:rPr>
          <w:rFonts w:ascii="Arial" w:eastAsia="Arial" w:hAnsi="Arial" w:cs="Arial"/>
          <w:b/>
          <w:bCs/>
          <w:color w:val="111111"/>
        </w:rPr>
        <w:t>Person Specification</w:t>
      </w:r>
    </w:p>
    <w:p w14:paraId="073CD720" w14:textId="77777777" w:rsidR="002F143D" w:rsidRDefault="002F143D" w:rsidP="0510C938">
      <w:pPr>
        <w:spacing w:line="276" w:lineRule="auto"/>
        <w:jc w:val="center"/>
        <w:rPr>
          <w:rFonts w:ascii="Arial" w:eastAsia="Arial" w:hAnsi="Arial" w:cs="Arial"/>
          <w:b/>
          <w:bCs/>
          <w:color w:val="111111"/>
        </w:rPr>
      </w:pPr>
      <w:r w:rsidRPr="002F143D">
        <w:rPr>
          <w:rFonts w:ascii="Arial" w:eastAsia="Arial" w:hAnsi="Arial" w:cs="Arial"/>
          <w:b/>
          <w:bCs/>
          <w:color w:val="111111"/>
        </w:rPr>
        <w:t>Information and Advice Manager</w:t>
      </w:r>
    </w:p>
    <w:p w14:paraId="1ED151D4" w14:textId="0C21C986" w:rsidR="56A34B28" w:rsidRDefault="56A34B28" w:rsidP="0510C938">
      <w:pPr>
        <w:spacing w:line="276" w:lineRule="auto"/>
        <w:jc w:val="center"/>
      </w:pPr>
      <w:r w:rsidRPr="0510C938">
        <w:rPr>
          <w:rFonts w:ascii="Arial" w:eastAsia="Arial" w:hAnsi="Arial" w:cs="Arial"/>
          <w:b/>
          <w:bCs/>
          <w:color w:val="111111"/>
        </w:rPr>
        <w:t xml:space="preserve"> </w:t>
      </w:r>
    </w:p>
    <w:tbl>
      <w:tblPr>
        <w:tblW w:w="8775" w:type="dxa"/>
        <w:tblInd w:w="285" w:type="dxa"/>
        <w:tblLayout w:type="fixed"/>
        <w:tblLook w:val="01E0" w:firstRow="1" w:lastRow="1" w:firstColumn="1" w:lastColumn="1" w:noHBand="0" w:noVBand="0"/>
      </w:tblPr>
      <w:tblGrid>
        <w:gridCol w:w="5377"/>
        <w:gridCol w:w="1843"/>
        <w:gridCol w:w="1555"/>
      </w:tblGrid>
      <w:tr w:rsidR="006A2755" w14:paraId="25018734" w14:textId="77777777" w:rsidTr="0510C938">
        <w:trPr>
          <w:trHeight w:val="567"/>
        </w:trPr>
        <w:tc>
          <w:tcPr>
            <w:tcW w:w="5377" w:type="dxa"/>
            <w:tcBorders>
              <w:top w:val="single" w:sz="6" w:space="0" w:color="444444"/>
              <w:left w:val="single" w:sz="6" w:space="0" w:color="4B4B4B"/>
              <w:bottom w:val="single" w:sz="6" w:space="0" w:color="444444"/>
              <w:right w:val="single" w:sz="6" w:space="0" w:color="4B4B4B"/>
            </w:tcBorders>
            <w:vAlign w:val="center"/>
          </w:tcPr>
          <w:p w14:paraId="4696B559" w14:textId="7F52965A" w:rsidR="006A2755" w:rsidRPr="002411A4" w:rsidRDefault="006A2755" w:rsidP="001632EC">
            <w:pPr>
              <w:jc w:val="center"/>
              <w:rPr>
                <w:rFonts w:ascii="Arial" w:eastAsia="Times New Roman" w:hAnsi="Arial" w:cs="Arial"/>
                <w:sz w:val="22"/>
                <w:szCs w:val="22"/>
              </w:rPr>
            </w:pPr>
            <w:r w:rsidRPr="002411A4">
              <w:rPr>
                <w:rFonts w:ascii="Arial" w:hAnsi="Arial" w:cs="Arial"/>
                <w:b/>
                <w:bCs/>
                <w:color w:val="111111"/>
                <w:sz w:val="22"/>
                <w:szCs w:val="22"/>
              </w:rPr>
              <w:t>Education, Qualifications, Training</w:t>
            </w:r>
          </w:p>
        </w:tc>
        <w:tc>
          <w:tcPr>
            <w:tcW w:w="1843" w:type="dxa"/>
            <w:tcBorders>
              <w:top w:val="single" w:sz="6" w:space="0" w:color="4B4B4B"/>
              <w:left w:val="single" w:sz="6" w:space="0" w:color="4B4B4B"/>
              <w:bottom w:val="single" w:sz="6" w:space="0" w:color="4B4B4B"/>
              <w:right w:val="single" w:sz="6" w:space="0" w:color="4B4B4B"/>
            </w:tcBorders>
            <w:vAlign w:val="center"/>
          </w:tcPr>
          <w:p w14:paraId="3CD17C77" w14:textId="4BFDF8C7" w:rsidR="006A2755" w:rsidRPr="002411A4" w:rsidRDefault="006A2755" w:rsidP="001632EC">
            <w:pPr>
              <w:pStyle w:val="TableParagraph"/>
              <w:spacing w:line="238" w:lineRule="exact"/>
              <w:ind w:right="522"/>
              <w:jc w:val="center"/>
              <w:rPr>
                <w:color w:val="111111"/>
              </w:rPr>
            </w:pPr>
            <w:r w:rsidRPr="002411A4">
              <w:rPr>
                <w:b/>
                <w:bCs/>
                <w:color w:val="111111"/>
              </w:rPr>
              <w:t>Essential</w:t>
            </w:r>
          </w:p>
        </w:tc>
        <w:tc>
          <w:tcPr>
            <w:tcW w:w="1555" w:type="dxa"/>
            <w:tcBorders>
              <w:top w:val="single" w:sz="6" w:space="0" w:color="4B4B4B"/>
              <w:left w:val="single" w:sz="6" w:space="0" w:color="4B4B4B"/>
              <w:bottom w:val="single" w:sz="6" w:space="0" w:color="3B3B3B"/>
              <w:right w:val="single" w:sz="6" w:space="0" w:color="4B4B4B"/>
            </w:tcBorders>
            <w:vAlign w:val="center"/>
          </w:tcPr>
          <w:p w14:paraId="79109382" w14:textId="030A8FF7" w:rsidR="006A2755" w:rsidRPr="002411A4" w:rsidRDefault="006A2755" w:rsidP="001632EC">
            <w:pPr>
              <w:pStyle w:val="TableParagraph"/>
              <w:spacing w:line="239" w:lineRule="exact"/>
              <w:jc w:val="center"/>
              <w:rPr>
                <w:color w:val="111111"/>
              </w:rPr>
            </w:pPr>
            <w:r w:rsidRPr="002411A4">
              <w:rPr>
                <w:b/>
                <w:bCs/>
                <w:color w:val="111111"/>
              </w:rPr>
              <w:t>Desirable</w:t>
            </w:r>
          </w:p>
        </w:tc>
      </w:tr>
      <w:tr w:rsidR="00BC5824" w14:paraId="7E3E3F5C" w14:textId="77777777" w:rsidTr="0510C938">
        <w:trPr>
          <w:trHeight w:val="567"/>
        </w:trPr>
        <w:tc>
          <w:tcPr>
            <w:tcW w:w="5377" w:type="dxa"/>
            <w:tcBorders>
              <w:top w:val="single" w:sz="6" w:space="0" w:color="444444"/>
              <w:left w:val="single" w:sz="6" w:space="0" w:color="4B4B4B"/>
              <w:bottom w:val="single" w:sz="6" w:space="0" w:color="444444"/>
              <w:right w:val="single" w:sz="6" w:space="0" w:color="4B4B4B"/>
            </w:tcBorders>
          </w:tcPr>
          <w:p w14:paraId="555FC66C" w14:textId="72A16840" w:rsidR="00EB6457" w:rsidRPr="002411A4" w:rsidRDefault="00E70486" w:rsidP="0510C938">
            <w:pPr>
              <w:pStyle w:val="TableParagraph"/>
              <w:spacing w:before="17" w:line="234" w:lineRule="exact"/>
              <w:ind w:left="205"/>
              <w:rPr>
                <w:lang w:val="en-GB"/>
              </w:rPr>
            </w:pPr>
            <w:r w:rsidRPr="00E70486">
              <w:rPr>
                <w:lang w:val="en-GB"/>
              </w:rPr>
              <w:t xml:space="preserve">General secondary/higher education.  5 GSCE’s or equivalent, including Maths and English.  Ability to write clear and concise English and competent in numeracy. </w:t>
            </w:r>
          </w:p>
        </w:tc>
        <w:tc>
          <w:tcPr>
            <w:tcW w:w="1843" w:type="dxa"/>
            <w:tcBorders>
              <w:top w:val="single" w:sz="6" w:space="0" w:color="4F4F4F"/>
              <w:left w:val="single" w:sz="6" w:space="0" w:color="4B4B4B"/>
              <w:bottom w:val="single" w:sz="6" w:space="0" w:color="4F4F4F"/>
              <w:right w:val="single" w:sz="6" w:space="0" w:color="4B4B4B"/>
            </w:tcBorders>
            <w:vAlign w:val="center"/>
          </w:tcPr>
          <w:p w14:paraId="6C83DF59" w14:textId="6B3E8EF8" w:rsidR="008A3AF4" w:rsidRPr="002411A4" w:rsidRDefault="008A3AF4" w:rsidP="008A3AF4">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0D4DFB6B" w14:textId="1A1C508C" w:rsidR="00BC5824" w:rsidRPr="002411A4" w:rsidRDefault="00BC5824" w:rsidP="008A3AF4">
            <w:pPr>
              <w:spacing w:line="172" w:lineRule="exact"/>
              <w:jc w:val="center"/>
              <w:rPr>
                <w:rFonts w:ascii="Arial" w:eastAsia="Arial" w:hAnsi="Arial" w:cs="Arial"/>
                <w:b/>
                <w:bCs/>
                <w:sz w:val="22"/>
                <w:szCs w:val="22"/>
              </w:rPr>
            </w:pPr>
          </w:p>
        </w:tc>
        <w:tc>
          <w:tcPr>
            <w:tcW w:w="1555" w:type="dxa"/>
            <w:tcBorders>
              <w:top w:val="single" w:sz="6" w:space="0" w:color="4F4F4F"/>
              <w:left w:val="single" w:sz="6" w:space="0" w:color="4B4B4B"/>
              <w:bottom w:val="single" w:sz="6" w:space="0" w:color="545454"/>
              <w:right w:val="single" w:sz="6" w:space="0" w:color="4B4B4B"/>
            </w:tcBorders>
          </w:tcPr>
          <w:p w14:paraId="1D7F4C17" w14:textId="59FFA732" w:rsidR="00BC5824" w:rsidRPr="002411A4" w:rsidRDefault="00BC5824" w:rsidP="00BC5824">
            <w:pPr>
              <w:rPr>
                <w:rFonts w:ascii="Times New Roman" w:eastAsia="Times New Roman" w:hAnsi="Times New Roman"/>
                <w:b/>
                <w:bCs/>
                <w:sz w:val="22"/>
                <w:szCs w:val="22"/>
              </w:rPr>
            </w:pPr>
          </w:p>
        </w:tc>
      </w:tr>
      <w:tr w:rsidR="00FB3ABF" w14:paraId="5770DBB8" w14:textId="77777777" w:rsidTr="0510C938">
        <w:trPr>
          <w:trHeight w:val="567"/>
        </w:trPr>
        <w:tc>
          <w:tcPr>
            <w:tcW w:w="5377" w:type="dxa"/>
            <w:tcBorders>
              <w:top w:val="single" w:sz="6" w:space="0" w:color="444444"/>
              <w:left w:val="single" w:sz="6" w:space="0" w:color="4B4B4B"/>
              <w:bottom w:val="single" w:sz="6" w:space="0" w:color="444444"/>
              <w:right w:val="single" w:sz="6" w:space="0" w:color="4B4B4B"/>
            </w:tcBorders>
          </w:tcPr>
          <w:p w14:paraId="5CD97339" w14:textId="3245996C" w:rsidR="00FB3ABF" w:rsidRPr="00C36810" w:rsidRDefault="00FB3ABF" w:rsidP="00C36810">
            <w:pPr>
              <w:pStyle w:val="TableParagraph"/>
              <w:spacing w:before="17" w:line="234" w:lineRule="exact"/>
              <w:ind w:left="205"/>
              <w:rPr>
                <w:lang w:val="en-GB"/>
              </w:rPr>
            </w:pPr>
            <w:r w:rsidRPr="00E70486">
              <w:rPr>
                <w:lang w:val="en-GB"/>
              </w:rPr>
              <w:t>Experience of working with vulnerable adult client groups (e.g. people with mental health needs, people with learning disabilities, physical/sensory impairment or long-term health condition, older people) or carers.</w:t>
            </w:r>
          </w:p>
        </w:tc>
        <w:tc>
          <w:tcPr>
            <w:tcW w:w="1843" w:type="dxa"/>
            <w:tcBorders>
              <w:top w:val="single" w:sz="6" w:space="0" w:color="4F4F4F"/>
              <w:left w:val="single" w:sz="6" w:space="0" w:color="4B4B4B"/>
              <w:bottom w:val="single" w:sz="6" w:space="0" w:color="2B2B2B"/>
              <w:right w:val="single" w:sz="6" w:space="0" w:color="4B4B4B"/>
            </w:tcBorders>
            <w:vAlign w:val="center"/>
          </w:tcPr>
          <w:p w14:paraId="1ED50F8E"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638302B7" w14:textId="46103107" w:rsidR="00FB3ABF" w:rsidRPr="002411A4" w:rsidRDefault="00FB3ABF" w:rsidP="00FB3ABF">
            <w:pPr>
              <w:pStyle w:val="Heading1"/>
              <w:shd w:val="clear" w:color="auto" w:fill="FFFFFF"/>
              <w:spacing w:before="0" w:beforeAutospacing="0" w:after="0" w:afterAutospacing="0"/>
              <w:jc w:val="center"/>
              <w:rPr>
                <w:sz w:val="22"/>
                <w:szCs w:val="22"/>
              </w:rPr>
            </w:pPr>
          </w:p>
        </w:tc>
        <w:tc>
          <w:tcPr>
            <w:tcW w:w="1555" w:type="dxa"/>
            <w:tcBorders>
              <w:top w:val="single" w:sz="6" w:space="0" w:color="545454"/>
              <w:left w:val="single" w:sz="6" w:space="0" w:color="4B4B4B"/>
              <w:bottom w:val="single" w:sz="6" w:space="0" w:color="545454"/>
              <w:right w:val="single" w:sz="6" w:space="0" w:color="4B4B4B"/>
            </w:tcBorders>
            <w:vAlign w:val="center"/>
          </w:tcPr>
          <w:p w14:paraId="2139D771" w14:textId="7C561296" w:rsidR="00FB3ABF" w:rsidRPr="002411A4" w:rsidRDefault="00FB3ABF" w:rsidP="00FB3ABF">
            <w:pPr>
              <w:spacing w:line="177" w:lineRule="exact"/>
              <w:ind w:left="990"/>
              <w:rPr>
                <w:rFonts w:ascii="Arial" w:eastAsia="Arial" w:hAnsi="Arial" w:cs="Arial"/>
                <w:b/>
                <w:bCs/>
                <w:sz w:val="22"/>
                <w:szCs w:val="22"/>
              </w:rPr>
            </w:pPr>
          </w:p>
        </w:tc>
      </w:tr>
      <w:tr w:rsidR="00FB3ABF" w14:paraId="0ECEC33D" w14:textId="77777777" w:rsidTr="0510C938">
        <w:trPr>
          <w:trHeight w:val="567"/>
        </w:trPr>
        <w:tc>
          <w:tcPr>
            <w:tcW w:w="5377" w:type="dxa"/>
            <w:tcBorders>
              <w:top w:val="single" w:sz="6" w:space="0" w:color="444444"/>
              <w:left w:val="single" w:sz="6" w:space="0" w:color="4B4B4B"/>
              <w:bottom w:val="single" w:sz="6" w:space="0" w:color="444444"/>
              <w:right w:val="single" w:sz="6" w:space="0" w:color="4B4B4B"/>
            </w:tcBorders>
          </w:tcPr>
          <w:p w14:paraId="01FBA4C2" w14:textId="13BE3573" w:rsidR="00FB3ABF" w:rsidRPr="00C36810" w:rsidRDefault="00FB3ABF" w:rsidP="00C36810">
            <w:pPr>
              <w:pStyle w:val="TableParagraph"/>
              <w:spacing w:before="17" w:line="234" w:lineRule="exact"/>
              <w:ind w:left="205"/>
              <w:rPr>
                <w:lang w:val="en-GB"/>
              </w:rPr>
            </w:pPr>
            <w:r w:rsidRPr="00E70486">
              <w:rPr>
                <w:lang w:val="en-GB"/>
              </w:rPr>
              <w:t>A good working knowledge of the welfare benefits system specifically disability &amp; means-tested benefits.</w:t>
            </w:r>
          </w:p>
        </w:tc>
        <w:tc>
          <w:tcPr>
            <w:tcW w:w="1843" w:type="dxa"/>
            <w:tcBorders>
              <w:top w:val="single" w:sz="6" w:space="0" w:color="4F4F4F"/>
              <w:left w:val="single" w:sz="6" w:space="0" w:color="4B4B4B"/>
              <w:bottom w:val="single" w:sz="6" w:space="0" w:color="2B2B2B"/>
              <w:right w:val="single" w:sz="6" w:space="0" w:color="4B4B4B"/>
            </w:tcBorders>
            <w:vAlign w:val="center"/>
          </w:tcPr>
          <w:p w14:paraId="6EC27B8C"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2DEC554F" w14:textId="7635BD6B"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p>
        </w:tc>
        <w:tc>
          <w:tcPr>
            <w:tcW w:w="1555" w:type="dxa"/>
            <w:tcBorders>
              <w:top w:val="single" w:sz="6" w:space="0" w:color="545454"/>
              <w:left w:val="single" w:sz="6" w:space="0" w:color="4B4B4B"/>
              <w:bottom w:val="single" w:sz="6" w:space="0" w:color="545454"/>
              <w:right w:val="single" w:sz="6" w:space="0" w:color="4B4B4B"/>
            </w:tcBorders>
            <w:vAlign w:val="center"/>
          </w:tcPr>
          <w:p w14:paraId="5E917F55" w14:textId="77777777" w:rsidR="00FB3ABF" w:rsidRPr="002411A4" w:rsidRDefault="00FB3ABF" w:rsidP="00FB3ABF">
            <w:pPr>
              <w:spacing w:line="177" w:lineRule="exact"/>
              <w:ind w:left="990"/>
              <w:rPr>
                <w:rFonts w:ascii="Arial" w:eastAsia="Arial" w:hAnsi="Arial" w:cs="Arial"/>
                <w:b/>
                <w:bCs/>
                <w:sz w:val="22"/>
                <w:szCs w:val="22"/>
              </w:rPr>
            </w:pPr>
          </w:p>
        </w:tc>
      </w:tr>
      <w:tr w:rsidR="00FB3ABF" w14:paraId="70B992EA" w14:textId="77777777" w:rsidTr="008D5E47">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6AABD0F3" w14:textId="6EEDF2CF" w:rsidR="00FB3ABF" w:rsidRPr="00C36810" w:rsidRDefault="00FB3ABF" w:rsidP="00C36810">
            <w:pPr>
              <w:pStyle w:val="TableParagraph"/>
              <w:spacing w:before="17" w:line="234" w:lineRule="exact"/>
              <w:ind w:left="205"/>
              <w:rPr>
                <w:lang w:val="en-GB"/>
              </w:rPr>
            </w:pPr>
            <w:r w:rsidRPr="00E70486">
              <w:rPr>
                <w:lang w:val="en-GB"/>
              </w:rPr>
              <w:t>A good working knowledge of general money matters such as opening bank accounts, budgeting, using direct debits etc</w:t>
            </w:r>
            <w:r w:rsidR="00C36810">
              <w:rPr>
                <w:lang w:val="en-GB"/>
              </w:rPr>
              <w:t>.</w:t>
            </w:r>
          </w:p>
        </w:tc>
        <w:tc>
          <w:tcPr>
            <w:tcW w:w="1843" w:type="dxa"/>
            <w:tcBorders>
              <w:top w:val="single" w:sz="6" w:space="0" w:color="4B4B4B"/>
              <w:left w:val="single" w:sz="6" w:space="0" w:color="4B4B4B"/>
              <w:bottom w:val="single" w:sz="6" w:space="0" w:color="4B4B4B"/>
              <w:right w:val="single" w:sz="6" w:space="0" w:color="4B4B4B"/>
            </w:tcBorders>
            <w:vAlign w:val="center"/>
          </w:tcPr>
          <w:p w14:paraId="360A9635"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0156632A" w14:textId="6EC4ECCF" w:rsidR="00FB3ABF" w:rsidRPr="002411A4" w:rsidRDefault="00FB3ABF" w:rsidP="00FB3ABF">
            <w:pPr>
              <w:spacing w:line="177" w:lineRule="exact"/>
              <w:ind w:left="1014"/>
              <w:rPr>
                <w:rFonts w:ascii="Arial" w:eastAsia="Arial" w:hAnsi="Arial" w:cs="Arial"/>
                <w:b/>
                <w:bCs/>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5F413159" w14:textId="7A1A42E6" w:rsidR="00FB3ABF" w:rsidRPr="002411A4" w:rsidRDefault="00FB3ABF" w:rsidP="00FB3ABF">
            <w:pPr>
              <w:rPr>
                <w:rFonts w:ascii="Times New Roman" w:eastAsia="Times New Roman" w:hAnsi="Times New Roman"/>
                <w:b/>
                <w:bCs/>
                <w:sz w:val="22"/>
                <w:szCs w:val="22"/>
              </w:rPr>
            </w:pPr>
          </w:p>
        </w:tc>
      </w:tr>
      <w:tr w:rsidR="00FB3ABF" w14:paraId="6FB24AF8"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tcPr>
          <w:p w14:paraId="49450F60" w14:textId="3988DB8C" w:rsidR="00FB3ABF" w:rsidRPr="00C36810" w:rsidRDefault="00FB3ABF" w:rsidP="00C36810">
            <w:pPr>
              <w:pStyle w:val="TableParagraph"/>
              <w:spacing w:before="17" w:line="234" w:lineRule="exact"/>
              <w:ind w:left="205"/>
              <w:rPr>
                <w:lang w:val="en-GB"/>
              </w:rPr>
            </w:pPr>
            <w:r w:rsidRPr="00E70486">
              <w:rPr>
                <w:lang w:val="en-GB"/>
              </w:rPr>
              <w:t>A good knowledge of local services and issues relating to carers</w:t>
            </w:r>
            <w:r w:rsidR="00C36810">
              <w:rPr>
                <w:lang w:val="en-GB"/>
              </w:rPr>
              <w:t>.</w:t>
            </w:r>
          </w:p>
        </w:tc>
        <w:tc>
          <w:tcPr>
            <w:tcW w:w="1843" w:type="dxa"/>
            <w:tcBorders>
              <w:top w:val="single" w:sz="6" w:space="0" w:color="545454"/>
              <w:left w:val="single" w:sz="6" w:space="0" w:color="4B4B4B"/>
              <w:bottom w:val="single" w:sz="6" w:space="0" w:color="545454"/>
              <w:right w:val="single" w:sz="6" w:space="0" w:color="4B4B4B"/>
            </w:tcBorders>
            <w:vAlign w:val="center"/>
          </w:tcPr>
          <w:p w14:paraId="4F313BE8"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746BEBCB" w14:textId="5D0D1FAA" w:rsidR="00FB3ABF" w:rsidRPr="002411A4" w:rsidRDefault="00FB3ABF" w:rsidP="00FB3ABF">
            <w:pPr>
              <w:ind w:left="30"/>
              <w:jc w:val="center"/>
              <w:rPr>
                <w:rFonts w:ascii="Arial" w:eastAsia="Arial" w:hAnsi="Arial" w:cs="Arial"/>
                <w:b/>
                <w:bCs/>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77C404EF" w14:textId="007C9378" w:rsidR="00FB3ABF" w:rsidRPr="002411A4" w:rsidRDefault="00FB3ABF" w:rsidP="00FB3ABF">
            <w:pPr>
              <w:rPr>
                <w:rFonts w:ascii="Times New Roman" w:eastAsia="Times New Roman" w:hAnsi="Times New Roman"/>
                <w:b/>
                <w:bCs/>
                <w:sz w:val="22"/>
                <w:szCs w:val="22"/>
              </w:rPr>
            </w:pPr>
          </w:p>
        </w:tc>
      </w:tr>
      <w:tr w:rsidR="00FB3ABF" w14:paraId="33D4675A" w14:textId="77777777" w:rsidTr="008D5E47">
        <w:trPr>
          <w:trHeight w:val="567"/>
        </w:trPr>
        <w:tc>
          <w:tcPr>
            <w:tcW w:w="5377" w:type="dxa"/>
            <w:tcBorders>
              <w:top w:val="single" w:sz="6" w:space="0" w:color="4B4B4B"/>
              <w:left w:val="single" w:sz="6" w:space="0" w:color="4B4B4B"/>
              <w:bottom w:val="single" w:sz="6" w:space="0" w:color="4B4B4B"/>
              <w:right w:val="single" w:sz="6" w:space="0" w:color="4B4B4B"/>
            </w:tcBorders>
          </w:tcPr>
          <w:p w14:paraId="20BE73B7" w14:textId="525B5683" w:rsidR="00FB3ABF" w:rsidRPr="00C36810" w:rsidRDefault="00FB3ABF" w:rsidP="00C36810">
            <w:pPr>
              <w:pStyle w:val="TableParagraph"/>
              <w:spacing w:before="17" w:line="234" w:lineRule="exact"/>
              <w:ind w:left="205"/>
              <w:rPr>
                <w:lang w:val="en-GB"/>
              </w:rPr>
            </w:pPr>
            <w:r w:rsidRPr="00E70486">
              <w:rPr>
                <w:lang w:val="en-GB"/>
              </w:rPr>
              <w:t>Experience of managing quality advice and information</w:t>
            </w:r>
            <w:r w:rsidR="00C36810">
              <w:rPr>
                <w:lang w:val="en-GB"/>
              </w:rPr>
              <w:t>.</w:t>
            </w:r>
          </w:p>
        </w:tc>
        <w:tc>
          <w:tcPr>
            <w:tcW w:w="1843" w:type="dxa"/>
            <w:tcBorders>
              <w:top w:val="single" w:sz="6" w:space="0" w:color="4B4B4B"/>
              <w:left w:val="single" w:sz="6" w:space="0" w:color="4B4B4B"/>
              <w:bottom w:val="single" w:sz="6" w:space="0" w:color="4B4B4B"/>
              <w:right w:val="single" w:sz="6" w:space="0" w:color="4B4B4B"/>
            </w:tcBorders>
            <w:vAlign w:val="center"/>
          </w:tcPr>
          <w:p w14:paraId="2ED40627"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086235BE" w14:textId="5B84A91A"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p>
        </w:tc>
        <w:tc>
          <w:tcPr>
            <w:tcW w:w="1555" w:type="dxa"/>
            <w:tcBorders>
              <w:top w:val="single" w:sz="6" w:space="0" w:color="545454"/>
              <w:left w:val="single" w:sz="6" w:space="0" w:color="4B4B4B"/>
              <w:bottom w:val="single" w:sz="6" w:space="0" w:color="545454"/>
              <w:right w:val="single" w:sz="6" w:space="0" w:color="4B4B4B"/>
            </w:tcBorders>
            <w:vAlign w:val="center"/>
          </w:tcPr>
          <w:p w14:paraId="60420317" w14:textId="02A9A2C4" w:rsidR="00FB3ABF" w:rsidRPr="002411A4" w:rsidRDefault="00FB3ABF" w:rsidP="00FB3ABF">
            <w:pPr>
              <w:rPr>
                <w:rFonts w:ascii="Times New Roman" w:eastAsia="Times New Roman" w:hAnsi="Times New Roman"/>
                <w:b/>
                <w:bCs/>
                <w:sz w:val="22"/>
                <w:szCs w:val="22"/>
              </w:rPr>
            </w:pPr>
          </w:p>
        </w:tc>
      </w:tr>
      <w:tr w:rsidR="00FB3ABF" w14:paraId="36FAEDD5"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tcPr>
          <w:p w14:paraId="1B5560A0" w14:textId="77777777" w:rsidR="00FB3ABF" w:rsidRPr="00E70486" w:rsidRDefault="00FB3ABF" w:rsidP="00FB3ABF">
            <w:pPr>
              <w:pStyle w:val="TableParagraph"/>
              <w:spacing w:before="17" w:line="234" w:lineRule="exact"/>
              <w:ind w:left="205"/>
              <w:rPr>
                <w:lang w:val="en-GB"/>
              </w:rPr>
            </w:pPr>
            <w:r w:rsidRPr="00E70486">
              <w:rPr>
                <w:lang w:val="en-GB"/>
              </w:rPr>
              <w:t>Excellent communication &amp; interpersonal skills</w:t>
            </w:r>
          </w:p>
          <w:p w14:paraId="63DCAB0F" w14:textId="23EBE269" w:rsidR="00FB3ABF" w:rsidRPr="00C36810" w:rsidRDefault="00FB3ABF" w:rsidP="00C36810">
            <w:pPr>
              <w:pStyle w:val="TableParagraph"/>
              <w:spacing w:before="17" w:line="234" w:lineRule="exact"/>
              <w:ind w:left="205"/>
              <w:rPr>
                <w:lang w:val="en-GB"/>
              </w:rPr>
            </w:pPr>
            <w:r w:rsidRPr="00E70486">
              <w:rPr>
                <w:lang w:val="en-GB"/>
              </w:rPr>
              <w:t>Excellent negotiation skills.</w:t>
            </w:r>
          </w:p>
        </w:tc>
        <w:tc>
          <w:tcPr>
            <w:tcW w:w="1843" w:type="dxa"/>
            <w:tcBorders>
              <w:top w:val="single" w:sz="6" w:space="0" w:color="4B4B4B"/>
              <w:left w:val="single" w:sz="6" w:space="0" w:color="4B4B4B"/>
              <w:bottom w:val="single" w:sz="6" w:space="0" w:color="4B4B4B"/>
              <w:right w:val="single" w:sz="6" w:space="0" w:color="4B4B4B"/>
            </w:tcBorders>
            <w:vAlign w:val="center"/>
          </w:tcPr>
          <w:p w14:paraId="16FCDBF7"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1E65F745" w14:textId="0B583D50" w:rsidR="00FB3ABF" w:rsidRPr="002411A4" w:rsidRDefault="00FB3ABF" w:rsidP="00FB3ABF">
            <w:pPr>
              <w:ind w:left="20"/>
              <w:jc w:val="center"/>
              <w:rPr>
                <w:rFonts w:ascii="Arial" w:eastAsia="Arial" w:hAnsi="Arial" w:cs="Arial"/>
                <w:b/>
                <w:bCs/>
                <w:sz w:val="22"/>
                <w:szCs w:val="22"/>
              </w:rPr>
            </w:pPr>
          </w:p>
        </w:tc>
        <w:tc>
          <w:tcPr>
            <w:tcW w:w="1555" w:type="dxa"/>
            <w:tcBorders>
              <w:top w:val="single" w:sz="6" w:space="0" w:color="545454"/>
              <w:left w:val="single" w:sz="6" w:space="0" w:color="4B4B4B"/>
              <w:bottom w:val="single" w:sz="6" w:space="0" w:color="545454"/>
              <w:right w:val="single" w:sz="6" w:space="0" w:color="4B4B4B"/>
            </w:tcBorders>
            <w:vAlign w:val="center"/>
          </w:tcPr>
          <w:p w14:paraId="56580A21" w14:textId="40D5D9A6" w:rsidR="00FB3ABF" w:rsidRPr="002411A4" w:rsidRDefault="00FB3ABF" w:rsidP="00FB3ABF">
            <w:pPr>
              <w:rPr>
                <w:rFonts w:ascii="Times New Roman" w:eastAsia="Times New Roman" w:hAnsi="Times New Roman"/>
                <w:b/>
                <w:bCs/>
                <w:sz w:val="22"/>
                <w:szCs w:val="22"/>
              </w:rPr>
            </w:pPr>
          </w:p>
        </w:tc>
      </w:tr>
      <w:tr w:rsidR="00FB3ABF" w14:paraId="750C81BA"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tcPr>
          <w:p w14:paraId="3CAF0960" w14:textId="38ECB5A0" w:rsidR="00FB3ABF" w:rsidRPr="00C36810" w:rsidRDefault="00FB3ABF" w:rsidP="00C36810">
            <w:pPr>
              <w:pStyle w:val="TableParagraph"/>
              <w:spacing w:before="17" w:line="234" w:lineRule="exact"/>
              <w:ind w:left="205"/>
              <w:rPr>
                <w:lang w:val="en-GB"/>
              </w:rPr>
            </w:pPr>
            <w:r w:rsidRPr="00E70486">
              <w:rPr>
                <w:lang w:val="en-GB"/>
              </w:rPr>
              <w:t>ICT skills, including word processing, e-mail, &amp; use of the internet</w:t>
            </w:r>
            <w:r w:rsidR="00C36810">
              <w:rPr>
                <w:lang w:val="en-GB"/>
              </w:rPr>
              <w:t>.</w:t>
            </w:r>
          </w:p>
        </w:tc>
        <w:tc>
          <w:tcPr>
            <w:tcW w:w="1843" w:type="dxa"/>
            <w:tcBorders>
              <w:top w:val="single" w:sz="6" w:space="0" w:color="545454"/>
              <w:left w:val="single" w:sz="6" w:space="0" w:color="4B4B4B"/>
              <w:bottom w:val="single" w:sz="6" w:space="0" w:color="545454"/>
              <w:right w:val="single" w:sz="6" w:space="0" w:color="4B4B4B"/>
            </w:tcBorders>
            <w:vAlign w:val="center"/>
          </w:tcPr>
          <w:p w14:paraId="7D8F4561"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22077F8B" w14:textId="77777777" w:rsidR="00FB3ABF" w:rsidRPr="002411A4" w:rsidRDefault="00FB3ABF" w:rsidP="00FB3ABF">
            <w:pPr>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14B4BEE8" w14:textId="77777777" w:rsidR="00FB3ABF" w:rsidRPr="002411A4" w:rsidRDefault="00FB3ABF" w:rsidP="00FB3ABF">
            <w:pPr>
              <w:rPr>
                <w:rFonts w:ascii="Times New Roman" w:eastAsia="Times New Roman" w:hAnsi="Times New Roman"/>
                <w:b/>
                <w:bCs/>
                <w:sz w:val="22"/>
                <w:szCs w:val="22"/>
              </w:rPr>
            </w:pPr>
          </w:p>
        </w:tc>
      </w:tr>
      <w:tr w:rsidR="00FB3ABF" w14:paraId="1B0B4386"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tcPr>
          <w:p w14:paraId="4CF5E866" w14:textId="45032D33" w:rsidR="00FB3ABF" w:rsidRPr="00C36810" w:rsidRDefault="00FB3ABF" w:rsidP="00C36810">
            <w:pPr>
              <w:pStyle w:val="TableParagraph"/>
              <w:spacing w:before="17" w:line="234" w:lineRule="exact"/>
              <w:ind w:left="205"/>
              <w:rPr>
                <w:lang w:val="en-GB"/>
              </w:rPr>
            </w:pPr>
            <w:r w:rsidRPr="00E70486">
              <w:rPr>
                <w:lang w:val="en-GB"/>
              </w:rPr>
              <w:t>Able to work in a flexible manner, to meet the needs of the service</w:t>
            </w:r>
            <w:r w:rsidR="00C36810">
              <w:rPr>
                <w:lang w:val="en-GB"/>
              </w:rPr>
              <w:t>.</w:t>
            </w:r>
          </w:p>
        </w:tc>
        <w:tc>
          <w:tcPr>
            <w:tcW w:w="1843" w:type="dxa"/>
            <w:tcBorders>
              <w:top w:val="single" w:sz="6" w:space="0" w:color="545454"/>
              <w:left w:val="single" w:sz="6" w:space="0" w:color="4B4B4B"/>
              <w:bottom w:val="single" w:sz="6" w:space="0" w:color="545454"/>
              <w:right w:val="single" w:sz="6" w:space="0" w:color="4B4B4B"/>
            </w:tcBorders>
            <w:vAlign w:val="center"/>
          </w:tcPr>
          <w:p w14:paraId="7C659258"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10E16DBF" w14:textId="77777777" w:rsidR="00FB3ABF" w:rsidRPr="002411A4" w:rsidRDefault="00FB3ABF" w:rsidP="00FB3ABF">
            <w:pPr>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333BDFF3" w14:textId="77777777" w:rsidR="00FB3ABF" w:rsidRPr="002411A4" w:rsidRDefault="00FB3ABF" w:rsidP="00FB3ABF">
            <w:pPr>
              <w:rPr>
                <w:rFonts w:ascii="Times New Roman" w:eastAsia="Times New Roman" w:hAnsi="Times New Roman"/>
                <w:b/>
                <w:bCs/>
                <w:sz w:val="22"/>
                <w:szCs w:val="22"/>
              </w:rPr>
            </w:pPr>
          </w:p>
        </w:tc>
      </w:tr>
      <w:tr w:rsidR="00FB3ABF" w14:paraId="17A53492"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4735A6CF" w14:textId="6EFD1F79" w:rsidR="00FB3ABF" w:rsidRPr="00C36810" w:rsidRDefault="00FB3ABF" w:rsidP="00C36810">
            <w:pPr>
              <w:pStyle w:val="TableParagraph"/>
              <w:spacing w:before="17" w:line="234" w:lineRule="exact"/>
              <w:ind w:left="205"/>
              <w:rPr>
                <w:lang w:val="en-GB"/>
              </w:rPr>
            </w:pPr>
            <w:r w:rsidRPr="00E70486">
              <w:rPr>
                <w:lang w:val="en-GB"/>
              </w:rPr>
              <w:t>Self-motivated, and able to work under own initiative.</w:t>
            </w:r>
          </w:p>
        </w:tc>
        <w:tc>
          <w:tcPr>
            <w:tcW w:w="1843" w:type="dxa"/>
            <w:tcBorders>
              <w:top w:val="single" w:sz="6" w:space="0" w:color="4B4B4B"/>
              <w:left w:val="single" w:sz="6" w:space="0" w:color="4B4B4B"/>
              <w:bottom w:val="single" w:sz="6" w:space="0" w:color="4B4B4B"/>
              <w:right w:val="single" w:sz="6" w:space="0" w:color="4B4B4B"/>
            </w:tcBorders>
            <w:vAlign w:val="center"/>
          </w:tcPr>
          <w:p w14:paraId="5FAC40C3"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704D3787" w14:textId="77777777" w:rsidR="00FB3ABF" w:rsidRPr="002411A4" w:rsidRDefault="00FB3ABF" w:rsidP="00FB3ABF">
            <w:pPr>
              <w:spacing w:line="267" w:lineRule="exact"/>
              <w:ind w:left="20"/>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5D581833" w14:textId="77777777" w:rsidR="00FB3ABF" w:rsidRPr="002411A4" w:rsidRDefault="00FB3ABF" w:rsidP="00FB3ABF">
            <w:pPr>
              <w:rPr>
                <w:rFonts w:ascii="Times New Roman" w:eastAsia="Times New Roman" w:hAnsi="Times New Roman"/>
                <w:b/>
                <w:bCs/>
                <w:sz w:val="22"/>
                <w:szCs w:val="22"/>
              </w:rPr>
            </w:pPr>
          </w:p>
        </w:tc>
      </w:tr>
      <w:tr w:rsidR="00FB3ABF" w14:paraId="379CC945"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tcPr>
          <w:p w14:paraId="02FD43C2" w14:textId="73BC64EE" w:rsidR="00FB3ABF" w:rsidRPr="00C36810" w:rsidRDefault="00FB3ABF" w:rsidP="00C36810">
            <w:pPr>
              <w:pStyle w:val="TableParagraph"/>
              <w:spacing w:before="17" w:line="234" w:lineRule="exact"/>
              <w:ind w:left="205"/>
              <w:rPr>
                <w:lang w:val="en-GB"/>
              </w:rPr>
            </w:pPr>
            <w:r w:rsidRPr="00E70486">
              <w:rPr>
                <w:lang w:val="en-GB"/>
              </w:rPr>
              <w:t>Ability to manage a complex workload and prioritise effectively.</w:t>
            </w:r>
          </w:p>
        </w:tc>
        <w:tc>
          <w:tcPr>
            <w:tcW w:w="1843" w:type="dxa"/>
            <w:tcBorders>
              <w:top w:val="single" w:sz="6" w:space="0" w:color="545454"/>
              <w:left w:val="single" w:sz="6" w:space="0" w:color="4B4B4B"/>
              <w:bottom w:val="single" w:sz="6" w:space="0" w:color="545454"/>
              <w:right w:val="single" w:sz="6" w:space="0" w:color="4B4B4B"/>
            </w:tcBorders>
            <w:vAlign w:val="center"/>
          </w:tcPr>
          <w:p w14:paraId="6E3D7059"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491D1E73" w14:textId="055C4A8B" w:rsidR="00FB3ABF" w:rsidRPr="002411A4" w:rsidRDefault="00FB3ABF" w:rsidP="00FB3ABF">
            <w:pPr>
              <w:ind w:left="20"/>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7D260BBA" w14:textId="77777777" w:rsidR="00FB3ABF" w:rsidRPr="002411A4" w:rsidRDefault="00FB3ABF" w:rsidP="00FB3ABF">
            <w:pPr>
              <w:rPr>
                <w:rFonts w:ascii="Times New Roman" w:eastAsia="Times New Roman" w:hAnsi="Times New Roman"/>
                <w:b/>
                <w:bCs/>
                <w:sz w:val="22"/>
                <w:szCs w:val="22"/>
              </w:rPr>
            </w:pPr>
          </w:p>
        </w:tc>
      </w:tr>
      <w:tr w:rsidR="00FB3ABF" w14:paraId="5CA0AD30"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tcPr>
          <w:p w14:paraId="36CFFA74" w14:textId="5437DA92" w:rsidR="00FB3ABF" w:rsidRPr="00C36810" w:rsidRDefault="00FB3ABF" w:rsidP="00C36810">
            <w:pPr>
              <w:pStyle w:val="TableParagraph"/>
              <w:spacing w:before="17" w:line="234" w:lineRule="exact"/>
              <w:ind w:left="205"/>
              <w:rPr>
                <w:lang w:val="en-GB"/>
              </w:rPr>
            </w:pPr>
            <w:r w:rsidRPr="00E70486">
              <w:rPr>
                <w:lang w:val="en-GB"/>
              </w:rPr>
              <w:t>Ability to keep up to date, accurate and accessible case records.</w:t>
            </w:r>
          </w:p>
        </w:tc>
        <w:tc>
          <w:tcPr>
            <w:tcW w:w="1843" w:type="dxa"/>
            <w:tcBorders>
              <w:top w:val="single" w:sz="6" w:space="0" w:color="545454"/>
              <w:left w:val="single" w:sz="6" w:space="0" w:color="4B4B4B"/>
              <w:bottom w:val="single" w:sz="6" w:space="0" w:color="545454"/>
              <w:right w:val="single" w:sz="6" w:space="0" w:color="4B4B4B"/>
            </w:tcBorders>
            <w:vAlign w:val="center"/>
          </w:tcPr>
          <w:p w14:paraId="460BFBAB"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63C81818" w14:textId="77777777" w:rsidR="00FB3ABF" w:rsidRPr="002411A4" w:rsidRDefault="00FB3ABF" w:rsidP="00FB3ABF">
            <w:pPr>
              <w:ind w:left="20"/>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0E513666" w14:textId="77777777" w:rsidR="00FB3ABF" w:rsidRPr="002411A4" w:rsidRDefault="00FB3ABF" w:rsidP="00FB3ABF">
            <w:pPr>
              <w:rPr>
                <w:rFonts w:ascii="Times New Roman" w:eastAsia="Times New Roman" w:hAnsi="Times New Roman"/>
                <w:b/>
                <w:bCs/>
                <w:sz w:val="22"/>
                <w:szCs w:val="22"/>
              </w:rPr>
            </w:pPr>
          </w:p>
        </w:tc>
      </w:tr>
      <w:tr w:rsidR="00FB3ABF" w14:paraId="110C046B" w14:textId="77777777" w:rsidTr="0510C938">
        <w:trPr>
          <w:trHeight w:val="567"/>
        </w:trPr>
        <w:tc>
          <w:tcPr>
            <w:tcW w:w="5377" w:type="dxa"/>
            <w:tcBorders>
              <w:top w:val="single" w:sz="6" w:space="0" w:color="4B4B4B"/>
              <w:left w:val="single" w:sz="6" w:space="0" w:color="4B4B4B"/>
              <w:bottom w:val="single" w:sz="6" w:space="0" w:color="4B4B4B"/>
              <w:right w:val="single" w:sz="6" w:space="0" w:color="4B4B4B"/>
            </w:tcBorders>
          </w:tcPr>
          <w:p w14:paraId="2510AA9C" w14:textId="04B013F1" w:rsidR="00FB3ABF" w:rsidRPr="00C36810" w:rsidRDefault="00FB3ABF" w:rsidP="00C36810">
            <w:pPr>
              <w:pStyle w:val="TableParagraph"/>
              <w:spacing w:before="17" w:line="234" w:lineRule="exact"/>
              <w:ind w:left="205"/>
              <w:rPr>
                <w:lang w:val="en-GB"/>
              </w:rPr>
            </w:pPr>
            <w:r w:rsidRPr="00E70486">
              <w:rPr>
                <w:lang w:val="en-GB"/>
              </w:rPr>
              <w:t>Experience of working in different venues, including client’s homes.</w:t>
            </w:r>
          </w:p>
        </w:tc>
        <w:tc>
          <w:tcPr>
            <w:tcW w:w="1843" w:type="dxa"/>
            <w:tcBorders>
              <w:top w:val="single" w:sz="6" w:space="0" w:color="545454"/>
              <w:left w:val="single" w:sz="6" w:space="0" w:color="4B4B4B"/>
              <w:bottom w:val="single" w:sz="6" w:space="0" w:color="545454"/>
              <w:right w:val="single" w:sz="6" w:space="0" w:color="4B4B4B"/>
            </w:tcBorders>
            <w:vAlign w:val="center"/>
          </w:tcPr>
          <w:p w14:paraId="54C2BA58"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0B6DF89E" w14:textId="77777777" w:rsidR="00FB3ABF" w:rsidRPr="002411A4" w:rsidRDefault="00FB3ABF" w:rsidP="00FB3ABF">
            <w:pPr>
              <w:ind w:left="20"/>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tcPr>
          <w:p w14:paraId="14E785FD" w14:textId="77777777" w:rsidR="00FB3ABF" w:rsidRPr="002411A4" w:rsidRDefault="00FB3ABF" w:rsidP="00FB3ABF">
            <w:pPr>
              <w:rPr>
                <w:rFonts w:ascii="Times New Roman" w:eastAsia="Times New Roman" w:hAnsi="Times New Roman"/>
                <w:b/>
                <w:bCs/>
                <w:sz w:val="22"/>
                <w:szCs w:val="22"/>
              </w:rPr>
            </w:pPr>
          </w:p>
        </w:tc>
      </w:tr>
      <w:tr w:rsidR="00FB3ABF" w14:paraId="2CB8BC06" w14:textId="77777777" w:rsidTr="002221A2">
        <w:trPr>
          <w:trHeight w:val="567"/>
        </w:trPr>
        <w:tc>
          <w:tcPr>
            <w:tcW w:w="5377" w:type="dxa"/>
            <w:tcBorders>
              <w:top w:val="single" w:sz="6" w:space="0" w:color="4B4B4B"/>
              <w:left w:val="single" w:sz="6" w:space="0" w:color="4B4B4B"/>
              <w:bottom w:val="single" w:sz="6" w:space="0" w:color="4B4B4B"/>
              <w:right w:val="single" w:sz="6" w:space="0" w:color="4B4B4B"/>
            </w:tcBorders>
          </w:tcPr>
          <w:p w14:paraId="020648EF" w14:textId="38D84CCE" w:rsidR="00FB3ABF" w:rsidRPr="00C36810" w:rsidRDefault="00C36810" w:rsidP="00C36810">
            <w:pPr>
              <w:pStyle w:val="TableParagraph"/>
              <w:spacing w:before="17" w:line="234" w:lineRule="exact"/>
              <w:ind w:left="205"/>
            </w:pPr>
            <w:r w:rsidRPr="00C36810">
              <w:t>Experience of working with volunteers</w:t>
            </w:r>
            <w:r>
              <w:t>.</w:t>
            </w:r>
          </w:p>
        </w:tc>
        <w:tc>
          <w:tcPr>
            <w:tcW w:w="1843" w:type="dxa"/>
            <w:tcBorders>
              <w:top w:val="single" w:sz="6" w:space="0" w:color="545454"/>
              <w:left w:val="single" w:sz="6" w:space="0" w:color="4B4B4B"/>
              <w:bottom w:val="single" w:sz="6" w:space="0" w:color="545454"/>
              <w:right w:val="single" w:sz="6" w:space="0" w:color="4B4B4B"/>
            </w:tcBorders>
            <w:vAlign w:val="center"/>
          </w:tcPr>
          <w:p w14:paraId="4628AD33" w14:textId="77777777" w:rsidR="00FB3ABF" w:rsidRPr="002411A4" w:rsidRDefault="00FB3ABF" w:rsidP="00FB3ABF">
            <w:pPr>
              <w:ind w:left="20"/>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vAlign w:val="center"/>
          </w:tcPr>
          <w:p w14:paraId="7984CF10" w14:textId="77777777" w:rsidR="00FB3ABF" w:rsidRPr="002411A4" w:rsidRDefault="00FB3ABF" w:rsidP="00FB3ABF">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21895619" w14:textId="77777777" w:rsidR="00FB3ABF" w:rsidRPr="002411A4" w:rsidRDefault="00FB3ABF" w:rsidP="00FB3ABF">
            <w:pPr>
              <w:rPr>
                <w:rFonts w:ascii="Times New Roman" w:eastAsia="Times New Roman" w:hAnsi="Times New Roman"/>
                <w:b/>
                <w:bCs/>
                <w:sz w:val="22"/>
                <w:szCs w:val="22"/>
              </w:rPr>
            </w:pPr>
          </w:p>
        </w:tc>
      </w:tr>
      <w:tr w:rsidR="00C36810" w14:paraId="0E712386" w14:textId="77777777" w:rsidTr="00C62217">
        <w:trPr>
          <w:trHeight w:val="567"/>
        </w:trPr>
        <w:tc>
          <w:tcPr>
            <w:tcW w:w="5377" w:type="dxa"/>
            <w:tcBorders>
              <w:top w:val="single" w:sz="6" w:space="0" w:color="4B4B4B"/>
              <w:left w:val="single" w:sz="6" w:space="0" w:color="4B4B4B"/>
              <w:bottom w:val="single" w:sz="6" w:space="0" w:color="4B4B4B"/>
              <w:right w:val="single" w:sz="6" w:space="0" w:color="4B4B4B"/>
            </w:tcBorders>
          </w:tcPr>
          <w:p w14:paraId="29A6B3E7" w14:textId="46A46293" w:rsidR="00C36810" w:rsidRPr="00C36810" w:rsidRDefault="00C36810" w:rsidP="00C36810">
            <w:pPr>
              <w:pStyle w:val="TableParagraph"/>
              <w:spacing w:before="17" w:line="234" w:lineRule="exact"/>
              <w:ind w:left="205"/>
            </w:pPr>
            <w:r w:rsidRPr="00C36810">
              <w:t>Experience of representing clients at Welfare Benefit Tribunals</w:t>
            </w:r>
            <w:r>
              <w:t>.</w:t>
            </w:r>
          </w:p>
        </w:tc>
        <w:tc>
          <w:tcPr>
            <w:tcW w:w="1843" w:type="dxa"/>
            <w:tcBorders>
              <w:top w:val="single" w:sz="6" w:space="0" w:color="545454"/>
              <w:left w:val="single" w:sz="6" w:space="0" w:color="4B4B4B"/>
              <w:bottom w:val="single" w:sz="6" w:space="0" w:color="545454"/>
              <w:right w:val="single" w:sz="6" w:space="0" w:color="4B4B4B"/>
            </w:tcBorders>
            <w:vAlign w:val="center"/>
          </w:tcPr>
          <w:p w14:paraId="7B506A13" w14:textId="77777777" w:rsidR="00C36810" w:rsidRPr="002411A4" w:rsidRDefault="00C36810" w:rsidP="00C36810">
            <w:pPr>
              <w:ind w:left="20"/>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vAlign w:val="center"/>
          </w:tcPr>
          <w:p w14:paraId="06A5AFFE" w14:textId="77777777" w:rsidR="00C36810" w:rsidRPr="002411A4" w:rsidRDefault="00C36810" w:rsidP="00C36810">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57024DD7" w14:textId="77777777" w:rsidR="00C36810" w:rsidRPr="002411A4" w:rsidRDefault="00C36810" w:rsidP="00C36810">
            <w:pPr>
              <w:rPr>
                <w:rFonts w:ascii="Times New Roman" w:eastAsia="Times New Roman" w:hAnsi="Times New Roman"/>
                <w:b/>
                <w:bCs/>
                <w:sz w:val="22"/>
                <w:szCs w:val="22"/>
              </w:rPr>
            </w:pPr>
          </w:p>
        </w:tc>
      </w:tr>
      <w:tr w:rsidR="00C36810" w14:paraId="52B20FC7" w14:textId="77777777" w:rsidTr="00C62217">
        <w:trPr>
          <w:trHeight w:val="567"/>
        </w:trPr>
        <w:tc>
          <w:tcPr>
            <w:tcW w:w="5377" w:type="dxa"/>
            <w:tcBorders>
              <w:top w:val="single" w:sz="6" w:space="0" w:color="4B4B4B"/>
              <w:left w:val="single" w:sz="6" w:space="0" w:color="4B4B4B"/>
              <w:bottom w:val="single" w:sz="6" w:space="0" w:color="4B4B4B"/>
              <w:right w:val="single" w:sz="6" w:space="0" w:color="4B4B4B"/>
            </w:tcBorders>
          </w:tcPr>
          <w:p w14:paraId="44C48788" w14:textId="77777777" w:rsidR="00C36810" w:rsidRPr="00C36810" w:rsidRDefault="00C36810" w:rsidP="00C36810">
            <w:pPr>
              <w:pStyle w:val="TableParagraph"/>
              <w:spacing w:before="17" w:line="234" w:lineRule="exact"/>
              <w:ind w:left="205"/>
            </w:pPr>
            <w:r w:rsidRPr="00C36810">
              <w:t>Qualification in advice work or related work.</w:t>
            </w:r>
          </w:p>
          <w:p w14:paraId="6B598D4C" w14:textId="58EB3F42" w:rsidR="00C36810" w:rsidRPr="00C36810" w:rsidRDefault="00C36810" w:rsidP="00C36810">
            <w:pPr>
              <w:pStyle w:val="TableParagraph"/>
              <w:spacing w:before="17" w:line="234" w:lineRule="exact"/>
              <w:ind w:left="205"/>
            </w:pPr>
            <w:r w:rsidRPr="00C36810">
              <w:t>Experience of delivering outreach/community-based sessions.</w:t>
            </w:r>
          </w:p>
        </w:tc>
        <w:tc>
          <w:tcPr>
            <w:tcW w:w="1843" w:type="dxa"/>
            <w:tcBorders>
              <w:top w:val="single" w:sz="6" w:space="0" w:color="545454"/>
              <w:left w:val="single" w:sz="6" w:space="0" w:color="4B4B4B"/>
              <w:bottom w:val="single" w:sz="6" w:space="0" w:color="545454"/>
              <w:right w:val="single" w:sz="6" w:space="0" w:color="4B4B4B"/>
            </w:tcBorders>
            <w:vAlign w:val="center"/>
          </w:tcPr>
          <w:p w14:paraId="658E885B" w14:textId="77777777" w:rsidR="00C36810" w:rsidRPr="002411A4" w:rsidRDefault="00C36810" w:rsidP="00C36810">
            <w:pPr>
              <w:ind w:left="20"/>
              <w:jc w:val="center"/>
              <w:rPr>
                <w:rFonts w:ascii="Segoe UI Symbol" w:hAnsi="Segoe UI Symbol" w:cs="Segoe UI Symbol"/>
                <w:b/>
                <w:bCs/>
                <w:color w:val="1A1A1A"/>
                <w:sz w:val="22"/>
                <w:szCs w:val="22"/>
              </w:rPr>
            </w:pPr>
          </w:p>
        </w:tc>
        <w:tc>
          <w:tcPr>
            <w:tcW w:w="1555" w:type="dxa"/>
            <w:tcBorders>
              <w:top w:val="single" w:sz="6" w:space="0" w:color="4B4B4B"/>
              <w:left w:val="single" w:sz="6" w:space="0" w:color="4B4B4B"/>
              <w:bottom w:val="single" w:sz="6" w:space="0" w:color="4B4B4B"/>
              <w:right w:val="single" w:sz="6" w:space="0" w:color="4B4B4B"/>
            </w:tcBorders>
            <w:vAlign w:val="center"/>
          </w:tcPr>
          <w:p w14:paraId="1D5D4452" w14:textId="77777777" w:rsidR="00C36810" w:rsidRPr="002411A4" w:rsidRDefault="00C36810" w:rsidP="00C36810">
            <w:pPr>
              <w:pStyle w:val="Heading1"/>
              <w:shd w:val="clear" w:color="auto" w:fill="FFFFFF"/>
              <w:spacing w:before="0" w:beforeAutospacing="0" w:after="0" w:afterAutospacing="0"/>
              <w:jc w:val="center"/>
              <w:rPr>
                <w:rFonts w:ascii="Playfair Display" w:hAnsi="Playfair Display"/>
                <w:color w:val="1A1A1A"/>
                <w:sz w:val="22"/>
                <w:szCs w:val="22"/>
              </w:rPr>
            </w:pPr>
            <w:r w:rsidRPr="002411A4">
              <w:rPr>
                <w:rFonts w:ascii="Segoe UI Symbol" w:hAnsi="Segoe UI Symbol" w:cs="Segoe UI Symbol"/>
                <w:color w:val="1A1A1A"/>
                <w:sz w:val="22"/>
                <w:szCs w:val="22"/>
              </w:rPr>
              <w:t>🗸</w:t>
            </w:r>
          </w:p>
          <w:p w14:paraId="2811ECB1" w14:textId="77777777" w:rsidR="00C36810" w:rsidRPr="002411A4" w:rsidRDefault="00C36810" w:rsidP="00C36810">
            <w:pPr>
              <w:rPr>
                <w:rFonts w:ascii="Times New Roman" w:eastAsia="Times New Roman" w:hAnsi="Times New Roman"/>
                <w:b/>
                <w:bCs/>
                <w:sz w:val="22"/>
                <w:szCs w:val="22"/>
              </w:rPr>
            </w:pPr>
          </w:p>
        </w:tc>
      </w:tr>
    </w:tbl>
    <w:p w14:paraId="0FE4C2A4" w14:textId="7F21775E" w:rsidR="005F427D" w:rsidRPr="00D853B6" w:rsidRDefault="005F427D" w:rsidP="00D853B6">
      <w:pPr>
        <w:ind w:left="-283"/>
        <w:rPr>
          <w:rFonts w:ascii="Arial" w:hAnsi="Arial"/>
        </w:rPr>
      </w:pPr>
    </w:p>
    <w:sectPr w:rsidR="005F427D" w:rsidRPr="00D853B6" w:rsidSect="00F64372">
      <w:headerReference w:type="first" r:id="rId13"/>
      <w:footerReference w:type="first" r:id="rId14"/>
      <w:pgSz w:w="11906" w:h="16838"/>
      <w:pgMar w:top="1440" w:right="1440" w:bottom="1440" w:left="1440" w:header="425"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CBA5" w14:textId="77777777" w:rsidR="005B3DC5" w:rsidRDefault="005B3DC5" w:rsidP="004D3152">
      <w:r>
        <w:separator/>
      </w:r>
    </w:p>
  </w:endnote>
  <w:endnote w:type="continuationSeparator" w:id="0">
    <w:p w14:paraId="7F28EC53" w14:textId="77777777" w:rsidR="005B3DC5" w:rsidRDefault="005B3DC5" w:rsidP="004D3152">
      <w:r>
        <w:continuationSeparator/>
      </w:r>
    </w:p>
  </w:endnote>
  <w:endnote w:type="continuationNotice" w:id="1">
    <w:p w14:paraId="587871B5" w14:textId="77777777" w:rsidR="005B3DC5" w:rsidRDefault="005B3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Playfair Display">
    <w:charset w:val="00"/>
    <w:family w:val="auto"/>
    <w:pitch w:val="variable"/>
    <w:sig w:usb0="20000207" w:usb1="00000000" w:usb2="00000000" w:usb3="00000000" w:csb0="00000197" w:csb1="00000000"/>
  </w:font>
  <w:font w:name="FS Me Heavy">
    <w:altName w:val="Calibri"/>
    <w:panose1 w:val="00000000000000000000"/>
    <w:charset w:val="00"/>
    <w:family w:val="modern"/>
    <w:notTrueType/>
    <w:pitch w:val="variable"/>
    <w:sig w:usb0="00000001" w:usb1="4000204A" w:usb2="00000000" w:usb3="00000000" w:csb0="0000009B" w:csb1="00000000"/>
  </w:font>
  <w:font w:name="FS Me Light">
    <w:altName w:val="Calibri"/>
    <w:panose1 w:val="00000000000000000000"/>
    <w:charset w:val="00"/>
    <w:family w:val="modern"/>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E13" w14:textId="546C0811" w:rsidR="005F427D" w:rsidRDefault="005F427D" w:rsidP="005F427D">
    <w:pPr>
      <w:tabs>
        <w:tab w:val="center" w:pos="4513"/>
        <w:tab w:val="right" w:pos="9026"/>
      </w:tabs>
      <w:rPr>
        <w:rFonts w:ascii="FS Me Heavy" w:hAnsi="FS Me Heavy"/>
        <w:color w:val="1F497D"/>
        <w:sz w:val="20"/>
        <w:szCs w:val="20"/>
      </w:rPr>
    </w:pPr>
  </w:p>
  <w:p w14:paraId="6209057C" w14:textId="01D1F489" w:rsidR="005F427D" w:rsidRDefault="460E24B4" w:rsidP="00D853B6">
    <w:pPr>
      <w:tabs>
        <w:tab w:val="center" w:pos="4513"/>
        <w:tab w:val="right" w:pos="9026"/>
      </w:tabs>
      <w:jc w:val="right"/>
      <w:rPr>
        <w:rFonts w:ascii="FS Me Heavy" w:hAnsi="FS Me Heavy"/>
        <w:color w:val="1F497D"/>
        <w:sz w:val="20"/>
        <w:szCs w:val="20"/>
      </w:rPr>
    </w:pPr>
    <w:r>
      <w:rPr>
        <w:noProof/>
      </w:rPr>
      <w:drawing>
        <wp:inline distT="0" distB="0" distL="0" distR="0" wp14:anchorId="295BB63F" wp14:editId="18FC9D9D">
          <wp:extent cx="1371600" cy="276225"/>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71600" cy="276225"/>
                  </a:xfrm>
                  <a:prstGeom prst="rect">
                    <a:avLst/>
                  </a:prstGeom>
                </pic:spPr>
              </pic:pic>
            </a:graphicData>
          </a:graphic>
        </wp:inline>
      </w:drawing>
    </w:r>
  </w:p>
  <w:p w14:paraId="27227150" w14:textId="28845A6C" w:rsidR="005F427D" w:rsidRPr="0073101E" w:rsidRDefault="005F427D" w:rsidP="005F427D">
    <w:pPr>
      <w:tabs>
        <w:tab w:val="center" w:pos="4513"/>
        <w:tab w:val="right" w:pos="9026"/>
      </w:tabs>
      <w:rPr>
        <w:rFonts w:ascii="FS Me Heavy" w:hAnsi="FS Me Heavy"/>
        <w:color w:val="1F497D"/>
        <w:sz w:val="20"/>
        <w:szCs w:val="20"/>
      </w:rPr>
    </w:pPr>
    <w:r w:rsidRPr="0073101E">
      <w:rPr>
        <w:rFonts w:ascii="FS Me Heavy" w:hAnsi="FS Me Heavy"/>
        <w:color w:val="1F497D"/>
        <w:sz w:val="20"/>
        <w:szCs w:val="20"/>
      </w:rPr>
      <w:t>Age UK Calderdale &amp; Kirklees</w:t>
    </w:r>
  </w:p>
  <w:p w14:paraId="6F61DAF2" w14:textId="77777777" w:rsidR="005F427D" w:rsidRPr="0073101E" w:rsidRDefault="005F427D" w:rsidP="005F427D">
    <w:pPr>
      <w:tabs>
        <w:tab w:val="center" w:pos="4513"/>
        <w:tab w:val="right" w:pos="9026"/>
      </w:tabs>
      <w:rPr>
        <w:rFonts w:ascii="FS Me Light" w:hAnsi="FS Me Light"/>
        <w:color w:val="1F497D"/>
        <w:sz w:val="20"/>
        <w:szCs w:val="20"/>
      </w:rPr>
    </w:pPr>
    <w:r>
      <w:rPr>
        <w:noProof/>
        <w:lang w:eastAsia="en-GB"/>
      </w:rPr>
      <mc:AlternateContent>
        <mc:Choice Requires="wps">
          <w:drawing>
            <wp:anchor distT="0" distB="0" distL="114300" distR="114300" simplePos="0" relativeHeight="251658241" behindDoc="0" locked="0" layoutInCell="1" allowOverlap="1" wp14:anchorId="2076DC18" wp14:editId="0AE6550C">
              <wp:simplePos x="0" y="0"/>
              <wp:positionH relativeFrom="column">
                <wp:posOffset>4937760</wp:posOffset>
              </wp:positionH>
              <wp:positionV relativeFrom="paragraph">
                <wp:posOffset>104140</wp:posOffset>
              </wp:positionV>
              <wp:extent cx="1254125" cy="650875"/>
              <wp:effectExtent l="13335" t="8890" r="889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650875"/>
                      </a:xfrm>
                      <a:prstGeom prst="rect">
                        <a:avLst/>
                      </a:prstGeom>
                      <a:solidFill>
                        <a:srgbClr val="FFFFFF"/>
                      </a:solidFill>
                      <a:ln w="9525">
                        <a:solidFill>
                          <a:srgbClr val="FFFFFF"/>
                        </a:solidFill>
                        <a:miter lim="800000"/>
                        <a:headEnd/>
                        <a:tailEnd/>
                      </a:ln>
                    </wps:spPr>
                    <wps:txb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C18" id="_x0000_t202" coordsize="21600,21600" o:spt="202" path="m,l,21600r21600,l21600,xe">
              <v:stroke joinstyle="miter"/>
              <v:path gradientshapeok="t" o:connecttype="rect"/>
            </v:shapetype>
            <v:shape id="Text Box 7" o:spid="_x0000_s1026" type="#_x0000_t202" style="position:absolute;margin-left:388.8pt;margin-top:8.2pt;width:98.75pt;height:5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" strokecolor="white">
              <v:textbo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4159560C" wp14:editId="1B46D60A">
              <wp:simplePos x="0" y="0"/>
              <wp:positionH relativeFrom="column">
                <wp:posOffset>4158615</wp:posOffset>
              </wp:positionH>
              <wp:positionV relativeFrom="paragraph">
                <wp:posOffset>104140</wp:posOffset>
              </wp:positionV>
              <wp:extent cx="694055" cy="52070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159560C" id="Text Box 3" o:spid="_x0000_s1027" type="#_x0000_t202" style="position:absolute;margin-left:327.45pt;margin-top:8.2pt;width:54.65pt;height:4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" stroked="f" strokeweight=".5pt">
              <v:textbox style="mso-fit-shape-to-text:t">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v:textbox>
            </v:shape>
          </w:pict>
        </mc:Fallback>
      </mc:AlternateContent>
    </w:r>
    <w:r w:rsidRPr="0073101E">
      <w:rPr>
        <w:rFonts w:ascii="FS Me Light" w:hAnsi="FS Me Light"/>
        <w:color w:val="1F497D"/>
        <w:sz w:val="20"/>
        <w:szCs w:val="20"/>
      </w:rPr>
      <w:t>4-6 Square</w:t>
    </w:r>
  </w:p>
  <w:p w14:paraId="1819660C" w14:textId="77777777" w:rsidR="005F427D" w:rsidRPr="0073101E" w:rsidRDefault="005F427D" w:rsidP="005F427D">
    <w:pPr>
      <w:tabs>
        <w:tab w:val="center" w:pos="1701"/>
        <w:tab w:val="right" w:pos="9026"/>
      </w:tabs>
      <w:rPr>
        <w:rFonts w:ascii="FS Me Heavy" w:hAnsi="FS Me Heavy"/>
        <w:color w:val="1F497D"/>
        <w:sz w:val="20"/>
        <w:szCs w:val="20"/>
      </w:rPr>
    </w:pPr>
    <w:r w:rsidRPr="0073101E">
      <w:rPr>
        <w:rFonts w:ascii="FS Me Light" w:hAnsi="FS Me Light"/>
        <w:color w:val="1F497D"/>
        <w:sz w:val="20"/>
        <w:szCs w:val="20"/>
      </w:rPr>
      <w:t xml:space="preserve">Woolshops          </w:t>
    </w:r>
    <w:r w:rsidRPr="0073101E">
      <w:rPr>
        <w:rFonts w:ascii="FS Me Heavy" w:hAnsi="FS Me Heavy"/>
        <w:color w:val="1F497D"/>
        <w:sz w:val="20"/>
        <w:szCs w:val="20"/>
      </w:rPr>
      <w:t>t</w:t>
    </w:r>
    <w:r w:rsidRPr="0073101E">
      <w:rPr>
        <w:rFonts w:ascii="FS Me Light" w:hAnsi="FS Me Light"/>
        <w:color w:val="1F497D"/>
        <w:sz w:val="20"/>
        <w:szCs w:val="20"/>
      </w:rPr>
      <w:t xml:space="preserve"> 01422 252 040</w:t>
    </w:r>
  </w:p>
  <w:p w14:paraId="216C9A6D" w14:textId="77777777" w:rsidR="005F427D" w:rsidRPr="0073101E" w:rsidRDefault="005F427D" w:rsidP="005F427D">
    <w:pPr>
      <w:tabs>
        <w:tab w:val="center" w:pos="1701"/>
        <w:tab w:val="right" w:pos="9026"/>
      </w:tabs>
      <w:rPr>
        <w:rFonts w:ascii="FS Me Light" w:hAnsi="FS Me Light"/>
        <w:b/>
        <w:color w:val="1F497D"/>
        <w:sz w:val="20"/>
        <w:szCs w:val="20"/>
      </w:rPr>
    </w:pPr>
    <w:r w:rsidRPr="0073101E">
      <w:rPr>
        <w:rFonts w:ascii="FS Me Light" w:hAnsi="FS Me Light"/>
        <w:color w:val="1F497D"/>
        <w:sz w:val="20"/>
        <w:szCs w:val="20"/>
      </w:rPr>
      <w:t xml:space="preserve">Halifax                 </w:t>
    </w:r>
    <w:r w:rsidRPr="0073101E">
      <w:rPr>
        <w:rFonts w:ascii="FS Me Heavy" w:hAnsi="FS Me Heavy"/>
        <w:b/>
        <w:color w:val="1F497D"/>
        <w:sz w:val="20"/>
        <w:szCs w:val="20"/>
      </w:rPr>
      <w:t xml:space="preserve">e </w:t>
    </w:r>
    <w:r w:rsidRPr="0073101E">
      <w:rPr>
        <w:rFonts w:ascii="FS Me Light" w:hAnsi="FS Me Light"/>
        <w:color w:val="1F497D"/>
        <w:sz w:val="20"/>
        <w:szCs w:val="20"/>
      </w:rPr>
      <w:t>enquiry@ageukck.org.uk</w:t>
    </w:r>
  </w:p>
  <w:p w14:paraId="5E6D06B0" w14:textId="77777777" w:rsidR="005F427D" w:rsidRPr="0073101E" w:rsidRDefault="005F427D" w:rsidP="005F427D">
    <w:pPr>
      <w:tabs>
        <w:tab w:val="center" w:pos="1985"/>
        <w:tab w:val="right" w:pos="9026"/>
      </w:tabs>
      <w:rPr>
        <w:rFonts w:ascii="FS Me Heavy" w:hAnsi="FS Me Heavy"/>
        <w:color w:val="1F497D"/>
        <w:sz w:val="20"/>
        <w:szCs w:val="20"/>
      </w:rPr>
    </w:pPr>
    <w:r w:rsidRPr="0073101E">
      <w:rPr>
        <w:rFonts w:ascii="FS Me Light" w:hAnsi="FS Me Light"/>
        <w:color w:val="1F497D"/>
        <w:sz w:val="20"/>
        <w:szCs w:val="20"/>
      </w:rPr>
      <w:t xml:space="preserve">HX1 1RJ               </w:t>
    </w:r>
    <w:r w:rsidRPr="0073101E">
      <w:rPr>
        <w:rFonts w:ascii="FS Me Heavy" w:hAnsi="FS Me Heavy"/>
        <w:color w:val="1F497D"/>
        <w:sz w:val="20"/>
        <w:szCs w:val="20"/>
      </w:rPr>
      <w:t xml:space="preserve">www.ageuk.org.uk/calderdaleandkirklees        </w:t>
    </w:r>
    <w:r w:rsidRPr="0073101E">
      <w:rPr>
        <w:rFonts w:ascii="FS Me Heavy" w:hAnsi="FS Me Heavy"/>
        <w:color w:val="1F497D"/>
        <w:sz w:val="20"/>
        <w:szCs w:val="20"/>
      </w:rPr>
      <w:tab/>
      <w:t xml:space="preserve">                 </w:t>
    </w:r>
  </w:p>
  <w:p w14:paraId="17A66588" w14:textId="77777777" w:rsidR="005F427D" w:rsidRPr="0073101E" w:rsidRDefault="005F427D" w:rsidP="005F427D">
    <w:pPr>
      <w:tabs>
        <w:tab w:val="center" w:pos="1985"/>
        <w:tab w:val="right" w:pos="9026"/>
      </w:tabs>
      <w:rPr>
        <w:rFonts w:ascii="FS Me Heavy" w:hAnsi="FS Me Heavy"/>
        <w:color w:val="1F497D"/>
        <w:sz w:val="20"/>
        <w:szCs w:val="20"/>
      </w:rPr>
    </w:pPr>
  </w:p>
  <w:p w14:paraId="2BD877BD" w14:textId="6591D2D8" w:rsidR="005F427D" w:rsidRDefault="005F427D" w:rsidP="005F427D">
    <w:pPr>
      <w:pStyle w:val="Footer"/>
    </w:pPr>
    <w:r w:rsidRPr="0073101E">
      <w:rPr>
        <w:rFonts w:ascii="FS Me Light" w:eastAsia="Cambria" w:hAnsi="FS Me Light"/>
        <w:color w:val="1F497D"/>
        <w:sz w:val="14"/>
        <w:szCs w:val="14"/>
      </w:rPr>
      <w:t>Age UK Calderdale &amp; Kirklees is a registered charity (1102020) and a company limited by guarantee. Registered in England and Wales number 5013745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FC3C" w14:textId="77777777" w:rsidR="005B3DC5" w:rsidRDefault="005B3DC5" w:rsidP="004D3152">
      <w:r>
        <w:separator/>
      </w:r>
    </w:p>
  </w:footnote>
  <w:footnote w:type="continuationSeparator" w:id="0">
    <w:p w14:paraId="5068E0FE" w14:textId="77777777" w:rsidR="005B3DC5" w:rsidRDefault="005B3DC5" w:rsidP="004D3152">
      <w:r>
        <w:continuationSeparator/>
      </w:r>
    </w:p>
  </w:footnote>
  <w:footnote w:type="continuationNotice" w:id="1">
    <w:p w14:paraId="3B51A8B7" w14:textId="77777777" w:rsidR="005B3DC5" w:rsidRDefault="005B3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EAD" w14:textId="2B4D0665" w:rsidR="004D3152" w:rsidRDefault="460E24B4" w:rsidP="00831053">
    <w:pPr>
      <w:pStyle w:val="Header"/>
      <w:ind w:left="-567"/>
    </w:pPr>
    <w:r>
      <w:rPr>
        <w:noProof/>
      </w:rPr>
      <w:drawing>
        <wp:inline distT="0" distB="0" distL="0" distR="0" wp14:anchorId="5C527EB7" wp14:editId="1A8027DB">
          <wp:extent cx="2113067" cy="1116701"/>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62F"/>
    <w:multiLevelType w:val="hybridMultilevel"/>
    <w:tmpl w:val="14DED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91D96"/>
    <w:multiLevelType w:val="hybridMultilevel"/>
    <w:tmpl w:val="74B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F725B"/>
    <w:multiLevelType w:val="hybridMultilevel"/>
    <w:tmpl w:val="B0F42432"/>
    <w:lvl w:ilvl="0" w:tplc="2506D8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2133C"/>
    <w:multiLevelType w:val="hybridMultilevel"/>
    <w:tmpl w:val="3A72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046DB1"/>
    <w:multiLevelType w:val="hybridMultilevel"/>
    <w:tmpl w:val="E46A4DA0"/>
    <w:lvl w:ilvl="0" w:tplc="5CE8A30A">
      <w:start w:val="1"/>
      <w:numFmt w:val="bullet"/>
      <w:lvlText w:val=""/>
      <w:lvlJc w:val="left"/>
      <w:pPr>
        <w:ind w:left="720" w:hanging="360"/>
      </w:pPr>
      <w:rPr>
        <w:rFonts w:ascii="Symbol" w:hAnsi="Symbol" w:hint="default"/>
      </w:rPr>
    </w:lvl>
    <w:lvl w:ilvl="1" w:tplc="3C7602CC">
      <w:start w:val="1"/>
      <w:numFmt w:val="bullet"/>
      <w:lvlText w:val="o"/>
      <w:lvlJc w:val="left"/>
      <w:pPr>
        <w:ind w:left="1440" w:hanging="360"/>
      </w:pPr>
      <w:rPr>
        <w:rFonts w:ascii="Courier New" w:hAnsi="Courier New" w:hint="default"/>
      </w:rPr>
    </w:lvl>
    <w:lvl w:ilvl="2" w:tplc="CE24E0C8">
      <w:start w:val="1"/>
      <w:numFmt w:val="bullet"/>
      <w:lvlText w:val=""/>
      <w:lvlJc w:val="left"/>
      <w:pPr>
        <w:ind w:left="2160" w:hanging="360"/>
      </w:pPr>
      <w:rPr>
        <w:rFonts w:ascii="Wingdings" w:hAnsi="Wingdings" w:hint="default"/>
      </w:rPr>
    </w:lvl>
    <w:lvl w:ilvl="3" w:tplc="D4160322">
      <w:start w:val="1"/>
      <w:numFmt w:val="bullet"/>
      <w:lvlText w:val=""/>
      <w:lvlJc w:val="left"/>
      <w:pPr>
        <w:ind w:left="2880" w:hanging="360"/>
      </w:pPr>
      <w:rPr>
        <w:rFonts w:ascii="Symbol" w:hAnsi="Symbol" w:hint="default"/>
      </w:rPr>
    </w:lvl>
    <w:lvl w:ilvl="4" w:tplc="9A94BE66">
      <w:start w:val="1"/>
      <w:numFmt w:val="bullet"/>
      <w:lvlText w:val="o"/>
      <w:lvlJc w:val="left"/>
      <w:pPr>
        <w:ind w:left="3600" w:hanging="360"/>
      </w:pPr>
      <w:rPr>
        <w:rFonts w:ascii="Courier New" w:hAnsi="Courier New" w:hint="default"/>
      </w:rPr>
    </w:lvl>
    <w:lvl w:ilvl="5" w:tplc="014C0D8C">
      <w:start w:val="1"/>
      <w:numFmt w:val="bullet"/>
      <w:lvlText w:val=""/>
      <w:lvlJc w:val="left"/>
      <w:pPr>
        <w:ind w:left="4320" w:hanging="360"/>
      </w:pPr>
      <w:rPr>
        <w:rFonts w:ascii="Wingdings" w:hAnsi="Wingdings" w:hint="default"/>
      </w:rPr>
    </w:lvl>
    <w:lvl w:ilvl="6" w:tplc="2612E0EE">
      <w:start w:val="1"/>
      <w:numFmt w:val="bullet"/>
      <w:lvlText w:val=""/>
      <w:lvlJc w:val="left"/>
      <w:pPr>
        <w:ind w:left="5040" w:hanging="360"/>
      </w:pPr>
      <w:rPr>
        <w:rFonts w:ascii="Symbol" w:hAnsi="Symbol" w:hint="default"/>
      </w:rPr>
    </w:lvl>
    <w:lvl w:ilvl="7" w:tplc="ABD8F2CE">
      <w:start w:val="1"/>
      <w:numFmt w:val="bullet"/>
      <w:lvlText w:val="o"/>
      <w:lvlJc w:val="left"/>
      <w:pPr>
        <w:ind w:left="5760" w:hanging="360"/>
      </w:pPr>
      <w:rPr>
        <w:rFonts w:ascii="Courier New" w:hAnsi="Courier New" w:hint="default"/>
      </w:rPr>
    </w:lvl>
    <w:lvl w:ilvl="8" w:tplc="560EAF7A">
      <w:start w:val="1"/>
      <w:numFmt w:val="bullet"/>
      <w:lvlText w:val=""/>
      <w:lvlJc w:val="left"/>
      <w:pPr>
        <w:ind w:left="6480" w:hanging="360"/>
      </w:pPr>
      <w:rPr>
        <w:rFonts w:ascii="Wingdings" w:hAnsi="Wingdings" w:hint="default"/>
      </w:rPr>
    </w:lvl>
  </w:abstractNum>
  <w:abstractNum w:abstractNumId="5" w15:restartNumberingAfterBreak="0">
    <w:nsid w:val="26C16D47"/>
    <w:multiLevelType w:val="hybridMultilevel"/>
    <w:tmpl w:val="2C1E0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D002C2"/>
    <w:multiLevelType w:val="hybridMultilevel"/>
    <w:tmpl w:val="0DD280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9727908"/>
    <w:multiLevelType w:val="multilevel"/>
    <w:tmpl w:val="22DCD0CA"/>
    <w:lvl w:ilvl="0">
      <w:start w:val="1"/>
      <w:numFmt w:val="decimal"/>
      <w:lvlText w:val="%1."/>
      <w:legacy w:legacy="1" w:legacySpace="0" w:legacyIndent="283"/>
      <w:lvlJc w:val="left"/>
      <w:pPr>
        <w:ind w:left="283" w:hanging="283"/>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15:restartNumberingAfterBreak="0">
    <w:nsid w:val="45797AE5"/>
    <w:multiLevelType w:val="hybridMultilevel"/>
    <w:tmpl w:val="095A3D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360AF1"/>
    <w:multiLevelType w:val="hybridMultilevel"/>
    <w:tmpl w:val="BF20E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5A6FA6"/>
    <w:multiLevelType w:val="hybridMultilevel"/>
    <w:tmpl w:val="FF7CED24"/>
    <w:lvl w:ilvl="0" w:tplc="30AECD24">
      <w:start w:val="1"/>
      <w:numFmt w:val="bullet"/>
      <w:lvlText w:val=""/>
      <w:lvlJc w:val="left"/>
      <w:pPr>
        <w:ind w:left="720" w:hanging="360"/>
      </w:pPr>
      <w:rPr>
        <w:rFonts w:ascii="Symbol" w:hAnsi="Symbol" w:hint="default"/>
      </w:rPr>
    </w:lvl>
    <w:lvl w:ilvl="1" w:tplc="97087182">
      <w:start w:val="1"/>
      <w:numFmt w:val="bullet"/>
      <w:lvlText w:val="o"/>
      <w:lvlJc w:val="left"/>
      <w:pPr>
        <w:ind w:left="1440" w:hanging="360"/>
      </w:pPr>
      <w:rPr>
        <w:rFonts w:ascii="Courier New" w:hAnsi="Courier New" w:hint="default"/>
      </w:rPr>
    </w:lvl>
    <w:lvl w:ilvl="2" w:tplc="0C7A2016">
      <w:start w:val="1"/>
      <w:numFmt w:val="bullet"/>
      <w:lvlText w:val=""/>
      <w:lvlJc w:val="left"/>
      <w:pPr>
        <w:ind w:left="2160" w:hanging="360"/>
      </w:pPr>
      <w:rPr>
        <w:rFonts w:ascii="Wingdings" w:hAnsi="Wingdings" w:hint="default"/>
      </w:rPr>
    </w:lvl>
    <w:lvl w:ilvl="3" w:tplc="5EAA000E">
      <w:start w:val="1"/>
      <w:numFmt w:val="bullet"/>
      <w:lvlText w:val=""/>
      <w:lvlJc w:val="left"/>
      <w:pPr>
        <w:ind w:left="2880" w:hanging="360"/>
      </w:pPr>
      <w:rPr>
        <w:rFonts w:ascii="Symbol" w:hAnsi="Symbol" w:hint="default"/>
      </w:rPr>
    </w:lvl>
    <w:lvl w:ilvl="4" w:tplc="80D03990">
      <w:start w:val="1"/>
      <w:numFmt w:val="bullet"/>
      <w:lvlText w:val="o"/>
      <w:lvlJc w:val="left"/>
      <w:pPr>
        <w:ind w:left="3600" w:hanging="360"/>
      </w:pPr>
      <w:rPr>
        <w:rFonts w:ascii="Courier New" w:hAnsi="Courier New" w:hint="default"/>
      </w:rPr>
    </w:lvl>
    <w:lvl w:ilvl="5" w:tplc="A4DE66FE">
      <w:start w:val="1"/>
      <w:numFmt w:val="bullet"/>
      <w:lvlText w:val=""/>
      <w:lvlJc w:val="left"/>
      <w:pPr>
        <w:ind w:left="4320" w:hanging="360"/>
      </w:pPr>
      <w:rPr>
        <w:rFonts w:ascii="Wingdings" w:hAnsi="Wingdings" w:hint="default"/>
      </w:rPr>
    </w:lvl>
    <w:lvl w:ilvl="6" w:tplc="80F6DF9E">
      <w:start w:val="1"/>
      <w:numFmt w:val="bullet"/>
      <w:lvlText w:val=""/>
      <w:lvlJc w:val="left"/>
      <w:pPr>
        <w:ind w:left="5040" w:hanging="360"/>
      </w:pPr>
      <w:rPr>
        <w:rFonts w:ascii="Symbol" w:hAnsi="Symbol" w:hint="default"/>
      </w:rPr>
    </w:lvl>
    <w:lvl w:ilvl="7" w:tplc="6E40EC36">
      <w:start w:val="1"/>
      <w:numFmt w:val="bullet"/>
      <w:lvlText w:val="o"/>
      <w:lvlJc w:val="left"/>
      <w:pPr>
        <w:ind w:left="5760" w:hanging="360"/>
      </w:pPr>
      <w:rPr>
        <w:rFonts w:ascii="Courier New" w:hAnsi="Courier New" w:hint="default"/>
      </w:rPr>
    </w:lvl>
    <w:lvl w:ilvl="8" w:tplc="8A24F820">
      <w:start w:val="1"/>
      <w:numFmt w:val="bullet"/>
      <w:lvlText w:val=""/>
      <w:lvlJc w:val="left"/>
      <w:pPr>
        <w:ind w:left="6480" w:hanging="360"/>
      </w:pPr>
      <w:rPr>
        <w:rFonts w:ascii="Wingdings" w:hAnsi="Wingdings" w:hint="default"/>
      </w:rPr>
    </w:lvl>
  </w:abstractNum>
  <w:abstractNum w:abstractNumId="12" w15:restartNumberingAfterBreak="0">
    <w:nsid w:val="576633DD"/>
    <w:multiLevelType w:val="hybridMultilevel"/>
    <w:tmpl w:val="AD8A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067AA6"/>
    <w:multiLevelType w:val="hybridMultilevel"/>
    <w:tmpl w:val="0C765B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F27269"/>
    <w:multiLevelType w:val="hybridMultilevel"/>
    <w:tmpl w:val="D82A6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504962">
    <w:abstractNumId w:val="4"/>
  </w:num>
  <w:num w:numId="2" w16cid:durableId="1715353159">
    <w:abstractNumId w:val="11"/>
  </w:num>
  <w:num w:numId="3" w16cid:durableId="15930517">
    <w:abstractNumId w:val="8"/>
  </w:num>
  <w:num w:numId="4" w16cid:durableId="1176109958">
    <w:abstractNumId w:val="1"/>
  </w:num>
  <w:num w:numId="5" w16cid:durableId="880094527">
    <w:abstractNumId w:val="6"/>
  </w:num>
  <w:num w:numId="6" w16cid:durableId="1388335626">
    <w:abstractNumId w:val="7"/>
  </w:num>
  <w:num w:numId="7" w16cid:durableId="1645501081">
    <w:abstractNumId w:val="7"/>
    <w:lvlOverride w:ilvl="0">
      <w:lvl w:ilvl="0">
        <w:start w:val="1"/>
        <w:numFmt w:val="decimal"/>
        <w:lvlText w:val="%1."/>
        <w:legacy w:legacy="1" w:legacySpace="0" w:legacyIndent="283"/>
        <w:lvlJc w:val="left"/>
        <w:pPr>
          <w:ind w:left="283" w:hanging="283"/>
        </w:pPr>
      </w:lvl>
    </w:lvlOverride>
  </w:num>
  <w:num w:numId="8" w16cid:durableId="1087650422">
    <w:abstractNumId w:val="3"/>
  </w:num>
  <w:num w:numId="9" w16cid:durableId="345717118">
    <w:abstractNumId w:val="12"/>
  </w:num>
  <w:num w:numId="10" w16cid:durableId="469248943">
    <w:abstractNumId w:val="14"/>
  </w:num>
  <w:num w:numId="11" w16cid:durableId="284624849">
    <w:abstractNumId w:val="2"/>
  </w:num>
  <w:num w:numId="12" w16cid:durableId="273482716">
    <w:abstractNumId w:val="9"/>
  </w:num>
  <w:num w:numId="13" w16cid:durableId="767846476">
    <w:abstractNumId w:val="0"/>
  </w:num>
  <w:num w:numId="14" w16cid:durableId="274680023">
    <w:abstractNumId w:val="5"/>
  </w:num>
  <w:num w:numId="15" w16cid:durableId="32000287">
    <w:abstractNumId w:val="13"/>
  </w:num>
  <w:num w:numId="16" w16cid:durableId="9806942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40B2"/>
    <w:rsid w:val="00006FDB"/>
    <w:rsid w:val="0001373C"/>
    <w:rsid w:val="000237E1"/>
    <w:rsid w:val="00027748"/>
    <w:rsid w:val="0003329F"/>
    <w:rsid w:val="00041BAB"/>
    <w:rsid w:val="00043C72"/>
    <w:rsid w:val="000523F2"/>
    <w:rsid w:val="00052A31"/>
    <w:rsid w:val="00061E56"/>
    <w:rsid w:val="00067C63"/>
    <w:rsid w:val="00073FD0"/>
    <w:rsid w:val="00074669"/>
    <w:rsid w:val="0007520E"/>
    <w:rsid w:val="000801A9"/>
    <w:rsid w:val="000813F7"/>
    <w:rsid w:val="0008507B"/>
    <w:rsid w:val="00085265"/>
    <w:rsid w:val="000920C1"/>
    <w:rsid w:val="000A6509"/>
    <w:rsid w:val="000B06C4"/>
    <w:rsid w:val="000B6BC2"/>
    <w:rsid w:val="000B7650"/>
    <w:rsid w:val="000D1CDF"/>
    <w:rsid w:val="000E0440"/>
    <w:rsid w:val="000F0107"/>
    <w:rsid w:val="000F1F58"/>
    <w:rsid w:val="000F3405"/>
    <w:rsid w:val="00100137"/>
    <w:rsid w:val="00102DD7"/>
    <w:rsid w:val="0011382E"/>
    <w:rsid w:val="001212D3"/>
    <w:rsid w:val="0012619C"/>
    <w:rsid w:val="0013249D"/>
    <w:rsid w:val="00147572"/>
    <w:rsid w:val="001510B5"/>
    <w:rsid w:val="0015483A"/>
    <w:rsid w:val="001602A1"/>
    <w:rsid w:val="001632EC"/>
    <w:rsid w:val="001779E6"/>
    <w:rsid w:val="001853E8"/>
    <w:rsid w:val="00190AEB"/>
    <w:rsid w:val="001B0D39"/>
    <w:rsid w:val="001D059D"/>
    <w:rsid w:val="001D0DF7"/>
    <w:rsid w:val="001D2006"/>
    <w:rsid w:val="001E50F8"/>
    <w:rsid w:val="00206EB3"/>
    <w:rsid w:val="00214C14"/>
    <w:rsid w:val="0022569F"/>
    <w:rsid w:val="002411A4"/>
    <w:rsid w:val="002511F9"/>
    <w:rsid w:val="00275E47"/>
    <w:rsid w:val="00284596"/>
    <w:rsid w:val="002929B3"/>
    <w:rsid w:val="002A17DA"/>
    <w:rsid w:val="002A1C21"/>
    <w:rsid w:val="002A20A5"/>
    <w:rsid w:val="002A59FD"/>
    <w:rsid w:val="002A6802"/>
    <w:rsid w:val="002C0EC0"/>
    <w:rsid w:val="002D1F7D"/>
    <w:rsid w:val="002D3702"/>
    <w:rsid w:val="002D471E"/>
    <w:rsid w:val="002F143D"/>
    <w:rsid w:val="002F2FDD"/>
    <w:rsid w:val="002F4E5F"/>
    <w:rsid w:val="00303870"/>
    <w:rsid w:val="00312767"/>
    <w:rsid w:val="003303BA"/>
    <w:rsid w:val="00346F64"/>
    <w:rsid w:val="003529C1"/>
    <w:rsid w:val="00372BC4"/>
    <w:rsid w:val="00373AB0"/>
    <w:rsid w:val="00373F7A"/>
    <w:rsid w:val="003807D1"/>
    <w:rsid w:val="0038479D"/>
    <w:rsid w:val="003A1DAC"/>
    <w:rsid w:val="003D5813"/>
    <w:rsid w:val="003E5316"/>
    <w:rsid w:val="003F13CE"/>
    <w:rsid w:val="00417911"/>
    <w:rsid w:val="00423E4C"/>
    <w:rsid w:val="004515A7"/>
    <w:rsid w:val="004605A4"/>
    <w:rsid w:val="0046641A"/>
    <w:rsid w:val="004A1B01"/>
    <w:rsid w:val="004A3231"/>
    <w:rsid w:val="004A41EA"/>
    <w:rsid w:val="004A6590"/>
    <w:rsid w:val="004A7497"/>
    <w:rsid w:val="004B216D"/>
    <w:rsid w:val="004B2D00"/>
    <w:rsid w:val="004D0770"/>
    <w:rsid w:val="004D3152"/>
    <w:rsid w:val="004F04AA"/>
    <w:rsid w:val="004F38F1"/>
    <w:rsid w:val="005270AD"/>
    <w:rsid w:val="00527AA6"/>
    <w:rsid w:val="00537071"/>
    <w:rsid w:val="00543185"/>
    <w:rsid w:val="00547DC0"/>
    <w:rsid w:val="00566F43"/>
    <w:rsid w:val="00572455"/>
    <w:rsid w:val="00572E33"/>
    <w:rsid w:val="00581FB6"/>
    <w:rsid w:val="005A0995"/>
    <w:rsid w:val="005B3DC5"/>
    <w:rsid w:val="005D0F61"/>
    <w:rsid w:val="005D1827"/>
    <w:rsid w:val="005D7E42"/>
    <w:rsid w:val="005E4FC8"/>
    <w:rsid w:val="005F26D0"/>
    <w:rsid w:val="005F29A4"/>
    <w:rsid w:val="005F4212"/>
    <w:rsid w:val="005F427D"/>
    <w:rsid w:val="006024A4"/>
    <w:rsid w:val="0060280A"/>
    <w:rsid w:val="0061118B"/>
    <w:rsid w:val="0061254F"/>
    <w:rsid w:val="00624961"/>
    <w:rsid w:val="00633EB5"/>
    <w:rsid w:val="00642FB6"/>
    <w:rsid w:val="0064395A"/>
    <w:rsid w:val="00646136"/>
    <w:rsid w:val="00652CC5"/>
    <w:rsid w:val="00662D35"/>
    <w:rsid w:val="006653CA"/>
    <w:rsid w:val="006736F6"/>
    <w:rsid w:val="00675C9C"/>
    <w:rsid w:val="00676ED4"/>
    <w:rsid w:val="006857A1"/>
    <w:rsid w:val="00692A8A"/>
    <w:rsid w:val="006968ED"/>
    <w:rsid w:val="006A2755"/>
    <w:rsid w:val="006B7A05"/>
    <w:rsid w:val="006C4D8A"/>
    <w:rsid w:val="006D379F"/>
    <w:rsid w:val="006D4FAE"/>
    <w:rsid w:val="00701E09"/>
    <w:rsid w:val="00703579"/>
    <w:rsid w:val="00710530"/>
    <w:rsid w:val="0071411E"/>
    <w:rsid w:val="00720352"/>
    <w:rsid w:val="00720779"/>
    <w:rsid w:val="00723A8B"/>
    <w:rsid w:val="0073171B"/>
    <w:rsid w:val="00746B72"/>
    <w:rsid w:val="007545D7"/>
    <w:rsid w:val="00757554"/>
    <w:rsid w:val="00767ADC"/>
    <w:rsid w:val="00771511"/>
    <w:rsid w:val="00783193"/>
    <w:rsid w:val="00793676"/>
    <w:rsid w:val="007A19EF"/>
    <w:rsid w:val="007A2BA6"/>
    <w:rsid w:val="007A526C"/>
    <w:rsid w:val="007A581A"/>
    <w:rsid w:val="007A688E"/>
    <w:rsid w:val="007B7F48"/>
    <w:rsid w:val="00831053"/>
    <w:rsid w:val="008333C9"/>
    <w:rsid w:val="00834DCD"/>
    <w:rsid w:val="0083677F"/>
    <w:rsid w:val="00836A5F"/>
    <w:rsid w:val="008407DC"/>
    <w:rsid w:val="00856CA0"/>
    <w:rsid w:val="00874DEC"/>
    <w:rsid w:val="008811C9"/>
    <w:rsid w:val="008860D2"/>
    <w:rsid w:val="00890F90"/>
    <w:rsid w:val="008927A2"/>
    <w:rsid w:val="00892DC0"/>
    <w:rsid w:val="008A3AF4"/>
    <w:rsid w:val="008D7408"/>
    <w:rsid w:val="008F4F2B"/>
    <w:rsid w:val="00932E27"/>
    <w:rsid w:val="009401CF"/>
    <w:rsid w:val="009561D3"/>
    <w:rsid w:val="00963040"/>
    <w:rsid w:val="00963EBD"/>
    <w:rsid w:val="00970D40"/>
    <w:rsid w:val="009755A9"/>
    <w:rsid w:val="00980E0F"/>
    <w:rsid w:val="00996D83"/>
    <w:rsid w:val="009A1120"/>
    <w:rsid w:val="009A1ABC"/>
    <w:rsid w:val="009C6923"/>
    <w:rsid w:val="009D28ED"/>
    <w:rsid w:val="009F0D5B"/>
    <w:rsid w:val="009F59A9"/>
    <w:rsid w:val="00A04AB9"/>
    <w:rsid w:val="00A14AF9"/>
    <w:rsid w:val="00A26035"/>
    <w:rsid w:val="00A27585"/>
    <w:rsid w:val="00A34758"/>
    <w:rsid w:val="00A5061B"/>
    <w:rsid w:val="00A57076"/>
    <w:rsid w:val="00A60B0C"/>
    <w:rsid w:val="00A71CF0"/>
    <w:rsid w:val="00A7647D"/>
    <w:rsid w:val="00A80DA7"/>
    <w:rsid w:val="00A80ED1"/>
    <w:rsid w:val="00A937AE"/>
    <w:rsid w:val="00AA3B58"/>
    <w:rsid w:val="00AA7578"/>
    <w:rsid w:val="00AB3A4B"/>
    <w:rsid w:val="00AB3F67"/>
    <w:rsid w:val="00AB755F"/>
    <w:rsid w:val="00AD1E33"/>
    <w:rsid w:val="00AD4879"/>
    <w:rsid w:val="00AD6D52"/>
    <w:rsid w:val="00AE360C"/>
    <w:rsid w:val="00AF0D0A"/>
    <w:rsid w:val="00B1194D"/>
    <w:rsid w:val="00B12CC1"/>
    <w:rsid w:val="00B139A3"/>
    <w:rsid w:val="00B16A1A"/>
    <w:rsid w:val="00B46FBE"/>
    <w:rsid w:val="00B50990"/>
    <w:rsid w:val="00B5371F"/>
    <w:rsid w:val="00B5499A"/>
    <w:rsid w:val="00B67FA2"/>
    <w:rsid w:val="00B90EC5"/>
    <w:rsid w:val="00B93B21"/>
    <w:rsid w:val="00B97A7F"/>
    <w:rsid w:val="00BB3C96"/>
    <w:rsid w:val="00BB58C4"/>
    <w:rsid w:val="00BC1CC2"/>
    <w:rsid w:val="00BC529A"/>
    <w:rsid w:val="00BC5824"/>
    <w:rsid w:val="00BC701C"/>
    <w:rsid w:val="00BE034A"/>
    <w:rsid w:val="00BF08FC"/>
    <w:rsid w:val="00C016DB"/>
    <w:rsid w:val="00C07382"/>
    <w:rsid w:val="00C114FA"/>
    <w:rsid w:val="00C25012"/>
    <w:rsid w:val="00C34AF3"/>
    <w:rsid w:val="00C34FAE"/>
    <w:rsid w:val="00C36810"/>
    <w:rsid w:val="00C374FB"/>
    <w:rsid w:val="00C77F86"/>
    <w:rsid w:val="00C825F1"/>
    <w:rsid w:val="00C8310C"/>
    <w:rsid w:val="00C9570C"/>
    <w:rsid w:val="00CA01C1"/>
    <w:rsid w:val="00CA3A0B"/>
    <w:rsid w:val="00CC3AB5"/>
    <w:rsid w:val="00CE495B"/>
    <w:rsid w:val="00CE52EA"/>
    <w:rsid w:val="00CE794B"/>
    <w:rsid w:val="00CF4036"/>
    <w:rsid w:val="00CF73B4"/>
    <w:rsid w:val="00D04411"/>
    <w:rsid w:val="00D04A24"/>
    <w:rsid w:val="00D23238"/>
    <w:rsid w:val="00D27A54"/>
    <w:rsid w:val="00D42572"/>
    <w:rsid w:val="00D55AD3"/>
    <w:rsid w:val="00D56F51"/>
    <w:rsid w:val="00D6151F"/>
    <w:rsid w:val="00D64758"/>
    <w:rsid w:val="00D6605D"/>
    <w:rsid w:val="00D768F3"/>
    <w:rsid w:val="00D819E3"/>
    <w:rsid w:val="00D853B6"/>
    <w:rsid w:val="00D9710A"/>
    <w:rsid w:val="00DD6237"/>
    <w:rsid w:val="00DD6D60"/>
    <w:rsid w:val="00DE1C41"/>
    <w:rsid w:val="00DE4316"/>
    <w:rsid w:val="00DE690A"/>
    <w:rsid w:val="00DF176D"/>
    <w:rsid w:val="00DF2671"/>
    <w:rsid w:val="00DF701D"/>
    <w:rsid w:val="00E12D00"/>
    <w:rsid w:val="00E201C1"/>
    <w:rsid w:val="00E235B1"/>
    <w:rsid w:val="00E346F3"/>
    <w:rsid w:val="00E440BA"/>
    <w:rsid w:val="00E5120B"/>
    <w:rsid w:val="00E51DBD"/>
    <w:rsid w:val="00E567C7"/>
    <w:rsid w:val="00E70486"/>
    <w:rsid w:val="00E75671"/>
    <w:rsid w:val="00E91760"/>
    <w:rsid w:val="00EB311C"/>
    <w:rsid w:val="00EB43DD"/>
    <w:rsid w:val="00EB6457"/>
    <w:rsid w:val="00EC61A7"/>
    <w:rsid w:val="00ED5E7B"/>
    <w:rsid w:val="00EE1DA1"/>
    <w:rsid w:val="00EE2AC8"/>
    <w:rsid w:val="00EE6400"/>
    <w:rsid w:val="00EF142A"/>
    <w:rsid w:val="00EF6806"/>
    <w:rsid w:val="00EF7324"/>
    <w:rsid w:val="00F01B97"/>
    <w:rsid w:val="00F0467F"/>
    <w:rsid w:val="00F06B89"/>
    <w:rsid w:val="00F16C21"/>
    <w:rsid w:val="00F17121"/>
    <w:rsid w:val="00F301E6"/>
    <w:rsid w:val="00F30CDA"/>
    <w:rsid w:val="00F45EBC"/>
    <w:rsid w:val="00F5577A"/>
    <w:rsid w:val="00F64372"/>
    <w:rsid w:val="00F73A5C"/>
    <w:rsid w:val="00F77A8A"/>
    <w:rsid w:val="00F811C4"/>
    <w:rsid w:val="00F963BC"/>
    <w:rsid w:val="00FA40D2"/>
    <w:rsid w:val="00FB3ABF"/>
    <w:rsid w:val="00FB51DF"/>
    <w:rsid w:val="00FB6573"/>
    <w:rsid w:val="00FB7027"/>
    <w:rsid w:val="00FF7913"/>
    <w:rsid w:val="03EE5F14"/>
    <w:rsid w:val="0510C938"/>
    <w:rsid w:val="0ED62732"/>
    <w:rsid w:val="13CD1E38"/>
    <w:rsid w:val="1CE07994"/>
    <w:rsid w:val="201CC41B"/>
    <w:rsid w:val="2A24B529"/>
    <w:rsid w:val="2F64B0F0"/>
    <w:rsid w:val="36DCA893"/>
    <w:rsid w:val="43F68027"/>
    <w:rsid w:val="4458FDF4"/>
    <w:rsid w:val="44AD1A94"/>
    <w:rsid w:val="460E24B4"/>
    <w:rsid w:val="483B6050"/>
    <w:rsid w:val="49AC5A78"/>
    <w:rsid w:val="4A51BA21"/>
    <w:rsid w:val="53218B35"/>
    <w:rsid w:val="54226B1E"/>
    <w:rsid w:val="56A34B28"/>
    <w:rsid w:val="5D3829B7"/>
    <w:rsid w:val="5D6D6BB8"/>
    <w:rsid w:val="6480ED87"/>
    <w:rsid w:val="662DADCC"/>
    <w:rsid w:val="6850C389"/>
    <w:rsid w:val="6FF00E34"/>
    <w:rsid w:val="70C31DCA"/>
    <w:rsid w:val="72164119"/>
    <w:rsid w:val="73E92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27E82"/>
  <w15:docId w15:val="{A09325E7-6A94-40FD-84D4-DB1F83C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9F"/>
    <w:pPr>
      <w:spacing w:after="0" w:line="240" w:lineRule="auto"/>
    </w:pPr>
    <w:rPr>
      <w:rFonts w:ascii="Cambria" w:eastAsia="Cambria" w:hAnsi="Cambria" w:cs="Times New Roman"/>
      <w:sz w:val="24"/>
      <w:szCs w:val="24"/>
    </w:rPr>
  </w:style>
  <w:style w:type="paragraph" w:styleId="Heading1">
    <w:name w:val="heading 1"/>
    <w:basedOn w:val="Normal"/>
    <w:link w:val="Heading1Char"/>
    <w:uiPriority w:val="9"/>
    <w:qFormat/>
    <w:rsid w:val="008A3AF4"/>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paragraph" w:styleId="ListParagraph">
    <w:name w:val="List Paragraph"/>
    <w:basedOn w:val="Normal"/>
    <w:uiPriority w:val="72"/>
    <w:qFormat/>
    <w:rsid w:val="005A0995"/>
    <w:pPr>
      <w:ind w:left="720"/>
      <w:contextualSpacing/>
    </w:pPr>
  </w:style>
  <w:style w:type="character" w:styleId="PageNumber">
    <w:name w:val="page number"/>
    <w:basedOn w:val="DefaultParagraphFont"/>
    <w:rsid w:val="0073171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73E92004"/>
    <w:pPr>
      <w:widowControl w:val="0"/>
    </w:pPr>
    <w:rPr>
      <w:rFonts w:ascii="Arial" w:eastAsia="Arial" w:hAnsi="Arial" w:cs="Arial"/>
      <w:sz w:val="22"/>
      <w:szCs w:val="22"/>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A3AF4"/>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60.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7" ma:contentTypeDescription="Create a new document." ma:contentTypeScope="" ma:versionID="ce1a9ecce4fa885cbacd1d668ddff798">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100a15ea7f8de743402d683a79ae0097"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SharedWithUsers xmlns="da69a5e2-c20d-4276-b451-dcba38121d06">
      <UserInfo>
        <DisplayName>Janet Hannan</DisplayName>
        <AccountId>178</AccountId>
        <AccountType/>
      </UserInfo>
      <UserInfo>
        <DisplayName>Carol Rodmell</DisplayName>
        <AccountId>12</AccountId>
        <AccountType/>
      </UserInfo>
    </SharedWithUsers>
  </documentManagement>
</p:properties>
</file>

<file path=customXml/itemProps1.xml><?xml version="1.0" encoding="utf-8"?>
<ds:datastoreItem xmlns:ds="http://schemas.openxmlformats.org/officeDocument/2006/customXml" ds:itemID="{A9DEA36A-40A9-4954-805F-AE5398F0F19A}">
  <ds:schemaRefs>
    <ds:schemaRef ds:uri="http://schemas.microsoft.com/sharepoint/v3/contenttype/forms"/>
  </ds:schemaRefs>
</ds:datastoreItem>
</file>

<file path=customXml/itemProps2.xml><?xml version="1.0" encoding="utf-8"?>
<ds:datastoreItem xmlns:ds="http://schemas.openxmlformats.org/officeDocument/2006/customXml" ds:itemID="{2571C8D5-A780-486A-B2A8-02CE83929A16}">
  <ds:schemaRefs>
    <ds:schemaRef ds:uri="http://schemas.openxmlformats.org/officeDocument/2006/bibliography"/>
  </ds:schemaRefs>
</ds:datastoreItem>
</file>

<file path=customXml/itemProps3.xml><?xml version="1.0" encoding="utf-8"?>
<ds:datastoreItem xmlns:ds="http://schemas.openxmlformats.org/officeDocument/2006/customXml" ds:itemID="{691E0E75-E2EC-44CB-8B79-6DFFDE27C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03EEE-24B3-42A9-AEF3-300AC66A79A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960</Words>
  <Characters>5476</Characters>
  <Application>Microsoft Office Word</Application>
  <DocSecurity>0</DocSecurity>
  <Lines>45</Lines>
  <Paragraphs>12</Paragraphs>
  <ScaleCrop>false</ScaleCrop>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Lisa Dorward</cp:lastModifiedBy>
  <cp:revision>21</cp:revision>
  <cp:lastPrinted>2019-01-17T15:15:00Z</cp:lastPrinted>
  <dcterms:created xsi:type="dcterms:W3CDTF">2026-08-25T13:26:00Z</dcterms:created>
  <dcterms:modified xsi:type="dcterms:W3CDTF">2026-09-14T15:36:00Z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241000</vt:r8>
  </property>
  <property fmtid="{D5CDD505-2E9C-101B-9397-08002B2CF9AE}" pid="4" name="AuthorIds_UIVersion_1024">
    <vt:lpwstr>13</vt:lpwstr>
  </property>
  <property fmtid="{D5CDD505-2E9C-101B-9397-08002B2CF9AE}" pid="5" name="MediaServiceImageTags">
    <vt:lpwstr/>
  </property>
</Properties>
</file>