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47F4" w14:textId="189AC079" w:rsidR="00633AE2" w:rsidRDefault="004704E9" w:rsidP="004704E9">
      <w:pPr>
        <w:pStyle w:val="TableParagraph"/>
        <w:spacing w:before="299"/>
        <w:ind w:left="18"/>
        <w:jc w:val="center"/>
        <w:rPr>
          <w:rFonts w:ascii="Arial"/>
          <w:b/>
          <w:spacing w:val="-2"/>
          <w:sz w:val="36"/>
        </w:rPr>
      </w:pPr>
      <w:r>
        <w:rPr>
          <w:rFonts w:ascii="Arial"/>
          <w:b/>
          <w:sz w:val="36"/>
        </w:rPr>
        <w:t xml:space="preserve"> </w:t>
      </w:r>
      <w:r>
        <w:rPr>
          <w:rFonts w:ascii="Arial"/>
          <w:b/>
          <w:sz w:val="36"/>
        </w:rPr>
        <w:t>Safeguarding</w:t>
      </w:r>
      <w:r>
        <w:rPr>
          <w:rFonts w:ascii="Arial"/>
          <w:b/>
          <w:spacing w:val="-11"/>
          <w:sz w:val="36"/>
        </w:rPr>
        <w:t xml:space="preserve"> </w:t>
      </w:r>
      <w:r>
        <w:rPr>
          <w:rFonts w:ascii="Arial"/>
          <w:b/>
          <w:sz w:val="36"/>
        </w:rPr>
        <w:t>Policy</w:t>
      </w:r>
      <w:r>
        <w:rPr>
          <w:rFonts w:ascii="Arial"/>
          <w:b/>
          <w:spacing w:val="-19"/>
          <w:sz w:val="36"/>
        </w:rPr>
        <w:t xml:space="preserve"> </w:t>
      </w:r>
      <w:r>
        <w:rPr>
          <w:rFonts w:ascii="Arial"/>
          <w:b/>
          <w:sz w:val="36"/>
        </w:rPr>
        <w:t>&amp;</w:t>
      </w:r>
      <w:r>
        <w:rPr>
          <w:rFonts w:ascii="Arial"/>
          <w:b/>
          <w:spacing w:val="-3"/>
          <w:sz w:val="36"/>
        </w:rPr>
        <w:t xml:space="preserve"> </w:t>
      </w:r>
      <w:r>
        <w:rPr>
          <w:rFonts w:ascii="Arial"/>
          <w:b/>
          <w:spacing w:val="-2"/>
          <w:sz w:val="36"/>
        </w:rPr>
        <w:t>Procedures</w:t>
      </w:r>
    </w:p>
    <w:p w14:paraId="5ACDADE2" w14:textId="61F62715" w:rsidR="004704E9" w:rsidRDefault="004704E9" w:rsidP="004704E9">
      <w:pPr>
        <w:pStyle w:val="TableParagraph"/>
        <w:spacing w:before="299"/>
        <w:ind w:left="18"/>
        <w:jc w:val="center"/>
        <w:rPr>
          <w:rFonts w:ascii="Arial"/>
          <w:b/>
          <w:spacing w:val="-2"/>
          <w:sz w:val="36"/>
        </w:rPr>
      </w:pPr>
      <w:r>
        <w:rPr>
          <w:rFonts w:ascii="Arial"/>
          <w:b/>
          <w:spacing w:val="-2"/>
          <w:sz w:val="36"/>
        </w:rPr>
        <w:t xml:space="preserve">Age UK Camden </w:t>
      </w:r>
      <w:r>
        <w:rPr>
          <w:rFonts w:ascii="Arial"/>
          <w:b/>
          <w:spacing w:val="-2"/>
          <w:sz w:val="36"/>
        </w:rPr>
        <w:t>–</w:t>
      </w:r>
      <w:r>
        <w:rPr>
          <w:rFonts w:ascii="Arial"/>
          <w:b/>
          <w:spacing w:val="-2"/>
          <w:sz w:val="36"/>
        </w:rPr>
        <w:t xml:space="preserve"> December 2025</w:t>
      </w:r>
    </w:p>
    <w:p w14:paraId="25E92420" w14:textId="77777777" w:rsidR="004704E9" w:rsidRDefault="004704E9" w:rsidP="004704E9">
      <w:pPr>
        <w:pStyle w:val="TableParagraph"/>
        <w:spacing w:before="299"/>
        <w:ind w:left="18"/>
        <w:jc w:val="center"/>
        <w:rPr>
          <w:rFonts w:ascii="Arial"/>
          <w:b/>
          <w:spacing w:val="-2"/>
          <w:sz w:val="36"/>
        </w:rPr>
      </w:pPr>
    </w:p>
    <w:p w14:paraId="4968784C" w14:textId="2F42F66E" w:rsidR="004704E9" w:rsidRPr="004704E9" w:rsidRDefault="004704E9" w:rsidP="004704E9">
      <w:pPr>
        <w:pStyle w:val="TableParagraph"/>
        <w:spacing w:before="299"/>
        <w:ind w:left="18"/>
        <w:jc w:val="center"/>
        <w:rPr>
          <w:rFonts w:ascii="Arial"/>
          <w:b/>
          <w:sz w:val="36"/>
          <w:u w:val="single"/>
        </w:rPr>
      </w:pPr>
      <w:r w:rsidRPr="004704E9">
        <w:rPr>
          <w:rFonts w:ascii="Arial"/>
          <w:b/>
          <w:spacing w:val="-2"/>
          <w:sz w:val="36"/>
          <w:u w:val="single"/>
        </w:rPr>
        <w:t>Contents</w:t>
      </w:r>
    </w:p>
    <w:p w14:paraId="469652B4" w14:textId="77777777" w:rsidR="00633AE2" w:rsidRDefault="00633AE2">
      <w:pPr>
        <w:pStyle w:val="BodyText"/>
        <w:rPr>
          <w:rFonts w:ascii="Times New Roman"/>
          <w:sz w:val="20"/>
        </w:rPr>
      </w:pPr>
    </w:p>
    <w:p w14:paraId="18D99962" w14:textId="77777777" w:rsidR="00F447DA" w:rsidRDefault="00F447DA" w:rsidP="004704E9">
      <w:pPr>
        <w:pStyle w:val="TableParagraph"/>
        <w:spacing w:line="229" w:lineRule="exact"/>
        <w:ind w:left="0"/>
        <w:rPr>
          <w:sz w:val="20"/>
        </w:rPr>
      </w:pPr>
    </w:p>
    <w:tbl>
      <w:tblPr>
        <w:tblpPr w:leftFromText="180" w:rightFromText="180" w:vertAnchor="text" w:horzAnchor="margin" w:tblpXSpec="center" w:tblpY="657"/>
        <w:tblW w:w="7508" w:type="dxa"/>
        <w:tblLook w:val="04A0" w:firstRow="1" w:lastRow="0" w:firstColumn="1" w:lastColumn="0" w:noHBand="0" w:noVBand="1"/>
      </w:tblPr>
      <w:tblGrid>
        <w:gridCol w:w="6091"/>
        <w:gridCol w:w="1417"/>
      </w:tblGrid>
      <w:tr w:rsidR="001E1DED" w:rsidRPr="001E1DED" w14:paraId="3EB2FD0B" w14:textId="77777777" w:rsidTr="001E1DED">
        <w:trPr>
          <w:trHeight w:val="141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6FB0D258" w14:textId="77777777" w:rsidR="001E1DED" w:rsidRPr="004704E9" w:rsidRDefault="001E1DED" w:rsidP="001E1DED">
            <w:pPr>
              <w:widowControl/>
              <w:autoSpaceDE/>
              <w:autoSpaceDN/>
              <w:jc w:val="center"/>
              <w:rPr>
                <w:rFonts w:ascii="Arial" w:eastAsia="Times New Roman" w:hAnsi="Arial" w:cs="Arial"/>
                <w:b/>
                <w:bCs/>
                <w:color w:val="000000"/>
                <w:sz w:val="40"/>
                <w:szCs w:val="40"/>
                <w:lang w:val="en-GB" w:eastAsia="en-GB"/>
              </w:rPr>
            </w:pPr>
            <w:r w:rsidRPr="004704E9">
              <w:rPr>
                <w:rFonts w:ascii="Arial" w:eastAsia="Times New Roman" w:hAnsi="Arial" w:cs="Arial"/>
                <w:b/>
                <w:bCs/>
                <w:color w:val="000000"/>
                <w:sz w:val="40"/>
                <w:szCs w:val="40"/>
                <w:lang w:val="en-GB" w:eastAsia="en-GB"/>
              </w:rPr>
              <w:t>Title</w:t>
            </w:r>
          </w:p>
        </w:tc>
        <w:tc>
          <w:tcPr>
            <w:tcW w:w="1417" w:type="dxa"/>
            <w:tcBorders>
              <w:top w:val="single" w:sz="4" w:space="0" w:color="auto"/>
              <w:left w:val="nil"/>
              <w:bottom w:val="single" w:sz="4" w:space="0" w:color="auto"/>
              <w:right w:val="single" w:sz="4" w:space="0" w:color="auto"/>
            </w:tcBorders>
            <w:noWrap/>
            <w:vAlign w:val="bottom"/>
            <w:hideMark/>
          </w:tcPr>
          <w:p w14:paraId="6D8266E9" w14:textId="77777777" w:rsidR="001E1DED" w:rsidRPr="004704E9" w:rsidRDefault="001E1DED" w:rsidP="001E1DED">
            <w:pPr>
              <w:widowControl/>
              <w:autoSpaceDE/>
              <w:autoSpaceDN/>
              <w:rPr>
                <w:rFonts w:ascii="Arial" w:eastAsia="Times New Roman" w:hAnsi="Arial" w:cs="Arial"/>
                <w:b/>
                <w:bCs/>
                <w:color w:val="000000"/>
                <w:sz w:val="40"/>
                <w:szCs w:val="40"/>
                <w:lang w:val="en-GB" w:eastAsia="en-GB"/>
              </w:rPr>
            </w:pPr>
            <w:r w:rsidRPr="004704E9">
              <w:rPr>
                <w:rFonts w:ascii="Arial" w:eastAsia="Times New Roman" w:hAnsi="Arial" w:cs="Arial"/>
                <w:b/>
                <w:bCs/>
                <w:color w:val="000000"/>
                <w:sz w:val="40"/>
                <w:szCs w:val="40"/>
                <w:lang w:val="en-GB" w:eastAsia="en-GB"/>
              </w:rPr>
              <w:t>Page No</w:t>
            </w:r>
          </w:p>
        </w:tc>
      </w:tr>
      <w:tr w:rsidR="001E1DED" w:rsidRPr="001E1DED" w14:paraId="25C39167" w14:textId="77777777" w:rsidTr="001E1DED">
        <w:trPr>
          <w:trHeight w:val="1410"/>
        </w:trPr>
        <w:tc>
          <w:tcPr>
            <w:tcW w:w="6091" w:type="dxa"/>
            <w:tcBorders>
              <w:top w:val="nil"/>
              <w:left w:val="single" w:sz="4" w:space="0" w:color="auto"/>
              <w:bottom w:val="single" w:sz="4" w:space="0" w:color="auto"/>
              <w:right w:val="single" w:sz="4" w:space="0" w:color="auto"/>
            </w:tcBorders>
            <w:noWrap/>
            <w:vAlign w:val="bottom"/>
            <w:hideMark/>
          </w:tcPr>
          <w:p w14:paraId="28B1F378" w14:textId="77777777" w:rsidR="001E1DED" w:rsidRPr="004704E9" w:rsidRDefault="001E1DED" w:rsidP="001E1DED">
            <w:pPr>
              <w:widowControl/>
              <w:autoSpaceDE/>
              <w:autoSpaceDN/>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Safeguarding Policies</w:t>
            </w:r>
          </w:p>
        </w:tc>
        <w:tc>
          <w:tcPr>
            <w:tcW w:w="1417" w:type="dxa"/>
            <w:tcBorders>
              <w:top w:val="nil"/>
              <w:left w:val="nil"/>
              <w:bottom w:val="single" w:sz="4" w:space="0" w:color="auto"/>
              <w:right w:val="single" w:sz="4" w:space="0" w:color="auto"/>
            </w:tcBorders>
            <w:noWrap/>
            <w:vAlign w:val="bottom"/>
            <w:hideMark/>
          </w:tcPr>
          <w:p w14:paraId="4DD5FFCF" w14:textId="4D6F94DE" w:rsidR="001E1DED" w:rsidRPr="004704E9" w:rsidRDefault="004704E9" w:rsidP="001E1DED">
            <w:pPr>
              <w:widowControl/>
              <w:autoSpaceDE/>
              <w:autoSpaceDN/>
              <w:jc w:val="center"/>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2-6</w:t>
            </w:r>
          </w:p>
        </w:tc>
      </w:tr>
      <w:tr w:rsidR="001E1DED" w:rsidRPr="001E1DED" w14:paraId="1AF0CF5D" w14:textId="77777777" w:rsidTr="001E1DED">
        <w:trPr>
          <w:trHeight w:val="1410"/>
        </w:trPr>
        <w:tc>
          <w:tcPr>
            <w:tcW w:w="6091" w:type="dxa"/>
            <w:tcBorders>
              <w:top w:val="nil"/>
              <w:left w:val="single" w:sz="4" w:space="0" w:color="auto"/>
              <w:bottom w:val="single" w:sz="4" w:space="0" w:color="auto"/>
              <w:right w:val="single" w:sz="4" w:space="0" w:color="auto"/>
            </w:tcBorders>
            <w:noWrap/>
            <w:vAlign w:val="bottom"/>
            <w:hideMark/>
          </w:tcPr>
          <w:p w14:paraId="5AADD0CB" w14:textId="77777777" w:rsidR="001E1DED" w:rsidRPr="004704E9" w:rsidRDefault="001E1DED" w:rsidP="001E1DED">
            <w:pPr>
              <w:widowControl/>
              <w:autoSpaceDE/>
              <w:autoSpaceDN/>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Safeguarding Procedures</w:t>
            </w:r>
          </w:p>
        </w:tc>
        <w:tc>
          <w:tcPr>
            <w:tcW w:w="1417" w:type="dxa"/>
            <w:tcBorders>
              <w:top w:val="nil"/>
              <w:left w:val="nil"/>
              <w:bottom w:val="single" w:sz="4" w:space="0" w:color="auto"/>
              <w:right w:val="single" w:sz="4" w:space="0" w:color="auto"/>
            </w:tcBorders>
            <w:noWrap/>
            <w:vAlign w:val="bottom"/>
            <w:hideMark/>
          </w:tcPr>
          <w:p w14:paraId="592FD44F" w14:textId="1CC12026" w:rsidR="001E1DED" w:rsidRPr="004704E9" w:rsidRDefault="004704E9" w:rsidP="001E1DED">
            <w:pPr>
              <w:widowControl/>
              <w:autoSpaceDE/>
              <w:autoSpaceDN/>
              <w:jc w:val="center"/>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7</w:t>
            </w:r>
            <w:r w:rsidR="001E1DED" w:rsidRPr="004704E9">
              <w:rPr>
                <w:rFonts w:ascii="Arial" w:eastAsia="Times New Roman" w:hAnsi="Arial" w:cs="Arial"/>
                <w:color w:val="000000"/>
                <w:sz w:val="40"/>
                <w:szCs w:val="40"/>
                <w:lang w:val="en-GB" w:eastAsia="en-GB"/>
              </w:rPr>
              <w:t>-</w:t>
            </w:r>
            <w:r w:rsidRPr="004704E9">
              <w:rPr>
                <w:rFonts w:ascii="Arial" w:eastAsia="Times New Roman" w:hAnsi="Arial" w:cs="Arial"/>
                <w:color w:val="000000"/>
                <w:sz w:val="40"/>
                <w:szCs w:val="40"/>
                <w:lang w:val="en-GB" w:eastAsia="en-GB"/>
              </w:rPr>
              <w:t>20</w:t>
            </w:r>
          </w:p>
        </w:tc>
      </w:tr>
      <w:tr w:rsidR="001E1DED" w:rsidRPr="001E1DED" w14:paraId="4C62BAE3" w14:textId="77777777" w:rsidTr="001E1DED">
        <w:trPr>
          <w:trHeight w:val="1410"/>
        </w:trPr>
        <w:tc>
          <w:tcPr>
            <w:tcW w:w="6091" w:type="dxa"/>
            <w:tcBorders>
              <w:top w:val="nil"/>
              <w:left w:val="single" w:sz="4" w:space="0" w:color="auto"/>
              <w:bottom w:val="single" w:sz="4" w:space="0" w:color="auto"/>
              <w:right w:val="single" w:sz="4" w:space="0" w:color="auto"/>
            </w:tcBorders>
            <w:noWrap/>
            <w:vAlign w:val="bottom"/>
            <w:hideMark/>
          </w:tcPr>
          <w:p w14:paraId="234FF582" w14:textId="77777777" w:rsidR="001E1DED" w:rsidRPr="004704E9" w:rsidRDefault="001E1DED" w:rsidP="001E1DED">
            <w:pPr>
              <w:widowControl/>
              <w:autoSpaceDE/>
              <w:autoSpaceDN/>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Safeguarding Escalation and Resolution Procedures</w:t>
            </w:r>
          </w:p>
        </w:tc>
        <w:tc>
          <w:tcPr>
            <w:tcW w:w="1417" w:type="dxa"/>
            <w:tcBorders>
              <w:top w:val="nil"/>
              <w:left w:val="nil"/>
              <w:bottom w:val="single" w:sz="4" w:space="0" w:color="auto"/>
              <w:right w:val="single" w:sz="4" w:space="0" w:color="auto"/>
            </w:tcBorders>
            <w:noWrap/>
            <w:vAlign w:val="bottom"/>
            <w:hideMark/>
          </w:tcPr>
          <w:p w14:paraId="4D8A4415" w14:textId="007A948F" w:rsidR="001E1DED" w:rsidRPr="004704E9" w:rsidRDefault="004704E9" w:rsidP="001E1DED">
            <w:pPr>
              <w:widowControl/>
              <w:autoSpaceDE/>
              <w:autoSpaceDN/>
              <w:jc w:val="center"/>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21-24</w:t>
            </w:r>
          </w:p>
        </w:tc>
      </w:tr>
      <w:tr w:rsidR="001E1DED" w:rsidRPr="001E1DED" w14:paraId="42BB8105" w14:textId="77777777" w:rsidTr="001E1DED">
        <w:trPr>
          <w:trHeight w:val="1410"/>
        </w:trPr>
        <w:tc>
          <w:tcPr>
            <w:tcW w:w="6091" w:type="dxa"/>
            <w:tcBorders>
              <w:top w:val="nil"/>
              <w:left w:val="single" w:sz="4" w:space="0" w:color="auto"/>
              <w:bottom w:val="single" w:sz="4" w:space="0" w:color="auto"/>
              <w:right w:val="single" w:sz="4" w:space="0" w:color="auto"/>
            </w:tcBorders>
            <w:noWrap/>
            <w:vAlign w:val="bottom"/>
            <w:hideMark/>
          </w:tcPr>
          <w:p w14:paraId="02A86777" w14:textId="77777777" w:rsidR="001E1DED" w:rsidRPr="004704E9" w:rsidRDefault="001E1DED" w:rsidP="001E1DED">
            <w:pPr>
              <w:widowControl/>
              <w:autoSpaceDE/>
              <w:autoSpaceDN/>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Safeguarding Responsibilities – Guidance</w:t>
            </w:r>
          </w:p>
        </w:tc>
        <w:tc>
          <w:tcPr>
            <w:tcW w:w="1417" w:type="dxa"/>
            <w:tcBorders>
              <w:top w:val="nil"/>
              <w:left w:val="nil"/>
              <w:bottom w:val="single" w:sz="4" w:space="0" w:color="auto"/>
              <w:right w:val="single" w:sz="4" w:space="0" w:color="auto"/>
            </w:tcBorders>
            <w:noWrap/>
            <w:vAlign w:val="bottom"/>
            <w:hideMark/>
          </w:tcPr>
          <w:p w14:paraId="11960145" w14:textId="0C77A3E7" w:rsidR="001E1DED" w:rsidRPr="004704E9" w:rsidRDefault="001E1DED" w:rsidP="001E1DED">
            <w:pPr>
              <w:widowControl/>
              <w:autoSpaceDE/>
              <w:autoSpaceDN/>
              <w:jc w:val="center"/>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2</w:t>
            </w:r>
            <w:r w:rsidR="004704E9" w:rsidRPr="004704E9">
              <w:rPr>
                <w:rFonts w:ascii="Arial" w:eastAsia="Times New Roman" w:hAnsi="Arial" w:cs="Arial"/>
                <w:color w:val="000000"/>
                <w:sz w:val="40"/>
                <w:szCs w:val="40"/>
                <w:lang w:val="en-GB" w:eastAsia="en-GB"/>
              </w:rPr>
              <w:t>5</w:t>
            </w:r>
            <w:r w:rsidRPr="004704E9">
              <w:rPr>
                <w:rFonts w:ascii="Arial" w:eastAsia="Times New Roman" w:hAnsi="Arial" w:cs="Arial"/>
                <w:color w:val="000000"/>
                <w:sz w:val="40"/>
                <w:szCs w:val="40"/>
                <w:lang w:val="en-GB" w:eastAsia="en-GB"/>
              </w:rPr>
              <w:t>-</w:t>
            </w:r>
            <w:r w:rsidR="004704E9" w:rsidRPr="004704E9">
              <w:rPr>
                <w:rFonts w:ascii="Arial" w:eastAsia="Times New Roman" w:hAnsi="Arial" w:cs="Arial"/>
                <w:color w:val="000000"/>
                <w:sz w:val="40"/>
                <w:szCs w:val="40"/>
                <w:lang w:val="en-GB" w:eastAsia="en-GB"/>
              </w:rPr>
              <w:t>29</w:t>
            </w:r>
          </w:p>
        </w:tc>
      </w:tr>
      <w:tr w:rsidR="001E1DED" w:rsidRPr="001E1DED" w14:paraId="08175AB1" w14:textId="77777777" w:rsidTr="001E1DED">
        <w:trPr>
          <w:trHeight w:val="1410"/>
        </w:trPr>
        <w:tc>
          <w:tcPr>
            <w:tcW w:w="6091" w:type="dxa"/>
            <w:tcBorders>
              <w:top w:val="nil"/>
              <w:left w:val="single" w:sz="4" w:space="0" w:color="auto"/>
              <w:bottom w:val="single" w:sz="4" w:space="0" w:color="auto"/>
              <w:right w:val="single" w:sz="4" w:space="0" w:color="auto"/>
            </w:tcBorders>
            <w:noWrap/>
            <w:vAlign w:val="bottom"/>
            <w:hideMark/>
          </w:tcPr>
          <w:p w14:paraId="2E517C34" w14:textId="77777777" w:rsidR="001E1DED" w:rsidRPr="004704E9" w:rsidRDefault="001E1DED" w:rsidP="001E1DED">
            <w:pPr>
              <w:widowControl/>
              <w:autoSpaceDE/>
              <w:autoSpaceDN/>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Contacts</w:t>
            </w:r>
          </w:p>
        </w:tc>
        <w:tc>
          <w:tcPr>
            <w:tcW w:w="1417" w:type="dxa"/>
            <w:tcBorders>
              <w:top w:val="nil"/>
              <w:left w:val="nil"/>
              <w:bottom w:val="single" w:sz="4" w:space="0" w:color="auto"/>
              <w:right w:val="single" w:sz="4" w:space="0" w:color="auto"/>
            </w:tcBorders>
            <w:noWrap/>
            <w:vAlign w:val="bottom"/>
            <w:hideMark/>
          </w:tcPr>
          <w:p w14:paraId="07169323" w14:textId="2AF56785" w:rsidR="001E1DED" w:rsidRPr="004704E9" w:rsidRDefault="004704E9" w:rsidP="001E1DED">
            <w:pPr>
              <w:widowControl/>
              <w:autoSpaceDE/>
              <w:autoSpaceDN/>
              <w:jc w:val="center"/>
              <w:rPr>
                <w:rFonts w:ascii="Arial" w:eastAsia="Times New Roman" w:hAnsi="Arial" w:cs="Arial"/>
                <w:color w:val="000000"/>
                <w:sz w:val="40"/>
                <w:szCs w:val="40"/>
                <w:lang w:val="en-GB" w:eastAsia="en-GB"/>
              </w:rPr>
            </w:pPr>
            <w:r w:rsidRPr="004704E9">
              <w:rPr>
                <w:rFonts w:ascii="Arial" w:eastAsia="Times New Roman" w:hAnsi="Arial" w:cs="Arial"/>
                <w:color w:val="000000"/>
                <w:sz w:val="40"/>
                <w:szCs w:val="40"/>
                <w:lang w:val="en-GB" w:eastAsia="en-GB"/>
              </w:rPr>
              <w:t>30-31</w:t>
            </w:r>
          </w:p>
        </w:tc>
      </w:tr>
    </w:tbl>
    <w:p w14:paraId="2853017E" w14:textId="77777777" w:rsidR="00F447DA" w:rsidRDefault="00F447DA">
      <w:pPr>
        <w:pStyle w:val="TableParagraph"/>
        <w:spacing w:line="229" w:lineRule="exact"/>
        <w:rPr>
          <w:sz w:val="20"/>
        </w:rPr>
        <w:sectPr w:rsidR="00F447DA">
          <w:headerReference w:type="default" r:id="rId10"/>
          <w:footerReference w:type="default" r:id="rId11"/>
          <w:pgSz w:w="11910" w:h="16840"/>
          <w:pgMar w:top="1540" w:right="141" w:bottom="600" w:left="141" w:header="0" w:footer="413" w:gutter="0"/>
          <w:cols w:space="720"/>
        </w:sectPr>
      </w:pPr>
    </w:p>
    <w:p w14:paraId="136D0A28" w14:textId="6489DDB3" w:rsidR="00633AE2" w:rsidRDefault="00B772E6">
      <w:pPr>
        <w:pStyle w:val="Heading1"/>
        <w:ind w:left="822"/>
        <w:rPr>
          <w:u w:val="none"/>
        </w:rPr>
      </w:pPr>
      <w:r>
        <w:lastRenderedPageBreak/>
        <w:t>Safeguarding</w:t>
      </w:r>
      <w:r>
        <w:rPr>
          <w:spacing w:val="-16"/>
        </w:rPr>
        <w:t xml:space="preserve"> </w:t>
      </w:r>
      <w:r>
        <w:rPr>
          <w:spacing w:val="-2"/>
        </w:rPr>
        <w:t>Policy</w:t>
      </w:r>
    </w:p>
    <w:p w14:paraId="77AB6BC8" w14:textId="77777777" w:rsidR="00580640" w:rsidRDefault="00580640">
      <w:pPr>
        <w:pStyle w:val="Heading2"/>
        <w:spacing w:before="83"/>
        <w:rPr>
          <w:spacing w:val="-2"/>
        </w:rPr>
      </w:pPr>
    </w:p>
    <w:p w14:paraId="592B49AA" w14:textId="10BB2C9E" w:rsidR="00633AE2" w:rsidRPr="00580640" w:rsidRDefault="00B772E6">
      <w:pPr>
        <w:pStyle w:val="Heading2"/>
        <w:spacing w:before="83"/>
      </w:pPr>
      <w:r w:rsidRPr="00580640">
        <w:rPr>
          <w:spacing w:val="-2"/>
        </w:rPr>
        <w:t>Purpose</w:t>
      </w:r>
    </w:p>
    <w:p w14:paraId="6CB5F43E" w14:textId="77777777" w:rsidR="00633AE2" w:rsidRPr="00580640" w:rsidRDefault="00633AE2">
      <w:pPr>
        <w:pStyle w:val="BodyText"/>
        <w:spacing w:before="82"/>
        <w:rPr>
          <w:rFonts w:ascii="Arial" w:hAnsi="Arial" w:cs="Arial"/>
          <w:b/>
        </w:rPr>
      </w:pPr>
    </w:p>
    <w:p w14:paraId="1B67E789" w14:textId="77777777" w:rsidR="00633AE2" w:rsidRPr="00580640" w:rsidRDefault="00B772E6">
      <w:pPr>
        <w:pStyle w:val="BodyText"/>
        <w:spacing w:line="276" w:lineRule="auto"/>
        <w:ind w:left="1304" w:right="1328"/>
        <w:rPr>
          <w:rFonts w:ascii="Arial" w:hAnsi="Arial" w:cs="Arial"/>
        </w:rPr>
      </w:pPr>
      <w:r w:rsidRPr="00580640">
        <w:rPr>
          <w:rFonts w:ascii="Arial" w:hAnsi="Arial" w:cs="Arial"/>
        </w:rPr>
        <w:t>The purpose of this policy is to provide staff, trustees and volunteers with an overview</w:t>
      </w:r>
      <w:r w:rsidRPr="00580640">
        <w:rPr>
          <w:rFonts w:ascii="Arial" w:hAnsi="Arial" w:cs="Arial"/>
          <w:spacing w:val="-6"/>
        </w:rPr>
        <w:t xml:space="preserve"> </w:t>
      </w:r>
      <w:r w:rsidRPr="00580640">
        <w:rPr>
          <w:rFonts w:ascii="Arial" w:hAnsi="Arial" w:cs="Arial"/>
        </w:rPr>
        <w:t>of adult safeguarding, clear guidance about</w:t>
      </w:r>
      <w:r w:rsidRPr="00580640">
        <w:rPr>
          <w:rFonts w:ascii="Arial" w:hAnsi="Arial" w:cs="Arial"/>
          <w:spacing w:val="-4"/>
        </w:rPr>
        <w:t xml:space="preserve"> </w:t>
      </w:r>
      <w:r w:rsidRPr="00580640">
        <w:rPr>
          <w:rFonts w:ascii="Arial" w:hAnsi="Arial" w:cs="Arial"/>
        </w:rPr>
        <w:t>everyone’s responsibilities to safeguarding</w:t>
      </w:r>
      <w:r w:rsidRPr="00580640">
        <w:rPr>
          <w:rFonts w:ascii="Arial" w:hAnsi="Arial" w:cs="Arial"/>
          <w:spacing w:val="-5"/>
        </w:rPr>
        <w:t xml:space="preserve"> </w:t>
      </w:r>
      <w:r w:rsidRPr="00580640">
        <w:rPr>
          <w:rFonts w:ascii="Arial" w:hAnsi="Arial" w:cs="Arial"/>
        </w:rPr>
        <w:t>adults</w:t>
      </w:r>
      <w:r w:rsidRPr="00580640">
        <w:rPr>
          <w:rFonts w:ascii="Arial" w:hAnsi="Arial" w:cs="Arial"/>
          <w:spacing w:val="-6"/>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ensure</w:t>
      </w:r>
      <w:r w:rsidRPr="00580640">
        <w:rPr>
          <w:rFonts w:ascii="Arial" w:hAnsi="Arial" w:cs="Arial"/>
          <w:spacing w:val="-6"/>
        </w:rPr>
        <w:t xml:space="preserve"> </w:t>
      </w:r>
      <w:r w:rsidRPr="00580640">
        <w:rPr>
          <w:rFonts w:ascii="Arial" w:hAnsi="Arial" w:cs="Arial"/>
        </w:rPr>
        <w:t>necessary</w:t>
      </w:r>
      <w:r w:rsidRPr="00580640">
        <w:rPr>
          <w:rFonts w:ascii="Arial" w:hAnsi="Arial" w:cs="Arial"/>
          <w:spacing w:val="-11"/>
        </w:rPr>
        <w:t xml:space="preserve"> </w:t>
      </w:r>
      <w:r w:rsidRPr="00580640">
        <w:rPr>
          <w:rFonts w:ascii="Arial" w:hAnsi="Arial" w:cs="Arial"/>
        </w:rPr>
        <w:t>actions</w:t>
      </w:r>
      <w:r w:rsidRPr="00580640">
        <w:rPr>
          <w:rFonts w:ascii="Arial" w:hAnsi="Arial" w:cs="Arial"/>
          <w:spacing w:val="-7"/>
        </w:rPr>
        <w:t xml:space="preserve"> </w:t>
      </w:r>
      <w:r w:rsidRPr="00580640">
        <w:rPr>
          <w:rFonts w:ascii="Arial" w:hAnsi="Arial" w:cs="Arial"/>
        </w:rPr>
        <w:t>are</w:t>
      </w:r>
      <w:r w:rsidRPr="00580640">
        <w:rPr>
          <w:rFonts w:ascii="Arial" w:hAnsi="Arial" w:cs="Arial"/>
          <w:spacing w:val="-6"/>
        </w:rPr>
        <w:t xml:space="preserve"> </w:t>
      </w:r>
      <w:r w:rsidRPr="00580640">
        <w:rPr>
          <w:rFonts w:ascii="Arial" w:hAnsi="Arial" w:cs="Arial"/>
        </w:rPr>
        <w:t>taken</w:t>
      </w:r>
      <w:r w:rsidRPr="00580640">
        <w:rPr>
          <w:rFonts w:ascii="Arial" w:hAnsi="Arial" w:cs="Arial"/>
          <w:spacing w:val="-6"/>
        </w:rPr>
        <w:t xml:space="preserve"> </w:t>
      </w:r>
      <w:r w:rsidRPr="00580640">
        <w:rPr>
          <w:rFonts w:ascii="Arial" w:hAnsi="Arial" w:cs="Arial"/>
        </w:rPr>
        <w:t>where</w:t>
      </w:r>
      <w:r w:rsidRPr="00580640">
        <w:rPr>
          <w:rFonts w:ascii="Arial" w:hAnsi="Arial" w:cs="Arial"/>
          <w:spacing w:val="-6"/>
        </w:rPr>
        <w:t xml:space="preserve"> </w:t>
      </w:r>
      <w:r w:rsidRPr="00580640">
        <w:rPr>
          <w:rFonts w:ascii="Arial" w:hAnsi="Arial" w:cs="Arial"/>
        </w:rPr>
        <w:t>an</w:t>
      </w:r>
      <w:r w:rsidRPr="00580640">
        <w:rPr>
          <w:rFonts w:ascii="Arial" w:hAnsi="Arial" w:cs="Arial"/>
          <w:spacing w:val="-6"/>
        </w:rPr>
        <w:t xml:space="preserve"> </w:t>
      </w:r>
      <w:r w:rsidRPr="00580640">
        <w:rPr>
          <w:rFonts w:ascii="Arial" w:hAnsi="Arial" w:cs="Arial"/>
        </w:rPr>
        <w:t>adult</w:t>
      </w:r>
      <w:r w:rsidRPr="00580640">
        <w:rPr>
          <w:rFonts w:ascii="Arial" w:hAnsi="Arial" w:cs="Arial"/>
          <w:spacing w:val="-7"/>
        </w:rPr>
        <w:t xml:space="preserve"> </w:t>
      </w:r>
      <w:r w:rsidRPr="00580640">
        <w:rPr>
          <w:rFonts w:ascii="Arial" w:hAnsi="Arial" w:cs="Arial"/>
        </w:rPr>
        <w:t>with care and support needs is deemed to be at risk.</w:t>
      </w:r>
    </w:p>
    <w:p w14:paraId="7C2A33BB" w14:textId="77777777" w:rsidR="00633AE2" w:rsidRPr="00580640" w:rsidRDefault="00633AE2">
      <w:pPr>
        <w:pStyle w:val="BodyText"/>
        <w:spacing w:before="44"/>
        <w:rPr>
          <w:rFonts w:ascii="Arial" w:hAnsi="Arial" w:cs="Arial"/>
        </w:rPr>
      </w:pPr>
    </w:p>
    <w:p w14:paraId="7A0F7947" w14:textId="77777777" w:rsidR="00633AE2" w:rsidRPr="00580640" w:rsidRDefault="00B772E6">
      <w:pPr>
        <w:pStyle w:val="BodyText"/>
        <w:spacing w:line="276" w:lineRule="auto"/>
        <w:ind w:left="1304" w:right="1328"/>
        <w:rPr>
          <w:rFonts w:ascii="Arial" w:hAnsi="Arial" w:cs="Arial"/>
        </w:rPr>
      </w:pPr>
      <w:r w:rsidRPr="00580640">
        <w:rPr>
          <w:rFonts w:ascii="Arial" w:hAnsi="Arial" w:cs="Arial"/>
        </w:rPr>
        <w:t>Every</w:t>
      </w:r>
      <w:r w:rsidRPr="00580640">
        <w:rPr>
          <w:rFonts w:ascii="Arial" w:hAnsi="Arial" w:cs="Arial"/>
          <w:spacing w:val="-7"/>
        </w:rPr>
        <w:t xml:space="preserve"> </w:t>
      </w:r>
      <w:r w:rsidRPr="00580640">
        <w:rPr>
          <w:rFonts w:ascii="Arial" w:hAnsi="Arial" w:cs="Arial"/>
        </w:rPr>
        <w:t>individual</w:t>
      </w:r>
      <w:r w:rsidRPr="00580640">
        <w:rPr>
          <w:rFonts w:ascii="Arial" w:hAnsi="Arial" w:cs="Arial"/>
          <w:spacing w:val="-7"/>
        </w:rPr>
        <w:t xml:space="preserve"> </w:t>
      </w:r>
      <w:r w:rsidRPr="00580640">
        <w:rPr>
          <w:rFonts w:ascii="Arial" w:hAnsi="Arial" w:cs="Arial"/>
        </w:rPr>
        <w:t>working</w:t>
      </w:r>
      <w:r w:rsidRPr="00580640">
        <w:rPr>
          <w:rFonts w:ascii="Arial" w:hAnsi="Arial" w:cs="Arial"/>
          <w:spacing w:val="-11"/>
        </w:rPr>
        <w:t xml:space="preserve"> </w:t>
      </w:r>
      <w:r w:rsidRPr="00580640">
        <w:rPr>
          <w:rFonts w:ascii="Arial" w:hAnsi="Arial" w:cs="Arial"/>
        </w:rPr>
        <w:t>for</w:t>
      </w:r>
      <w:r w:rsidRPr="00580640">
        <w:rPr>
          <w:rFonts w:ascii="Arial" w:hAnsi="Arial" w:cs="Arial"/>
          <w:spacing w:val="-5"/>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Age</w:t>
      </w:r>
      <w:r w:rsidRPr="00580640">
        <w:rPr>
          <w:rFonts w:ascii="Arial" w:hAnsi="Arial" w:cs="Arial"/>
          <w:spacing w:val="-11"/>
        </w:rPr>
        <w:t xml:space="preserve"> </w:t>
      </w:r>
      <w:r w:rsidRPr="00580640">
        <w:rPr>
          <w:rFonts w:ascii="Arial" w:hAnsi="Arial" w:cs="Arial"/>
        </w:rPr>
        <w:t>UK</w:t>
      </w:r>
      <w:r w:rsidRPr="00580640">
        <w:rPr>
          <w:rFonts w:ascii="Arial" w:hAnsi="Arial" w:cs="Arial"/>
          <w:spacing w:val="-14"/>
        </w:rPr>
        <w:t xml:space="preserve"> </w:t>
      </w:r>
      <w:r w:rsidRPr="00580640">
        <w:rPr>
          <w:rFonts w:ascii="Arial" w:hAnsi="Arial" w:cs="Arial"/>
        </w:rPr>
        <w:t>Camden</w:t>
      </w:r>
      <w:r w:rsidRPr="00580640">
        <w:rPr>
          <w:rFonts w:ascii="Arial" w:hAnsi="Arial" w:cs="Arial"/>
          <w:spacing w:val="-6"/>
        </w:rPr>
        <w:t xml:space="preserve"> </w:t>
      </w:r>
      <w:r w:rsidRPr="00580640">
        <w:rPr>
          <w:rFonts w:ascii="Arial" w:hAnsi="Arial" w:cs="Arial"/>
        </w:rPr>
        <w:t>Group,</w:t>
      </w:r>
      <w:r w:rsidRPr="00580640">
        <w:rPr>
          <w:rFonts w:ascii="Arial" w:hAnsi="Arial" w:cs="Arial"/>
          <w:spacing w:val="-11"/>
        </w:rPr>
        <w:t xml:space="preserve"> </w:t>
      </w:r>
      <w:r w:rsidRPr="00580640">
        <w:rPr>
          <w:rFonts w:ascii="Arial" w:hAnsi="Arial" w:cs="Arial"/>
        </w:rPr>
        <w:t>irrespective</w:t>
      </w:r>
      <w:r w:rsidRPr="00580640">
        <w:rPr>
          <w:rFonts w:ascii="Arial" w:hAnsi="Arial" w:cs="Arial"/>
          <w:spacing w:val="-10"/>
        </w:rPr>
        <w:t xml:space="preserve"> </w:t>
      </w:r>
      <w:r w:rsidRPr="00580640">
        <w:rPr>
          <w:rFonts w:ascii="Arial" w:hAnsi="Arial" w:cs="Arial"/>
        </w:rPr>
        <w:t>of</w:t>
      </w:r>
      <w:r w:rsidRPr="00580640">
        <w:rPr>
          <w:rFonts w:ascii="Arial" w:hAnsi="Arial" w:cs="Arial"/>
          <w:spacing w:val="-12"/>
        </w:rPr>
        <w:t xml:space="preserve"> </w:t>
      </w:r>
      <w:r w:rsidRPr="00580640">
        <w:rPr>
          <w:rFonts w:ascii="Arial" w:hAnsi="Arial" w:cs="Arial"/>
        </w:rPr>
        <w:t>their</w:t>
      </w:r>
      <w:r w:rsidRPr="00580640">
        <w:rPr>
          <w:rFonts w:ascii="Arial" w:hAnsi="Arial" w:cs="Arial"/>
          <w:spacing w:val="-10"/>
        </w:rPr>
        <w:t xml:space="preserve"> </w:t>
      </w:r>
      <w:r w:rsidRPr="00580640">
        <w:rPr>
          <w:rFonts w:ascii="Arial" w:hAnsi="Arial" w:cs="Arial"/>
        </w:rPr>
        <w:t>role,</w:t>
      </w:r>
      <w:r w:rsidRPr="00580640">
        <w:rPr>
          <w:rFonts w:ascii="Arial" w:hAnsi="Arial" w:cs="Arial"/>
          <w:spacing w:val="-11"/>
        </w:rPr>
        <w:t xml:space="preserve"> </w:t>
      </w:r>
      <w:r w:rsidRPr="00580640">
        <w:rPr>
          <w:rFonts w:ascii="Arial" w:hAnsi="Arial" w:cs="Arial"/>
        </w:rPr>
        <w:t>has a part to play in safeguarding adults at risk.</w:t>
      </w:r>
    </w:p>
    <w:p w14:paraId="3EAC8BCF" w14:textId="77777777" w:rsidR="00633AE2" w:rsidRPr="00580640" w:rsidRDefault="00633AE2">
      <w:pPr>
        <w:pStyle w:val="BodyText"/>
        <w:spacing w:before="34"/>
        <w:rPr>
          <w:rFonts w:ascii="Arial" w:hAnsi="Arial" w:cs="Arial"/>
        </w:rPr>
      </w:pPr>
    </w:p>
    <w:p w14:paraId="7C7C5724" w14:textId="77777777" w:rsidR="00633AE2" w:rsidRPr="00580640" w:rsidRDefault="00B772E6">
      <w:pPr>
        <w:pStyle w:val="Heading2"/>
        <w:spacing w:before="1"/>
      </w:pPr>
      <w:bookmarkStart w:id="0" w:name="London_Multi-Agency_Safeguarding_Policy_"/>
      <w:bookmarkEnd w:id="0"/>
      <w:r w:rsidRPr="00580640">
        <w:t>London</w:t>
      </w:r>
      <w:r w:rsidRPr="00580640">
        <w:rPr>
          <w:spacing w:val="-12"/>
        </w:rPr>
        <w:t xml:space="preserve"> </w:t>
      </w:r>
      <w:r w:rsidRPr="00580640">
        <w:t>Multi-Agency</w:t>
      </w:r>
      <w:r w:rsidRPr="00580640">
        <w:rPr>
          <w:spacing w:val="-7"/>
        </w:rPr>
        <w:t xml:space="preserve"> </w:t>
      </w:r>
      <w:r w:rsidRPr="00580640">
        <w:t>Safeguarding</w:t>
      </w:r>
      <w:r w:rsidRPr="00580640">
        <w:rPr>
          <w:spacing w:val="-4"/>
        </w:rPr>
        <w:t xml:space="preserve"> </w:t>
      </w:r>
      <w:r w:rsidRPr="00580640">
        <w:t>Policy</w:t>
      </w:r>
      <w:r w:rsidRPr="00580640">
        <w:rPr>
          <w:spacing w:val="-7"/>
        </w:rPr>
        <w:t xml:space="preserve"> </w:t>
      </w:r>
      <w:r w:rsidRPr="00580640">
        <w:t>&amp;</w:t>
      </w:r>
      <w:r w:rsidRPr="00580640">
        <w:rPr>
          <w:spacing w:val="-4"/>
        </w:rPr>
        <w:t xml:space="preserve"> </w:t>
      </w:r>
      <w:r w:rsidRPr="00580640">
        <w:rPr>
          <w:spacing w:val="-2"/>
        </w:rPr>
        <w:t>Procedures</w:t>
      </w:r>
    </w:p>
    <w:p w14:paraId="49280334" w14:textId="77777777" w:rsidR="00633AE2" w:rsidRPr="00580640" w:rsidRDefault="00633AE2">
      <w:pPr>
        <w:pStyle w:val="BodyText"/>
        <w:spacing w:before="5"/>
        <w:rPr>
          <w:rFonts w:ascii="Arial" w:hAnsi="Arial" w:cs="Arial"/>
          <w:b/>
        </w:rPr>
      </w:pPr>
    </w:p>
    <w:p w14:paraId="1F0FB6F0" w14:textId="77777777" w:rsidR="00633AE2" w:rsidRPr="00580640" w:rsidRDefault="00B772E6">
      <w:pPr>
        <w:pStyle w:val="BodyText"/>
        <w:ind w:left="1304" w:right="216"/>
        <w:rPr>
          <w:rFonts w:ascii="Arial" w:hAnsi="Arial" w:cs="Arial"/>
        </w:rPr>
      </w:pPr>
      <w:bookmarkStart w:id="1" w:name="Our_Policy_and_Procedures_are_guided_by_"/>
      <w:bookmarkEnd w:id="1"/>
      <w:r w:rsidRPr="00580640">
        <w:rPr>
          <w:rFonts w:ascii="Arial" w:hAnsi="Arial" w:cs="Arial"/>
        </w:rPr>
        <w:t>Our Policy and Procedures are guided by the principles of the London Multi-Agency Adult Safeguarding Policy and Procedures. This includes its Principles and Values, the definition of Safeguarding, Best Adult Safeguarding Practice, and key aspects of Safeguarding Procedures—such</w:t>
      </w:r>
      <w:r w:rsidRPr="00580640">
        <w:rPr>
          <w:rFonts w:ascii="Arial" w:hAnsi="Arial" w:cs="Arial"/>
          <w:spacing w:val="-1"/>
        </w:rPr>
        <w:t xml:space="preserve"> </w:t>
      </w:r>
      <w:r w:rsidRPr="00580640">
        <w:rPr>
          <w:rFonts w:ascii="Arial" w:hAnsi="Arial" w:cs="Arial"/>
        </w:rPr>
        <w:t>as</w:t>
      </w:r>
      <w:r w:rsidRPr="00580640">
        <w:rPr>
          <w:rFonts w:ascii="Arial" w:hAnsi="Arial" w:cs="Arial"/>
          <w:spacing w:val="-1"/>
        </w:rPr>
        <w:t xml:space="preserve"> </w:t>
      </w:r>
      <w:r w:rsidRPr="00580640">
        <w:rPr>
          <w:rFonts w:ascii="Arial" w:hAnsi="Arial" w:cs="Arial"/>
        </w:rPr>
        <w:t>the</w:t>
      </w:r>
      <w:r w:rsidRPr="00580640">
        <w:rPr>
          <w:rFonts w:ascii="Arial" w:hAnsi="Arial" w:cs="Arial"/>
          <w:spacing w:val="-1"/>
        </w:rPr>
        <w:t xml:space="preserve"> </w:t>
      </w:r>
      <w:r w:rsidRPr="00580640">
        <w:rPr>
          <w:rFonts w:ascii="Arial" w:hAnsi="Arial" w:cs="Arial"/>
        </w:rPr>
        <w:t>Stages</w:t>
      </w:r>
      <w:r w:rsidRPr="00580640">
        <w:rPr>
          <w:rFonts w:ascii="Arial" w:hAnsi="Arial" w:cs="Arial"/>
          <w:spacing w:val="-1"/>
        </w:rPr>
        <w:t xml:space="preserve"> </w:t>
      </w:r>
      <w:r w:rsidRPr="00580640">
        <w:rPr>
          <w:rFonts w:ascii="Arial" w:hAnsi="Arial" w:cs="Arial"/>
        </w:rPr>
        <w:t>of</w:t>
      </w:r>
      <w:r w:rsidRPr="00580640">
        <w:rPr>
          <w:rFonts w:ascii="Arial" w:hAnsi="Arial" w:cs="Arial"/>
          <w:spacing w:val="-1"/>
        </w:rPr>
        <w:t xml:space="preserve"> </w:t>
      </w:r>
      <w:r w:rsidRPr="00580640">
        <w:rPr>
          <w:rFonts w:ascii="Arial" w:hAnsi="Arial" w:cs="Arial"/>
        </w:rPr>
        <w:t>the</w:t>
      </w:r>
      <w:r w:rsidRPr="00580640">
        <w:rPr>
          <w:rFonts w:ascii="Arial" w:hAnsi="Arial" w:cs="Arial"/>
          <w:spacing w:val="-1"/>
        </w:rPr>
        <w:t xml:space="preserve"> </w:t>
      </w:r>
      <w:r w:rsidRPr="00580640">
        <w:rPr>
          <w:rFonts w:ascii="Arial" w:hAnsi="Arial" w:cs="Arial"/>
        </w:rPr>
        <w:t>Safeguarding</w:t>
      </w:r>
      <w:r w:rsidRPr="00580640">
        <w:rPr>
          <w:rFonts w:ascii="Arial" w:hAnsi="Arial" w:cs="Arial"/>
          <w:spacing w:val="-1"/>
        </w:rPr>
        <w:t xml:space="preserve"> </w:t>
      </w:r>
      <w:r w:rsidRPr="00580640">
        <w:rPr>
          <w:rFonts w:ascii="Arial" w:hAnsi="Arial" w:cs="Arial"/>
        </w:rPr>
        <w:t>Process,</w:t>
      </w:r>
      <w:r w:rsidRPr="00580640">
        <w:rPr>
          <w:rFonts w:ascii="Arial" w:hAnsi="Arial" w:cs="Arial"/>
          <w:spacing w:val="-1"/>
        </w:rPr>
        <w:t xml:space="preserve"> </w:t>
      </w:r>
      <w:r w:rsidRPr="00580640">
        <w:rPr>
          <w:rFonts w:ascii="Arial" w:hAnsi="Arial" w:cs="Arial"/>
        </w:rPr>
        <w:t>the</w:t>
      </w:r>
      <w:r w:rsidRPr="00580640">
        <w:rPr>
          <w:rFonts w:ascii="Arial" w:hAnsi="Arial" w:cs="Arial"/>
          <w:spacing w:val="-5"/>
        </w:rPr>
        <w:t xml:space="preserve"> </w:t>
      </w:r>
      <w:r w:rsidRPr="00580640">
        <w:rPr>
          <w:rFonts w:ascii="Arial" w:hAnsi="Arial" w:cs="Arial"/>
        </w:rPr>
        <w:t>responsibilities</w:t>
      </w:r>
      <w:r w:rsidRPr="00580640">
        <w:rPr>
          <w:rFonts w:ascii="Arial" w:hAnsi="Arial" w:cs="Arial"/>
          <w:spacing w:val="-1"/>
        </w:rPr>
        <w:t xml:space="preserve"> </w:t>
      </w:r>
      <w:r w:rsidRPr="00580640">
        <w:rPr>
          <w:rFonts w:ascii="Arial" w:hAnsi="Arial" w:cs="Arial"/>
        </w:rPr>
        <w:t>of</w:t>
      </w:r>
      <w:r w:rsidRPr="00580640">
        <w:rPr>
          <w:rFonts w:ascii="Arial" w:hAnsi="Arial" w:cs="Arial"/>
          <w:spacing w:val="-1"/>
        </w:rPr>
        <w:t xml:space="preserve"> </w:t>
      </w:r>
      <w:r w:rsidRPr="00580640">
        <w:rPr>
          <w:rFonts w:ascii="Arial" w:hAnsi="Arial" w:cs="Arial"/>
        </w:rPr>
        <w:t>agencies and</w:t>
      </w:r>
      <w:r w:rsidRPr="00580640">
        <w:rPr>
          <w:rFonts w:ascii="Arial" w:hAnsi="Arial" w:cs="Arial"/>
          <w:spacing w:val="-7"/>
        </w:rPr>
        <w:t xml:space="preserve"> </w:t>
      </w:r>
      <w:r w:rsidRPr="00580640">
        <w:rPr>
          <w:rFonts w:ascii="Arial" w:hAnsi="Arial" w:cs="Arial"/>
        </w:rPr>
        <w:t>individuals,</w:t>
      </w:r>
      <w:r w:rsidRPr="00580640">
        <w:rPr>
          <w:rFonts w:ascii="Arial" w:hAnsi="Arial" w:cs="Arial"/>
          <w:spacing w:val="-7"/>
        </w:rPr>
        <w:t xml:space="preserve"> </w:t>
      </w:r>
      <w:r w:rsidRPr="00580640">
        <w:rPr>
          <w:rFonts w:ascii="Arial" w:hAnsi="Arial" w:cs="Arial"/>
        </w:rPr>
        <w:t>dealing</w:t>
      </w:r>
      <w:r w:rsidRPr="00580640">
        <w:rPr>
          <w:rFonts w:ascii="Arial" w:hAnsi="Arial" w:cs="Arial"/>
          <w:spacing w:val="-3"/>
        </w:rPr>
        <w:t xml:space="preserve"> </w:t>
      </w:r>
      <w:r w:rsidRPr="00580640">
        <w:rPr>
          <w:rFonts w:ascii="Arial" w:hAnsi="Arial" w:cs="Arial"/>
        </w:rPr>
        <w:t>with</w:t>
      </w:r>
      <w:r w:rsidRPr="00580640">
        <w:rPr>
          <w:rFonts w:ascii="Arial" w:hAnsi="Arial" w:cs="Arial"/>
          <w:spacing w:val="-7"/>
        </w:rPr>
        <w:t xml:space="preserve"> </w:t>
      </w:r>
      <w:r w:rsidRPr="00580640">
        <w:rPr>
          <w:rFonts w:ascii="Arial" w:hAnsi="Arial" w:cs="Arial"/>
        </w:rPr>
        <w:t>concerns</w:t>
      </w:r>
      <w:r w:rsidRPr="00580640">
        <w:rPr>
          <w:rFonts w:ascii="Arial" w:hAnsi="Arial" w:cs="Arial"/>
          <w:spacing w:val="-3"/>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enquiries,</w:t>
      </w:r>
      <w:r w:rsidRPr="00580640">
        <w:rPr>
          <w:rFonts w:ascii="Arial" w:hAnsi="Arial" w:cs="Arial"/>
          <w:spacing w:val="-3"/>
        </w:rPr>
        <w:t xml:space="preserve"> </w:t>
      </w:r>
      <w:r w:rsidRPr="00580640">
        <w:rPr>
          <w:rFonts w:ascii="Arial" w:hAnsi="Arial" w:cs="Arial"/>
        </w:rPr>
        <w:t>and</w:t>
      </w:r>
      <w:r w:rsidRPr="00580640">
        <w:rPr>
          <w:rFonts w:ascii="Arial" w:hAnsi="Arial" w:cs="Arial"/>
          <w:spacing w:val="-3"/>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responsibilities</w:t>
      </w:r>
      <w:r w:rsidRPr="00580640">
        <w:rPr>
          <w:rFonts w:ascii="Arial" w:hAnsi="Arial" w:cs="Arial"/>
          <w:spacing w:val="-7"/>
        </w:rPr>
        <w:t xml:space="preserve"> </w:t>
      </w:r>
      <w:r w:rsidRPr="00580640">
        <w:rPr>
          <w:rFonts w:ascii="Arial" w:hAnsi="Arial" w:cs="Arial"/>
        </w:rPr>
        <w:t>of</w:t>
      </w:r>
      <w:r w:rsidRPr="00580640">
        <w:rPr>
          <w:rFonts w:ascii="Arial" w:hAnsi="Arial" w:cs="Arial"/>
          <w:spacing w:val="-3"/>
        </w:rPr>
        <w:t xml:space="preserve"> </w:t>
      </w:r>
      <w:r w:rsidRPr="00580640">
        <w:rPr>
          <w:rFonts w:ascii="Arial" w:hAnsi="Arial" w:cs="Arial"/>
        </w:rPr>
        <w:t>commissioners and providers.</w:t>
      </w:r>
    </w:p>
    <w:p w14:paraId="38E9CEE2" w14:textId="77777777" w:rsidR="00633AE2" w:rsidRPr="00580640" w:rsidRDefault="00633AE2">
      <w:pPr>
        <w:pStyle w:val="BodyText"/>
        <w:spacing w:before="36"/>
        <w:rPr>
          <w:rFonts w:ascii="Arial" w:hAnsi="Arial" w:cs="Arial"/>
        </w:rPr>
      </w:pPr>
    </w:p>
    <w:p w14:paraId="7CB288B1" w14:textId="77777777" w:rsidR="00633AE2" w:rsidRPr="00580640" w:rsidRDefault="00B772E6">
      <w:pPr>
        <w:pStyle w:val="Heading2"/>
        <w:spacing w:before="1"/>
      </w:pPr>
      <w:r w:rsidRPr="00580640">
        <w:rPr>
          <w:spacing w:val="-2"/>
        </w:rPr>
        <w:t>Scope</w:t>
      </w:r>
    </w:p>
    <w:p w14:paraId="6832F146" w14:textId="77777777" w:rsidR="00633AE2" w:rsidRPr="00580640" w:rsidRDefault="00633AE2">
      <w:pPr>
        <w:pStyle w:val="BodyText"/>
        <w:spacing w:before="91"/>
        <w:rPr>
          <w:rFonts w:ascii="Arial" w:hAnsi="Arial" w:cs="Arial"/>
          <w:b/>
        </w:rPr>
      </w:pPr>
    </w:p>
    <w:p w14:paraId="055EF7C1" w14:textId="77777777" w:rsidR="00633AE2" w:rsidRPr="00580640" w:rsidRDefault="00B772E6">
      <w:pPr>
        <w:pStyle w:val="BodyText"/>
        <w:ind w:left="1304"/>
        <w:rPr>
          <w:rFonts w:ascii="Arial" w:hAnsi="Arial" w:cs="Arial"/>
        </w:rPr>
      </w:pPr>
      <w:r w:rsidRPr="00580640">
        <w:rPr>
          <w:rFonts w:ascii="Arial" w:hAnsi="Arial" w:cs="Arial"/>
        </w:rPr>
        <w:t>This</w:t>
      </w:r>
      <w:r w:rsidRPr="00580640">
        <w:rPr>
          <w:rFonts w:ascii="Arial" w:hAnsi="Arial" w:cs="Arial"/>
          <w:spacing w:val="-1"/>
        </w:rPr>
        <w:t xml:space="preserve"> </w:t>
      </w:r>
      <w:r w:rsidRPr="00580640">
        <w:rPr>
          <w:rFonts w:ascii="Arial" w:hAnsi="Arial" w:cs="Arial"/>
        </w:rPr>
        <w:t>Policy</w:t>
      </w:r>
      <w:r w:rsidRPr="00580640">
        <w:rPr>
          <w:rFonts w:ascii="Arial" w:hAnsi="Arial" w:cs="Arial"/>
          <w:spacing w:val="-2"/>
        </w:rPr>
        <w:t xml:space="preserve"> </w:t>
      </w:r>
      <w:r w:rsidRPr="00580640">
        <w:rPr>
          <w:rFonts w:ascii="Arial" w:hAnsi="Arial" w:cs="Arial"/>
        </w:rPr>
        <w:t>applies</w:t>
      </w:r>
      <w:r w:rsidRPr="00580640">
        <w:rPr>
          <w:rFonts w:ascii="Arial" w:hAnsi="Arial" w:cs="Arial"/>
          <w:spacing w:val="-1"/>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all</w:t>
      </w:r>
      <w:r w:rsidRPr="00580640">
        <w:rPr>
          <w:rFonts w:ascii="Arial" w:hAnsi="Arial" w:cs="Arial"/>
          <w:spacing w:val="2"/>
        </w:rPr>
        <w:t xml:space="preserve"> </w:t>
      </w:r>
      <w:r w:rsidRPr="00580640">
        <w:rPr>
          <w:rFonts w:ascii="Arial" w:hAnsi="Arial" w:cs="Arial"/>
        </w:rPr>
        <w:t>staff</w:t>
      </w:r>
      <w:r w:rsidRPr="00580640">
        <w:rPr>
          <w:rFonts w:ascii="Arial" w:hAnsi="Arial" w:cs="Arial"/>
          <w:spacing w:val="-5"/>
        </w:rPr>
        <w:t xml:space="preserve"> </w:t>
      </w:r>
      <w:r w:rsidRPr="00580640">
        <w:rPr>
          <w:rFonts w:ascii="Arial" w:hAnsi="Arial" w:cs="Arial"/>
        </w:rPr>
        <w:t>and</w:t>
      </w:r>
      <w:r w:rsidRPr="00580640">
        <w:rPr>
          <w:rFonts w:ascii="Arial" w:hAnsi="Arial" w:cs="Arial"/>
          <w:spacing w:val="-5"/>
        </w:rPr>
        <w:t xml:space="preserve"> </w:t>
      </w:r>
      <w:r w:rsidRPr="00580640">
        <w:rPr>
          <w:rFonts w:ascii="Arial" w:hAnsi="Arial" w:cs="Arial"/>
          <w:spacing w:val="-2"/>
        </w:rPr>
        <w:t>volunteers.</w:t>
      </w:r>
    </w:p>
    <w:p w14:paraId="27535B1E" w14:textId="77777777" w:rsidR="00633AE2" w:rsidRPr="00580640" w:rsidRDefault="00633AE2">
      <w:pPr>
        <w:pStyle w:val="BodyText"/>
        <w:spacing w:before="77"/>
        <w:rPr>
          <w:rFonts w:ascii="Arial" w:hAnsi="Arial" w:cs="Arial"/>
        </w:rPr>
      </w:pPr>
    </w:p>
    <w:p w14:paraId="43DB439F" w14:textId="77777777" w:rsidR="00633AE2" w:rsidRPr="00580640" w:rsidRDefault="00B772E6">
      <w:pPr>
        <w:pStyle w:val="Heading2"/>
      </w:pPr>
      <w:bookmarkStart w:id="2" w:name="Definitions"/>
      <w:bookmarkEnd w:id="2"/>
      <w:r w:rsidRPr="00580640">
        <w:rPr>
          <w:spacing w:val="-2"/>
        </w:rPr>
        <w:t>Definitions</w:t>
      </w:r>
    </w:p>
    <w:p w14:paraId="4DBE0DAB" w14:textId="77777777" w:rsidR="00633AE2" w:rsidRPr="00580640" w:rsidRDefault="00633AE2">
      <w:pPr>
        <w:pStyle w:val="BodyText"/>
        <w:spacing w:before="86"/>
        <w:rPr>
          <w:rFonts w:ascii="Arial" w:hAnsi="Arial" w:cs="Arial"/>
          <w:b/>
        </w:rPr>
      </w:pPr>
    </w:p>
    <w:p w14:paraId="0F1F29F9" w14:textId="77777777" w:rsidR="00633AE2" w:rsidRPr="00580640" w:rsidRDefault="00B772E6">
      <w:pPr>
        <w:spacing w:before="1" w:line="280" w:lineRule="auto"/>
        <w:ind w:left="1304" w:right="1328"/>
        <w:rPr>
          <w:rFonts w:ascii="Arial" w:hAnsi="Arial" w:cs="Arial"/>
          <w:sz w:val="24"/>
          <w:szCs w:val="24"/>
        </w:rPr>
      </w:pPr>
      <w:r w:rsidRPr="00580640">
        <w:rPr>
          <w:rFonts w:ascii="Arial" w:hAnsi="Arial" w:cs="Arial"/>
          <w:sz w:val="24"/>
          <w:szCs w:val="24"/>
        </w:rPr>
        <w:t>Adult</w:t>
      </w:r>
      <w:r w:rsidRPr="00580640">
        <w:rPr>
          <w:rFonts w:ascii="Arial" w:hAnsi="Arial" w:cs="Arial"/>
          <w:spacing w:val="-3"/>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is</w:t>
      </w:r>
      <w:r w:rsidRPr="00580640">
        <w:rPr>
          <w:rFonts w:ascii="Arial" w:hAnsi="Arial" w:cs="Arial"/>
          <w:spacing w:val="-5"/>
          <w:sz w:val="24"/>
          <w:szCs w:val="24"/>
        </w:rPr>
        <w:t xml:space="preserve"> </w:t>
      </w:r>
      <w:r w:rsidRPr="00580640">
        <w:rPr>
          <w:rFonts w:ascii="Arial" w:hAnsi="Arial" w:cs="Arial"/>
          <w:sz w:val="24"/>
          <w:szCs w:val="24"/>
        </w:rPr>
        <w:t>defined</w:t>
      </w:r>
      <w:r w:rsidRPr="00580640">
        <w:rPr>
          <w:rFonts w:ascii="Arial" w:hAnsi="Arial" w:cs="Arial"/>
          <w:spacing w:val="-7"/>
          <w:sz w:val="24"/>
          <w:szCs w:val="24"/>
        </w:rPr>
        <w:t xml:space="preserve"> </w:t>
      </w:r>
      <w:r w:rsidRPr="00580640">
        <w:rPr>
          <w:rFonts w:ascii="Arial" w:hAnsi="Arial" w:cs="Arial"/>
          <w:sz w:val="24"/>
          <w:szCs w:val="24"/>
        </w:rPr>
        <w:t>as</w:t>
      </w:r>
      <w:r w:rsidRPr="00580640">
        <w:rPr>
          <w:rFonts w:ascii="Arial" w:hAnsi="Arial" w:cs="Arial"/>
          <w:spacing w:val="-5"/>
          <w:sz w:val="24"/>
          <w:szCs w:val="24"/>
        </w:rPr>
        <w:t xml:space="preserve"> </w:t>
      </w:r>
      <w:r w:rsidRPr="00580640">
        <w:rPr>
          <w:rFonts w:ascii="Arial" w:hAnsi="Arial" w:cs="Arial"/>
          <w:sz w:val="24"/>
          <w:szCs w:val="24"/>
        </w:rPr>
        <w:t>‘</w:t>
      </w:r>
      <w:r w:rsidRPr="00580640">
        <w:rPr>
          <w:rFonts w:ascii="Arial" w:hAnsi="Arial" w:cs="Arial"/>
          <w:i/>
          <w:sz w:val="24"/>
          <w:szCs w:val="24"/>
        </w:rPr>
        <w:t>protecting</w:t>
      </w:r>
      <w:r w:rsidRPr="00580640">
        <w:rPr>
          <w:rFonts w:ascii="Arial" w:hAnsi="Arial" w:cs="Arial"/>
          <w:i/>
          <w:spacing w:val="-5"/>
          <w:sz w:val="24"/>
          <w:szCs w:val="24"/>
        </w:rPr>
        <w:t xml:space="preserve"> </w:t>
      </w:r>
      <w:r w:rsidRPr="00580640">
        <w:rPr>
          <w:rFonts w:ascii="Arial" w:hAnsi="Arial" w:cs="Arial"/>
          <w:i/>
          <w:sz w:val="24"/>
          <w:szCs w:val="24"/>
        </w:rPr>
        <w:t>an</w:t>
      </w:r>
      <w:r w:rsidRPr="00580640">
        <w:rPr>
          <w:rFonts w:ascii="Arial" w:hAnsi="Arial" w:cs="Arial"/>
          <w:i/>
          <w:spacing w:val="-7"/>
          <w:sz w:val="24"/>
          <w:szCs w:val="24"/>
        </w:rPr>
        <w:t xml:space="preserve"> </w:t>
      </w:r>
      <w:r w:rsidRPr="00580640">
        <w:rPr>
          <w:rFonts w:ascii="Arial" w:hAnsi="Arial" w:cs="Arial"/>
          <w:i/>
          <w:sz w:val="24"/>
          <w:szCs w:val="24"/>
        </w:rPr>
        <w:t>adult’s</w:t>
      </w:r>
      <w:r w:rsidRPr="00580640">
        <w:rPr>
          <w:rFonts w:ascii="Arial" w:hAnsi="Arial" w:cs="Arial"/>
          <w:i/>
          <w:spacing w:val="-5"/>
          <w:sz w:val="24"/>
          <w:szCs w:val="24"/>
        </w:rPr>
        <w:t xml:space="preserve"> </w:t>
      </w:r>
      <w:r w:rsidRPr="00580640">
        <w:rPr>
          <w:rFonts w:ascii="Arial" w:hAnsi="Arial" w:cs="Arial"/>
          <w:i/>
          <w:sz w:val="24"/>
          <w:szCs w:val="24"/>
        </w:rPr>
        <w:t>right</w:t>
      </w:r>
      <w:r w:rsidRPr="00580640">
        <w:rPr>
          <w:rFonts w:ascii="Arial" w:hAnsi="Arial" w:cs="Arial"/>
          <w:i/>
          <w:spacing w:val="-2"/>
          <w:sz w:val="24"/>
          <w:szCs w:val="24"/>
        </w:rPr>
        <w:t xml:space="preserve"> </w:t>
      </w:r>
      <w:r w:rsidRPr="00580640">
        <w:rPr>
          <w:rFonts w:ascii="Arial" w:hAnsi="Arial" w:cs="Arial"/>
          <w:i/>
          <w:sz w:val="24"/>
          <w:szCs w:val="24"/>
        </w:rPr>
        <w:t>to</w:t>
      </w:r>
      <w:r w:rsidRPr="00580640">
        <w:rPr>
          <w:rFonts w:ascii="Arial" w:hAnsi="Arial" w:cs="Arial"/>
          <w:i/>
          <w:spacing w:val="-4"/>
          <w:sz w:val="24"/>
          <w:szCs w:val="24"/>
        </w:rPr>
        <w:t xml:space="preserve"> </w:t>
      </w:r>
      <w:r w:rsidRPr="00580640">
        <w:rPr>
          <w:rFonts w:ascii="Arial" w:hAnsi="Arial" w:cs="Arial"/>
          <w:i/>
          <w:sz w:val="24"/>
          <w:szCs w:val="24"/>
        </w:rPr>
        <w:t>live</w:t>
      </w:r>
      <w:r w:rsidRPr="00580640">
        <w:rPr>
          <w:rFonts w:ascii="Arial" w:hAnsi="Arial" w:cs="Arial"/>
          <w:i/>
          <w:spacing w:val="-4"/>
          <w:sz w:val="24"/>
          <w:szCs w:val="24"/>
        </w:rPr>
        <w:t xml:space="preserve"> </w:t>
      </w:r>
      <w:r w:rsidRPr="00580640">
        <w:rPr>
          <w:rFonts w:ascii="Arial" w:hAnsi="Arial" w:cs="Arial"/>
          <w:i/>
          <w:sz w:val="24"/>
          <w:szCs w:val="24"/>
        </w:rPr>
        <w:t>in</w:t>
      </w:r>
      <w:r w:rsidRPr="00580640">
        <w:rPr>
          <w:rFonts w:ascii="Arial" w:hAnsi="Arial" w:cs="Arial"/>
          <w:i/>
          <w:spacing w:val="-4"/>
          <w:sz w:val="24"/>
          <w:szCs w:val="24"/>
        </w:rPr>
        <w:t xml:space="preserve"> </w:t>
      </w:r>
      <w:r w:rsidRPr="00580640">
        <w:rPr>
          <w:rFonts w:ascii="Arial" w:hAnsi="Arial" w:cs="Arial"/>
          <w:i/>
          <w:sz w:val="24"/>
          <w:szCs w:val="24"/>
        </w:rPr>
        <w:t>safety,</w:t>
      </w:r>
      <w:r w:rsidRPr="00580640">
        <w:rPr>
          <w:rFonts w:ascii="Arial" w:hAnsi="Arial" w:cs="Arial"/>
          <w:i/>
          <w:spacing w:val="-5"/>
          <w:sz w:val="24"/>
          <w:szCs w:val="24"/>
        </w:rPr>
        <w:t xml:space="preserve"> </w:t>
      </w:r>
      <w:r w:rsidRPr="00580640">
        <w:rPr>
          <w:rFonts w:ascii="Arial" w:hAnsi="Arial" w:cs="Arial"/>
          <w:i/>
          <w:sz w:val="24"/>
          <w:szCs w:val="24"/>
        </w:rPr>
        <w:t>free</w:t>
      </w:r>
      <w:r w:rsidRPr="00580640">
        <w:rPr>
          <w:rFonts w:ascii="Arial" w:hAnsi="Arial" w:cs="Arial"/>
          <w:i/>
          <w:spacing w:val="-2"/>
          <w:sz w:val="24"/>
          <w:szCs w:val="24"/>
        </w:rPr>
        <w:t xml:space="preserve"> </w:t>
      </w:r>
      <w:r w:rsidRPr="00580640">
        <w:rPr>
          <w:rFonts w:ascii="Arial" w:hAnsi="Arial" w:cs="Arial"/>
          <w:i/>
          <w:sz w:val="24"/>
          <w:szCs w:val="24"/>
        </w:rPr>
        <w:t>from abuse and neglect.</w:t>
      </w:r>
      <w:r w:rsidRPr="00580640">
        <w:rPr>
          <w:rFonts w:ascii="Arial" w:hAnsi="Arial" w:cs="Arial"/>
          <w:sz w:val="24"/>
          <w:szCs w:val="24"/>
        </w:rPr>
        <w:t>’</w:t>
      </w:r>
    </w:p>
    <w:p w14:paraId="3999E88F" w14:textId="77777777" w:rsidR="00633AE2" w:rsidRPr="00580640" w:rsidRDefault="00633AE2">
      <w:pPr>
        <w:pStyle w:val="BodyText"/>
        <w:spacing w:before="28"/>
        <w:rPr>
          <w:rFonts w:ascii="Arial" w:hAnsi="Arial" w:cs="Arial"/>
        </w:rPr>
      </w:pPr>
    </w:p>
    <w:p w14:paraId="607B8B24" w14:textId="77777777" w:rsidR="00633AE2" w:rsidRPr="00580640" w:rsidRDefault="00B772E6">
      <w:pPr>
        <w:pStyle w:val="BodyText"/>
        <w:spacing w:line="278" w:lineRule="auto"/>
        <w:ind w:left="1304" w:right="1328"/>
        <w:rPr>
          <w:rFonts w:ascii="Arial" w:hAnsi="Arial" w:cs="Arial"/>
        </w:rPr>
      </w:pPr>
      <w:r w:rsidRPr="00580640">
        <w:rPr>
          <w:rFonts w:ascii="Arial" w:hAnsi="Arial" w:cs="Arial"/>
        </w:rPr>
        <w:t>Adult</w:t>
      </w:r>
      <w:r w:rsidRPr="00580640">
        <w:rPr>
          <w:rFonts w:ascii="Arial" w:hAnsi="Arial" w:cs="Arial"/>
          <w:spacing w:val="-6"/>
        </w:rPr>
        <w:t xml:space="preserve"> </w:t>
      </w:r>
      <w:r w:rsidRPr="00580640">
        <w:rPr>
          <w:rFonts w:ascii="Arial" w:hAnsi="Arial" w:cs="Arial"/>
        </w:rPr>
        <w:t>safeguarding</w:t>
      </w:r>
      <w:r w:rsidRPr="00580640">
        <w:rPr>
          <w:rFonts w:ascii="Arial" w:hAnsi="Arial" w:cs="Arial"/>
          <w:spacing w:val="-14"/>
        </w:rPr>
        <w:t xml:space="preserve"> </w:t>
      </w:r>
      <w:r w:rsidRPr="00580640">
        <w:rPr>
          <w:rFonts w:ascii="Arial" w:hAnsi="Arial" w:cs="Arial"/>
        </w:rPr>
        <w:t>is</w:t>
      </w:r>
      <w:r w:rsidRPr="00580640">
        <w:rPr>
          <w:rFonts w:ascii="Arial" w:hAnsi="Arial" w:cs="Arial"/>
          <w:spacing w:val="-13"/>
        </w:rPr>
        <w:t xml:space="preserve"> </w:t>
      </w:r>
      <w:r w:rsidRPr="00580640">
        <w:rPr>
          <w:rFonts w:ascii="Arial" w:hAnsi="Arial" w:cs="Arial"/>
        </w:rPr>
        <w:t>about</w:t>
      </w:r>
      <w:r w:rsidRPr="00580640">
        <w:rPr>
          <w:rFonts w:ascii="Arial" w:hAnsi="Arial" w:cs="Arial"/>
          <w:spacing w:val="-12"/>
        </w:rPr>
        <w:t xml:space="preserve"> </w:t>
      </w:r>
      <w:r w:rsidRPr="00580640">
        <w:rPr>
          <w:rFonts w:ascii="Arial" w:hAnsi="Arial" w:cs="Arial"/>
        </w:rPr>
        <w:t>preventing</w:t>
      </w:r>
      <w:r w:rsidRPr="00580640">
        <w:rPr>
          <w:rFonts w:ascii="Arial" w:hAnsi="Arial" w:cs="Arial"/>
          <w:spacing w:val="-10"/>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responding</w:t>
      </w:r>
      <w:r w:rsidRPr="00580640">
        <w:rPr>
          <w:rFonts w:ascii="Arial" w:hAnsi="Arial" w:cs="Arial"/>
          <w:spacing w:val="-10"/>
        </w:rPr>
        <w:t xml:space="preserve"> </w:t>
      </w:r>
      <w:r w:rsidRPr="00580640">
        <w:rPr>
          <w:rFonts w:ascii="Arial" w:hAnsi="Arial" w:cs="Arial"/>
        </w:rPr>
        <w:t>to</w:t>
      </w:r>
      <w:r w:rsidRPr="00580640">
        <w:rPr>
          <w:rFonts w:ascii="Arial" w:hAnsi="Arial" w:cs="Arial"/>
          <w:spacing w:val="-12"/>
        </w:rPr>
        <w:t xml:space="preserve"> </w:t>
      </w:r>
      <w:r w:rsidRPr="00580640">
        <w:rPr>
          <w:rFonts w:ascii="Arial" w:hAnsi="Arial" w:cs="Arial"/>
        </w:rPr>
        <w:t>concerns</w:t>
      </w:r>
      <w:r w:rsidRPr="00580640">
        <w:rPr>
          <w:rFonts w:ascii="Arial" w:hAnsi="Arial" w:cs="Arial"/>
          <w:spacing w:val="-6"/>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abuse,</w:t>
      </w:r>
      <w:r w:rsidRPr="00580640">
        <w:rPr>
          <w:rFonts w:ascii="Arial" w:hAnsi="Arial" w:cs="Arial"/>
          <w:spacing w:val="-11"/>
        </w:rPr>
        <w:t xml:space="preserve"> </w:t>
      </w:r>
      <w:r w:rsidRPr="00580640">
        <w:rPr>
          <w:rFonts w:ascii="Arial" w:hAnsi="Arial" w:cs="Arial"/>
        </w:rPr>
        <w:t>harm</w:t>
      </w:r>
      <w:r w:rsidRPr="00580640">
        <w:rPr>
          <w:rFonts w:ascii="Arial" w:hAnsi="Arial" w:cs="Arial"/>
          <w:spacing w:val="-14"/>
        </w:rPr>
        <w:t xml:space="preserve"> </w:t>
      </w:r>
      <w:r w:rsidRPr="00580640">
        <w:rPr>
          <w:rFonts w:ascii="Arial" w:hAnsi="Arial" w:cs="Arial"/>
        </w:rPr>
        <w:t xml:space="preserve">or neglect of adults. Staff should work together in partnership with adults so that they </w:t>
      </w:r>
      <w:r w:rsidRPr="00580640">
        <w:rPr>
          <w:rFonts w:ascii="Arial" w:hAnsi="Arial" w:cs="Arial"/>
          <w:spacing w:val="-4"/>
        </w:rPr>
        <w:t>are:</w:t>
      </w:r>
    </w:p>
    <w:p w14:paraId="7E95D212" w14:textId="77777777" w:rsidR="00633AE2" w:rsidRPr="00580640" w:rsidRDefault="00B772E6">
      <w:pPr>
        <w:pStyle w:val="ListParagraph"/>
        <w:numPr>
          <w:ilvl w:val="0"/>
          <w:numId w:val="11"/>
        </w:numPr>
        <w:tabs>
          <w:tab w:val="left" w:pos="1452"/>
        </w:tabs>
        <w:spacing w:line="271" w:lineRule="exact"/>
        <w:ind w:left="1452" w:hanging="148"/>
        <w:rPr>
          <w:rFonts w:ascii="Arial" w:hAnsi="Arial" w:cs="Arial"/>
          <w:sz w:val="24"/>
          <w:szCs w:val="24"/>
        </w:rPr>
      </w:pPr>
      <w:r w:rsidRPr="00580640">
        <w:rPr>
          <w:rFonts w:ascii="Arial" w:hAnsi="Arial" w:cs="Arial"/>
          <w:sz w:val="24"/>
          <w:szCs w:val="24"/>
        </w:rPr>
        <w:t>Safe</w:t>
      </w:r>
      <w:r w:rsidRPr="00580640">
        <w:rPr>
          <w:rFonts w:ascii="Arial" w:hAnsi="Arial" w:cs="Arial"/>
          <w:spacing w:val="-2"/>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able</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protect themselves</w:t>
      </w:r>
      <w:r w:rsidRPr="00580640">
        <w:rPr>
          <w:rFonts w:ascii="Arial" w:hAnsi="Arial" w:cs="Arial"/>
          <w:spacing w:val="-5"/>
          <w:sz w:val="24"/>
          <w:szCs w:val="24"/>
        </w:rPr>
        <w:t xml:space="preserve"> </w:t>
      </w:r>
      <w:r w:rsidRPr="00580640">
        <w:rPr>
          <w:rFonts w:ascii="Arial" w:hAnsi="Arial" w:cs="Arial"/>
          <w:sz w:val="24"/>
          <w:szCs w:val="24"/>
        </w:rPr>
        <w:t>from</w:t>
      </w:r>
      <w:r w:rsidRPr="00580640">
        <w:rPr>
          <w:rFonts w:ascii="Arial" w:hAnsi="Arial" w:cs="Arial"/>
          <w:spacing w:val="-9"/>
          <w:sz w:val="24"/>
          <w:szCs w:val="24"/>
        </w:rPr>
        <w:t xml:space="preserve"> </w:t>
      </w:r>
      <w:r w:rsidRPr="00580640">
        <w:rPr>
          <w:rFonts w:ascii="Arial" w:hAnsi="Arial" w:cs="Arial"/>
          <w:sz w:val="24"/>
          <w:szCs w:val="24"/>
        </w:rPr>
        <w:t>abuse and</w:t>
      </w:r>
      <w:r w:rsidRPr="00580640">
        <w:rPr>
          <w:rFonts w:ascii="Arial" w:hAnsi="Arial" w:cs="Arial"/>
          <w:spacing w:val="-5"/>
          <w:sz w:val="24"/>
          <w:szCs w:val="24"/>
        </w:rPr>
        <w:t xml:space="preserve"> </w:t>
      </w:r>
      <w:proofErr w:type="gramStart"/>
      <w:r w:rsidRPr="00580640">
        <w:rPr>
          <w:rFonts w:ascii="Arial" w:hAnsi="Arial" w:cs="Arial"/>
          <w:spacing w:val="-2"/>
          <w:sz w:val="24"/>
          <w:szCs w:val="24"/>
        </w:rPr>
        <w:t>neglect;</w:t>
      </w:r>
      <w:proofErr w:type="gramEnd"/>
    </w:p>
    <w:p w14:paraId="54A8EF41" w14:textId="77777777" w:rsidR="00633AE2" w:rsidRPr="00580640" w:rsidRDefault="00B772E6">
      <w:pPr>
        <w:pStyle w:val="ListParagraph"/>
        <w:numPr>
          <w:ilvl w:val="0"/>
          <w:numId w:val="11"/>
        </w:numPr>
        <w:tabs>
          <w:tab w:val="left" w:pos="1452"/>
        </w:tabs>
        <w:spacing w:before="41"/>
        <w:ind w:left="1452" w:hanging="148"/>
        <w:rPr>
          <w:rFonts w:ascii="Arial" w:hAnsi="Arial" w:cs="Arial"/>
          <w:sz w:val="24"/>
          <w:szCs w:val="24"/>
        </w:rPr>
      </w:pPr>
      <w:r w:rsidRPr="00580640">
        <w:rPr>
          <w:rFonts w:ascii="Arial" w:hAnsi="Arial" w:cs="Arial"/>
          <w:sz w:val="24"/>
          <w:szCs w:val="24"/>
        </w:rPr>
        <w:t>Treated</w:t>
      </w:r>
      <w:r w:rsidRPr="00580640">
        <w:rPr>
          <w:rFonts w:ascii="Arial" w:hAnsi="Arial" w:cs="Arial"/>
          <w:spacing w:val="-4"/>
          <w:sz w:val="24"/>
          <w:szCs w:val="24"/>
        </w:rPr>
        <w:t xml:space="preserve"> </w:t>
      </w:r>
      <w:r w:rsidRPr="00580640">
        <w:rPr>
          <w:rFonts w:ascii="Arial" w:hAnsi="Arial" w:cs="Arial"/>
          <w:sz w:val="24"/>
          <w:szCs w:val="24"/>
        </w:rPr>
        <w:t>fairly</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5"/>
          <w:sz w:val="24"/>
          <w:szCs w:val="24"/>
        </w:rPr>
        <w:t xml:space="preserve"> </w:t>
      </w:r>
      <w:r w:rsidRPr="00580640">
        <w:rPr>
          <w:rFonts w:ascii="Arial" w:hAnsi="Arial" w:cs="Arial"/>
          <w:sz w:val="24"/>
          <w:szCs w:val="24"/>
        </w:rPr>
        <w:t>dignity</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proofErr w:type="gramStart"/>
      <w:r w:rsidRPr="00580640">
        <w:rPr>
          <w:rFonts w:ascii="Arial" w:hAnsi="Arial" w:cs="Arial"/>
          <w:spacing w:val="-2"/>
          <w:sz w:val="24"/>
          <w:szCs w:val="24"/>
        </w:rPr>
        <w:t>respect;</w:t>
      </w:r>
      <w:proofErr w:type="gramEnd"/>
    </w:p>
    <w:p w14:paraId="6FEF6E0C" w14:textId="77777777" w:rsidR="00633AE2" w:rsidRPr="00580640" w:rsidRDefault="00B772E6">
      <w:pPr>
        <w:pStyle w:val="ListParagraph"/>
        <w:numPr>
          <w:ilvl w:val="0"/>
          <w:numId w:val="11"/>
        </w:numPr>
        <w:tabs>
          <w:tab w:val="left" w:pos="1452"/>
        </w:tabs>
        <w:spacing w:before="41"/>
        <w:ind w:left="1452" w:hanging="148"/>
        <w:rPr>
          <w:rFonts w:ascii="Arial" w:hAnsi="Arial" w:cs="Arial"/>
          <w:sz w:val="24"/>
          <w:szCs w:val="24"/>
        </w:rPr>
      </w:pPr>
      <w:r w:rsidRPr="00580640">
        <w:rPr>
          <w:rFonts w:ascii="Arial" w:hAnsi="Arial" w:cs="Arial"/>
          <w:sz w:val="24"/>
          <w:szCs w:val="24"/>
        </w:rPr>
        <w:t>Protected</w:t>
      </w:r>
      <w:r w:rsidRPr="00580640">
        <w:rPr>
          <w:rFonts w:ascii="Arial" w:hAnsi="Arial" w:cs="Arial"/>
          <w:spacing w:val="-5"/>
          <w:sz w:val="24"/>
          <w:szCs w:val="24"/>
        </w:rPr>
        <w:t xml:space="preserve"> </w:t>
      </w:r>
      <w:r w:rsidRPr="00580640">
        <w:rPr>
          <w:rFonts w:ascii="Arial" w:hAnsi="Arial" w:cs="Arial"/>
          <w:sz w:val="24"/>
          <w:szCs w:val="24"/>
        </w:rPr>
        <w:t>when</w:t>
      </w:r>
      <w:r w:rsidRPr="00580640">
        <w:rPr>
          <w:rFonts w:ascii="Arial" w:hAnsi="Arial" w:cs="Arial"/>
          <w:spacing w:val="-5"/>
          <w:sz w:val="24"/>
          <w:szCs w:val="24"/>
        </w:rPr>
        <w:t xml:space="preserve"> </w:t>
      </w:r>
      <w:r w:rsidRPr="00580640">
        <w:rPr>
          <w:rFonts w:ascii="Arial" w:hAnsi="Arial" w:cs="Arial"/>
          <w:sz w:val="24"/>
          <w:szCs w:val="24"/>
        </w:rPr>
        <w:t>they</w:t>
      </w:r>
      <w:r w:rsidRPr="00580640">
        <w:rPr>
          <w:rFonts w:ascii="Arial" w:hAnsi="Arial" w:cs="Arial"/>
          <w:spacing w:val="-2"/>
          <w:sz w:val="24"/>
          <w:szCs w:val="24"/>
        </w:rPr>
        <w:t xml:space="preserve"> </w:t>
      </w:r>
      <w:r w:rsidRPr="00580640">
        <w:rPr>
          <w:rFonts w:ascii="Arial" w:hAnsi="Arial" w:cs="Arial"/>
          <w:sz w:val="24"/>
          <w:szCs w:val="24"/>
        </w:rPr>
        <w:t>need</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proofErr w:type="gramStart"/>
      <w:r w:rsidRPr="00580640">
        <w:rPr>
          <w:rFonts w:ascii="Arial" w:hAnsi="Arial" w:cs="Arial"/>
          <w:spacing w:val="-5"/>
          <w:sz w:val="24"/>
          <w:szCs w:val="24"/>
        </w:rPr>
        <w:t>be;</w:t>
      </w:r>
      <w:proofErr w:type="gramEnd"/>
    </w:p>
    <w:p w14:paraId="4F5DAF9B" w14:textId="77777777" w:rsidR="00633AE2" w:rsidRPr="00580640" w:rsidRDefault="00B772E6">
      <w:pPr>
        <w:pStyle w:val="ListParagraph"/>
        <w:numPr>
          <w:ilvl w:val="0"/>
          <w:numId w:val="11"/>
        </w:numPr>
        <w:tabs>
          <w:tab w:val="left" w:pos="1452"/>
        </w:tabs>
        <w:spacing w:before="46"/>
        <w:ind w:left="1452" w:hanging="148"/>
        <w:rPr>
          <w:rFonts w:ascii="Arial" w:hAnsi="Arial" w:cs="Arial"/>
          <w:sz w:val="24"/>
          <w:szCs w:val="24"/>
        </w:rPr>
      </w:pPr>
      <w:r w:rsidRPr="00580640">
        <w:rPr>
          <w:rFonts w:ascii="Arial" w:hAnsi="Arial" w:cs="Arial"/>
          <w:sz w:val="24"/>
          <w:szCs w:val="24"/>
        </w:rPr>
        <w:t>Able</w:t>
      </w:r>
      <w:r w:rsidRPr="00580640">
        <w:rPr>
          <w:rFonts w:ascii="Arial" w:hAnsi="Arial" w:cs="Arial"/>
          <w:spacing w:val="-6"/>
          <w:sz w:val="24"/>
          <w:szCs w:val="24"/>
        </w:rPr>
        <w:t xml:space="preserve"> </w:t>
      </w:r>
      <w:r w:rsidRPr="00580640">
        <w:rPr>
          <w:rFonts w:ascii="Arial" w:hAnsi="Arial" w:cs="Arial"/>
          <w:sz w:val="24"/>
          <w:szCs w:val="24"/>
        </w:rPr>
        <w:t>easily</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1"/>
          <w:sz w:val="24"/>
          <w:szCs w:val="24"/>
        </w:rPr>
        <w:t xml:space="preserve"> </w:t>
      </w:r>
      <w:r w:rsidRPr="00580640">
        <w:rPr>
          <w:rFonts w:ascii="Arial" w:hAnsi="Arial" w:cs="Arial"/>
          <w:sz w:val="24"/>
          <w:szCs w:val="24"/>
        </w:rPr>
        <w:t>get</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support,</w:t>
      </w:r>
      <w:r w:rsidRPr="00580640">
        <w:rPr>
          <w:rFonts w:ascii="Arial" w:hAnsi="Arial" w:cs="Arial"/>
          <w:spacing w:val="-3"/>
          <w:sz w:val="24"/>
          <w:szCs w:val="24"/>
        </w:rPr>
        <w:t xml:space="preserve"> </w:t>
      </w:r>
      <w:r w:rsidRPr="00580640">
        <w:rPr>
          <w:rFonts w:ascii="Arial" w:hAnsi="Arial" w:cs="Arial"/>
          <w:sz w:val="24"/>
          <w:szCs w:val="24"/>
        </w:rPr>
        <w:t>protection</w:t>
      </w:r>
      <w:r w:rsidRPr="00580640">
        <w:rPr>
          <w:rFonts w:ascii="Arial" w:hAnsi="Arial" w:cs="Arial"/>
          <w:spacing w:val="-3"/>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services</w:t>
      </w:r>
      <w:r w:rsidRPr="00580640">
        <w:rPr>
          <w:rFonts w:ascii="Arial" w:hAnsi="Arial" w:cs="Arial"/>
          <w:spacing w:val="-2"/>
          <w:sz w:val="24"/>
          <w:szCs w:val="24"/>
        </w:rPr>
        <w:t xml:space="preserve"> </w:t>
      </w:r>
      <w:r w:rsidRPr="00580640">
        <w:rPr>
          <w:rFonts w:ascii="Arial" w:hAnsi="Arial" w:cs="Arial"/>
          <w:sz w:val="24"/>
          <w:szCs w:val="24"/>
        </w:rPr>
        <w:t>that</w:t>
      </w:r>
      <w:r w:rsidRPr="00580640">
        <w:rPr>
          <w:rFonts w:ascii="Arial" w:hAnsi="Arial" w:cs="Arial"/>
          <w:spacing w:val="-2"/>
          <w:sz w:val="24"/>
          <w:szCs w:val="24"/>
        </w:rPr>
        <w:t xml:space="preserve"> </w:t>
      </w:r>
      <w:r w:rsidRPr="00580640">
        <w:rPr>
          <w:rFonts w:ascii="Arial" w:hAnsi="Arial" w:cs="Arial"/>
          <w:sz w:val="24"/>
          <w:szCs w:val="24"/>
        </w:rPr>
        <w:t>they</w:t>
      </w:r>
      <w:r w:rsidRPr="00580640">
        <w:rPr>
          <w:rFonts w:ascii="Arial" w:hAnsi="Arial" w:cs="Arial"/>
          <w:spacing w:val="-1"/>
          <w:sz w:val="24"/>
          <w:szCs w:val="24"/>
        </w:rPr>
        <w:t xml:space="preserve"> </w:t>
      </w:r>
      <w:r w:rsidRPr="00580640">
        <w:rPr>
          <w:rFonts w:ascii="Arial" w:hAnsi="Arial" w:cs="Arial"/>
          <w:spacing w:val="-4"/>
          <w:sz w:val="24"/>
          <w:szCs w:val="24"/>
        </w:rPr>
        <w:t>need</w:t>
      </w:r>
    </w:p>
    <w:p w14:paraId="5826A0DA" w14:textId="77777777" w:rsidR="00633AE2" w:rsidRPr="00580640" w:rsidRDefault="00633AE2">
      <w:pPr>
        <w:pStyle w:val="BodyText"/>
        <w:spacing w:before="77"/>
        <w:rPr>
          <w:rFonts w:ascii="Arial" w:hAnsi="Arial" w:cs="Arial"/>
        </w:rPr>
      </w:pPr>
    </w:p>
    <w:p w14:paraId="5CF5B957" w14:textId="77777777" w:rsidR="00633AE2" w:rsidRPr="00580640" w:rsidRDefault="00B772E6">
      <w:pPr>
        <w:pStyle w:val="BodyText"/>
        <w:spacing w:line="276" w:lineRule="auto"/>
        <w:ind w:left="1304" w:right="1605"/>
        <w:rPr>
          <w:rFonts w:ascii="Arial" w:hAnsi="Arial" w:cs="Arial"/>
        </w:rPr>
      </w:pPr>
      <w:r w:rsidRPr="00580640">
        <w:rPr>
          <w:rFonts w:ascii="Arial" w:hAnsi="Arial" w:cs="Arial"/>
        </w:rPr>
        <w:t>Adult at risk is a person aged 18 or over who is in need of care and support (whether or not those needs are being met), who is experiencing or at risk of abuse</w:t>
      </w:r>
      <w:r w:rsidRPr="00580640">
        <w:rPr>
          <w:rFonts w:ascii="Arial" w:hAnsi="Arial" w:cs="Arial"/>
          <w:spacing w:val="-5"/>
        </w:rPr>
        <w:t xml:space="preserve"> </w:t>
      </w:r>
      <w:r w:rsidRPr="00580640">
        <w:rPr>
          <w:rFonts w:ascii="Arial" w:hAnsi="Arial" w:cs="Arial"/>
        </w:rPr>
        <w:t>or</w:t>
      </w:r>
      <w:r w:rsidRPr="00580640">
        <w:rPr>
          <w:rFonts w:ascii="Arial" w:hAnsi="Arial" w:cs="Arial"/>
          <w:spacing w:val="-5"/>
        </w:rPr>
        <w:t xml:space="preserve"> </w:t>
      </w:r>
      <w:r w:rsidRPr="00580640">
        <w:rPr>
          <w:rFonts w:ascii="Arial" w:hAnsi="Arial" w:cs="Arial"/>
        </w:rPr>
        <w:t>neglect,</w:t>
      </w:r>
      <w:r w:rsidRPr="00580640">
        <w:rPr>
          <w:rFonts w:ascii="Arial" w:hAnsi="Arial" w:cs="Arial"/>
          <w:spacing w:val="-4"/>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because</w:t>
      </w:r>
      <w:r w:rsidRPr="00580640">
        <w:rPr>
          <w:rFonts w:ascii="Arial" w:hAnsi="Arial" w:cs="Arial"/>
          <w:spacing w:val="-4"/>
        </w:rPr>
        <w:t xml:space="preserve"> </w:t>
      </w:r>
      <w:r w:rsidRPr="00580640">
        <w:rPr>
          <w:rFonts w:ascii="Arial" w:hAnsi="Arial" w:cs="Arial"/>
        </w:rPr>
        <w:t>of</w:t>
      </w:r>
      <w:r w:rsidRPr="00580640">
        <w:rPr>
          <w:rFonts w:ascii="Arial" w:hAnsi="Arial" w:cs="Arial"/>
          <w:spacing w:val="-6"/>
        </w:rPr>
        <w:t xml:space="preserve"> </w:t>
      </w:r>
      <w:r w:rsidRPr="00580640">
        <w:rPr>
          <w:rFonts w:ascii="Arial" w:hAnsi="Arial" w:cs="Arial"/>
        </w:rPr>
        <w:t>those</w:t>
      </w:r>
      <w:r w:rsidRPr="00580640">
        <w:rPr>
          <w:rFonts w:ascii="Arial" w:hAnsi="Arial" w:cs="Arial"/>
          <w:spacing w:val="-10"/>
        </w:rPr>
        <w:t xml:space="preserve"> </w:t>
      </w:r>
      <w:r w:rsidRPr="00580640">
        <w:rPr>
          <w:rFonts w:ascii="Arial" w:hAnsi="Arial" w:cs="Arial"/>
        </w:rPr>
        <w:t>needs</w:t>
      </w:r>
      <w:r w:rsidRPr="00580640">
        <w:rPr>
          <w:rFonts w:ascii="Arial" w:hAnsi="Arial" w:cs="Arial"/>
          <w:spacing w:val="-12"/>
        </w:rPr>
        <w:t xml:space="preserve"> </w:t>
      </w:r>
      <w:r w:rsidRPr="00580640">
        <w:rPr>
          <w:rFonts w:ascii="Arial" w:hAnsi="Arial" w:cs="Arial"/>
        </w:rPr>
        <w:t>is</w:t>
      </w:r>
      <w:r w:rsidRPr="00580640">
        <w:rPr>
          <w:rFonts w:ascii="Arial" w:hAnsi="Arial" w:cs="Arial"/>
          <w:spacing w:val="-6"/>
        </w:rPr>
        <w:t xml:space="preserve"> </w:t>
      </w:r>
      <w:r w:rsidRPr="00580640">
        <w:rPr>
          <w:rFonts w:ascii="Arial" w:hAnsi="Arial" w:cs="Arial"/>
        </w:rPr>
        <w:t>unable</w:t>
      </w:r>
      <w:r w:rsidRPr="00580640">
        <w:rPr>
          <w:rFonts w:ascii="Arial" w:hAnsi="Arial" w:cs="Arial"/>
          <w:spacing w:val="-5"/>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protect</w:t>
      </w:r>
      <w:r w:rsidRPr="00580640">
        <w:rPr>
          <w:rFonts w:ascii="Arial" w:hAnsi="Arial" w:cs="Arial"/>
          <w:spacing w:val="-5"/>
        </w:rPr>
        <w:t xml:space="preserve"> </w:t>
      </w:r>
      <w:r w:rsidRPr="00580640">
        <w:rPr>
          <w:rFonts w:ascii="Arial" w:hAnsi="Arial" w:cs="Arial"/>
        </w:rPr>
        <w:t>themselves against the abuse or neglect or the risk of it</w:t>
      </w:r>
    </w:p>
    <w:p w14:paraId="59D418E5" w14:textId="77777777" w:rsidR="00633AE2" w:rsidRPr="00580640" w:rsidRDefault="00633AE2">
      <w:pPr>
        <w:pStyle w:val="BodyText"/>
        <w:spacing w:before="44"/>
        <w:rPr>
          <w:rFonts w:ascii="Arial" w:hAnsi="Arial" w:cs="Arial"/>
        </w:rPr>
      </w:pPr>
    </w:p>
    <w:p w14:paraId="38CBDE50" w14:textId="77777777" w:rsidR="00633AE2" w:rsidRPr="00580640" w:rsidRDefault="00B772E6">
      <w:pPr>
        <w:pStyle w:val="BodyText"/>
        <w:spacing w:line="276" w:lineRule="auto"/>
        <w:ind w:left="1304" w:right="1185"/>
        <w:rPr>
          <w:rFonts w:ascii="Arial" w:hAnsi="Arial" w:cs="Arial"/>
        </w:rPr>
      </w:pPr>
      <w:r w:rsidRPr="00580640">
        <w:rPr>
          <w:rFonts w:ascii="Arial" w:hAnsi="Arial" w:cs="Arial"/>
        </w:rPr>
        <w:t>Adult</w:t>
      </w:r>
      <w:r w:rsidRPr="00580640">
        <w:rPr>
          <w:rFonts w:ascii="Arial" w:hAnsi="Arial" w:cs="Arial"/>
          <w:spacing w:val="-6"/>
        </w:rPr>
        <w:t xml:space="preserve"> </w:t>
      </w:r>
      <w:r w:rsidRPr="00580640">
        <w:rPr>
          <w:rFonts w:ascii="Arial" w:hAnsi="Arial" w:cs="Arial"/>
        </w:rPr>
        <w:t>safeguarding</w:t>
      </w:r>
      <w:r w:rsidRPr="00580640">
        <w:rPr>
          <w:rFonts w:ascii="Arial" w:hAnsi="Arial" w:cs="Arial"/>
          <w:spacing w:val="-10"/>
        </w:rPr>
        <w:t xml:space="preserve"> </w:t>
      </w:r>
      <w:r w:rsidRPr="00580640">
        <w:rPr>
          <w:rFonts w:ascii="Arial" w:hAnsi="Arial" w:cs="Arial"/>
        </w:rPr>
        <w:t>lead</w:t>
      </w:r>
      <w:r w:rsidRPr="00580640">
        <w:rPr>
          <w:rFonts w:ascii="Arial" w:hAnsi="Arial" w:cs="Arial"/>
          <w:spacing w:val="-11"/>
        </w:rPr>
        <w:t xml:space="preserve"> </w:t>
      </w:r>
      <w:r w:rsidRPr="00580640">
        <w:rPr>
          <w:rFonts w:ascii="Arial" w:hAnsi="Arial" w:cs="Arial"/>
        </w:rPr>
        <w:t>is</w:t>
      </w:r>
      <w:r w:rsidRPr="00580640">
        <w:rPr>
          <w:rFonts w:ascii="Arial" w:hAnsi="Arial" w:cs="Arial"/>
          <w:spacing w:val="-7"/>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title</w:t>
      </w:r>
      <w:r w:rsidRPr="00580640">
        <w:rPr>
          <w:rFonts w:ascii="Arial" w:hAnsi="Arial" w:cs="Arial"/>
          <w:spacing w:val="-6"/>
        </w:rPr>
        <w:t xml:space="preserve"> </w:t>
      </w:r>
      <w:r w:rsidRPr="00580640">
        <w:rPr>
          <w:rFonts w:ascii="Arial" w:hAnsi="Arial" w:cs="Arial"/>
        </w:rPr>
        <w:t>given</w:t>
      </w:r>
      <w:r w:rsidRPr="00580640">
        <w:rPr>
          <w:rFonts w:ascii="Arial" w:hAnsi="Arial" w:cs="Arial"/>
          <w:spacing w:val="-6"/>
        </w:rPr>
        <w:t xml:space="preserve"> </w:t>
      </w:r>
      <w:r w:rsidRPr="00580640">
        <w:rPr>
          <w:rFonts w:ascii="Arial" w:hAnsi="Arial" w:cs="Arial"/>
        </w:rPr>
        <w:t>to</w:t>
      </w:r>
      <w:r w:rsidRPr="00580640">
        <w:rPr>
          <w:rFonts w:ascii="Arial" w:hAnsi="Arial" w:cs="Arial"/>
          <w:spacing w:val="-12"/>
        </w:rPr>
        <w:t xml:space="preserve"> </w:t>
      </w:r>
      <w:r w:rsidRPr="00580640">
        <w:rPr>
          <w:rFonts w:ascii="Arial" w:hAnsi="Arial" w:cs="Arial"/>
        </w:rPr>
        <w:t>the</w:t>
      </w:r>
      <w:r w:rsidRPr="00580640">
        <w:rPr>
          <w:rFonts w:ascii="Arial" w:hAnsi="Arial" w:cs="Arial"/>
          <w:spacing w:val="-11"/>
        </w:rPr>
        <w:t xml:space="preserve"> </w:t>
      </w:r>
      <w:r w:rsidRPr="00580640">
        <w:rPr>
          <w:rFonts w:ascii="Arial" w:hAnsi="Arial" w:cs="Arial"/>
        </w:rPr>
        <w:t>member</w:t>
      </w:r>
      <w:r w:rsidRPr="00580640">
        <w:rPr>
          <w:rFonts w:ascii="Arial" w:hAnsi="Arial" w:cs="Arial"/>
          <w:spacing w:val="-5"/>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staff</w:t>
      </w:r>
      <w:r w:rsidRPr="00580640">
        <w:rPr>
          <w:rFonts w:ascii="Arial" w:hAnsi="Arial" w:cs="Arial"/>
          <w:spacing w:val="-15"/>
        </w:rPr>
        <w:t xml:space="preserve"> </w:t>
      </w:r>
      <w:r w:rsidRPr="00580640">
        <w:rPr>
          <w:rFonts w:ascii="Arial" w:hAnsi="Arial" w:cs="Arial"/>
        </w:rPr>
        <w:t>in</w:t>
      </w:r>
      <w:r w:rsidRPr="00580640">
        <w:rPr>
          <w:rFonts w:ascii="Arial" w:hAnsi="Arial" w:cs="Arial"/>
          <w:spacing w:val="-7"/>
        </w:rPr>
        <w:t xml:space="preserve"> </w:t>
      </w:r>
      <w:r w:rsidRPr="00580640">
        <w:rPr>
          <w:rFonts w:ascii="Arial" w:hAnsi="Arial" w:cs="Arial"/>
        </w:rPr>
        <w:t>an</w:t>
      </w:r>
      <w:r w:rsidRPr="00580640">
        <w:rPr>
          <w:rFonts w:ascii="Arial" w:hAnsi="Arial" w:cs="Arial"/>
          <w:spacing w:val="-7"/>
        </w:rPr>
        <w:t xml:space="preserve"> </w:t>
      </w:r>
      <w:r w:rsidRPr="00580640">
        <w:rPr>
          <w:rFonts w:ascii="Arial" w:hAnsi="Arial" w:cs="Arial"/>
        </w:rPr>
        <w:t>organisation</w:t>
      </w:r>
      <w:r w:rsidRPr="00580640">
        <w:rPr>
          <w:rFonts w:ascii="Arial" w:hAnsi="Arial" w:cs="Arial"/>
          <w:spacing w:val="-10"/>
        </w:rPr>
        <w:t xml:space="preserve"> </w:t>
      </w:r>
      <w:r w:rsidRPr="00580640">
        <w:rPr>
          <w:rFonts w:ascii="Arial" w:hAnsi="Arial" w:cs="Arial"/>
        </w:rPr>
        <w:t>who is given the lead for Safeguarding Adults.</w:t>
      </w:r>
    </w:p>
    <w:p w14:paraId="001C63BB" w14:textId="77777777" w:rsidR="00633AE2" w:rsidRPr="00580640" w:rsidRDefault="00633AE2">
      <w:pPr>
        <w:pStyle w:val="BodyText"/>
        <w:spacing w:line="276" w:lineRule="auto"/>
        <w:rPr>
          <w:rFonts w:ascii="Arial" w:hAnsi="Arial" w:cs="Arial"/>
        </w:rPr>
        <w:sectPr w:rsidR="00633AE2" w:rsidRPr="00580640">
          <w:pgSz w:w="11910" w:h="16840"/>
          <w:pgMar w:top="1320" w:right="141" w:bottom="600" w:left="141" w:header="0" w:footer="413" w:gutter="0"/>
          <w:cols w:space="720"/>
        </w:sectPr>
      </w:pPr>
    </w:p>
    <w:p w14:paraId="5C2AA70B" w14:textId="77777777" w:rsidR="00633AE2" w:rsidRPr="00580640" w:rsidRDefault="00B772E6">
      <w:pPr>
        <w:pStyle w:val="Heading2"/>
        <w:spacing w:before="78"/>
        <w:ind w:left="1232"/>
        <w:jc w:val="both"/>
      </w:pPr>
      <w:bookmarkStart w:id="3" w:name="Equality_Statement"/>
      <w:bookmarkEnd w:id="3"/>
      <w:r w:rsidRPr="00580640">
        <w:lastRenderedPageBreak/>
        <w:t>Equality</w:t>
      </w:r>
      <w:r w:rsidRPr="00580640">
        <w:rPr>
          <w:spacing w:val="-10"/>
        </w:rPr>
        <w:t xml:space="preserve"> </w:t>
      </w:r>
      <w:r w:rsidRPr="00580640">
        <w:rPr>
          <w:spacing w:val="-2"/>
        </w:rPr>
        <w:t>Statement</w:t>
      </w:r>
    </w:p>
    <w:p w14:paraId="6B572DFB" w14:textId="77777777" w:rsidR="00633AE2" w:rsidRPr="00580640" w:rsidRDefault="00633AE2">
      <w:pPr>
        <w:pStyle w:val="BodyText"/>
        <w:spacing w:before="82"/>
        <w:rPr>
          <w:rFonts w:ascii="Arial" w:hAnsi="Arial" w:cs="Arial"/>
          <w:b/>
        </w:rPr>
      </w:pPr>
    </w:p>
    <w:p w14:paraId="0A8BEE5F" w14:textId="77777777" w:rsidR="00633AE2" w:rsidRPr="00580640" w:rsidRDefault="00B772E6">
      <w:pPr>
        <w:pStyle w:val="BodyText"/>
        <w:spacing w:line="276" w:lineRule="auto"/>
        <w:ind w:left="1304" w:right="1280"/>
        <w:jc w:val="both"/>
        <w:rPr>
          <w:rFonts w:ascii="Arial" w:hAnsi="Arial" w:cs="Arial"/>
        </w:rPr>
      </w:pPr>
      <w:r w:rsidRPr="00580640">
        <w:rPr>
          <w:rFonts w:ascii="Arial" w:hAnsi="Arial" w:cs="Arial"/>
        </w:rPr>
        <w:t>The Age UK Camden Group is committed to promoting equality, diversity, and inclusion in all aspects</w:t>
      </w:r>
      <w:r w:rsidRPr="00580640">
        <w:rPr>
          <w:rFonts w:ascii="Arial" w:hAnsi="Arial" w:cs="Arial"/>
          <w:spacing w:val="-1"/>
        </w:rPr>
        <w:t xml:space="preserve"> </w:t>
      </w:r>
      <w:r w:rsidRPr="00580640">
        <w:rPr>
          <w:rFonts w:ascii="Arial" w:hAnsi="Arial" w:cs="Arial"/>
        </w:rPr>
        <w:t>of</w:t>
      </w:r>
      <w:r w:rsidRPr="00580640">
        <w:rPr>
          <w:rFonts w:ascii="Arial" w:hAnsi="Arial" w:cs="Arial"/>
          <w:spacing w:val="-1"/>
        </w:rPr>
        <w:t xml:space="preserve"> </w:t>
      </w:r>
      <w:r w:rsidRPr="00580640">
        <w:rPr>
          <w:rFonts w:ascii="Arial" w:hAnsi="Arial" w:cs="Arial"/>
        </w:rPr>
        <w:t>safeguarding adults.</w:t>
      </w:r>
      <w:r w:rsidRPr="00580640">
        <w:rPr>
          <w:rFonts w:ascii="Arial" w:hAnsi="Arial" w:cs="Arial"/>
          <w:spacing w:val="-6"/>
        </w:rPr>
        <w:t xml:space="preserve"> </w:t>
      </w:r>
      <w:r w:rsidRPr="00580640">
        <w:rPr>
          <w:rFonts w:ascii="Arial" w:hAnsi="Arial" w:cs="Arial"/>
        </w:rPr>
        <w:t>We</w:t>
      </w:r>
      <w:r w:rsidRPr="00580640">
        <w:rPr>
          <w:rFonts w:ascii="Arial" w:hAnsi="Arial" w:cs="Arial"/>
          <w:spacing w:val="-1"/>
        </w:rPr>
        <w:t xml:space="preserve"> </w:t>
      </w:r>
      <w:proofErr w:type="spellStart"/>
      <w:r w:rsidRPr="00580640">
        <w:rPr>
          <w:rFonts w:ascii="Arial" w:hAnsi="Arial" w:cs="Arial"/>
        </w:rPr>
        <w:t>recognise</w:t>
      </w:r>
      <w:proofErr w:type="spellEnd"/>
      <w:r w:rsidRPr="00580640">
        <w:rPr>
          <w:rFonts w:ascii="Arial" w:hAnsi="Arial" w:cs="Arial"/>
        </w:rPr>
        <w:t xml:space="preserve"> that</w:t>
      </w:r>
      <w:r w:rsidRPr="00580640">
        <w:rPr>
          <w:rFonts w:ascii="Arial" w:hAnsi="Arial" w:cs="Arial"/>
          <w:spacing w:val="-1"/>
        </w:rPr>
        <w:t xml:space="preserve"> </w:t>
      </w:r>
      <w:r w:rsidRPr="00580640">
        <w:rPr>
          <w:rFonts w:ascii="Arial" w:hAnsi="Arial" w:cs="Arial"/>
        </w:rPr>
        <w:t>every</w:t>
      </w:r>
      <w:r w:rsidRPr="00580640">
        <w:rPr>
          <w:rFonts w:ascii="Arial" w:hAnsi="Arial" w:cs="Arial"/>
          <w:spacing w:val="-1"/>
        </w:rPr>
        <w:t xml:space="preserve"> </w:t>
      </w:r>
      <w:r w:rsidRPr="00580640">
        <w:rPr>
          <w:rFonts w:ascii="Arial" w:hAnsi="Arial" w:cs="Arial"/>
        </w:rPr>
        <w:t>adult</w:t>
      </w:r>
      <w:r w:rsidRPr="00580640">
        <w:rPr>
          <w:rFonts w:ascii="Arial" w:hAnsi="Arial" w:cs="Arial"/>
          <w:spacing w:val="-1"/>
        </w:rPr>
        <w:t xml:space="preserve"> </w:t>
      </w:r>
      <w:r w:rsidRPr="00580640">
        <w:rPr>
          <w:rFonts w:ascii="Arial" w:hAnsi="Arial" w:cs="Arial"/>
        </w:rPr>
        <w:t>has</w:t>
      </w:r>
      <w:r w:rsidRPr="00580640">
        <w:rPr>
          <w:rFonts w:ascii="Arial" w:hAnsi="Arial" w:cs="Arial"/>
          <w:spacing w:val="-1"/>
        </w:rPr>
        <w:t xml:space="preserve"> </w:t>
      </w:r>
      <w:r w:rsidRPr="00580640">
        <w:rPr>
          <w:rFonts w:ascii="Arial" w:hAnsi="Arial" w:cs="Arial"/>
        </w:rPr>
        <w:t xml:space="preserve">the right to live free from abuse, neglect, and exploitation, regardless of their race, ethnicity, age, gender, sexual orientation, disability, religion, or any other </w:t>
      </w:r>
      <w:proofErr w:type="gramStart"/>
      <w:r w:rsidRPr="00580640">
        <w:rPr>
          <w:rFonts w:ascii="Arial" w:hAnsi="Arial" w:cs="Arial"/>
        </w:rPr>
        <w:t>characteristic</w:t>
      </w:r>
      <w:proofErr w:type="gramEnd"/>
      <w:r w:rsidRPr="00580640">
        <w:rPr>
          <w:rFonts w:ascii="Arial" w:hAnsi="Arial" w:cs="Arial"/>
        </w:rPr>
        <w:t xml:space="preserve"> protected under UK equality law.</w:t>
      </w:r>
    </w:p>
    <w:p w14:paraId="3544737A" w14:textId="77777777" w:rsidR="00633AE2" w:rsidRPr="00580640" w:rsidRDefault="00633AE2">
      <w:pPr>
        <w:pStyle w:val="BodyText"/>
        <w:spacing w:before="43"/>
        <w:rPr>
          <w:rFonts w:ascii="Arial" w:hAnsi="Arial" w:cs="Arial"/>
        </w:rPr>
      </w:pPr>
    </w:p>
    <w:p w14:paraId="1E0ED54E" w14:textId="77777777" w:rsidR="00633AE2" w:rsidRPr="00580640" w:rsidRDefault="00B772E6">
      <w:pPr>
        <w:pStyle w:val="BodyText"/>
        <w:spacing w:before="1" w:line="278" w:lineRule="auto"/>
        <w:ind w:left="1304" w:right="1299"/>
        <w:jc w:val="both"/>
        <w:rPr>
          <w:rFonts w:ascii="Arial" w:hAnsi="Arial" w:cs="Arial"/>
        </w:rPr>
      </w:pPr>
      <w:r w:rsidRPr="00580640">
        <w:rPr>
          <w:rFonts w:ascii="Arial" w:hAnsi="Arial" w:cs="Arial"/>
        </w:rPr>
        <w:t>We are dedicated to ensuring that all individuals have equal access to safeguarding services and that any specific needs related to equality are appropriately considered in our safeguarding practices.</w:t>
      </w:r>
    </w:p>
    <w:p w14:paraId="3A19DDD7" w14:textId="77777777" w:rsidR="00633AE2" w:rsidRPr="00580640" w:rsidRDefault="00633AE2">
      <w:pPr>
        <w:pStyle w:val="BodyText"/>
        <w:spacing w:before="35"/>
        <w:rPr>
          <w:rFonts w:ascii="Arial" w:hAnsi="Arial" w:cs="Arial"/>
        </w:rPr>
      </w:pPr>
    </w:p>
    <w:p w14:paraId="0D60460B" w14:textId="77777777" w:rsidR="00633AE2" w:rsidRPr="00580640" w:rsidRDefault="00B772E6">
      <w:pPr>
        <w:pStyle w:val="BodyText"/>
        <w:spacing w:line="276" w:lineRule="auto"/>
        <w:ind w:left="1304" w:right="1284"/>
        <w:jc w:val="both"/>
        <w:rPr>
          <w:rFonts w:ascii="Arial" w:hAnsi="Arial" w:cs="Arial"/>
        </w:rPr>
      </w:pPr>
      <w:r w:rsidRPr="00580640">
        <w:rPr>
          <w:rFonts w:ascii="Arial" w:hAnsi="Arial" w:cs="Arial"/>
        </w:rPr>
        <w:t xml:space="preserve">We will work to eliminate discrimination, harassment, and </w:t>
      </w:r>
      <w:proofErr w:type="spellStart"/>
      <w:r w:rsidRPr="00580640">
        <w:rPr>
          <w:rFonts w:ascii="Arial" w:hAnsi="Arial" w:cs="Arial"/>
        </w:rPr>
        <w:t>victimisation</w:t>
      </w:r>
      <w:proofErr w:type="spellEnd"/>
      <w:r w:rsidRPr="00580640">
        <w:rPr>
          <w:rFonts w:ascii="Arial" w:hAnsi="Arial" w:cs="Arial"/>
        </w:rPr>
        <w:t xml:space="preserve"> in all forms, and ensure</w:t>
      </w:r>
      <w:r w:rsidRPr="00580640">
        <w:rPr>
          <w:rFonts w:ascii="Arial" w:hAnsi="Arial" w:cs="Arial"/>
          <w:spacing w:val="-2"/>
        </w:rPr>
        <w:t xml:space="preserve"> </w:t>
      </w:r>
      <w:r w:rsidRPr="00580640">
        <w:rPr>
          <w:rFonts w:ascii="Arial" w:hAnsi="Arial" w:cs="Arial"/>
        </w:rPr>
        <w:t>that</w:t>
      </w:r>
      <w:r w:rsidRPr="00580640">
        <w:rPr>
          <w:rFonts w:ascii="Arial" w:hAnsi="Arial" w:cs="Arial"/>
          <w:spacing w:val="-3"/>
        </w:rPr>
        <w:t xml:space="preserve"> </w:t>
      </w:r>
      <w:r w:rsidRPr="00580640">
        <w:rPr>
          <w:rFonts w:ascii="Arial" w:hAnsi="Arial" w:cs="Arial"/>
        </w:rPr>
        <w:t>our policies</w:t>
      </w:r>
      <w:r w:rsidRPr="00580640">
        <w:rPr>
          <w:rFonts w:ascii="Arial" w:hAnsi="Arial" w:cs="Arial"/>
          <w:spacing w:val="-1"/>
        </w:rPr>
        <w:t xml:space="preserve"> </w:t>
      </w:r>
      <w:r w:rsidRPr="00580640">
        <w:rPr>
          <w:rFonts w:ascii="Arial" w:hAnsi="Arial" w:cs="Arial"/>
        </w:rPr>
        <w:t>and</w:t>
      </w:r>
      <w:r w:rsidRPr="00580640">
        <w:rPr>
          <w:rFonts w:ascii="Arial" w:hAnsi="Arial" w:cs="Arial"/>
          <w:spacing w:val="-2"/>
        </w:rPr>
        <w:t xml:space="preserve"> </w:t>
      </w:r>
      <w:r w:rsidRPr="00580640">
        <w:rPr>
          <w:rFonts w:ascii="Arial" w:hAnsi="Arial" w:cs="Arial"/>
        </w:rPr>
        <w:t>procedures are</w:t>
      </w:r>
      <w:r w:rsidRPr="00580640">
        <w:rPr>
          <w:rFonts w:ascii="Arial" w:hAnsi="Arial" w:cs="Arial"/>
          <w:spacing w:val="-1"/>
        </w:rPr>
        <w:t xml:space="preserve"> </w:t>
      </w:r>
      <w:r w:rsidRPr="00580640">
        <w:rPr>
          <w:rFonts w:ascii="Arial" w:hAnsi="Arial" w:cs="Arial"/>
        </w:rPr>
        <w:t>inclusive,</w:t>
      </w:r>
      <w:r w:rsidRPr="00580640">
        <w:rPr>
          <w:rFonts w:ascii="Arial" w:hAnsi="Arial" w:cs="Arial"/>
          <w:spacing w:val="-3"/>
        </w:rPr>
        <w:t xml:space="preserve"> </w:t>
      </w:r>
      <w:r w:rsidRPr="00580640">
        <w:rPr>
          <w:rFonts w:ascii="Arial" w:hAnsi="Arial" w:cs="Arial"/>
        </w:rPr>
        <w:t>accessible,</w:t>
      </w:r>
      <w:r w:rsidRPr="00580640">
        <w:rPr>
          <w:rFonts w:ascii="Arial" w:hAnsi="Arial" w:cs="Arial"/>
          <w:spacing w:val="-3"/>
        </w:rPr>
        <w:t xml:space="preserve"> </w:t>
      </w:r>
      <w:r w:rsidRPr="00580640">
        <w:rPr>
          <w:rFonts w:ascii="Arial" w:hAnsi="Arial" w:cs="Arial"/>
        </w:rPr>
        <w:t>and reflect the diversity of the people we serve. This</w:t>
      </w:r>
      <w:r w:rsidRPr="00580640">
        <w:rPr>
          <w:rFonts w:ascii="Arial" w:hAnsi="Arial" w:cs="Arial"/>
          <w:spacing w:val="-1"/>
        </w:rPr>
        <w:t xml:space="preserve"> </w:t>
      </w:r>
      <w:r w:rsidRPr="00580640">
        <w:rPr>
          <w:rFonts w:ascii="Arial" w:hAnsi="Arial" w:cs="Arial"/>
        </w:rPr>
        <w:t>includes actively promoting and supporting the rights and wellbeing of adults at risk, with a commitment to listening to, respecting, and responding to their individual needs.</w:t>
      </w:r>
    </w:p>
    <w:p w14:paraId="416BCBAB" w14:textId="77777777" w:rsidR="00633AE2" w:rsidRPr="00580640" w:rsidRDefault="00633AE2">
      <w:pPr>
        <w:pStyle w:val="BodyText"/>
        <w:spacing w:before="39"/>
        <w:rPr>
          <w:rFonts w:ascii="Arial" w:hAnsi="Arial" w:cs="Arial"/>
        </w:rPr>
      </w:pPr>
    </w:p>
    <w:p w14:paraId="5F713763" w14:textId="77777777" w:rsidR="00633AE2" w:rsidRPr="00580640" w:rsidRDefault="00B772E6">
      <w:pPr>
        <w:pStyle w:val="BodyText"/>
        <w:spacing w:line="278" w:lineRule="auto"/>
        <w:ind w:left="1304" w:right="1284"/>
        <w:jc w:val="both"/>
        <w:rPr>
          <w:rFonts w:ascii="Arial" w:hAnsi="Arial" w:cs="Arial"/>
        </w:rPr>
      </w:pPr>
      <w:r w:rsidRPr="00580640">
        <w:rPr>
          <w:rFonts w:ascii="Arial" w:hAnsi="Arial" w:cs="Arial"/>
        </w:rPr>
        <w:t>Age UK Camden Group will continue to train staff and work collaboratively with relevant agencies to uphold these principles and ensure a safe, fair, and supportive environment for all adults.</w:t>
      </w:r>
    </w:p>
    <w:p w14:paraId="1566A9C2" w14:textId="77777777" w:rsidR="00633AE2" w:rsidRPr="00580640" w:rsidRDefault="00633AE2">
      <w:pPr>
        <w:pStyle w:val="BodyText"/>
        <w:spacing w:before="36"/>
        <w:rPr>
          <w:rFonts w:ascii="Arial" w:hAnsi="Arial" w:cs="Arial"/>
        </w:rPr>
      </w:pPr>
    </w:p>
    <w:p w14:paraId="1E8B3452" w14:textId="54BCC605" w:rsidR="00633AE2" w:rsidRPr="00580640" w:rsidRDefault="00B772E6">
      <w:pPr>
        <w:pStyle w:val="Heading2"/>
        <w:jc w:val="both"/>
      </w:pPr>
      <w:bookmarkStart w:id="4" w:name="Policy_Principles"/>
      <w:bookmarkEnd w:id="4"/>
      <w:r w:rsidRPr="00580640">
        <w:t>Policy</w:t>
      </w:r>
      <w:r w:rsidRPr="00580640">
        <w:rPr>
          <w:spacing w:val="-8"/>
        </w:rPr>
        <w:t xml:space="preserve"> </w:t>
      </w:r>
      <w:r w:rsidRPr="00580640">
        <w:rPr>
          <w:spacing w:val="-2"/>
        </w:rPr>
        <w:t>Principles</w:t>
      </w:r>
    </w:p>
    <w:p w14:paraId="5D62F425" w14:textId="77777777" w:rsidR="00633AE2" w:rsidRPr="00580640" w:rsidRDefault="00633AE2">
      <w:pPr>
        <w:pStyle w:val="BodyText"/>
        <w:spacing w:before="82"/>
        <w:rPr>
          <w:rFonts w:ascii="Arial" w:hAnsi="Arial" w:cs="Arial"/>
          <w:b/>
        </w:rPr>
      </w:pPr>
    </w:p>
    <w:p w14:paraId="383D1EC9" w14:textId="01F9B08C" w:rsidR="00633AE2" w:rsidRPr="00580640" w:rsidRDefault="00B772E6">
      <w:pPr>
        <w:pStyle w:val="BodyText"/>
        <w:spacing w:line="276" w:lineRule="auto"/>
        <w:ind w:left="1304" w:right="1292"/>
        <w:jc w:val="both"/>
        <w:rPr>
          <w:rFonts w:ascii="Arial" w:hAnsi="Arial" w:cs="Arial"/>
        </w:rPr>
      </w:pPr>
      <w:r w:rsidRPr="00580640">
        <w:rPr>
          <w:rFonts w:ascii="Arial" w:hAnsi="Arial" w:cs="Arial"/>
        </w:rPr>
        <w:t xml:space="preserve">Safeguarding is a fundamental part of the Age UK Camden </w:t>
      </w:r>
      <w:r w:rsidR="00800A4B" w:rsidRPr="00580640">
        <w:rPr>
          <w:rFonts w:ascii="Arial" w:hAnsi="Arial" w:cs="Arial"/>
        </w:rPr>
        <w:t>G</w:t>
      </w:r>
      <w:r w:rsidRPr="00580640">
        <w:rPr>
          <w:rFonts w:ascii="Arial" w:hAnsi="Arial" w:cs="Arial"/>
        </w:rPr>
        <w:t>roup</w:t>
      </w:r>
      <w:r w:rsidR="00800A4B" w:rsidRPr="00580640">
        <w:rPr>
          <w:rFonts w:ascii="Arial" w:hAnsi="Arial" w:cs="Arial"/>
        </w:rPr>
        <w:t>’</w:t>
      </w:r>
      <w:r w:rsidRPr="00580640">
        <w:rPr>
          <w:rFonts w:ascii="Arial" w:hAnsi="Arial" w:cs="Arial"/>
        </w:rPr>
        <w:t xml:space="preserve">s work, and this commitment is reflected in the values of our organisation. It informs and supports </w:t>
      </w:r>
      <w:proofErr w:type="gramStart"/>
      <w:r w:rsidRPr="00580640">
        <w:rPr>
          <w:rFonts w:ascii="Arial" w:hAnsi="Arial" w:cs="Arial"/>
        </w:rPr>
        <w:t>all of</w:t>
      </w:r>
      <w:proofErr w:type="gramEnd"/>
      <w:r w:rsidRPr="00580640">
        <w:rPr>
          <w:rFonts w:ascii="Arial" w:hAnsi="Arial" w:cs="Arial"/>
        </w:rPr>
        <w:t xml:space="preserve"> our safeguarding activity. Age UK Camden Group work within the guiding six principles of Safeguarding:</w:t>
      </w:r>
    </w:p>
    <w:p w14:paraId="1BD2DBB7" w14:textId="77777777" w:rsidR="00633AE2" w:rsidRPr="00580640" w:rsidRDefault="00633AE2">
      <w:pPr>
        <w:pStyle w:val="BodyText"/>
        <w:spacing w:before="136" w:after="1"/>
        <w:rPr>
          <w:rFonts w:ascii="Arial" w:hAnsi="Arial" w:cs="Arial"/>
        </w:rPr>
      </w:pPr>
    </w:p>
    <w:tbl>
      <w:tblPr>
        <w:tblW w:w="0" w:type="auto"/>
        <w:tblInd w:w="1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2"/>
        <w:gridCol w:w="3342"/>
        <w:gridCol w:w="3664"/>
      </w:tblGrid>
      <w:tr w:rsidR="00633AE2" w:rsidRPr="00580640" w14:paraId="024385D1" w14:textId="77777777">
        <w:trPr>
          <w:trHeight w:val="1027"/>
        </w:trPr>
        <w:tc>
          <w:tcPr>
            <w:tcW w:w="2012" w:type="dxa"/>
          </w:tcPr>
          <w:p w14:paraId="0343B508" w14:textId="77777777" w:rsidR="00633AE2" w:rsidRPr="00580640" w:rsidRDefault="00633AE2">
            <w:pPr>
              <w:pStyle w:val="TableParagraph"/>
              <w:ind w:left="0"/>
              <w:rPr>
                <w:rFonts w:ascii="Arial" w:hAnsi="Arial" w:cs="Arial"/>
                <w:sz w:val="24"/>
                <w:szCs w:val="24"/>
              </w:rPr>
            </w:pPr>
          </w:p>
        </w:tc>
        <w:tc>
          <w:tcPr>
            <w:tcW w:w="3342" w:type="dxa"/>
          </w:tcPr>
          <w:p w14:paraId="57849433" w14:textId="77777777" w:rsidR="00633AE2" w:rsidRPr="00580640" w:rsidRDefault="00B772E6">
            <w:pPr>
              <w:pStyle w:val="TableParagraph"/>
              <w:ind w:left="112" w:right="552"/>
              <w:rPr>
                <w:rFonts w:ascii="Arial" w:hAnsi="Arial" w:cs="Arial"/>
                <w:sz w:val="24"/>
                <w:szCs w:val="24"/>
              </w:rPr>
            </w:pPr>
            <w:r w:rsidRPr="00580640">
              <w:rPr>
                <w:rFonts w:ascii="Arial" w:hAnsi="Arial" w:cs="Arial"/>
                <w:sz w:val="24"/>
                <w:szCs w:val="24"/>
              </w:rPr>
              <w:t>Role</w:t>
            </w:r>
            <w:r w:rsidRPr="00580640">
              <w:rPr>
                <w:rFonts w:ascii="Arial" w:hAnsi="Arial" w:cs="Arial"/>
                <w:spacing w:val="-10"/>
                <w:sz w:val="24"/>
                <w:szCs w:val="24"/>
              </w:rPr>
              <w:t xml:space="preserve"> </w:t>
            </w:r>
            <w:r w:rsidRPr="00580640">
              <w:rPr>
                <w:rFonts w:ascii="Arial" w:hAnsi="Arial" w:cs="Arial"/>
                <w:sz w:val="24"/>
                <w:szCs w:val="24"/>
              </w:rPr>
              <w:t>of</w:t>
            </w:r>
            <w:r w:rsidRPr="00580640">
              <w:rPr>
                <w:rFonts w:ascii="Arial" w:hAnsi="Arial" w:cs="Arial"/>
                <w:spacing w:val="-10"/>
                <w:sz w:val="24"/>
                <w:szCs w:val="24"/>
              </w:rPr>
              <w:t xml:space="preserve"> </w:t>
            </w:r>
            <w:r w:rsidRPr="00580640">
              <w:rPr>
                <w:rFonts w:ascii="Arial" w:hAnsi="Arial" w:cs="Arial"/>
                <w:sz w:val="24"/>
                <w:szCs w:val="24"/>
              </w:rPr>
              <w:t>Age</w:t>
            </w:r>
            <w:r w:rsidRPr="00580640">
              <w:rPr>
                <w:rFonts w:ascii="Arial" w:hAnsi="Arial" w:cs="Arial"/>
                <w:spacing w:val="-10"/>
                <w:sz w:val="24"/>
                <w:szCs w:val="24"/>
              </w:rPr>
              <w:t xml:space="preserve"> </w:t>
            </w:r>
            <w:r w:rsidRPr="00580640">
              <w:rPr>
                <w:rFonts w:ascii="Arial" w:hAnsi="Arial" w:cs="Arial"/>
                <w:sz w:val="24"/>
                <w:szCs w:val="24"/>
              </w:rPr>
              <w:t>UK</w:t>
            </w:r>
            <w:r w:rsidRPr="00580640">
              <w:rPr>
                <w:rFonts w:ascii="Arial" w:hAnsi="Arial" w:cs="Arial"/>
                <w:spacing w:val="-12"/>
                <w:sz w:val="24"/>
                <w:szCs w:val="24"/>
              </w:rPr>
              <w:t xml:space="preserve"> </w:t>
            </w:r>
            <w:r w:rsidRPr="00580640">
              <w:rPr>
                <w:rFonts w:ascii="Arial" w:hAnsi="Arial" w:cs="Arial"/>
                <w:sz w:val="24"/>
                <w:szCs w:val="24"/>
              </w:rPr>
              <w:t>Camden Group’s colleagues, volunteers and trustees</w:t>
            </w:r>
          </w:p>
        </w:tc>
        <w:tc>
          <w:tcPr>
            <w:tcW w:w="3664" w:type="dxa"/>
          </w:tcPr>
          <w:p w14:paraId="14364D63" w14:textId="77777777" w:rsidR="00633AE2" w:rsidRPr="00580640" w:rsidRDefault="00B772E6">
            <w:pPr>
              <w:pStyle w:val="TableParagraph"/>
              <w:ind w:left="112"/>
              <w:rPr>
                <w:rFonts w:ascii="Arial" w:hAnsi="Arial" w:cs="Arial"/>
                <w:sz w:val="24"/>
                <w:szCs w:val="24"/>
              </w:rPr>
            </w:pPr>
            <w:r w:rsidRPr="00580640">
              <w:rPr>
                <w:rFonts w:ascii="Arial" w:hAnsi="Arial" w:cs="Arial"/>
                <w:sz w:val="24"/>
                <w:szCs w:val="24"/>
              </w:rPr>
              <w:t>Adults</w:t>
            </w:r>
            <w:r w:rsidRPr="00580640">
              <w:rPr>
                <w:rFonts w:ascii="Arial" w:hAnsi="Arial" w:cs="Arial"/>
                <w:spacing w:val="-8"/>
                <w:sz w:val="24"/>
                <w:szCs w:val="24"/>
              </w:rPr>
              <w:t xml:space="preserve"> </w:t>
            </w:r>
            <w:r w:rsidRPr="00580640">
              <w:rPr>
                <w:rFonts w:ascii="Arial" w:hAnsi="Arial" w:cs="Arial"/>
                <w:sz w:val="24"/>
                <w:szCs w:val="24"/>
              </w:rPr>
              <w:t>we</w:t>
            </w:r>
            <w:r w:rsidRPr="00580640">
              <w:rPr>
                <w:rFonts w:ascii="Arial" w:hAnsi="Arial" w:cs="Arial"/>
                <w:spacing w:val="-5"/>
                <w:sz w:val="24"/>
                <w:szCs w:val="24"/>
              </w:rPr>
              <w:t xml:space="preserve"> </w:t>
            </w:r>
            <w:r w:rsidRPr="00580640">
              <w:rPr>
                <w:rFonts w:ascii="Arial" w:hAnsi="Arial" w:cs="Arial"/>
                <w:spacing w:val="-2"/>
                <w:sz w:val="24"/>
                <w:szCs w:val="24"/>
              </w:rPr>
              <w:t>serve</w:t>
            </w:r>
          </w:p>
        </w:tc>
      </w:tr>
      <w:tr w:rsidR="00633AE2" w:rsidRPr="00580640" w14:paraId="6F4877B9" w14:textId="77777777">
        <w:trPr>
          <w:trHeight w:val="1583"/>
        </w:trPr>
        <w:tc>
          <w:tcPr>
            <w:tcW w:w="2012" w:type="dxa"/>
          </w:tcPr>
          <w:p w14:paraId="737154E6" w14:textId="77777777" w:rsidR="00633AE2" w:rsidRPr="00580640" w:rsidRDefault="00B772E6">
            <w:pPr>
              <w:pStyle w:val="TableParagraph"/>
              <w:spacing w:line="271" w:lineRule="exact"/>
              <w:ind w:left="112"/>
              <w:rPr>
                <w:rFonts w:ascii="Arial" w:hAnsi="Arial" w:cs="Arial"/>
                <w:b/>
                <w:sz w:val="24"/>
                <w:szCs w:val="24"/>
              </w:rPr>
            </w:pPr>
            <w:r w:rsidRPr="00580640">
              <w:rPr>
                <w:rFonts w:ascii="Arial" w:hAnsi="Arial" w:cs="Arial"/>
                <w:b/>
                <w:spacing w:val="-2"/>
                <w:sz w:val="24"/>
                <w:szCs w:val="24"/>
              </w:rPr>
              <w:t>Empowerment</w:t>
            </w:r>
          </w:p>
        </w:tc>
        <w:tc>
          <w:tcPr>
            <w:tcW w:w="3342" w:type="dxa"/>
          </w:tcPr>
          <w:p w14:paraId="5DD301AD" w14:textId="77777777" w:rsidR="00633AE2" w:rsidRPr="00580640" w:rsidRDefault="00B772E6">
            <w:pPr>
              <w:pStyle w:val="TableParagraph"/>
              <w:ind w:left="112" w:right="552"/>
              <w:rPr>
                <w:rFonts w:ascii="Arial" w:hAnsi="Arial" w:cs="Arial"/>
                <w:sz w:val="24"/>
                <w:szCs w:val="24"/>
              </w:rPr>
            </w:pPr>
            <w:r w:rsidRPr="00580640">
              <w:rPr>
                <w:rFonts w:ascii="Arial" w:hAnsi="Arial" w:cs="Arial"/>
                <w:sz w:val="24"/>
                <w:szCs w:val="24"/>
              </w:rPr>
              <w:t>Adults</w:t>
            </w:r>
            <w:r w:rsidRPr="00580640">
              <w:rPr>
                <w:rFonts w:ascii="Arial" w:hAnsi="Arial" w:cs="Arial"/>
                <w:spacing w:val="-19"/>
                <w:sz w:val="24"/>
                <w:szCs w:val="24"/>
              </w:rPr>
              <w:t xml:space="preserve"> </w:t>
            </w:r>
            <w:r w:rsidRPr="00580640">
              <w:rPr>
                <w:rFonts w:ascii="Arial" w:hAnsi="Arial" w:cs="Arial"/>
                <w:sz w:val="24"/>
                <w:szCs w:val="24"/>
              </w:rPr>
              <w:t>are</w:t>
            </w:r>
            <w:r w:rsidRPr="00580640">
              <w:rPr>
                <w:rFonts w:ascii="Arial" w:hAnsi="Arial" w:cs="Arial"/>
                <w:spacing w:val="-17"/>
                <w:sz w:val="24"/>
                <w:szCs w:val="24"/>
              </w:rPr>
              <w:t xml:space="preserve"> </w:t>
            </w:r>
            <w:r w:rsidRPr="00580640">
              <w:rPr>
                <w:rFonts w:ascii="Arial" w:hAnsi="Arial" w:cs="Arial"/>
                <w:sz w:val="24"/>
                <w:szCs w:val="24"/>
              </w:rPr>
              <w:t>encouraged</w:t>
            </w:r>
            <w:r w:rsidRPr="00580640">
              <w:rPr>
                <w:rFonts w:ascii="Arial" w:hAnsi="Arial" w:cs="Arial"/>
                <w:spacing w:val="-16"/>
                <w:sz w:val="24"/>
                <w:szCs w:val="24"/>
              </w:rPr>
              <w:t xml:space="preserve"> </w:t>
            </w:r>
            <w:r w:rsidRPr="00580640">
              <w:rPr>
                <w:rFonts w:ascii="Arial" w:hAnsi="Arial" w:cs="Arial"/>
                <w:sz w:val="24"/>
                <w:szCs w:val="24"/>
              </w:rPr>
              <w:t>to make</w:t>
            </w:r>
            <w:r w:rsidRPr="00580640">
              <w:rPr>
                <w:rFonts w:ascii="Arial" w:hAnsi="Arial" w:cs="Arial"/>
                <w:spacing w:val="-19"/>
                <w:sz w:val="24"/>
                <w:szCs w:val="24"/>
              </w:rPr>
              <w:t xml:space="preserve"> </w:t>
            </w:r>
            <w:r w:rsidRPr="00580640">
              <w:rPr>
                <w:rFonts w:ascii="Arial" w:hAnsi="Arial" w:cs="Arial"/>
                <w:sz w:val="24"/>
                <w:szCs w:val="24"/>
              </w:rPr>
              <w:t>their</w:t>
            </w:r>
            <w:r w:rsidRPr="00580640">
              <w:rPr>
                <w:rFonts w:ascii="Arial" w:hAnsi="Arial" w:cs="Arial"/>
                <w:spacing w:val="-17"/>
                <w:sz w:val="24"/>
                <w:szCs w:val="24"/>
              </w:rPr>
              <w:t xml:space="preserve"> </w:t>
            </w:r>
            <w:r w:rsidRPr="00580640">
              <w:rPr>
                <w:rFonts w:ascii="Arial" w:hAnsi="Arial" w:cs="Arial"/>
                <w:sz w:val="24"/>
                <w:szCs w:val="24"/>
              </w:rPr>
              <w:t>own</w:t>
            </w:r>
            <w:r w:rsidRPr="00580640">
              <w:rPr>
                <w:rFonts w:ascii="Arial" w:hAnsi="Arial" w:cs="Arial"/>
                <w:spacing w:val="-16"/>
                <w:sz w:val="24"/>
                <w:szCs w:val="24"/>
              </w:rPr>
              <w:t xml:space="preserve"> </w:t>
            </w:r>
            <w:r w:rsidRPr="00580640">
              <w:rPr>
                <w:rFonts w:ascii="Arial" w:hAnsi="Arial" w:cs="Arial"/>
                <w:sz w:val="24"/>
                <w:szCs w:val="24"/>
              </w:rPr>
              <w:t>decisions and are provided with support and information.</w:t>
            </w:r>
          </w:p>
        </w:tc>
        <w:tc>
          <w:tcPr>
            <w:tcW w:w="3664" w:type="dxa"/>
          </w:tcPr>
          <w:p w14:paraId="02F44003" w14:textId="77777777" w:rsidR="00633AE2" w:rsidRPr="00580640" w:rsidRDefault="00B772E6">
            <w:pPr>
              <w:pStyle w:val="TableParagraph"/>
              <w:ind w:left="112" w:right="153"/>
              <w:rPr>
                <w:rFonts w:ascii="Arial" w:hAnsi="Arial" w:cs="Arial"/>
                <w:sz w:val="24"/>
                <w:szCs w:val="24"/>
              </w:rPr>
            </w:pPr>
            <w:r w:rsidRPr="00580640">
              <w:rPr>
                <w:rFonts w:ascii="Arial" w:hAnsi="Arial" w:cs="Arial"/>
                <w:sz w:val="24"/>
                <w:szCs w:val="24"/>
              </w:rPr>
              <w:t>I am consulted about the outcomes I want from the safeguarding</w:t>
            </w:r>
            <w:r w:rsidRPr="00580640">
              <w:rPr>
                <w:rFonts w:ascii="Arial" w:hAnsi="Arial" w:cs="Arial"/>
                <w:spacing w:val="-19"/>
                <w:sz w:val="24"/>
                <w:szCs w:val="24"/>
              </w:rPr>
              <w:t xml:space="preserve"> </w:t>
            </w:r>
            <w:r w:rsidRPr="00580640">
              <w:rPr>
                <w:rFonts w:ascii="Arial" w:hAnsi="Arial" w:cs="Arial"/>
                <w:sz w:val="24"/>
                <w:szCs w:val="24"/>
              </w:rPr>
              <w:t>process</w:t>
            </w:r>
            <w:r w:rsidRPr="00580640">
              <w:rPr>
                <w:rFonts w:ascii="Arial" w:hAnsi="Arial" w:cs="Arial"/>
                <w:spacing w:val="-17"/>
                <w:sz w:val="24"/>
                <w:szCs w:val="24"/>
              </w:rPr>
              <w:t xml:space="preserve"> </w:t>
            </w:r>
            <w:r w:rsidRPr="00580640">
              <w:rPr>
                <w:rFonts w:ascii="Arial" w:hAnsi="Arial" w:cs="Arial"/>
                <w:sz w:val="24"/>
                <w:szCs w:val="24"/>
              </w:rPr>
              <w:t>and</w:t>
            </w:r>
            <w:r w:rsidRPr="00580640">
              <w:rPr>
                <w:rFonts w:ascii="Arial" w:hAnsi="Arial" w:cs="Arial"/>
                <w:spacing w:val="-16"/>
                <w:sz w:val="24"/>
                <w:szCs w:val="24"/>
              </w:rPr>
              <w:t xml:space="preserve"> </w:t>
            </w:r>
            <w:r w:rsidRPr="00580640">
              <w:rPr>
                <w:rFonts w:ascii="Arial" w:hAnsi="Arial" w:cs="Arial"/>
                <w:sz w:val="24"/>
                <w:szCs w:val="24"/>
              </w:rPr>
              <w:t>these directly</w:t>
            </w:r>
            <w:r w:rsidRPr="00580640">
              <w:rPr>
                <w:rFonts w:ascii="Arial" w:hAnsi="Arial" w:cs="Arial"/>
                <w:spacing w:val="-11"/>
                <w:sz w:val="24"/>
                <w:szCs w:val="24"/>
              </w:rPr>
              <w:t xml:space="preserve"> </w:t>
            </w:r>
            <w:r w:rsidRPr="00580640">
              <w:rPr>
                <w:rFonts w:ascii="Arial" w:hAnsi="Arial" w:cs="Arial"/>
                <w:sz w:val="24"/>
                <w:szCs w:val="24"/>
              </w:rPr>
              <w:t>inform</w:t>
            </w:r>
            <w:r w:rsidRPr="00580640">
              <w:rPr>
                <w:rFonts w:ascii="Arial" w:hAnsi="Arial" w:cs="Arial"/>
                <w:spacing w:val="-9"/>
                <w:sz w:val="24"/>
                <w:szCs w:val="24"/>
              </w:rPr>
              <w:t xml:space="preserve"> </w:t>
            </w:r>
            <w:r w:rsidRPr="00580640">
              <w:rPr>
                <w:rFonts w:ascii="Arial" w:hAnsi="Arial" w:cs="Arial"/>
                <w:sz w:val="24"/>
                <w:szCs w:val="24"/>
              </w:rPr>
              <w:t>what</w:t>
            </w:r>
            <w:r w:rsidRPr="00580640">
              <w:rPr>
                <w:rFonts w:ascii="Arial" w:hAnsi="Arial" w:cs="Arial"/>
                <w:spacing w:val="-6"/>
                <w:sz w:val="24"/>
                <w:szCs w:val="24"/>
              </w:rPr>
              <w:t xml:space="preserve"> </w:t>
            </w:r>
            <w:r w:rsidRPr="00580640">
              <w:rPr>
                <w:rFonts w:ascii="Arial" w:hAnsi="Arial" w:cs="Arial"/>
                <w:sz w:val="24"/>
                <w:szCs w:val="24"/>
              </w:rPr>
              <w:t>is</w:t>
            </w:r>
            <w:r w:rsidRPr="00580640">
              <w:rPr>
                <w:rFonts w:ascii="Arial" w:hAnsi="Arial" w:cs="Arial"/>
                <w:spacing w:val="-3"/>
                <w:sz w:val="24"/>
                <w:szCs w:val="24"/>
              </w:rPr>
              <w:t xml:space="preserve"> </w:t>
            </w:r>
            <w:r w:rsidRPr="00580640">
              <w:rPr>
                <w:rFonts w:ascii="Arial" w:hAnsi="Arial" w:cs="Arial"/>
                <w:sz w:val="24"/>
                <w:szCs w:val="24"/>
              </w:rPr>
              <w:t>done</w:t>
            </w:r>
            <w:r w:rsidRPr="00580640">
              <w:rPr>
                <w:rFonts w:ascii="Arial" w:hAnsi="Arial" w:cs="Arial"/>
                <w:spacing w:val="-6"/>
                <w:sz w:val="24"/>
                <w:szCs w:val="24"/>
              </w:rPr>
              <w:t xml:space="preserve"> </w:t>
            </w:r>
            <w:r w:rsidRPr="00580640">
              <w:rPr>
                <w:rFonts w:ascii="Arial" w:hAnsi="Arial" w:cs="Arial"/>
                <w:sz w:val="24"/>
                <w:szCs w:val="24"/>
              </w:rPr>
              <w:t>and what happens</w:t>
            </w:r>
          </w:p>
        </w:tc>
      </w:tr>
      <w:tr w:rsidR="00633AE2" w:rsidRPr="00580640" w14:paraId="7AA60602" w14:textId="77777777">
        <w:trPr>
          <w:trHeight w:val="1579"/>
        </w:trPr>
        <w:tc>
          <w:tcPr>
            <w:tcW w:w="2012" w:type="dxa"/>
          </w:tcPr>
          <w:p w14:paraId="4A25DCBC" w14:textId="77777777" w:rsidR="00633AE2" w:rsidRPr="00580640" w:rsidRDefault="00B772E6">
            <w:pPr>
              <w:pStyle w:val="TableParagraph"/>
              <w:spacing w:line="267" w:lineRule="exact"/>
              <w:ind w:left="112"/>
              <w:rPr>
                <w:rFonts w:ascii="Arial" w:hAnsi="Arial" w:cs="Arial"/>
                <w:b/>
                <w:sz w:val="24"/>
                <w:szCs w:val="24"/>
              </w:rPr>
            </w:pPr>
            <w:r w:rsidRPr="00580640">
              <w:rPr>
                <w:rFonts w:ascii="Arial" w:hAnsi="Arial" w:cs="Arial"/>
                <w:b/>
                <w:spacing w:val="-2"/>
                <w:sz w:val="24"/>
                <w:szCs w:val="24"/>
              </w:rPr>
              <w:t>Prevention</w:t>
            </w:r>
          </w:p>
        </w:tc>
        <w:tc>
          <w:tcPr>
            <w:tcW w:w="3342" w:type="dxa"/>
          </w:tcPr>
          <w:p w14:paraId="2991F1B0" w14:textId="77777777" w:rsidR="00633AE2" w:rsidRPr="00580640" w:rsidRDefault="00B772E6">
            <w:pPr>
              <w:pStyle w:val="TableParagraph"/>
              <w:ind w:left="112" w:right="230"/>
              <w:rPr>
                <w:rFonts w:ascii="Arial" w:hAnsi="Arial" w:cs="Arial"/>
                <w:sz w:val="24"/>
                <w:szCs w:val="24"/>
              </w:rPr>
            </w:pPr>
            <w:r w:rsidRPr="00580640">
              <w:rPr>
                <w:rFonts w:ascii="Arial" w:hAnsi="Arial" w:cs="Arial"/>
                <w:sz w:val="24"/>
                <w:szCs w:val="24"/>
              </w:rPr>
              <w:t>Strategies are developed to prevent abuse and neglect that</w:t>
            </w:r>
            <w:r w:rsidRPr="00580640">
              <w:rPr>
                <w:rFonts w:ascii="Arial" w:hAnsi="Arial" w:cs="Arial"/>
                <w:spacing w:val="-19"/>
                <w:sz w:val="24"/>
                <w:szCs w:val="24"/>
              </w:rPr>
              <w:t xml:space="preserve"> </w:t>
            </w:r>
            <w:r w:rsidRPr="00580640">
              <w:rPr>
                <w:rFonts w:ascii="Arial" w:hAnsi="Arial" w:cs="Arial"/>
                <w:sz w:val="24"/>
                <w:szCs w:val="24"/>
              </w:rPr>
              <w:t>promotes</w:t>
            </w:r>
            <w:r w:rsidRPr="00580640">
              <w:rPr>
                <w:rFonts w:ascii="Arial" w:hAnsi="Arial" w:cs="Arial"/>
                <w:spacing w:val="-17"/>
                <w:sz w:val="24"/>
                <w:szCs w:val="24"/>
              </w:rPr>
              <w:t xml:space="preserve"> </w:t>
            </w:r>
            <w:r w:rsidRPr="00580640">
              <w:rPr>
                <w:rFonts w:ascii="Arial" w:hAnsi="Arial" w:cs="Arial"/>
                <w:sz w:val="24"/>
                <w:szCs w:val="24"/>
              </w:rPr>
              <w:t>resilience</w:t>
            </w:r>
            <w:r w:rsidRPr="00580640">
              <w:rPr>
                <w:rFonts w:ascii="Arial" w:hAnsi="Arial" w:cs="Arial"/>
                <w:spacing w:val="-16"/>
                <w:sz w:val="24"/>
                <w:szCs w:val="24"/>
              </w:rPr>
              <w:t xml:space="preserve"> </w:t>
            </w:r>
            <w:r w:rsidRPr="00580640">
              <w:rPr>
                <w:rFonts w:ascii="Arial" w:hAnsi="Arial" w:cs="Arial"/>
                <w:sz w:val="24"/>
                <w:szCs w:val="24"/>
              </w:rPr>
              <w:t xml:space="preserve">and </w:t>
            </w:r>
            <w:r w:rsidRPr="00580640">
              <w:rPr>
                <w:rFonts w:ascii="Arial" w:hAnsi="Arial" w:cs="Arial"/>
                <w:spacing w:val="-2"/>
                <w:sz w:val="24"/>
                <w:szCs w:val="24"/>
              </w:rPr>
              <w:t>self-determination.</w:t>
            </w:r>
          </w:p>
        </w:tc>
        <w:tc>
          <w:tcPr>
            <w:tcW w:w="3664" w:type="dxa"/>
          </w:tcPr>
          <w:p w14:paraId="5EF1BB29" w14:textId="77777777" w:rsidR="00633AE2" w:rsidRPr="00580640" w:rsidRDefault="00B772E6">
            <w:pPr>
              <w:pStyle w:val="TableParagraph"/>
              <w:ind w:left="112" w:right="153"/>
              <w:rPr>
                <w:rFonts w:ascii="Arial" w:hAnsi="Arial" w:cs="Arial"/>
                <w:sz w:val="24"/>
                <w:szCs w:val="24"/>
              </w:rPr>
            </w:pPr>
            <w:r w:rsidRPr="00580640">
              <w:rPr>
                <w:rFonts w:ascii="Arial" w:hAnsi="Arial" w:cs="Arial"/>
                <w:sz w:val="24"/>
                <w:szCs w:val="24"/>
              </w:rPr>
              <w:t>I am provided with easily understood information about what abuse and neglect are, how</w:t>
            </w:r>
            <w:r w:rsidRPr="00580640">
              <w:rPr>
                <w:rFonts w:ascii="Arial" w:hAnsi="Arial" w:cs="Arial"/>
                <w:spacing w:val="-17"/>
                <w:sz w:val="24"/>
                <w:szCs w:val="24"/>
              </w:rPr>
              <w:t xml:space="preserve"> </w:t>
            </w:r>
            <w:r w:rsidRPr="00580640">
              <w:rPr>
                <w:rFonts w:ascii="Arial" w:hAnsi="Arial" w:cs="Arial"/>
                <w:sz w:val="24"/>
                <w:szCs w:val="24"/>
              </w:rPr>
              <w:t>to</w:t>
            </w:r>
            <w:r w:rsidRPr="00580640">
              <w:rPr>
                <w:rFonts w:ascii="Arial" w:hAnsi="Arial" w:cs="Arial"/>
                <w:spacing w:val="-17"/>
                <w:sz w:val="24"/>
                <w:szCs w:val="24"/>
              </w:rPr>
              <w:t xml:space="preserve"> </w:t>
            </w:r>
            <w:proofErr w:type="spellStart"/>
            <w:r w:rsidRPr="00580640">
              <w:rPr>
                <w:rFonts w:ascii="Arial" w:hAnsi="Arial" w:cs="Arial"/>
                <w:sz w:val="24"/>
                <w:szCs w:val="24"/>
              </w:rPr>
              <w:t>recognise</w:t>
            </w:r>
            <w:proofErr w:type="spellEnd"/>
            <w:r w:rsidRPr="00580640">
              <w:rPr>
                <w:rFonts w:ascii="Arial" w:hAnsi="Arial" w:cs="Arial"/>
                <w:spacing w:val="-15"/>
                <w:sz w:val="24"/>
                <w:szCs w:val="24"/>
              </w:rPr>
              <w:t xml:space="preserve"> </w:t>
            </w:r>
            <w:r w:rsidRPr="00580640">
              <w:rPr>
                <w:rFonts w:ascii="Arial" w:hAnsi="Arial" w:cs="Arial"/>
                <w:sz w:val="24"/>
                <w:szCs w:val="24"/>
              </w:rPr>
              <w:t>the</w:t>
            </w:r>
            <w:r w:rsidRPr="00580640">
              <w:rPr>
                <w:rFonts w:ascii="Arial" w:hAnsi="Arial" w:cs="Arial"/>
                <w:spacing w:val="-14"/>
                <w:sz w:val="24"/>
                <w:szCs w:val="24"/>
              </w:rPr>
              <w:t xml:space="preserve"> </w:t>
            </w:r>
            <w:r w:rsidRPr="00580640">
              <w:rPr>
                <w:rFonts w:ascii="Arial" w:hAnsi="Arial" w:cs="Arial"/>
                <w:sz w:val="24"/>
                <w:szCs w:val="24"/>
              </w:rPr>
              <w:t>signs</w:t>
            </w:r>
            <w:r w:rsidRPr="00580640">
              <w:rPr>
                <w:rFonts w:ascii="Arial" w:hAnsi="Arial" w:cs="Arial"/>
                <w:spacing w:val="-15"/>
                <w:sz w:val="24"/>
                <w:szCs w:val="24"/>
              </w:rPr>
              <w:t xml:space="preserve"> </w:t>
            </w:r>
            <w:r w:rsidRPr="00580640">
              <w:rPr>
                <w:rFonts w:ascii="Arial" w:hAnsi="Arial" w:cs="Arial"/>
                <w:sz w:val="24"/>
                <w:szCs w:val="24"/>
              </w:rPr>
              <w:t>and what I can do to seek help</w:t>
            </w:r>
          </w:p>
        </w:tc>
      </w:tr>
    </w:tbl>
    <w:p w14:paraId="4E416D11" w14:textId="77777777" w:rsidR="00633AE2" w:rsidRPr="00580640" w:rsidRDefault="00633AE2">
      <w:pPr>
        <w:pStyle w:val="TableParagraph"/>
        <w:rPr>
          <w:rFonts w:ascii="Arial" w:hAnsi="Arial" w:cs="Arial"/>
          <w:sz w:val="24"/>
          <w:szCs w:val="24"/>
          <w:highlight w:val="yellow"/>
        </w:rPr>
        <w:sectPr w:rsidR="00633AE2" w:rsidRPr="00580640">
          <w:pgSz w:w="11910" w:h="16840"/>
          <w:pgMar w:top="1320" w:right="141" w:bottom="1286" w:left="141" w:header="0" w:footer="413" w:gutter="0"/>
          <w:cols w:space="720"/>
        </w:sectPr>
      </w:pPr>
    </w:p>
    <w:tbl>
      <w:tblPr>
        <w:tblW w:w="0" w:type="auto"/>
        <w:tblInd w:w="1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2"/>
        <w:gridCol w:w="3342"/>
        <w:gridCol w:w="3664"/>
      </w:tblGrid>
      <w:tr w:rsidR="00633AE2" w:rsidRPr="00580640" w14:paraId="3D5C6A25" w14:textId="77777777">
        <w:trPr>
          <w:trHeight w:val="1300"/>
        </w:trPr>
        <w:tc>
          <w:tcPr>
            <w:tcW w:w="2012" w:type="dxa"/>
            <w:tcBorders>
              <w:top w:val="nil"/>
            </w:tcBorders>
          </w:tcPr>
          <w:p w14:paraId="3F020635" w14:textId="77777777" w:rsidR="00633AE2" w:rsidRPr="00580640" w:rsidRDefault="00B772E6">
            <w:pPr>
              <w:pStyle w:val="TableParagraph"/>
              <w:spacing w:line="267" w:lineRule="exact"/>
              <w:ind w:left="112"/>
              <w:rPr>
                <w:rFonts w:ascii="Arial" w:hAnsi="Arial" w:cs="Arial"/>
                <w:b/>
                <w:sz w:val="24"/>
                <w:szCs w:val="24"/>
              </w:rPr>
            </w:pPr>
            <w:r w:rsidRPr="00580640">
              <w:rPr>
                <w:rFonts w:ascii="Arial" w:hAnsi="Arial" w:cs="Arial"/>
                <w:b/>
                <w:spacing w:val="-2"/>
                <w:sz w:val="24"/>
                <w:szCs w:val="24"/>
              </w:rPr>
              <w:lastRenderedPageBreak/>
              <w:t>Proportionate</w:t>
            </w:r>
          </w:p>
        </w:tc>
        <w:tc>
          <w:tcPr>
            <w:tcW w:w="3342" w:type="dxa"/>
            <w:tcBorders>
              <w:top w:val="nil"/>
            </w:tcBorders>
          </w:tcPr>
          <w:p w14:paraId="4BB501B6" w14:textId="77777777" w:rsidR="00633AE2" w:rsidRPr="00580640" w:rsidRDefault="00B772E6">
            <w:pPr>
              <w:pStyle w:val="TableParagraph"/>
              <w:ind w:left="112" w:right="391"/>
              <w:rPr>
                <w:rFonts w:ascii="Arial" w:hAnsi="Arial" w:cs="Arial"/>
                <w:sz w:val="24"/>
                <w:szCs w:val="24"/>
              </w:rPr>
            </w:pPr>
            <w:r w:rsidRPr="00580640">
              <w:rPr>
                <w:rFonts w:ascii="Arial" w:hAnsi="Arial" w:cs="Arial"/>
                <w:sz w:val="24"/>
                <w:szCs w:val="24"/>
              </w:rPr>
              <w:t>A proportionate and least intrusive</w:t>
            </w:r>
            <w:r w:rsidRPr="00580640">
              <w:rPr>
                <w:rFonts w:ascii="Arial" w:hAnsi="Arial" w:cs="Arial"/>
                <w:spacing w:val="-17"/>
                <w:sz w:val="24"/>
                <w:szCs w:val="24"/>
              </w:rPr>
              <w:t xml:space="preserve"> </w:t>
            </w:r>
            <w:r w:rsidRPr="00580640">
              <w:rPr>
                <w:rFonts w:ascii="Arial" w:hAnsi="Arial" w:cs="Arial"/>
                <w:sz w:val="24"/>
                <w:szCs w:val="24"/>
              </w:rPr>
              <w:t>response</w:t>
            </w:r>
            <w:r w:rsidRPr="00580640">
              <w:rPr>
                <w:rFonts w:ascii="Arial" w:hAnsi="Arial" w:cs="Arial"/>
                <w:spacing w:val="-17"/>
                <w:sz w:val="24"/>
                <w:szCs w:val="24"/>
              </w:rPr>
              <w:t xml:space="preserve"> </w:t>
            </w:r>
            <w:r w:rsidRPr="00580640">
              <w:rPr>
                <w:rFonts w:ascii="Arial" w:hAnsi="Arial" w:cs="Arial"/>
                <w:sz w:val="24"/>
                <w:szCs w:val="24"/>
              </w:rPr>
              <w:t>is</w:t>
            </w:r>
            <w:r w:rsidRPr="00580640">
              <w:rPr>
                <w:rFonts w:ascii="Arial" w:hAnsi="Arial" w:cs="Arial"/>
                <w:spacing w:val="-17"/>
                <w:sz w:val="24"/>
                <w:szCs w:val="24"/>
              </w:rPr>
              <w:t xml:space="preserve"> </w:t>
            </w:r>
            <w:r w:rsidRPr="00580640">
              <w:rPr>
                <w:rFonts w:ascii="Arial" w:hAnsi="Arial" w:cs="Arial"/>
                <w:sz w:val="24"/>
                <w:szCs w:val="24"/>
              </w:rPr>
              <w:t xml:space="preserve">made balanced with the level of </w:t>
            </w:r>
            <w:r w:rsidRPr="00580640">
              <w:rPr>
                <w:rFonts w:ascii="Arial" w:hAnsi="Arial" w:cs="Arial"/>
                <w:spacing w:val="-2"/>
                <w:sz w:val="24"/>
                <w:szCs w:val="24"/>
              </w:rPr>
              <w:t>risk.</w:t>
            </w:r>
          </w:p>
        </w:tc>
        <w:tc>
          <w:tcPr>
            <w:tcW w:w="3664" w:type="dxa"/>
            <w:tcBorders>
              <w:top w:val="nil"/>
            </w:tcBorders>
          </w:tcPr>
          <w:p w14:paraId="7A0F7084" w14:textId="77777777" w:rsidR="00633AE2" w:rsidRPr="00580640" w:rsidRDefault="00B772E6">
            <w:pPr>
              <w:pStyle w:val="TableParagraph"/>
              <w:ind w:left="112"/>
              <w:rPr>
                <w:rFonts w:ascii="Arial" w:hAnsi="Arial" w:cs="Arial"/>
                <w:sz w:val="24"/>
                <w:szCs w:val="24"/>
              </w:rPr>
            </w:pPr>
            <w:r w:rsidRPr="00580640">
              <w:rPr>
                <w:rFonts w:ascii="Arial" w:hAnsi="Arial" w:cs="Arial"/>
                <w:sz w:val="24"/>
                <w:szCs w:val="24"/>
              </w:rPr>
              <w:t>I am confident that the professionals will work in my interest</w:t>
            </w:r>
            <w:r w:rsidRPr="00580640">
              <w:rPr>
                <w:rFonts w:ascii="Arial" w:hAnsi="Arial" w:cs="Arial"/>
                <w:spacing w:val="-13"/>
                <w:sz w:val="24"/>
                <w:szCs w:val="24"/>
              </w:rPr>
              <w:t xml:space="preserve"> </w:t>
            </w:r>
            <w:r w:rsidRPr="00580640">
              <w:rPr>
                <w:rFonts w:ascii="Arial" w:hAnsi="Arial" w:cs="Arial"/>
                <w:sz w:val="24"/>
                <w:szCs w:val="24"/>
              </w:rPr>
              <w:t>and</w:t>
            </w:r>
            <w:r w:rsidRPr="00580640">
              <w:rPr>
                <w:rFonts w:ascii="Arial" w:hAnsi="Arial" w:cs="Arial"/>
                <w:spacing w:val="-17"/>
                <w:sz w:val="24"/>
                <w:szCs w:val="24"/>
              </w:rPr>
              <w:t xml:space="preserve"> </w:t>
            </w:r>
            <w:r w:rsidRPr="00580640">
              <w:rPr>
                <w:rFonts w:ascii="Arial" w:hAnsi="Arial" w:cs="Arial"/>
                <w:sz w:val="24"/>
                <w:szCs w:val="24"/>
              </w:rPr>
              <w:t>only</w:t>
            </w:r>
            <w:r w:rsidRPr="00580640">
              <w:rPr>
                <w:rFonts w:ascii="Arial" w:hAnsi="Arial" w:cs="Arial"/>
                <w:spacing w:val="-13"/>
                <w:sz w:val="24"/>
                <w:szCs w:val="24"/>
              </w:rPr>
              <w:t xml:space="preserve"> </w:t>
            </w:r>
            <w:r w:rsidRPr="00580640">
              <w:rPr>
                <w:rFonts w:ascii="Arial" w:hAnsi="Arial" w:cs="Arial"/>
                <w:sz w:val="24"/>
                <w:szCs w:val="24"/>
              </w:rPr>
              <w:t>get</w:t>
            </w:r>
            <w:r w:rsidRPr="00580640">
              <w:rPr>
                <w:rFonts w:ascii="Arial" w:hAnsi="Arial" w:cs="Arial"/>
                <w:spacing w:val="-17"/>
                <w:sz w:val="24"/>
                <w:szCs w:val="24"/>
              </w:rPr>
              <w:t xml:space="preserve"> </w:t>
            </w:r>
            <w:r w:rsidRPr="00580640">
              <w:rPr>
                <w:rFonts w:ascii="Arial" w:hAnsi="Arial" w:cs="Arial"/>
                <w:sz w:val="24"/>
                <w:szCs w:val="24"/>
              </w:rPr>
              <w:t>involved</w:t>
            </w:r>
            <w:r w:rsidRPr="00580640">
              <w:rPr>
                <w:rFonts w:ascii="Arial" w:hAnsi="Arial" w:cs="Arial"/>
                <w:spacing w:val="-12"/>
                <w:sz w:val="24"/>
                <w:szCs w:val="24"/>
              </w:rPr>
              <w:t xml:space="preserve"> </w:t>
            </w:r>
            <w:r w:rsidRPr="00580640">
              <w:rPr>
                <w:rFonts w:ascii="Arial" w:hAnsi="Arial" w:cs="Arial"/>
                <w:sz w:val="24"/>
                <w:szCs w:val="24"/>
              </w:rPr>
              <w:t>as much as needed</w:t>
            </w:r>
          </w:p>
        </w:tc>
      </w:tr>
      <w:tr w:rsidR="00633AE2" w:rsidRPr="00580640" w14:paraId="6EAD2D59" w14:textId="77777777">
        <w:trPr>
          <w:trHeight w:val="1857"/>
        </w:trPr>
        <w:tc>
          <w:tcPr>
            <w:tcW w:w="2012" w:type="dxa"/>
          </w:tcPr>
          <w:p w14:paraId="1D60E064" w14:textId="77777777" w:rsidR="00633AE2" w:rsidRPr="00580640" w:rsidRDefault="00B772E6">
            <w:pPr>
              <w:pStyle w:val="TableParagraph"/>
              <w:spacing w:line="267" w:lineRule="exact"/>
              <w:ind w:left="112"/>
              <w:rPr>
                <w:rFonts w:ascii="Arial" w:hAnsi="Arial" w:cs="Arial"/>
                <w:b/>
                <w:sz w:val="24"/>
                <w:szCs w:val="24"/>
              </w:rPr>
            </w:pPr>
            <w:r w:rsidRPr="00580640">
              <w:rPr>
                <w:rFonts w:ascii="Arial" w:hAnsi="Arial" w:cs="Arial"/>
                <w:b/>
                <w:spacing w:val="-2"/>
                <w:sz w:val="24"/>
                <w:szCs w:val="24"/>
              </w:rPr>
              <w:t>Protection</w:t>
            </w:r>
          </w:p>
        </w:tc>
        <w:tc>
          <w:tcPr>
            <w:tcW w:w="3342" w:type="dxa"/>
          </w:tcPr>
          <w:p w14:paraId="288D12BA" w14:textId="77777777" w:rsidR="00633AE2" w:rsidRPr="00580640" w:rsidRDefault="00B772E6">
            <w:pPr>
              <w:pStyle w:val="TableParagraph"/>
              <w:ind w:left="112" w:right="230"/>
              <w:rPr>
                <w:rFonts w:ascii="Arial" w:hAnsi="Arial" w:cs="Arial"/>
                <w:sz w:val="24"/>
                <w:szCs w:val="24"/>
              </w:rPr>
            </w:pPr>
            <w:r w:rsidRPr="00580640">
              <w:rPr>
                <w:rFonts w:ascii="Arial" w:hAnsi="Arial" w:cs="Arial"/>
                <w:sz w:val="24"/>
                <w:szCs w:val="24"/>
              </w:rPr>
              <w:t>Adults</w:t>
            </w:r>
            <w:r w:rsidRPr="00580640">
              <w:rPr>
                <w:rFonts w:ascii="Arial" w:hAnsi="Arial" w:cs="Arial"/>
                <w:spacing w:val="-17"/>
                <w:sz w:val="24"/>
                <w:szCs w:val="24"/>
              </w:rPr>
              <w:t xml:space="preserve"> </w:t>
            </w:r>
            <w:r w:rsidRPr="00580640">
              <w:rPr>
                <w:rFonts w:ascii="Arial" w:hAnsi="Arial" w:cs="Arial"/>
                <w:sz w:val="24"/>
                <w:szCs w:val="24"/>
              </w:rPr>
              <w:t>are</w:t>
            </w:r>
            <w:r w:rsidRPr="00580640">
              <w:rPr>
                <w:rFonts w:ascii="Arial" w:hAnsi="Arial" w:cs="Arial"/>
                <w:spacing w:val="-17"/>
                <w:sz w:val="24"/>
                <w:szCs w:val="24"/>
              </w:rPr>
              <w:t xml:space="preserve"> </w:t>
            </w:r>
            <w:r w:rsidRPr="00580640">
              <w:rPr>
                <w:rFonts w:ascii="Arial" w:hAnsi="Arial" w:cs="Arial"/>
                <w:sz w:val="24"/>
                <w:szCs w:val="24"/>
              </w:rPr>
              <w:t>offered</w:t>
            </w:r>
            <w:r w:rsidRPr="00580640">
              <w:rPr>
                <w:rFonts w:ascii="Arial" w:hAnsi="Arial" w:cs="Arial"/>
                <w:spacing w:val="-16"/>
                <w:sz w:val="24"/>
                <w:szCs w:val="24"/>
              </w:rPr>
              <w:t xml:space="preserve"> </w:t>
            </w:r>
            <w:r w:rsidRPr="00580640">
              <w:rPr>
                <w:rFonts w:ascii="Arial" w:hAnsi="Arial" w:cs="Arial"/>
                <w:sz w:val="24"/>
                <w:szCs w:val="24"/>
              </w:rPr>
              <w:t>ways</w:t>
            </w:r>
            <w:r w:rsidRPr="00580640">
              <w:rPr>
                <w:rFonts w:ascii="Arial" w:hAnsi="Arial" w:cs="Arial"/>
                <w:spacing w:val="-17"/>
                <w:sz w:val="24"/>
                <w:szCs w:val="24"/>
              </w:rPr>
              <w:t xml:space="preserve"> </w:t>
            </w:r>
            <w:r w:rsidRPr="00580640">
              <w:rPr>
                <w:rFonts w:ascii="Arial" w:hAnsi="Arial" w:cs="Arial"/>
                <w:sz w:val="24"/>
                <w:szCs w:val="24"/>
              </w:rPr>
              <w:t xml:space="preserve">to protect themselves, and there is a </w:t>
            </w:r>
            <w:proofErr w:type="spellStart"/>
            <w:r w:rsidRPr="00580640">
              <w:rPr>
                <w:rFonts w:ascii="Arial" w:hAnsi="Arial" w:cs="Arial"/>
                <w:sz w:val="24"/>
                <w:szCs w:val="24"/>
              </w:rPr>
              <w:t>co-ordinated</w:t>
            </w:r>
            <w:proofErr w:type="spellEnd"/>
            <w:r w:rsidRPr="00580640">
              <w:rPr>
                <w:rFonts w:ascii="Arial" w:hAnsi="Arial" w:cs="Arial"/>
                <w:sz w:val="24"/>
                <w:szCs w:val="24"/>
              </w:rPr>
              <w:t xml:space="preserve"> response to adult </w:t>
            </w:r>
            <w:r w:rsidRPr="00580640">
              <w:rPr>
                <w:rFonts w:ascii="Arial" w:hAnsi="Arial" w:cs="Arial"/>
                <w:spacing w:val="-2"/>
                <w:sz w:val="24"/>
                <w:szCs w:val="24"/>
              </w:rPr>
              <w:t>safeguarding.</w:t>
            </w:r>
          </w:p>
        </w:tc>
        <w:tc>
          <w:tcPr>
            <w:tcW w:w="3664" w:type="dxa"/>
          </w:tcPr>
          <w:p w14:paraId="47143E77" w14:textId="77777777" w:rsidR="00633AE2" w:rsidRPr="00580640" w:rsidRDefault="00B772E6">
            <w:pPr>
              <w:pStyle w:val="TableParagraph"/>
              <w:ind w:left="112"/>
              <w:rPr>
                <w:rFonts w:ascii="Arial" w:hAnsi="Arial" w:cs="Arial"/>
                <w:sz w:val="24"/>
                <w:szCs w:val="24"/>
              </w:rPr>
            </w:pPr>
            <w:r w:rsidRPr="00580640">
              <w:rPr>
                <w:rFonts w:ascii="Arial" w:hAnsi="Arial" w:cs="Arial"/>
                <w:sz w:val="24"/>
                <w:szCs w:val="24"/>
              </w:rPr>
              <w:t xml:space="preserve">I am provided with help and support to report abuse and neglect. I am supported </w:t>
            </w:r>
            <w:proofErr w:type="gramStart"/>
            <w:r w:rsidRPr="00580640">
              <w:rPr>
                <w:rFonts w:ascii="Arial" w:hAnsi="Arial" w:cs="Arial"/>
                <w:sz w:val="24"/>
                <w:szCs w:val="24"/>
              </w:rPr>
              <w:t>to take</w:t>
            </w:r>
            <w:proofErr w:type="gramEnd"/>
            <w:r w:rsidRPr="00580640">
              <w:rPr>
                <w:rFonts w:ascii="Arial" w:hAnsi="Arial" w:cs="Arial"/>
                <w:sz w:val="24"/>
                <w:szCs w:val="24"/>
              </w:rPr>
              <w:t xml:space="preserve"> part</w:t>
            </w:r>
            <w:r w:rsidRPr="00580640">
              <w:rPr>
                <w:rFonts w:ascii="Arial" w:hAnsi="Arial" w:cs="Arial"/>
                <w:spacing w:val="-15"/>
                <w:sz w:val="24"/>
                <w:szCs w:val="24"/>
              </w:rPr>
              <w:t xml:space="preserve"> </w:t>
            </w:r>
            <w:r w:rsidRPr="00580640">
              <w:rPr>
                <w:rFonts w:ascii="Arial" w:hAnsi="Arial" w:cs="Arial"/>
                <w:sz w:val="24"/>
                <w:szCs w:val="24"/>
              </w:rPr>
              <w:t>in</w:t>
            </w:r>
            <w:r w:rsidRPr="00580640">
              <w:rPr>
                <w:rFonts w:ascii="Arial" w:hAnsi="Arial" w:cs="Arial"/>
                <w:spacing w:val="-16"/>
                <w:sz w:val="24"/>
                <w:szCs w:val="24"/>
              </w:rPr>
              <w:t xml:space="preserve"> </w:t>
            </w:r>
            <w:r w:rsidRPr="00580640">
              <w:rPr>
                <w:rFonts w:ascii="Arial" w:hAnsi="Arial" w:cs="Arial"/>
                <w:sz w:val="24"/>
                <w:szCs w:val="24"/>
              </w:rPr>
              <w:t>the</w:t>
            </w:r>
            <w:r w:rsidRPr="00580640">
              <w:rPr>
                <w:rFonts w:ascii="Arial" w:hAnsi="Arial" w:cs="Arial"/>
                <w:spacing w:val="-15"/>
                <w:sz w:val="24"/>
                <w:szCs w:val="24"/>
              </w:rPr>
              <w:t xml:space="preserve"> </w:t>
            </w:r>
            <w:r w:rsidRPr="00580640">
              <w:rPr>
                <w:rFonts w:ascii="Arial" w:hAnsi="Arial" w:cs="Arial"/>
                <w:sz w:val="24"/>
                <w:szCs w:val="24"/>
              </w:rPr>
              <w:t>safeguarding</w:t>
            </w:r>
            <w:r w:rsidRPr="00580640">
              <w:rPr>
                <w:rFonts w:ascii="Arial" w:hAnsi="Arial" w:cs="Arial"/>
                <w:spacing w:val="-14"/>
                <w:sz w:val="24"/>
                <w:szCs w:val="24"/>
              </w:rPr>
              <w:t xml:space="preserve"> </w:t>
            </w:r>
            <w:r w:rsidRPr="00580640">
              <w:rPr>
                <w:rFonts w:ascii="Arial" w:hAnsi="Arial" w:cs="Arial"/>
                <w:sz w:val="24"/>
                <w:szCs w:val="24"/>
              </w:rPr>
              <w:t>process to</w:t>
            </w:r>
            <w:r w:rsidRPr="00580640">
              <w:rPr>
                <w:rFonts w:ascii="Arial" w:hAnsi="Arial" w:cs="Arial"/>
                <w:spacing w:val="-10"/>
                <w:sz w:val="24"/>
                <w:szCs w:val="24"/>
              </w:rPr>
              <w:t xml:space="preserve"> </w:t>
            </w:r>
            <w:r w:rsidRPr="00580640">
              <w:rPr>
                <w:rFonts w:ascii="Arial" w:hAnsi="Arial" w:cs="Arial"/>
                <w:sz w:val="24"/>
                <w:szCs w:val="24"/>
              </w:rPr>
              <w:t>the</w:t>
            </w:r>
            <w:r w:rsidRPr="00580640">
              <w:rPr>
                <w:rFonts w:ascii="Arial" w:hAnsi="Arial" w:cs="Arial"/>
                <w:spacing w:val="-13"/>
                <w:sz w:val="24"/>
                <w:szCs w:val="24"/>
              </w:rPr>
              <w:t xml:space="preserve"> </w:t>
            </w:r>
            <w:r w:rsidRPr="00580640">
              <w:rPr>
                <w:rFonts w:ascii="Arial" w:hAnsi="Arial" w:cs="Arial"/>
                <w:sz w:val="24"/>
                <w:szCs w:val="24"/>
              </w:rPr>
              <w:t>extent</w:t>
            </w:r>
            <w:r w:rsidRPr="00580640">
              <w:rPr>
                <w:rFonts w:ascii="Arial" w:hAnsi="Arial" w:cs="Arial"/>
                <w:spacing w:val="-9"/>
                <w:sz w:val="24"/>
                <w:szCs w:val="24"/>
              </w:rPr>
              <w:t xml:space="preserve"> </w:t>
            </w:r>
            <w:r w:rsidRPr="00580640">
              <w:rPr>
                <w:rFonts w:ascii="Arial" w:hAnsi="Arial" w:cs="Arial"/>
                <w:sz w:val="24"/>
                <w:szCs w:val="24"/>
              </w:rPr>
              <w:t>to</w:t>
            </w:r>
            <w:r w:rsidRPr="00580640">
              <w:rPr>
                <w:rFonts w:ascii="Arial" w:hAnsi="Arial" w:cs="Arial"/>
                <w:spacing w:val="-10"/>
                <w:sz w:val="24"/>
                <w:szCs w:val="24"/>
              </w:rPr>
              <w:t xml:space="preserve"> </w:t>
            </w:r>
            <w:r w:rsidRPr="00580640">
              <w:rPr>
                <w:rFonts w:ascii="Arial" w:hAnsi="Arial" w:cs="Arial"/>
                <w:sz w:val="24"/>
                <w:szCs w:val="24"/>
              </w:rPr>
              <w:t>which</w:t>
            </w:r>
            <w:r w:rsidRPr="00580640">
              <w:rPr>
                <w:rFonts w:ascii="Arial" w:hAnsi="Arial" w:cs="Arial"/>
                <w:spacing w:val="-9"/>
                <w:sz w:val="24"/>
                <w:szCs w:val="24"/>
              </w:rPr>
              <w:t xml:space="preserve"> </w:t>
            </w:r>
            <w:r w:rsidRPr="00580640">
              <w:rPr>
                <w:rFonts w:ascii="Arial" w:hAnsi="Arial" w:cs="Arial"/>
                <w:sz w:val="24"/>
                <w:szCs w:val="24"/>
              </w:rPr>
              <w:t>I</w:t>
            </w:r>
            <w:r w:rsidRPr="00580640">
              <w:rPr>
                <w:rFonts w:ascii="Arial" w:hAnsi="Arial" w:cs="Arial"/>
                <w:spacing w:val="-14"/>
                <w:sz w:val="24"/>
                <w:szCs w:val="24"/>
              </w:rPr>
              <w:t xml:space="preserve"> </w:t>
            </w:r>
            <w:r w:rsidRPr="00580640">
              <w:rPr>
                <w:rFonts w:ascii="Arial" w:hAnsi="Arial" w:cs="Arial"/>
                <w:sz w:val="24"/>
                <w:szCs w:val="24"/>
              </w:rPr>
              <w:t>want</w:t>
            </w:r>
            <w:r w:rsidRPr="00580640">
              <w:rPr>
                <w:rFonts w:ascii="Arial" w:hAnsi="Arial" w:cs="Arial"/>
                <w:spacing w:val="-10"/>
                <w:sz w:val="24"/>
                <w:szCs w:val="24"/>
              </w:rPr>
              <w:t xml:space="preserve"> </w:t>
            </w:r>
            <w:r w:rsidRPr="00580640">
              <w:rPr>
                <w:rFonts w:ascii="Arial" w:hAnsi="Arial" w:cs="Arial"/>
                <w:sz w:val="24"/>
                <w:szCs w:val="24"/>
              </w:rPr>
              <w:t>and to which I am able</w:t>
            </w:r>
          </w:p>
        </w:tc>
      </w:tr>
      <w:tr w:rsidR="00633AE2" w:rsidRPr="00580640" w14:paraId="4AE6A347" w14:textId="77777777">
        <w:trPr>
          <w:trHeight w:val="2409"/>
        </w:trPr>
        <w:tc>
          <w:tcPr>
            <w:tcW w:w="2012" w:type="dxa"/>
          </w:tcPr>
          <w:p w14:paraId="04B1B289" w14:textId="77777777" w:rsidR="00633AE2" w:rsidRPr="00580640" w:rsidRDefault="00B772E6">
            <w:pPr>
              <w:pStyle w:val="TableParagraph"/>
              <w:spacing w:line="267" w:lineRule="exact"/>
              <w:ind w:left="112"/>
              <w:rPr>
                <w:rFonts w:ascii="Arial" w:hAnsi="Arial" w:cs="Arial"/>
                <w:b/>
                <w:sz w:val="24"/>
                <w:szCs w:val="24"/>
              </w:rPr>
            </w:pPr>
            <w:r w:rsidRPr="00580640">
              <w:rPr>
                <w:rFonts w:ascii="Arial" w:hAnsi="Arial" w:cs="Arial"/>
                <w:b/>
                <w:spacing w:val="-2"/>
                <w:sz w:val="24"/>
                <w:szCs w:val="24"/>
              </w:rPr>
              <w:t>Partnerships</w:t>
            </w:r>
          </w:p>
        </w:tc>
        <w:tc>
          <w:tcPr>
            <w:tcW w:w="3342" w:type="dxa"/>
          </w:tcPr>
          <w:p w14:paraId="301AE758" w14:textId="77777777" w:rsidR="00633AE2" w:rsidRPr="00580640" w:rsidRDefault="00B772E6">
            <w:pPr>
              <w:pStyle w:val="TableParagraph"/>
              <w:ind w:left="112" w:right="230"/>
              <w:rPr>
                <w:rFonts w:ascii="Arial" w:hAnsi="Arial" w:cs="Arial"/>
                <w:sz w:val="24"/>
                <w:szCs w:val="24"/>
              </w:rPr>
            </w:pPr>
            <w:r w:rsidRPr="00580640">
              <w:rPr>
                <w:rFonts w:ascii="Arial" w:hAnsi="Arial" w:cs="Arial"/>
                <w:sz w:val="24"/>
                <w:szCs w:val="24"/>
              </w:rPr>
              <w:t xml:space="preserve">Local solutions through </w:t>
            </w:r>
            <w:r w:rsidRPr="00580640">
              <w:rPr>
                <w:rFonts w:ascii="Arial" w:hAnsi="Arial" w:cs="Arial"/>
                <w:spacing w:val="-2"/>
                <w:sz w:val="24"/>
                <w:szCs w:val="24"/>
              </w:rPr>
              <w:t>services</w:t>
            </w:r>
            <w:r w:rsidRPr="00580640">
              <w:rPr>
                <w:rFonts w:ascii="Arial" w:hAnsi="Arial" w:cs="Arial"/>
                <w:spacing w:val="-12"/>
                <w:sz w:val="24"/>
                <w:szCs w:val="24"/>
              </w:rPr>
              <w:t xml:space="preserve"> </w:t>
            </w:r>
            <w:r w:rsidRPr="00580640">
              <w:rPr>
                <w:rFonts w:ascii="Arial" w:hAnsi="Arial" w:cs="Arial"/>
                <w:spacing w:val="-2"/>
                <w:sz w:val="24"/>
                <w:szCs w:val="24"/>
              </w:rPr>
              <w:t>working</w:t>
            </w:r>
            <w:r w:rsidRPr="00580640">
              <w:rPr>
                <w:rFonts w:ascii="Arial" w:hAnsi="Arial" w:cs="Arial"/>
                <w:spacing w:val="-11"/>
                <w:sz w:val="24"/>
                <w:szCs w:val="24"/>
              </w:rPr>
              <w:t xml:space="preserve"> </w:t>
            </w:r>
            <w:r w:rsidRPr="00580640">
              <w:rPr>
                <w:rFonts w:ascii="Arial" w:hAnsi="Arial" w:cs="Arial"/>
                <w:spacing w:val="-2"/>
                <w:sz w:val="24"/>
                <w:szCs w:val="24"/>
              </w:rPr>
              <w:t xml:space="preserve">together </w:t>
            </w:r>
            <w:r w:rsidRPr="00580640">
              <w:rPr>
                <w:rFonts w:ascii="Arial" w:hAnsi="Arial" w:cs="Arial"/>
                <w:sz w:val="24"/>
                <w:szCs w:val="24"/>
              </w:rPr>
              <w:t>within their communities.</w:t>
            </w:r>
          </w:p>
        </w:tc>
        <w:tc>
          <w:tcPr>
            <w:tcW w:w="3664" w:type="dxa"/>
          </w:tcPr>
          <w:p w14:paraId="1329EFF1" w14:textId="77777777" w:rsidR="00633AE2" w:rsidRPr="00580640" w:rsidRDefault="00B772E6">
            <w:pPr>
              <w:pStyle w:val="TableParagraph"/>
              <w:ind w:left="112" w:right="75"/>
              <w:rPr>
                <w:rFonts w:ascii="Arial" w:hAnsi="Arial" w:cs="Arial"/>
                <w:sz w:val="24"/>
                <w:szCs w:val="24"/>
              </w:rPr>
            </w:pPr>
            <w:r w:rsidRPr="00580640">
              <w:rPr>
                <w:rFonts w:ascii="Arial" w:hAnsi="Arial" w:cs="Arial"/>
                <w:sz w:val="24"/>
                <w:szCs w:val="24"/>
              </w:rPr>
              <w:t>I am confident that information will be</w:t>
            </w:r>
            <w:r w:rsidRPr="00580640">
              <w:rPr>
                <w:rFonts w:ascii="Arial" w:hAnsi="Arial" w:cs="Arial"/>
                <w:spacing w:val="-2"/>
                <w:sz w:val="24"/>
                <w:szCs w:val="24"/>
              </w:rPr>
              <w:t xml:space="preserve"> </w:t>
            </w:r>
            <w:r w:rsidRPr="00580640">
              <w:rPr>
                <w:rFonts w:ascii="Arial" w:hAnsi="Arial" w:cs="Arial"/>
                <w:sz w:val="24"/>
                <w:szCs w:val="24"/>
              </w:rPr>
              <w:t>appropriately</w:t>
            </w:r>
            <w:r w:rsidRPr="00580640">
              <w:rPr>
                <w:rFonts w:ascii="Arial" w:hAnsi="Arial" w:cs="Arial"/>
                <w:spacing w:val="-2"/>
                <w:sz w:val="24"/>
                <w:szCs w:val="24"/>
              </w:rPr>
              <w:t xml:space="preserve"> </w:t>
            </w:r>
            <w:r w:rsidRPr="00580640">
              <w:rPr>
                <w:rFonts w:ascii="Arial" w:hAnsi="Arial" w:cs="Arial"/>
                <w:sz w:val="24"/>
                <w:szCs w:val="24"/>
              </w:rPr>
              <w:t>shared</w:t>
            </w:r>
            <w:r w:rsidRPr="00580640">
              <w:rPr>
                <w:rFonts w:ascii="Arial" w:hAnsi="Arial" w:cs="Arial"/>
                <w:spacing w:val="-6"/>
                <w:sz w:val="24"/>
                <w:szCs w:val="24"/>
              </w:rPr>
              <w:t xml:space="preserve"> </w:t>
            </w:r>
            <w:r w:rsidRPr="00580640">
              <w:rPr>
                <w:rFonts w:ascii="Arial" w:hAnsi="Arial" w:cs="Arial"/>
                <w:sz w:val="24"/>
                <w:szCs w:val="24"/>
              </w:rPr>
              <w:t>in</w:t>
            </w:r>
            <w:r w:rsidRPr="00580640">
              <w:rPr>
                <w:rFonts w:ascii="Arial" w:hAnsi="Arial" w:cs="Arial"/>
                <w:spacing w:val="-2"/>
                <w:sz w:val="24"/>
                <w:szCs w:val="24"/>
              </w:rPr>
              <w:t xml:space="preserve"> </w:t>
            </w:r>
            <w:r w:rsidRPr="00580640">
              <w:rPr>
                <w:rFonts w:ascii="Arial" w:hAnsi="Arial" w:cs="Arial"/>
                <w:sz w:val="24"/>
                <w:szCs w:val="24"/>
              </w:rPr>
              <w:t>a way that considers its personal and sensitive nature. I am confident</w:t>
            </w:r>
            <w:r w:rsidRPr="00580640">
              <w:rPr>
                <w:rFonts w:ascii="Arial" w:hAnsi="Arial" w:cs="Arial"/>
                <w:spacing w:val="-17"/>
                <w:sz w:val="24"/>
                <w:szCs w:val="24"/>
              </w:rPr>
              <w:t xml:space="preserve"> </w:t>
            </w:r>
            <w:r w:rsidRPr="00580640">
              <w:rPr>
                <w:rFonts w:ascii="Arial" w:hAnsi="Arial" w:cs="Arial"/>
                <w:sz w:val="24"/>
                <w:szCs w:val="24"/>
              </w:rPr>
              <w:t>that</w:t>
            </w:r>
            <w:r w:rsidRPr="00580640">
              <w:rPr>
                <w:rFonts w:ascii="Arial" w:hAnsi="Arial" w:cs="Arial"/>
                <w:spacing w:val="-17"/>
                <w:sz w:val="24"/>
                <w:szCs w:val="24"/>
              </w:rPr>
              <w:t xml:space="preserve"> </w:t>
            </w:r>
            <w:r w:rsidRPr="00580640">
              <w:rPr>
                <w:rFonts w:ascii="Arial" w:hAnsi="Arial" w:cs="Arial"/>
                <w:sz w:val="24"/>
                <w:szCs w:val="24"/>
              </w:rPr>
              <w:t>agencies</w:t>
            </w:r>
            <w:r w:rsidRPr="00580640">
              <w:rPr>
                <w:rFonts w:ascii="Arial" w:hAnsi="Arial" w:cs="Arial"/>
                <w:spacing w:val="-16"/>
                <w:sz w:val="24"/>
                <w:szCs w:val="24"/>
              </w:rPr>
              <w:t xml:space="preserve"> </w:t>
            </w:r>
            <w:r w:rsidRPr="00580640">
              <w:rPr>
                <w:rFonts w:ascii="Arial" w:hAnsi="Arial" w:cs="Arial"/>
                <w:sz w:val="24"/>
                <w:szCs w:val="24"/>
              </w:rPr>
              <w:t>will</w:t>
            </w:r>
            <w:r w:rsidRPr="00580640">
              <w:rPr>
                <w:rFonts w:ascii="Arial" w:hAnsi="Arial" w:cs="Arial"/>
                <w:spacing w:val="-17"/>
                <w:sz w:val="24"/>
                <w:szCs w:val="24"/>
              </w:rPr>
              <w:t xml:space="preserve"> </w:t>
            </w:r>
            <w:r w:rsidRPr="00580640">
              <w:rPr>
                <w:rFonts w:ascii="Arial" w:hAnsi="Arial" w:cs="Arial"/>
                <w:sz w:val="24"/>
                <w:szCs w:val="24"/>
              </w:rPr>
              <w:t>work together to find the most effective responses for my own situation and concerns</w:t>
            </w:r>
          </w:p>
        </w:tc>
      </w:tr>
      <w:tr w:rsidR="00633AE2" w:rsidRPr="00580640" w14:paraId="7CB69FB8" w14:textId="77777777">
        <w:trPr>
          <w:trHeight w:val="1300"/>
        </w:trPr>
        <w:tc>
          <w:tcPr>
            <w:tcW w:w="2012" w:type="dxa"/>
          </w:tcPr>
          <w:p w14:paraId="0D12B383" w14:textId="77777777" w:rsidR="00633AE2" w:rsidRPr="00580640" w:rsidRDefault="00B772E6">
            <w:pPr>
              <w:pStyle w:val="TableParagraph"/>
              <w:spacing w:line="267" w:lineRule="exact"/>
              <w:ind w:left="112"/>
              <w:rPr>
                <w:rFonts w:ascii="Arial" w:hAnsi="Arial" w:cs="Arial"/>
                <w:b/>
                <w:sz w:val="24"/>
                <w:szCs w:val="24"/>
              </w:rPr>
            </w:pPr>
            <w:r w:rsidRPr="00580640">
              <w:rPr>
                <w:rFonts w:ascii="Arial" w:hAnsi="Arial" w:cs="Arial"/>
                <w:b/>
                <w:spacing w:val="-2"/>
                <w:sz w:val="24"/>
                <w:szCs w:val="24"/>
              </w:rPr>
              <w:t>Accountable</w:t>
            </w:r>
          </w:p>
        </w:tc>
        <w:tc>
          <w:tcPr>
            <w:tcW w:w="3342" w:type="dxa"/>
          </w:tcPr>
          <w:p w14:paraId="217D5E77" w14:textId="77777777" w:rsidR="00633AE2" w:rsidRPr="00580640" w:rsidRDefault="00B772E6">
            <w:pPr>
              <w:pStyle w:val="TableParagraph"/>
              <w:ind w:left="112" w:right="311"/>
              <w:rPr>
                <w:rFonts w:ascii="Arial" w:hAnsi="Arial" w:cs="Arial"/>
                <w:sz w:val="24"/>
                <w:szCs w:val="24"/>
              </w:rPr>
            </w:pPr>
            <w:r w:rsidRPr="00580640">
              <w:rPr>
                <w:rFonts w:ascii="Arial" w:hAnsi="Arial" w:cs="Arial"/>
                <w:sz w:val="24"/>
                <w:szCs w:val="24"/>
              </w:rPr>
              <w:t>Accountability and transparency</w:t>
            </w:r>
            <w:r w:rsidRPr="00580640">
              <w:rPr>
                <w:rFonts w:ascii="Arial" w:hAnsi="Arial" w:cs="Arial"/>
                <w:spacing w:val="-17"/>
                <w:sz w:val="24"/>
                <w:szCs w:val="24"/>
              </w:rPr>
              <w:t xml:space="preserve"> </w:t>
            </w:r>
            <w:r w:rsidRPr="00580640">
              <w:rPr>
                <w:rFonts w:ascii="Arial" w:hAnsi="Arial" w:cs="Arial"/>
                <w:sz w:val="24"/>
                <w:szCs w:val="24"/>
              </w:rPr>
              <w:t>in</w:t>
            </w:r>
            <w:r w:rsidRPr="00580640">
              <w:rPr>
                <w:rFonts w:ascii="Arial" w:hAnsi="Arial" w:cs="Arial"/>
                <w:spacing w:val="-17"/>
                <w:sz w:val="24"/>
                <w:szCs w:val="24"/>
              </w:rPr>
              <w:t xml:space="preserve"> </w:t>
            </w:r>
            <w:r w:rsidRPr="00580640">
              <w:rPr>
                <w:rFonts w:ascii="Arial" w:hAnsi="Arial" w:cs="Arial"/>
                <w:sz w:val="24"/>
                <w:szCs w:val="24"/>
              </w:rPr>
              <w:t>delivering</w:t>
            </w:r>
            <w:r w:rsidRPr="00580640">
              <w:rPr>
                <w:rFonts w:ascii="Arial" w:hAnsi="Arial" w:cs="Arial"/>
                <w:spacing w:val="-17"/>
                <w:sz w:val="24"/>
                <w:szCs w:val="24"/>
              </w:rPr>
              <w:t xml:space="preserve"> </w:t>
            </w:r>
            <w:r w:rsidRPr="00580640">
              <w:rPr>
                <w:rFonts w:ascii="Arial" w:hAnsi="Arial" w:cs="Arial"/>
                <w:sz w:val="24"/>
                <w:szCs w:val="24"/>
              </w:rPr>
              <w:t>a safeguarding response.</w:t>
            </w:r>
          </w:p>
        </w:tc>
        <w:tc>
          <w:tcPr>
            <w:tcW w:w="3664" w:type="dxa"/>
          </w:tcPr>
          <w:p w14:paraId="619DC5B5" w14:textId="77777777" w:rsidR="00633AE2" w:rsidRPr="00580640" w:rsidRDefault="00B772E6">
            <w:pPr>
              <w:pStyle w:val="TableParagraph"/>
              <w:ind w:left="112"/>
              <w:rPr>
                <w:rFonts w:ascii="Arial" w:hAnsi="Arial" w:cs="Arial"/>
                <w:sz w:val="24"/>
                <w:szCs w:val="24"/>
              </w:rPr>
            </w:pPr>
            <w:r w:rsidRPr="00580640">
              <w:rPr>
                <w:rFonts w:ascii="Arial" w:hAnsi="Arial" w:cs="Arial"/>
                <w:sz w:val="24"/>
                <w:szCs w:val="24"/>
              </w:rPr>
              <w:t>I</w:t>
            </w:r>
            <w:r w:rsidRPr="00580640">
              <w:rPr>
                <w:rFonts w:ascii="Arial" w:hAnsi="Arial" w:cs="Arial"/>
                <w:spacing w:val="-8"/>
                <w:sz w:val="24"/>
                <w:szCs w:val="24"/>
              </w:rPr>
              <w:t xml:space="preserve"> </w:t>
            </w:r>
            <w:r w:rsidRPr="00580640">
              <w:rPr>
                <w:rFonts w:ascii="Arial" w:hAnsi="Arial" w:cs="Arial"/>
                <w:sz w:val="24"/>
                <w:szCs w:val="24"/>
              </w:rPr>
              <w:t>am</w:t>
            </w:r>
            <w:r w:rsidRPr="00580640">
              <w:rPr>
                <w:rFonts w:ascii="Arial" w:hAnsi="Arial" w:cs="Arial"/>
                <w:spacing w:val="-17"/>
                <w:sz w:val="24"/>
                <w:szCs w:val="24"/>
              </w:rPr>
              <w:t xml:space="preserve"> </w:t>
            </w:r>
            <w:r w:rsidRPr="00580640">
              <w:rPr>
                <w:rFonts w:ascii="Arial" w:hAnsi="Arial" w:cs="Arial"/>
                <w:sz w:val="24"/>
                <w:szCs w:val="24"/>
              </w:rPr>
              <w:t>clear</w:t>
            </w:r>
            <w:r w:rsidRPr="00580640">
              <w:rPr>
                <w:rFonts w:ascii="Arial" w:hAnsi="Arial" w:cs="Arial"/>
                <w:spacing w:val="-11"/>
                <w:sz w:val="24"/>
                <w:szCs w:val="24"/>
              </w:rPr>
              <w:t xml:space="preserve"> </w:t>
            </w:r>
            <w:r w:rsidRPr="00580640">
              <w:rPr>
                <w:rFonts w:ascii="Arial" w:hAnsi="Arial" w:cs="Arial"/>
                <w:sz w:val="24"/>
                <w:szCs w:val="24"/>
              </w:rPr>
              <w:t>about</w:t>
            </w:r>
            <w:r w:rsidRPr="00580640">
              <w:rPr>
                <w:rFonts w:ascii="Arial" w:hAnsi="Arial" w:cs="Arial"/>
                <w:spacing w:val="-12"/>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roles</w:t>
            </w:r>
            <w:r w:rsidRPr="00580640">
              <w:rPr>
                <w:rFonts w:ascii="Arial" w:hAnsi="Arial" w:cs="Arial"/>
                <w:spacing w:val="-13"/>
                <w:sz w:val="24"/>
                <w:szCs w:val="24"/>
              </w:rPr>
              <w:t xml:space="preserve"> </w:t>
            </w:r>
            <w:r w:rsidRPr="00580640">
              <w:rPr>
                <w:rFonts w:ascii="Arial" w:hAnsi="Arial" w:cs="Arial"/>
                <w:sz w:val="24"/>
                <w:szCs w:val="24"/>
              </w:rPr>
              <w:t>and responsibilities of all those involved</w:t>
            </w:r>
            <w:r w:rsidRPr="00580640">
              <w:rPr>
                <w:rFonts w:ascii="Arial" w:hAnsi="Arial" w:cs="Arial"/>
                <w:spacing w:val="-1"/>
                <w:sz w:val="24"/>
                <w:szCs w:val="24"/>
              </w:rPr>
              <w:t xml:space="preserve"> </w:t>
            </w:r>
            <w:r w:rsidRPr="00580640">
              <w:rPr>
                <w:rFonts w:ascii="Arial" w:hAnsi="Arial" w:cs="Arial"/>
                <w:sz w:val="24"/>
                <w:szCs w:val="24"/>
              </w:rPr>
              <w:t>in the</w:t>
            </w:r>
            <w:r w:rsidRPr="00580640">
              <w:rPr>
                <w:rFonts w:ascii="Arial" w:hAnsi="Arial" w:cs="Arial"/>
                <w:spacing w:val="-1"/>
                <w:sz w:val="24"/>
                <w:szCs w:val="24"/>
              </w:rPr>
              <w:t xml:space="preserve"> </w:t>
            </w:r>
            <w:r w:rsidRPr="00580640">
              <w:rPr>
                <w:rFonts w:ascii="Arial" w:hAnsi="Arial" w:cs="Arial"/>
                <w:sz w:val="24"/>
                <w:szCs w:val="24"/>
              </w:rPr>
              <w:t xml:space="preserve">solution to the </w:t>
            </w:r>
            <w:r w:rsidRPr="00580640">
              <w:rPr>
                <w:rFonts w:ascii="Arial" w:hAnsi="Arial" w:cs="Arial"/>
                <w:spacing w:val="-2"/>
                <w:sz w:val="24"/>
                <w:szCs w:val="24"/>
              </w:rPr>
              <w:t>problem</w:t>
            </w:r>
          </w:p>
        </w:tc>
      </w:tr>
    </w:tbl>
    <w:p w14:paraId="051A566D" w14:textId="77777777" w:rsidR="00633AE2" w:rsidRPr="00580640" w:rsidRDefault="00633AE2">
      <w:pPr>
        <w:pStyle w:val="BodyText"/>
        <w:spacing w:before="86"/>
        <w:rPr>
          <w:rFonts w:ascii="Arial" w:hAnsi="Arial" w:cs="Arial"/>
        </w:rPr>
      </w:pPr>
    </w:p>
    <w:p w14:paraId="5E723B62" w14:textId="77777777" w:rsidR="00633AE2" w:rsidRPr="00580640" w:rsidRDefault="00B772E6">
      <w:pPr>
        <w:pStyle w:val="Heading2"/>
      </w:pPr>
      <w:bookmarkStart w:id="5" w:name="Types_of_abuse_and_neglect"/>
      <w:bookmarkEnd w:id="5"/>
      <w:r w:rsidRPr="00580640">
        <w:t>Types</w:t>
      </w:r>
      <w:r w:rsidRPr="00580640">
        <w:rPr>
          <w:spacing w:val="-4"/>
        </w:rPr>
        <w:t xml:space="preserve"> </w:t>
      </w:r>
      <w:r w:rsidRPr="00580640">
        <w:t>of</w:t>
      </w:r>
      <w:r w:rsidRPr="00580640">
        <w:rPr>
          <w:spacing w:val="-4"/>
        </w:rPr>
        <w:t xml:space="preserve"> </w:t>
      </w:r>
      <w:r w:rsidRPr="00580640">
        <w:t>abuse</w:t>
      </w:r>
      <w:r w:rsidRPr="00580640">
        <w:rPr>
          <w:spacing w:val="-4"/>
        </w:rPr>
        <w:t xml:space="preserve"> </w:t>
      </w:r>
      <w:r w:rsidRPr="00580640">
        <w:t>and</w:t>
      </w:r>
      <w:r w:rsidRPr="00580640">
        <w:rPr>
          <w:spacing w:val="1"/>
        </w:rPr>
        <w:t xml:space="preserve"> </w:t>
      </w:r>
      <w:r w:rsidRPr="00580640">
        <w:rPr>
          <w:spacing w:val="-2"/>
        </w:rPr>
        <w:t>neglect</w:t>
      </w:r>
    </w:p>
    <w:p w14:paraId="5F5D09BF" w14:textId="77777777" w:rsidR="00633AE2" w:rsidRPr="00580640" w:rsidRDefault="00633AE2">
      <w:pPr>
        <w:pStyle w:val="BodyText"/>
        <w:spacing w:before="87"/>
        <w:rPr>
          <w:rFonts w:ascii="Arial" w:hAnsi="Arial" w:cs="Arial"/>
          <w:b/>
        </w:rPr>
      </w:pPr>
    </w:p>
    <w:p w14:paraId="0F4BDADA" w14:textId="77777777" w:rsidR="00633AE2" w:rsidRPr="00580640" w:rsidRDefault="00B772E6">
      <w:pPr>
        <w:pStyle w:val="BodyText"/>
        <w:spacing w:line="276" w:lineRule="auto"/>
        <w:ind w:left="1304" w:right="1605"/>
        <w:rPr>
          <w:rFonts w:ascii="Arial" w:hAnsi="Arial" w:cs="Arial"/>
        </w:rPr>
      </w:pPr>
      <w:r w:rsidRPr="00580640">
        <w:rPr>
          <w:rFonts w:ascii="Arial" w:hAnsi="Arial" w:cs="Arial"/>
        </w:rPr>
        <w:t>There</w:t>
      </w:r>
      <w:r w:rsidRPr="00580640">
        <w:rPr>
          <w:rFonts w:ascii="Arial" w:hAnsi="Arial" w:cs="Arial"/>
          <w:spacing w:val="-5"/>
        </w:rPr>
        <w:t xml:space="preserve"> </w:t>
      </w:r>
      <w:r w:rsidRPr="00580640">
        <w:rPr>
          <w:rFonts w:ascii="Arial" w:hAnsi="Arial" w:cs="Arial"/>
        </w:rPr>
        <w:t>are</w:t>
      </w:r>
      <w:r w:rsidRPr="00580640">
        <w:rPr>
          <w:rFonts w:ascii="Arial" w:hAnsi="Arial" w:cs="Arial"/>
          <w:spacing w:val="-7"/>
        </w:rPr>
        <w:t xml:space="preserve"> </w:t>
      </w:r>
      <w:r w:rsidRPr="00580640">
        <w:rPr>
          <w:rFonts w:ascii="Arial" w:hAnsi="Arial" w:cs="Arial"/>
        </w:rPr>
        <w:t>10</w:t>
      </w:r>
      <w:r w:rsidRPr="00580640">
        <w:rPr>
          <w:rFonts w:ascii="Arial" w:hAnsi="Arial" w:cs="Arial"/>
          <w:spacing w:val="-7"/>
        </w:rPr>
        <w:t xml:space="preserve"> </w:t>
      </w:r>
      <w:r w:rsidRPr="00580640">
        <w:rPr>
          <w:rFonts w:ascii="Arial" w:hAnsi="Arial" w:cs="Arial"/>
        </w:rPr>
        <w:t>categories</w:t>
      </w:r>
      <w:r w:rsidRPr="00580640">
        <w:rPr>
          <w:rFonts w:ascii="Arial" w:hAnsi="Arial" w:cs="Arial"/>
          <w:spacing w:val="-6"/>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abuse</w:t>
      </w:r>
      <w:r w:rsidRPr="00580640">
        <w:rPr>
          <w:rFonts w:ascii="Arial" w:hAnsi="Arial" w:cs="Arial"/>
          <w:spacing w:val="-6"/>
        </w:rPr>
        <w:t xml:space="preserve"> </w:t>
      </w:r>
      <w:r w:rsidRPr="00580640">
        <w:rPr>
          <w:rFonts w:ascii="Arial" w:hAnsi="Arial" w:cs="Arial"/>
        </w:rPr>
        <w:t>described</w:t>
      </w:r>
      <w:r w:rsidRPr="00580640">
        <w:rPr>
          <w:rFonts w:ascii="Arial" w:hAnsi="Arial" w:cs="Arial"/>
          <w:spacing w:val="-5"/>
        </w:rPr>
        <w:t xml:space="preserve"> </w:t>
      </w:r>
      <w:r w:rsidRPr="00580640">
        <w:rPr>
          <w:rFonts w:ascii="Arial" w:hAnsi="Arial" w:cs="Arial"/>
        </w:rPr>
        <w:t>within</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Care</w:t>
      </w:r>
      <w:r w:rsidRPr="00580640">
        <w:rPr>
          <w:rFonts w:ascii="Arial" w:hAnsi="Arial" w:cs="Arial"/>
          <w:spacing w:val="-6"/>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Support</w:t>
      </w:r>
      <w:r w:rsidRPr="00580640">
        <w:rPr>
          <w:rFonts w:ascii="Arial" w:hAnsi="Arial" w:cs="Arial"/>
          <w:spacing w:val="-1"/>
        </w:rPr>
        <w:t xml:space="preserve"> </w:t>
      </w:r>
      <w:r w:rsidRPr="00580640">
        <w:rPr>
          <w:rFonts w:ascii="Arial" w:hAnsi="Arial" w:cs="Arial"/>
        </w:rPr>
        <w:t xml:space="preserve">Statutory Guidance. These categories are </w:t>
      </w:r>
      <w:proofErr w:type="gramStart"/>
      <w:r w:rsidRPr="00580640">
        <w:rPr>
          <w:rFonts w:ascii="Arial" w:hAnsi="Arial" w:cs="Arial"/>
        </w:rPr>
        <w:t>expansive</w:t>
      </w:r>
      <w:proofErr w:type="gramEnd"/>
      <w:r w:rsidRPr="00580640">
        <w:rPr>
          <w:rFonts w:ascii="Arial" w:hAnsi="Arial" w:cs="Arial"/>
        </w:rPr>
        <w:t xml:space="preserve"> and cover a range of abusive situations or</w:t>
      </w:r>
      <w:r w:rsidRPr="00580640">
        <w:rPr>
          <w:rFonts w:ascii="Arial" w:hAnsi="Arial" w:cs="Arial"/>
          <w:spacing w:val="-4"/>
        </w:rPr>
        <w:t xml:space="preserve"> </w:t>
      </w:r>
      <w:proofErr w:type="spellStart"/>
      <w:r w:rsidRPr="00580640">
        <w:rPr>
          <w:rFonts w:ascii="Arial" w:hAnsi="Arial" w:cs="Arial"/>
        </w:rPr>
        <w:t>behaviours</w:t>
      </w:r>
      <w:proofErr w:type="spellEnd"/>
      <w:r w:rsidRPr="00580640">
        <w:rPr>
          <w:rFonts w:ascii="Arial" w:hAnsi="Arial" w:cs="Arial"/>
        </w:rPr>
        <w:t>. It</w:t>
      </w:r>
      <w:r w:rsidRPr="00580640">
        <w:rPr>
          <w:rFonts w:ascii="Arial" w:hAnsi="Arial" w:cs="Arial"/>
          <w:spacing w:val="-4"/>
        </w:rPr>
        <w:t xml:space="preserve"> </w:t>
      </w:r>
      <w:r w:rsidRPr="00580640">
        <w:rPr>
          <w:rFonts w:ascii="Arial" w:hAnsi="Arial" w:cs="Arial"/>
        </w:rPr>
        <w:t>is</w:t>
      </w:r>
      <w:r w:rsidRPr="00580640">
        <w:rPr>
          <w:rFonts w:ascii="Arial" w:hAnsi="Arial" w:cs="Arial"/>
          <w:spacing w:val="-5"/>
        </w:rPr>
        <w:t xml:space="preserve"> </w:t>
      </w:r>
      <w:r w:rsidRPr="00580640">
        <w:rPr>
          <w:rFonts w:ascii="Arial" w:hAnsi="Arial" w:cs="Arial"/>
        </w:rPr>
        <w:t xml:space="preserve">important to </w:t>
      </w:r>
      <w:proofErr w:type="spellStart"/>
      <w:r w:rsidRPr="00580640">
        <w:rPr>
          <w:rFonts w:ascii="Arial" w:hAnsi="Arial" w:cs="Arial"/>
        </w:rPr>
        <w:t>recognise</w:t>
      </w:r>
      <w:proofErr w:type="spellEnd"/>
      <w:r w:rsidRPr="00580640">
        <w:rPr>
          <w:rFonts w:ascii="Arial" w:hAnsi="Arial" w:cs="Arial"/>
          <w:spacing w:val="-4"/>
        </w:rPr>
        <w:t xml:space="preserve"> </w:t>
      </w:r>
      <w:r w:rsidRPr="00580640">
        <w:rPr>
          <w:rFonts w:ascii="Arial" w:hAnsi="Arial" w:cs="Arial"/>
        </w:rPr>
        <w:t>that exploitation</w:t>
      </w:r>
      <w:r w:rsidRPr="00580640">
        <w:rPr>
          <w:rFonts w:ascii="Arial" w:hAnsi="Arial" w:cs="Arial"/>
          <w:spacing w:val="-4"/>
        </w:rPr>
        <w:t xml:space="preserve"> </w:t>
      </w:r>
      <w:r w:rsidRPr="00580640">
        <w:rPr>
          <w:rFonts w:ascii="Arial" w:hAnsi="Arial" w:cs="Arial"/>
        </w:rPr>
        <w:t>is</w:t>
      </w:r>
      <w:r w:rsidRPr="00580640">
        <w:rPr>
          <w:rFonts w:ascii="Arial" w:hAnsi="Arial" w:cs="Arial"/>
          <w:spacing w:val="-5"/>
        </w:rPr>
        <w:t xml:space="preserve"> </w:t>
      </w:r>
      <w:r w:rsidRPr="00580640">
        <w:rPr>
          <w:rFonts w:ascii="Arial" w:hAnsi="Arial" w:cs="Arial"/>
        </w:rPr>
        <w:t>a common theme in nearly all types of abuse and neglect.</w:t>
      </w:r>
    </w:p>
    <w:p w14:paraId="6C179756" w14:textId="77777777" w:rsidR="00633AE2" w:rsidRPr="00580640" w:rsidRDefault="00633AE2">
      <w:pPr>
        <w:pStyle w:val="BodyText"/>
        <w:spacing w:before="42"/>
        <w:rPr>
          <w:rFonts w:ascii="Arial" w:hAnsi="Arial" w:cs="Arial"/>
        </w:rPr>
      </w:pPr>
    </w:p>
    <w:p w14:paraId="6015BCA5" w14:textId="77777777" w:rsidR="00633AE2" w:rsidRPr="00580640" w:rsidRDefault="00B772E6">
      <w:pPr>
        <w:pStyle w:val="ListParagraph"/>
        <w:numPr>
          <w:ilvl w:val="1"/>
          <w:numId w:val="11"/>
        </w:numPr>
        <w:tabs>
          <w:tab w:val="left" w:pos="2024"/>
        </w:tabs>
        <w:ind w:hanging="360"/>
        <w:rPr>
          <w:rFonts w:ascii="Arial" w:hAnsi="Arial" w:cs="Arial"/>
          <w:sz w:val="24"/>
          <w:szCs w:val="24"/>
        </w:rPr>
      </w:pPr>
      <w:r w:rsidRPr="00580640">
        <w:rPr>
          <w:rFonts w:ascii="Arial" w:hAnsi="Arial" w:cs="Arial"/>
          <w:sz w:val="24"/>
          <w:szCs w:val="24"/>
        </w:rPr>
        <w:t>Physical</w:t>
      </w:r>
      <w:r w:rsidRPr="00580640">
        <w:rPr>
          <w:rFonts w:ascii="Arial" w:hAnsi="Arial" w:cs="Arial"/>
          <w:spacing w:val="-11"/>
          <w:sz w:val="24"/>
          <w:szCs w:val="24"/>
        </w:rPr>
        <w:t xml:space="preserve"> </w:t>
      </w:r>
      <w:r w:rsidRPr="00580640">
        <w:rPr>
          <w:rFonts w:ascii="Arial" w:hAnsi="Arial" w:cs="Arial"/>
          <w:spacing w:val="-4"/>
          <w:sz w:val="24"/>
          <w:szCs w:val="24"/>
        </w:rPr>
        <w:t>abuse</w:t>
      </w:r>
    </w:p>
    <w:p w14:paraId="3CF2F044"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Domestic</w:t>
      </w:r>
      <w:r w:rsidRPr="00580640">
        <w:rPr>
          <w:rFonts w:ascii="Arial" w:hAnsi="Arial" w:cs="Arial"/>
          <w:spacing w:val="-6"/>
          <w:sz w:val="24"/>
          <w:szCs w:val="24"/>
        </w:rPr>
        <w:t xml:space="preserve"> </w:t>
      </w:r>
      <w:r w:rsidRPr="00580640">
        <w:rPr>
          <w:rFonts w:ascii="Arial" w:hAnsi="Arial" w:cs="Arial"/>
          <w:sz w:val="24"/>
          <w:szCs w:val="24"/>
        </w:rPr>
        <w:t>violence</w:t>
      </w:r>
      <w:r w:rsidRPr="00580640">
        <w:rPr>
          <w:rFonts w:ascii="Arial" w:hAnsi="Arial" w:cs="Arial"/>
          <w:spacing w:val="-6"/>
          <w:sz w:val="24"/>
          <w:szCs w:val="24"/>
        </w:rPr>
        <w:t xml:space="preserve"> </w:t>
      </w:r>
      <w:r w:rsidRPr="00580640">
        <w:rPr>
          <w:rFonts w:ascii="Arial" w:hAnsi="Arial" w:cs="Arial"/>
          <w:sz w:val="24"/>
          <w:szCs w:val="24"/>
        </w:rPr>
        <w:t>or</w:t>
      </w:r>
      <w:r w:rsidRPr="00580640">
        <w:rPr>
          <w:rFonts w:ascii="Arial" w:hAnsi="Arial" w:cs="Arial"/>
          <w:spacing w:val="-11"/>
          <w:sz w:val="24"/>
          <w:szCs w:val="24"/>
        </w:rPr>
        <w:t xml:space="preserve"> </w:t>
      </w:r>
      <w:r w:rsidRPr="00580640">
        <w:rPr>
          <w:rFonts w:ascii="Arial" w:hAnsi="Arial" w:cs="Arial"/>
          <w:spacing w:val="-4"/>
          <w:sz w:val="24"/>
          <w:szCs w:val="24"/>
        </w:rPr>
        <w:t>abuse</w:t>
      </w:r>
    </w:p>
    <w:p w14:paraId="4EF830E0" w14:textId="77777777" w:rsidR="00633AE2" w:rsidRPr="00580640" w:rsidRDefault="00B772E6">
      <w:pPr>
        <w:pStyle w:val="ListParagraph"/>
        <w:numPr>
          <w:ilvl w:val="1"/>
          <w:numId w:val="11"/>
        </w:numPr>
        <w:tabs>
          <w:tab w:val="left" w:pos="2024"/>
        </w:tabs>
        <w:spacing w:before="42"/>
        <w:ind w:hanging="360"/>
        <w:rPr>
          <w:rFonts w:ascii="Arial" w:hAnsi="Arial" w:cs="Arial"/>
          <w:sz w:val="24"/>
          <w:szCs w:val="24"/>
        </w:rPr>
      </w:pPr>
      <w:r w:rsidRPr="00580640">
        <w:rPr>
          <w:rFonts w:ascii="Arial" w:hAnsi="Arial" w:cs="Arial"/>
          <w:sz w:val="24"/>
          <w:szCs w:val="24"/>
        </w:rPr>
        <w:t>Sexual</w:t>
      </w:r>
      <w:r w:rsidRPr="00580640">
        <w:rPr>
          <w:rFonts w:ascii="Arial" w:hAnsi="Arial" w:cs="Arial"/>
          <w:spacing w:val="-8"/>
          <w:sz w:val="24"/>
          <w:szCs w:val="24"/>
        </w:rPr>
        <w:t xml:space="preserve"> </w:t>
      </w:r>
      <w:r w:rsidRPr="00580640">
        <w:rPr>
          <w:rFonts w:ascii="Arial" w:hAnsi="Arial" w:cs="Arial"/>
          <w:spacing w:val="-2"/>
          <w:sz w:val="24"/>
          <w:szCs w:val="24"/>
        </w:rPr>
        <w:t>abuse</w:t>
      </w:r>
    </w:p>
    <w:p w14:paraId="2277E8DA" w14:textId="77777777" w:rsidR="00633AE2" w:rsidRPr="00580640" w:rsidRDefault="00B772E6">
      <w:pPr>
        <w:pStyle w:val="ListParagraph"/>
        <w:numPr>
          <w:ilvl w:val="1"/>
          <w:numId w:val="11"/>
        </w:numPr>
        <w:tabs>
          <w:tab w:val="left" w:pos="2024"/>
        </w:tabs>
        <w:spacing w:before="38"/>
        <w:ind w:hanging="360"/>
        <w:rPr>
          <w:rFonts w:ascii="Arial" w:hAnsi="Arial" w:cs="Arial"/>
          <w:sz w:val="24"/>
          <w:szCs w:val="24"/>
        </w:rPr>
      </w:pPr>
      <w:r w:rsidRPr="00580640">
        <w:rPr>
          <w:rFonts w:ascii="Arial" w:hAnsi="Arial" w:cs="Arial"/>
          <w:sz w:val="24"/>
          <w:szCs w:val="24"/>
        </w:rPr>
        <w:t>Psychological</w:t>
      </w:r>
      <w:r w:rsidRPr="00580640">
        <w:rPr>
          <w:rFonts w:ascii="Arial" w:hAnsi="Arial" w:cs="Arial"/>
          <w:spacing w:val="-10"/>
          <w:sz w:val="24"/>
          <w:szCs w:val="24"/>
        </w:rPr>
        <w:t xml:space="preserve"> </w:t>
      </w:r>
      <w:r w:rsidRPr="00580640">
        <w:rPr>
          <w:rFonts w:ascii="Arial" w:hAnsi="Arial" w:cs="Arial"/>
          <w:sz w:val="24"/>
          <w:szCs w:val="24"/>
        </w:rPr>
        <w:t>or</w:t>
      </w:r>
      <w:r w:rsidRPr="00580640">
        <w:rPr>
          <w:rFonts w:ascii="Arial" w:hAnsi="Arial" w:cs="Arial"/>
          <w:spacing w:val="-12"/>
          <w:sz w:val="24"/>
          <w:szCs w:val="24"/>
        </w:rPr>
        <w:t xml:space="preserve"> </w:t>
      </w:r>
      <w:r w:rsidRPr="00580640">
        <w:rPr>
          <w:rFonts w:ascii="Arial" w:hAnsi="Arial" w:cs="Arial"/>
          <w:sz w:val="24"/>
          <w:szCs w:val="24"/>
        </w:rPr>
        <w:t>emotional</w:t>
      </w:r>
      <w:r w:rsidRPr="00580640">
        <w:rPr>
          <w:rFonts w:ascii="Arial" w:hAnsi="Arial" w:cs="Arial"/>
          <w:spacing w:val="-8"/>
          <w:sz w:val="24"/>
          <w:szCs w:val="24"/>
        </w:rPr>
        <w:t xml:space="preserve"> </w:t>
      </w:r>
      <w:r w:rsidRPr="00580640">
        <w:rPr>
          <w:rFonts w:ascii="Arial" w:hAnsi="Arial" w:cs="Arial"/>
          <w:spacing w:val="-4"/>
          <w:sz w:val="24"/>
          <w:szCs w:val="24"/>
        </w:rPr>
        <w:t>abuse</w:t>
      </w:r>
    </w:p>
    <w:p w14:paraId="6D2CC71D"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Financial</w:t>
      </w:r>
      <w:r w:rsidRPr="00580640">
        <w:rPr>
          <w:rFonts w:ascii="Arial" w:hAnsi="Arial" w:cs="Arial"/>
          <w:spacing w:val="-8"/>
          <w:sz w:val="24"/>
          <w:szCs w:val="24"/>
        </w:rPr>
        <w:t xml:space="preserve"> </w:t>
      </w:r>
      <w:r w:rsidRPr="00580640">
        <w:rPr>
          <w:rFonts w:ascii="Arial" w:hAnsi="Arial" w:cs="Arial"/>
          <w:sz w:val="24"/>
          <w:szCs w:val="24"/>
        </w:rPr>
        <w:t>or</w:t>
      </w:r>
      <w:r w:rsidRPr="00580640">
        <w:rPr>
          <w:rFonts w:ascii="Arial" w:hAnsi="Arial" w:cs="Arial"/>
          <w:spacing w:val="-8"/>
          <w:sz w:val="24"/>
          <w:szCs w:val="24"/>
        </w:rPr>
        <w:t xml:space="preserve"> </w:t>
      </w:r>
      <w:r w:rsidRPr="00580640">
        <w:rPr>
          <w:rFonts w:ascii="Arial" w:hAnsi="Arial" w:cs="Arial"/>
          <w:sz w:val="24"/>
          <w:szCs w:val="24"/>
        </w:rPr>
        <w:t>material</w:t>
      </w:r>
      <w:r w:rsidRPr="00580640">
        <w:rPr>
          <w:rFonts w:ascii="Arial" w:hAnsi="Arial" w:cs="Arial"/>
          <w:spacing w:val="-5"/>
          <w:sz w:val="24"/>
          <w:szCs w:val="24"/>
        </w:rPr>
        <w:t xml:space="preserve"> </w:t>
      </w:r>
      <w:r w:rsidRPr="00580640">
        <w:rPr>
          <w:rFonts w:ascii="Arial" w:hAnsi="Arial" w:cs="Arial"/>
          <w:spacing w:val="-4"/>
          <w:sz w:val="24"/>
          <w:szCs w:val="24"/>
        </w:rPr>
        <w:t>abuse</w:t>
      </w:r>
    </w:p>
    <w:p w14:paraId="69DF8E28"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Modern</w:t>
      </w:r>
      <w:r w:rsidRPr="00580640">
        <w:rPr>
          <w:rFonts w:ascii="Arial" w:hAnsi="Arial" w:cs="Arial"/>
          <w:spacing w:val="-5"/>
          <w:sz w:val="24"/>
          <w:szCs w:val="24"/>
        </w:rPr>
        <w:t xml:space="preserve"> </w:t>
      </w:r>
      <w:r w:rsidRPr="00580640">
        <w:rPr>
          <w:rFonts w:ascii="Arial" w:hAnsi="Arial" w:cs="Arial"/>
          <w:spacing w:val="-2"/>
          <w:sz w:val="24"/>
          <w:szCs w:val="24"/>
        </w:rPr>
        <w:t>slavery</w:t>
      </w:r>
    </w:p>
    <w:p w14:paraId="405D80A7"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Discriminatory</w:t>
      </w:r>
      <w:r w:rsidRPr="00580640">
        <w:rPr>
          <w:rFonts w:ascii="Arial" w:hAnsi="Arial" w:cs="Arial"/>
          <w:spacing w:val="-11"/>
          <w:sz w:val="24"/>
          <w:szCs w:val="24"/>
        </w:rPr>
        <w:t xml:space="preserve"> </w:t>
      </w:r>
      <w:r w:rsidRPr="00580640">
        <w:rPr>
          <w:rFonts w:ascii="Arial" w:hAnsi="Arial" w:cs="Arial"/>
          <w:spacing w:val="-4"/>
          <w:sz w:val="24"/>
          <w:szCs w:val="24"/>
        </w:rPr>
        <w:t>abuse</w:t>
      </w:r>
    </w:p>
    <w:p w14:paraId="5E1D64A0" w14:textId="77777777" w:rsidR="00633AE2" w:rsidRPr="00580640" w:rsidRDefault="00B772E6">
      <w:pPr>
        <w:pStyle w:val="ListParagraph"/>
        <w:numPr>
          <w:ilvl w:val="1"/>
          <w:numId w:val="11"/>
        </w:numPr>
        <w:tabs>
          <w:tab w:val="left" w:pos="2024"/>
        </w:tabs>
        <w:spacing w:before="38"/>
        <w:ind w:hanging="360"/>
        <w:rPr>
          <w:rFonts w:ascii="Arial" w:hAnsi="Arial" w:cs="Arial"/>
          <w:sz w:val="24"/>
          <w:szCs w:val="24"/>
        </w:rPr>
      </w:pPr>
      <w:proofErr w:type="spellStart"/>
      <w:r w:rsidRPr="00580640">
        <w:rPr>
          <w:rFonts w:ascii="Arial" w:hAnsi="Arial" w:cs="Arial"/>
          <w:sz w:val="24"/>
          <w:szCs w:val="24"/>
        </w:rPr>
        <w:t>Organisational</w:t>
      </w:r>
      <w:proofErr w:type="spellEnd"/>
      <w:r w:rsidRPr="00580640">
        <w:rPr>
          <w:rFonts w:ascii="Arial" w:hAnsi="Arial" w:cs="Arial"/>
          <w:spacing w:val="-10"/>
          <w:sz w:val="24"/>
          <w:szCs w:val="24"/>
        </w:rPr>
        <w:t xml:space="preserve"> </w:t>
      </w:r>
      <w:r w:rsidRPr="00580640">
        <w:rPr>
          <w:rFonts w:ascii="Arial" w:hAnsi="Arial" w:cs="Arial"/>
          <w:sz w:val="24"/>
          <w:szCs w:val="24"/>
        </w:rPr>
        <w:t>or</w:t>
      </w:r>
      <w:r w:rsidRPr="00580640">
        <w:rPr>
          <w:rFonts w:ascii="Arial" w:hAnsi="Arial" w:cs="Arial"/>
          <w:spacing w:val="-17"/>
          <w:sz w:val="24"/>
          <w:szCs w:val="24"/>
        </w:rPr>
        <w:t xml:space="preserve"> </w:t>
      </w:r>
      <w:r w:rsidRPr="00580640">
        <w:rPr>
          <w:rFonts w:ascii="Arial" w:hAnsi="Arial" w:cs="Arial"/>
          <w:sz w:val="24"/>
          <w:szCs w:val="24"/>
        </w:rPr>
        <w:t>institutional</w:t>
      </w:r>
      <w:r w:rsidRPr="00580640">
        <w:rPr>
          <w:rFonts w:ascii="Arial" w:hAnsi="Arial" w:cs="Arial"/>
          <w:spacing w:val="-4"/>
          <w:sz w:val="24"/>
          <w:szCs w:val="24"/>
        </w:rPr>
        <w:t xml:space="preserve"> </w:t>
      </w:r>
      <w:r w:rsidRPr="00580640">
        <w:rPr>
          <w:rFonts w:ascii="Arial" w:hAnsi="Arial" w:cs="Arial"/>
          <w:spacing w:val="-2"/>
          <w:sz w:val="24"/>
          <w:szCs w:val="24"/>
        </w:rPr>
        <w:t>abuse</w:t>
      </w:r>
    </w:p>
    <w:p w14:paraId="28AA45CA"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Neglect</w:t>
      </w:r>
      <w:r w:rsidRPr="00580640">
        <w:rPr>
          <w:rFonts w:ascii="Arial" w:hAnsi="Arial" w:cs="Arial"/>
          <w:spacing w:val="-4"/>
          <w:sz w:val="24"/>
          <w:szCs w:val="24"/>
        </w:rPr>
        <w:t xml:space="preserve"> </w:t>
      </w:r>
      <w:r w:rsidRPr="00580640">
        <w:rPr>
          <w:rFonts w:ascii="Arial" w:hAnsi="Arial" w:cs="Arial"/>
          <w:sz w:val="24"/>
          <w:szCs w:val="24"/>
        </w:rPr>
        <w:t>or</w:t>
      </w:r>
      <w:r w:rsidRPr="00580640">
        <w:rPr>
          <w:rFonts w:ascii="Arial" w:hAnsi="Arial" w:cs="Arial"/>
          <w:spacing w:val="2"/>
          <w:sz w:val="24"/>
          <w:szCs w:val="24"/>
        </w:rPr>
        <w:t xml:space="preserve"> </w:t>
      </w:r>
      <w:r w:rsidRPr="00580640">
        <w:rPr>
          <w:rFonts w:ascii="Arial" w:hAnsi="Arial" w:cs="Arial"/>
          <w:sz w:val="24"/>
          <w:szCs w:val="24"/>
        </w:rPr>
        <w:t>acts</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4"/>
          <w:sz w:val="24"/>
          <w:szCs w:val="24"/>
        </w:rPr>
        <w:t xml:space="preserve"> </w:t>
      </w:r>
      <w:r w:rsidRPr="00580640">
        <w:rPr>
          <w:rFonts w:ascii="Arial" w:hAnsi="Arial" w:cs="Arial"/>
          <w:spacing w:val="-2"/>
          <w:sz w:val="24"/>
          <w:szCs w:val="24"/>
        </w:rPr>
        <w:t>omission</w:t>
      </w:r>
    </w:p>
    <w:p w14:paraId="27440CEF"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pacing w:val="-4"/>
          <w:sz w:val="24"/>
          <w:szCs w:val="24"/>
        </w:rPr>
        <w:t>Self-</w:t>
      </w:r>
      <w:r w:rsidRPr="00580640">
        <w:rPr>
          <w:rFonts w:ascii="Arial" w:hAnsi="Arial" w:cs="Arial"/>
          <w:spacing w:val="-2"/>
          <w:sz w:val="24"/>
          <w:szCs w:val="24"/>
        </w:rPr>
        <w:t>neglect</w:t>
      </w:r>
    </w:p>
    <w:p w14:paraId="78B0E94A" w14:textId="77777777" w:rsidR="00633AE2" w:rsidRPr="00580640" w:rsidRDefault="00633AE2">
      <w:pPr>
        <w:pStyle w:val="ListParagraph"/>
        <w:rPr>
          <w:rFonts w:ascii="Arial" w:hAnsi="Arial" w:cs="Arial"/>
          <w:sz w:val="24"/>
          <w:szCs w:val="24"/>
        </w:rPr>
        <w:sectPr w:rsidR="00633AE2" w:rsidRPr="00580640">
          <w:type w:val="continuous"/>
          <w:pgSz w:w="11910" w:h="16840"/>
          <w:pgMar w:top="1360" w:right="141" w:bottom="600" w:left="141" w:header="0" w:footer="413" w:gutter="0"/>
          <w:cols w:space="720"/>
        </w:sectPr>
      </w:pPr>
    </w:p>
    <w:p w14:paraId="35F2AC20" w14:textId="77777777" w:rsidR="00633AE2" w:rsidRPr="00580640" w:rsidRDefault="00B772E6">
      <w:pPr>
        <w:pStyle w:val="Heading2"/>
        <w:spacing w:before="78"/>
      </w:pPr>
      <w:bookmarkStart w:id="6" w:name="Role_and_Responsibilities"/>
      <w:bookmarkEnd w:id="6"/>
      <w:r w:rsidRPr="00580640">
        <w:lastRenderedPageBreak/>
        <w:t>Role and</w:t>
      </w:r>
      <w:r w:rsidRPr="00580640">
        <w:rPr>
          <w:spacing w:val="-2"/>
        </w:rPr>
        <w:t xml:space="preserve"> Responsibilities</w:t>
      </w:r>
    </w:p>
    <w:p w14:paraId="39C2255C" w14:textId="77777777" w:rsidR="00633AE2" w:rsidRPr="00580640" w:rsidRDefault="00633AE2">
      <w:pPr>
        <w:pStyle w:val="BodyText"/>
        <w:spacing w:before="82"/>
        <w:rPr>
          <w:rFonts w:ascii="Arial" w:hAnsi="Arial" w:cs="Arial"/>
          <w:b/>
        </w:rPr>
      </w:pPr>
    </w:p>
    <w:p w14:paraId="68201D2D" w14:textId="77777777" w:rsidR="00633AE2" w:rsidRPr="00580640" w:rsidRDefault="00B772E6">
      <w:pPr>
        <w:pStyle w:val="BodyText"/>
        <w:spacing w:line="280" w:lineRule="auto"/>
        <w:ind w:left="1304" w:right="1296"/>
        <w:jc w:val="both"/>
        <w:rPr>
          <w:rFonts w:ascii="Arial" w:hAnsi="Arial" w:cs="Arial"/>
        </w:rPr>
      </w:pPr>
      <w:r w:rsidRPr="00580640">
        <w:rPr>
          <w:rFonts w:ascii="Arial" w:hAnsi="Arial" w:cs="Arial"/>
        </w:rPr>
        <w:t>Adult Safeguarding is the responsibility of all staff and volunteers within the Age UK Camden Group.</w:t>
      </w:r>
    </w:p>
    <w:p w14:paraId="330C309F" w14:textId="77777777" w:rsidR="00633AE2" w:rsidRPr="00580640" w:rsidRDefault="00633AE2">
      <w:pPr>
        <w:pStyle w:val="BodyText"/>
        <w:spacing w:before="34"/>
        <w:rPr>
          <w:rFonts w:ascii="Arial" w:hAnsi="Arial" w:cs="Arial"/>
        </w:rPr>
      </w:pPr>
    </w:p>
    <w:p w14:paraId="75B22577" w14:textId="77777777" w:rsidR="00633AE2" w:rsidRPr="00580640" w:rsidRDefault="00B772E6">
      <w:pPr>
        <w:ind w:left="1304"/>
        <w:rPr>
          <w:rFonts w:ascii="Arial" w:hAnsi="Arial" w:cs="Arial"/>
          <w:i/>
          <w:sz w:val="24"/>
          <w:szCs w:val="24"/>
        </w:rPr>
      </w:pPr>
      <w:r w:rsidRPr="00580640">
        <w:rPr>
          <w:rFonts w:ascii="Arial" w:hAnsi="Arial" w:cs="Arial"/>
          <w:i/>
          <w:sz w:val="24"/>
          <w:szCs w:val="24"/>
        </w:rPr>
        <w:t>All</w:t>
      </w:r>
      <w:r w:rsidRPr="00580640">
        <w:rPr>
          <w:rFonts w:ascii="Arial" w:hAnsi="Arial" w:cs="Arial"/>
          <w:i/>
          <w:spacing w:val="-2"/>
          <w:sz w:val="24"/>
          <w:szCs w:val="24"/>
        </w:rPr>
        <w:t xml:space="preserve"> </w:t>
      </w:r>
      <w:r w:rsidRPr="00580640">
        <w:rPr>
          <w:rFonts w:ascii="Arial" w:hAnsi="Arial" w:cs="Arial"/>
          <w:i/>
          <w:sz w:val="24"/>
          <w:szCs w:val="24"/>
        </w:rPr>
        <w:t>staff</w:t>
      </w:r>
      <w:r w:rsidRPr="00580640">
        <w:rPr>
          <w:rFonts w:ascii="Arial" w:hAnsi="Arial" w:cs="Arial"/>
          <w:i/>
          <w:spacing w:val="1"/>
          <w:sz w:val="24"/>
          <w:szCs w:val="24"/>
        </w:rPr>
        <w:t xml:space="preserve"> </w:t>
      </w:r>
      <w:r w:rsidRPr="00580640">
        <w:rPr>
          <w:rFonts w:ascii="Arial" w:hAnsi="Arial" w:cs="Arial"/>
          <w:i/>
          <w:sz w:val="24"/>
          <w:szCs w:val="24"/>
        </w:rPr>
        <w:t>and</w:t>
      </w:r>
      <w:r w:rsidRPr="00580640">
        <w:rPr>
          <w:rFonts w:ascii="Arial" w:hAnsi="Arial" w:cs="Arial"/>
          <w:i/>
          <w:spacing w:val="-4"/>
          <w:sz w:val="24"/>
          <w:szCs w:val="24"/>
        </w:rPr>
        <w:t xml:space="preserve"> </w:t>
      </w:r>
      <w:r w:rsidRPr="00580640">
        <w:rPr>
          <w:rFonts w:ascii="Arial" w:hAnsi="Arial" w:cs="Arial"/>
          <w:i/>
          <w:spacing w:val="-2"/>
          <w:sz w:val="24"/>
          <w:szCs w:val="24"/>
        </w:rPr>
        <w:t>volunteers</w:t>
      </w:r>
    </w:p>
    <w:p w14:paraId="4E54410A" w14:textId="77777777" w:rsidR="00633AE2" w:rsidRPr="00580640" w:rsidRDefault="00B772E6">
      <w:pPr>
        <w:pStyle w:val="BodyText"/>
        <w:spacing w:before="41" w:line="276" w:lineRule="auto"/>
        <w:ind w:left="1304" w:right="1278"/>
        <w:jc w:val="both"/>
        <w:rPr>
          <w:rFonts w:ascii="Arial" w:hAnsi="Arial" w:cs="Arial"/>
        </w:rPr>
      </w:pPr>
      <w:r w:rsidRPr="00580640">
        <w:rPr>
          <w:rFonts w:ascii="Arial" w:hAnsi="Arial" w:cs="Arial"/>
        </w:rPr>
        <w:t>Every</w:t>
      </w:r>
      <w:r w:rsidRPr="00580640">
        <w:rPr>
          <w:rFonts w:ascii="Arial" w:hAnsi="Arial" w:cs="Arial"/>
          <w:spacing w:val="-7"/>
        </w:rPr>
        <w:t xml:space="preserve"> </w:t>
      </w:r>
      <w:r w:rsidRPr="00580640">
        <w:rPr>
          <w:rFonts w:ascii="Arial" w:hAnsi="Arial" w:cs="Arial"/>
        </w:rPr>
        <w:t>individual</w:t>
      </w:r>
      <w:r w:rsidRPr="00580640">
        <w:rPr>
          <w:rFonts w:ascii="Arial" w:hAnsi="Arial" w:cs="Arial"/>
          <w:spacing w:val="-2"/>
        </w:rPr>
        <w:t xml:space="preserve"> </w:t>
      </w:r>
      <w:r w:rsidRPr="00580640">
        <w:rPr>
          <w:rFonts w:ascii="Arial" w:hAnsi="Arial" w:cs="Arial"/>
        </w:rPr>
        <w:t>working</w:t>
      </w:r>
      <w:r w:rsidRPr="00580640">
        <w:rPr>
          <w:rFonts w:ascii="Arial" w:hAnsi="Arial" w:cs="Arial"/>
          <w:spacing w:val="-6"/>
        </w:rPr>
        <w:t xml:space="preserve"> </w:t>
      </w:r>
      <w:r w:rsidRPr="00580640">
        <w:rPr>
          <w:rFonts w:ascii="Arial" w:hAnsi="Arial" w:cs="Arial"/>
        </w:rPr>
        <w:t>for</w:t>
      </w:r>
      <w:r w:rsidRPr="00580640">
        <w:rPr>
          <w:rFonts w:ascii="Arial" w:hAnsi="Arial" w:cs="Arial"/>
          <w:spacing w:val="-5"/>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Age</w:t>
      </w:r>
      <w:r w:rsidRPr="00580640">
        <w:rPr>
          <w:rFonts w:ascii="Arial" w:hAnsi="Arial" w:cs="Arial"/>
          <w:spacing w:val="-2"/>
        </w:rPr>
        <w:t xml:space="preserve"> </w:t>
      </w:r>
      <w:r w:rsidRPr="00580640">
        <w:rPr>
          <w:rFonts w:ascii="Arial" w:hAnsi="Arial" w:cs="Arial"/>
        </w:rPr>
        <w:t>UK</w:t>
      </w:r>
      <w:r w:rsidRPr="00580640">
        <w:rPr>
          <w:rFonts w:ascii="Arial" w:hAnsi="Arial" w:cs="Arial"/>
          <w:spacing w:val="-9"/>
        </w:rPr>
        <w:t xml:space="preserve"> </w:t>
      </w:r>
      <w:r w:rsidRPr="00580640">
        <w:rPr>
          <w:rFonts w:ascii="Arial" w:hAnsi="Arial" w:cs="Arial"/>
        </w:rPr>
        <w:t>Camden</w:t>
      </w:r>
      <w:r w:rsidRPr="00580640">
        <w:rPr>
          <w:rFonts w:ascii="Arial" w:hAnsi="Arial" w:cs="Arial"/>
          <w:spacing w:val="-1"/>
        </w:rPr>
        <w:t xml:space="preserve"> </w:t>
      </w:r>
      <w:r w:rsidRPr="00580640">
        <w:rPr>
          <w:rFonts w:ascii="Arial" w:hAnsi="Arial" w:cs="Arial"/>
        </w:rPr>
        <w:t>Group,</w:t>
      </w:r>
      <w:r w:rsidRPr="00580640">
        <w:rPr>
          <w:rFonts w:ascii="Arial" w:hAnsi="Arial" w:cs="Arial"/>
          <w:spacing w:val="-11"/>
        </w:rPr>
        <w:t xml:space="preserve"> </w:t>
      </w:r>
      <w:r w:rsidRPr="00580640">
        <w:rPr>
          <w:rFonts w:ascii="Arial" w:hAnsi="Arial" w:cs="Arial"/>
        </w:rPr>
        <w:t>irrespective</w:t>
      </w:r>
      <w:r w:rsidRPr="00580640">
        <w:rPr>
          <w:rFonts w:ascii="Arial" w:hAnsi="Arial" w:cs="Arial"/>
          <w:spacing w:val="-5"/>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their</w:t>
      </w:r>
      <w:r w:rsidRPr="00580640">
        <w:rPr>
          <w:rFonts w:ascii="Arial" w:hAnsi="Arial" w:cs="Arial"/>
          <w:spacing w:val="-6"/>
        </w:rPr>
        <w:t xml:space="preserve"> </w:t>
      </w:r>
      <w:r w:rsidRPr="00580640">
        <w:rPr>
          <w:rFonts w:ascii="Arial" w:hAnsi="Arial" w:cs="Arial"/>
        </w:rPr>
        <w:t>role,</w:t>
      </w:r>
      <w:r w:rsidRPr="00580640">
        <w:rPr>
          <w:rFonts w:ascii="Arial" w:hAnsi="Arial" w:cs="Arial"/>
          <w:spacing w:val="-6"/>
        </w:rPr>
        <w:t xml:space="preserve"> </w:t>
      </w:r>
      <w:r w:rsidRPr="00580640">
        <w:rPr>
          <w:rFonts w:ascii="Arial" w:hAnsi="Arial" w:cs="Arial"/>
        </w:rPr>
        <w:t>has a</w:t>
      </w:r>
      <w:r w:rsidRPr="00580640">
        <w:rPr>
          <w:rFonts w:ascii="Arial" w:hAnsi="Arial" w:cs="Arial"/>
          <w:spacing w:val="-2"/>
        </w:rPr>
        <w:t xml:space="preserve"> </w:t>
      </w:r>
      <w:r w:rsidRPr="00580640">
        <w:rPr>
          <w:rFonts w:ascii="Arial" w:hAnsi="Arial" w:cs="Arial"/>
        </w:rPr>
        <w:t>part</w:t>
      </w:r>
      <w:r w:rsidRPr="00580640">
        <w:rPr>
          <w:rFonts w:ascii="Arial" w:hAnsi="Arial" w:cs="Arial"/>
          <w:spacing w:val="-1"/>
        </w:rPr>
        <w:t xml:space="preserve"> </w:t>
      </w:r>
      <w:r w:rsidRPr="00580640">
        <w:rPr>
          <w:rFonts w:ascii="Arial" w:hAnsi="Arial" w:cs="Arial"/>
        </w:rPr>
        <w:t>to</w:t>
      </w:r>
      <w:r w:rsidRPr="00580640">
        <w:rPr>
          <w:rFonts w:ascii="Arial" w:hAnsi="Arial" w:cs="Arial"/>
          <w:spacing w:val="-2"/>
        </w:rPr>
        <w:t xml:space="preserve"> </w:t>
      </w:r>
      <w:r w:rsidRPr="00580640">
        <w:rPr>
          <w:rFonts w:ascii="Arial" w:hAnsi="Arial" w:cs="Arial"/>
        </w:rPr>
        <w:t>play</w:t>
      </w:r>
      <w:r w:rsidRPr="00580640">
        <w:rPr>
          <w:rFonts w:ascii="Arial" w:hAnsi="Arial" w:cs="Arial"/>
          <w:spacing w:val="-12"/>
        </w:rPr>
        <w:t xml:space="preserve"> </w:t>
      </w:r>
      <w:r w:rsidRPr="00580640">
        <w:rPr>
          <w:rFonts w:ascii="Arial" w:hAnsi="Arial" w:cs="Arial"/>
        </w:rPr>
        <w:t>in</w:t>
      </w:r>
      <w:r w:rsidRPr="00580640">
        <w:rPr>
          <w:rFonts w:ascii="Arial" w:hAnsi="Arial" w:cs="Arial"/>
          <w:spacing w:val="-6"/>
        </w:rPr>
        <w:t xml:space="preserve"> </w:t>
      </w:r>
      <w:r w:rsidRPr="00580640">
        <w:rPr>
          <w:rFonts w:ascii="Arial" w:hAnsi="Arial" w:cs="Arial"/>
        </w:rPr>
        <w:t>safeguarding children</w:t>
      </w:r>
      <w:r w:rsidRPr="00580640">
        <w:rPr>
          <w:rFonts w:ascii="Arial" w:hAnsi="Arial" w:cs="Arial"/>
          <w:spacing w:val="-6"/>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adults</w:t>
      </w:r>
      <w:r w:rsidRPr="00580640">
        <w:rPr>
          <w:rFonts w:ascii="Arial" w:hAnsi="Arial" w:cs="Arial"/>
          <w:spacing w:val="-6"/>
        </w:rPr>
        <w:t xml:space="preserve"> </w:t>
      </w:r>
      <w:r w:rsidRPr="00580640">
        <w:rPr>
          <w:rFonts w:ascii="Arial" w:hAnsi="Arial" w:cs="Arial"/>
        </w:rPr>
        <w:t>who</w:t>
      </w:r>
      <w:r w:rsidRPr="00580640">
        <w:rPr>
          <w:rFonts w:ascii="Arial" w:hAnsi="Arial" w:cs="Arial"/>
          <w:spacing w:val="-2"/>
        </w:rPr>
        <w:t xml:space="preserve"> </w:t>
      </w:r>
      <w:r w:rsidRPr="00580640">
        <w:rPr>
          <w:rFonts w:ascii="Arial" w:hAnsi="Arial" w:cs="Arial"/>
        </w:rPr>
        <w:t>need</w:t>
      </w:r>
      <w:r w:rsidRPr="00580640">
        <w:rPr>
          <w:rFonts w:ascii="Arial" w:hAnsi="Arial" w:cs="Arial"/>
          <w:spacing w:val="-6"/>
        </w:rPr>
        <w:t xml:space="preserve"> </w:t>
      </w:r>
      <w:r w:rsidRPr="00580640">
        <w:rPr>
          <w:rFonts w:ascii="Arial" w:hAnsi="Arial" w:cs="Arial"/>
        </w:rPr>
        <w:t>care</w:t>
      </w:r>
      <w:r w:rsidRPr="00580640">
        <w:rPr>
          <w:rFonts w:ascii="Arial" w:hAnsi="Arial" w:cs="Arial"/>
          <w:spacing w:val="-7"/>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support.</w:t>
      </w:r>
      <w:r w:rsidRPr="00580640">
        <w:rPr>
          <w:rFonts w:ascii="Arial" w:hAnsi="Arial" w:cs="Arial"/>
          <w:spacing w:val="-5"/>
        </w:rPr>
        <w:t xml:space="preserve"> </w:t>
      </w:r>
      <w:r w:rsidRPr="00580640">
        <w:rPr>
          <w:rFonts w:ascii="Arial" w:hAnsi="Arial" w:cs="Arial"/>
        </w:rPr>
        <w:t>All</w:t>
      </w:r>
      <w:r w:rsidRPr="00580640">
        <w:rPr>
          <w:rFonts w:ascii="Arial" w:hAnsi="Arial" w:cs="Arial"/>
          <w:spacing w:val="-4"/>
        </w:rPr>
        <w:t xml:space="preserve"> </w:t>
      </w:r>
      <w:r w:rsidRPr="00580640">
        <w:rPr>
          <w:rFonts w:ascii="Arial" w:hAnsi="Arial" w:cs="Arial"/>
        </w:rPr>
        <w:t xml:space="preserve">staff will undertake training and must </w:t>
      </w:r>
      <w:proofErr w:type="spellStart"/>
      <w:r w:rsidRPr="00580640">
        <w:rPr>
          <w:rFonts w:ascii="Arial" w:hAnsi="Arial" w:cs="Arial"/>
        </w:rPr>
        <w:t>familiarise</w:t>
      </w:r>
      <w:proofErr w:type="spellEnd"/>
      <w:r w:rsidRPr="00580640">
        <w:rPr>
          <w:rFonts w:ascii="Arial" w:hAnsi="Arial" w:cs="Arial"/>
        </w:rPr>
        <w:t xml:space="preserve"> themselves with our Safeguarding Policy and Procedures and accompanying documents.</w:t>
      </w:r>
    </w:p>
    <w:p w14:paraId="114FEB63" w14:textId="77777777" w:rsidR="00633AE2" w:rsidRPr="00580640" w:rsidRDefault="00633AE2">
      <w:pPr>
        <w:pStyle w:val="BodyText"/>
        <w:spacing w:before="43"/>
        <w:rPr>
          <w:rFonts w:ascii="Arial" w:hAnsi="Arial" w:cs="Arial"/>
        </w:rPr>
      </w:pPr>
    </w:p>
    <w:p w14:paraId="4205E4C5" w14:textId="77777777" w:rsidR="00633AE2" w:rsidRPr="00580640" w:rsidRDefault="00B772E6">
      <w:pPr>
        <w:ind w:left="1304"/>
        <w:rPr>
          <w:rFonts w:ascii="Arial" w:hAnsi="Arial" w:cs="Arial"/>
          <w:i/>
          <w:sz w:val="24"/>
          <w:szCs w:val="24"/>
        </w:rPr>
      </w:pPr>
      <w:r w:rsidRPr="00580640">
        <w:rPr>
          <w:rFonts w:ascii="Arial" w:hAnsi="Arial" w:cs="Arial"/>
          <w:i/>
          <w:spacing w:val="-2"/>
          <w:sz w:val="24"/>
          <w:szCs w:val="24"/>
        </w:rPr>
        <w:t>Trustees</w:t>
      </w:r>
    </w:p>
    <w:p w14:paraId="77262F0E" w14:textId="77777777" w:rsidR="00633AE2" w:rsidRPr="00580640" w:rsidRDefault="00B772E6">
      <w:pPr>
        <w:pStyle w:val="BodyText"/>
        <w:spacing w:before="41" w:line="276" w:lineRule="auto"/>
        <w:ind w:left="1304" w:right="1280"/>
        <w:jc w:val="both"/>
        <w:rPr>
          <w:rFonts w:ascii="Arial" w:hAnsi="Arial" w:cs="Arial"/>
        </w:rPr>
      </w:pPr>
      <w:r w:rsidRPr="00580640">
        <w:rPr>
          <w:rFonts w:ascii="Arial" w:hAnsi="Arial" w:cs="Arial"/>
        </w:rPr>
        <w:t>Age</w:t>
      </w:r>
      <w:r w:rsidRPr="00580640">
        <w:rPr>
          <w:rFonts w:ascii="Arial" w:hAnsi="Arial" w:cs="Arial"/>
          <w:spacing w:val="-1"/>
        </w:rPr>
        <w:t xml:space="preserve"> </w:t>
      </w:r>
      <w:r w:rsidRPr="00580640">
        <w:rPr>
          <w:rFonts w:ascii="Arial" w:hAnsi="Arial" w:cs="Arial"/>
        </w:rPr>
        <w:t>UK Camden</w:t>
      </w:r>
      <w:r w:rsidRPr="00580640">
        <w:rPr>
          <w:rFonts w:ascii="Arial" w:hAnsi="Arial" w:cs="Arial"/>
          <w:spacing w:val="-1"/>
        </w:rPr>
        <w:t xml:space="preserve"> </w:t>
      </w:r>
      <w:r w:rsidRPr="00580640">
        <w:rPr>
          <w:rFonts w:ascii="Arial" w:hAnsi="Arial" w:cs="Arial"/>
        </w:rPr>
        <w:t>Group’s</w:t>
      </w:r>
      <w:r w:rsidRPr="00580640">
        <w:rPr>
          <w:rFonts w:ascii="Arial" w:hAnsi="Arial" w:cs="Arial"/>
          <w:spacing w:val="-7"/>
        </w:rPr>
        <w:t xml:space="preserve"> </w:t>
      </w:r>
      <w:r w:rsidRPr="00580640">
        <w:rPr>
          <w:rFonts w:ascii="Arial" w:hAnsi="Arial" w:cs="Arial"/>
        </w:rPr>
        <w:t>Trustees</w:t>
      </w:r>
      <w:r w:rsidRPr="00580640">
        <w:rPr>
          <w:rFonts w:ascii="Arial" w:hAnsi="Arial" w:cs="Arial"/>
          <w:spacing w:val="-2"/>
        </w:rPr>
        <w:t xml:space="preserve"> </w:t>
      </w:r>
      <w:r w:rsidRPr="00580640">
        <w:rPr>
          <w:rFonts w:ascii="Arial" w:hAnsi="Arial" w:cs="Arial"/>
        </w:rPr>
        <w:t>approve the</w:t>
      </w:r>
      <w:r w:rsidRPr="00580640">
        <w:rPr>
          <w:rFonts w:ascii="Arial" w:hAnsi="Arial" w:cs="Arial"/>
          <w:spacing w:val="-2"/>
        </w:rPr>
        <w:t xml:space="preserve"> </w:t>
      </w:r>
      <w:r w:rsidRPr="00580640">
        <w:rPr>
          <w:rFonts w:ascii="Arial" w:hAnsi="Arial" w:cs="Arial"/>
        </w:rPr>
        <w:t>Safeguarding Policy</w:t>
      </w:r>
      <w:r w:rsidRPr="00580640">
        <w:rPr>
          <w:rFonts w:ascii="Arial" w:hAnsi="Arial" w:cs="Arial"/>
          <w:spacing w:val="-3"/>
        </w:rPr>
        <w:t xml:space="preserve"> </w:t>
      </w:r>
      <w:r w:rsidRPr="00580640">
        <w:rPr>
          <w:rFonts w:ascii="Arial" w:hAnsi="Arial" w:cs="Arial"/>
        </w:rPr>
        <w:t>and</w:t>
      </w:r>
      <w:r w:rsidRPr="00580640">
        <w:rPr>
          <w:rFonts w:ascii="Arial" w:hAnsi="Arial" w:cs="Arial"/>
          <w:spacing w:val="-2"/>
        </w:rPr>
        <w:t xml:space="preserve"> </w:t>
      </w:r>
      <w:r w:rsidRPr="00580640">
        <w:rPr>
          <w:rFonts w:ascii="Arial" w:hAnsi="Arial" w:cs="Arial"/>
        </w:rPr>
        <w:t>have</w:t>
      </w:r>
      <w:r w:rsidRPr="00580640">
        <w:rPr>
          <w:rFonts w:ascii="Arial" w:hAnsi="Arial" w:cs="Arial"/>
          <w:spacing w:val="-2"/>
        </w:rPr>
        <w:t xml:space="preserve"> </w:t>
      </w:r>
      <w:r w:rsidRPr="00580640">
        <w:rPr>
          <w:rFonts w:ascii="Arial" w:hAnsi="Arial" w:cs="Arial"/>
        </w:rPr>
        <w:t>a</w:t>
      </w:r>
      <w:r w:rsidRPr="00580640">
        <w:rPr>
          <w:rFonts w:ascii="Arial" w:hAnsi="Arial" w:cs="Arial"/>
          <w:spacing w:val="-2"/>
        </w:rPr>
        <w:t xml:space="preserve"> </w:t>
      </w:r>
      <w:r w:rsidRPr="00580640">
        <w:rPr>
          <w:rFonts w:ascii="Arial" w:hAnsi="Arial" w:cs="Arial"/>
        </w:rPr>
        <w:t>duty of care to</w:t>
      </w:r>
      <w:r w:rsidRPr="00580640">
        <w:rPr>
          <w:rFonts w:ascii="Arial" w:hAnsi="Arial" w:cs="Arial"/>
          <w:spacing w:val="-1"/>
        </w:rPr>
        <w:t xml:space="preserve"> </w:t>
      </w:r>
      <w:r w:rsidRPr="00580640">
        <w:rPr>
          <w:rFonts w:ascii="Arial" w:hAnsi="Arial" w:cs="Arial"/>
        </w:rPr>
        <w:t>their charity, which</w:t>
      </w:r>
      <w:r w:rsidRPr="00580640">
        <w:rPr>
          <w:rFonts w:ascii="Arial" w:hAnsi="Arial" w:cs="Arial"/>
          <w:spacing w:val="-2"/>
        </w:rPr>
        <w:t xml:space="preserve"> </w:t>
      </w:r>
      <w:r w:rsidRPr="00580640">
        <w:rPr>
          <w:rFonts w:ascii="Arial" w:hAnsi="Arial" w:cs="Arial"/>
        </w:rPr>
        <w:t>includes taking the necessary steps to</w:t>
      </w:r>
      <w:r w:rsidRPr="00580640">
        <w:rPr>
          <w:rFonts w:ascii="Arial" w:hAnsi="Arial" w:cs="Arial"/>
          <w:spacing w:val="-1"/>
        </w:rPr>
        <w:t xml:space="preserve"> </w:t>
      </w:r>
      <w:r w:rsidRPr="00580640">
        <w:rPr>
          <w:rFonts w:ascii="Arial" w:hAnsi="Arial" w:cs="Arial"/>
        </w:rPr>
        <w:t>safeguard those at risk from abuse and neglect, managing risk and protecting the reputation of the charity.</w:t>
      </w:r>
      <w:r w:rsidRPr="00580640">
        <w:rPr>
          <w:rFonts w:ascii="Arial" w:hAnsi="Arial" w:cs="Arial"/>
          <w:spacing w:val="-2"/>
        </w:rPr>
        <w:t xml:space="preserve"> </w:t>
      </w:r>
      <w:r w:rsidRPr="00580640">
        <w:rPr>
          <w:rFonts w:ascii="Arial" w:hAnsi="Arial" w:cs="Arial"/>
        </w:rPr>
        <w:t>Trustees have a</w:t>
      </w:r>
      <w:r w:rsidRPr="00580640">
        <w:rPr>
          <w:rFonts w:ascii="Arial" w:hAnsi="Arial" w:cs="Arial"/>
          <w:spacing w:val="-1"/>
        </w:rPr>
        <w:t xml:space="preserve"> </w:t>
      </w:r>
      <w:r w:rsidRPr="00580640">
        <w:rPr>
          <w:rFonts w:ascii="Arial" w:hAnsi="Arial" w:cs="Arial"/>
        </w:rPr>
        <w:t>responsibility to</w:t>
      </w:r>
      <w:r w:rsidRPr="00580640">
        <w:rPr>
          <w:rFonts w:ascii="Arial" w:hAnsi="Arial" w:cs="Arial"/>
          <w:spacing w:val="-1"/>
        </w:rPr>
        <w:t xml:space="preserve"> </w:t>
      </w:r>
      <w:r w:rsidRPr="00580640">
        <w:rPr>
          <w:rFonts w:ascii="Arial" w:hAnsi="Arial" w:cs="Arial"/>
        </w:rPr>
        <w:t>ensure that safeguarding</w:t>
      </w:r>
      <w:r w:rsidRPr="00580640">
        <w:rPr>
          <w:rFonts w:ascii="Arial" w:hAnsi="Arial" w:cs="Arial"/>
          <w:spacing w:val="-2"/>
        </w:rPr>
        <w:t xml:space="preserve"> </w:t>
      </w:r>
      <w:r w:rsidRPr="00580640">
        <w:rPr>
          <w:rFonts w:ascii="Arial" w:hAnsi="Arial" w:cs="Arial"/>
        </w:rPr>
        <w:t>is included, where appropriate, in the strategic plans, risk assessments, communications and quality assurance processes of the organisation. In some cases, trustees will be required to make decisions in relation to complex or serious safeguarding concerns, in consultation</w:t>
      </w:r>
      <w:r w:rsidRPr="00580640">
        <w:rPr>
          <w:rFonts w:ascii="Arial" w:hAnsi="Arial" w:cs="Arial"/>
          <w:spacing w:val="-6"/>
        </w:rPr>
        <w:t xml:space="preserve"> </w:t>
      </w:r>
      <w:r w:rsidRPr="00580640">
        <w:rPr>
          <w:rFonts w:ascii="Arial" w:hAnsi="Arial" w:cs="Arial"/>
        </w:rPr>
        <w:t>with</w:t>
      </w:r>
      <w:r w:rsidRPr="00580640">
        <w:rPr>
          <w:rFonts w:ascii="Arial" w:hAnsi="Arial" w:cs="Arial"/>
          <w:spacing w:val="-7"/>
        </w:rPr>
        <w:t xml:space="preserve"> </w:t>
      </w:r>
      <w:r w:rsidRPr="00580640">
        <w:rPr>
          <w:rFonts w:ascii="Arial" w:hAnsi="Arial" w:cs="Arial"/>
        </w:rPr>
        <w:t>the</w:t>
      </w:r>
      <w:r w:rsidRPr="00580640">
        <w:rPr>
          <w:rFonts w:ascii="Arial" w:hAnsi="Arial" w:cs="Arial"/>
          <w:spacing w:val="-12"/>
        </w:rPr>
        <w:t xml:space="preserve"> </w:t>
      </w:r>
      <w:r w:rsidRPr="00580640">
        <w:rPr>
          <w:rFonts w:ascii="Arial" w:hAnsi="Arial" w:cs="Arial"/>
        </w:rPr>
        <w:t>Head</w:t>
      </w:r>
      <w:r w:rsidRPr="00580640">
        <w:rPr>
          <w:rFonts w:ascii="Arial" w:hAnsi="Arial" w:cs="Arial"/>
          <w:spacing w:val="-12"/>
        </w:rPr>
        <w:t xml:space="preserve"> </w:t>
      </w:r>
      <w:r w:rsidRPr="00580640">
        <w:rPr>
          <w:rFonts w:ascii="Arial" w:hAnsi="Arial" w:cs="Arial"/>
        </w:rPr>
        <w:t>of</w:t>
      </w:r>
      <w:r w:rsidRPr="00580640">
        <w:rPr>
          <w:rFonts w:ascii="Arial" w:hAnsi="Arial" w:cs="Arial"/>
          <w:spacing w:val="-8"/>
        </w:rPr>
        <w:t xml:space="preserve"> </w:t>
      </w:r>
      <w:r w:rsidRPr="00580640">
        <w:rPr>
          <w:rFonts w:ascii="Arial" w:hAnsi="Arial" w:cs="Arial"/>
        </w:rPr>
        <w:t>Safeguarding.</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Age</w:t>
      </w:r>
      <w:r w:rsidRPr="00580640">
        <w:rPr>
          <w:rFonts w:ascii="Arial" w:hAnsi="Arial" w:cs="Arial"/>
          <w:spacing w:val="-8"/>
        </w:rPr>
        <w:t xml:space="preserve"> </w:t>
      </w:r>
      <w:r w:rsidRPr="00580640">
        <w:rPr>
          <w:rFonts w:ascii="Arial" w:hAnsi="Arial" w:cs="Arial"/>
        </w:rPr>
        <w:t>UK</w:t>
      </w:r>
      <w:r w:rsidRPr="00580640">
        <w:rPr>
          <w:rFonts w:ascii="Arial" w:hAnsi="Arial" w:cs="Arial"/>
          <w:spacing w:val="-10"/>
        </w:rPr>
        <w:t xml:space="preserve"> </w:t>
      </w:r>
      <w:r w:rsidRPr="00580640">
        <w:rPr>
          <w:rFonts w:ascii="Arial" w:hAnsi="Arial" w:cs="Arial"/>
        </w:rPr>
        <w:t>Camden</w:t>
      </w:r>
      <w:r w:rsidRPr="00580640">
        <w:rPr>
          <w:rFonts w:ascii="Arial" w:hAnsi="Arial" w:cs="Arial"/>
          <w:spacing w:val="-7"/>
        </w:rPr>
        <w:t xml:space="preserve"> </w:t>
      </w:r>
      <w:r w:rsidRPr="00580640">
        <w:rPr>
          <w:rFonts w:ascii="Arial" w:hAnsi="Arial" w:cs="Arial"/>
        </w:rPr>
        <w:t>Group</w:t>
      </w:r>
      <w:r w:rsidRPr="00580640">
        <w:rPr>
          <w:rFonts w:ascii="Arial" w:hAnsi="Arial" w:cs="Arial"/>
          <w:spacing w:val="-12"/>
        </w:rPr>
        <w:t xml:space="preserve"> </w:t>
      </w:r>
      <w:r w:rsidRPr="00580640">
        <w:rPr>
          <w:rFonts w:ascii="Arial" w:hAnsi="Arial" w:cs="Arial"/>
        </w:rPr>
        <w:t>will</w:t>
      </w:r>
      <w:r w:rsidRPr="00580640">
        <w:rPr>
          <w:rFonts w:ascii="Arial" w:hAnsi="Arial" w:cs="Arial"/>
          <w:spacing w:val="-5"/>
        </w:rPr>
        <w:t xml:space="preserve"> </w:t>
      </w:r>
      <w:r w:rsidRPr="00580640">
        <w:rPr>
          <w:rFonts w:ascii="Arial" w:hAnsi="Arial" w:cs="Arial"/>
        </w:rPr>
        <w:t>continue to have a Safeguarding Representative on the Age UK Camden Group’s Board.</w:t>
      </w:r>
    </w:p>
    <w:p w14:paraId="0EE835F5" w14:textId="77777777" w:rsidR="00633AE2" w:rsidRPr="00580640" w:rsidRDefault="00633AE2">
      <w:pPr>
        <w:pStyle w:val="BodyText"/>
        <w:spacing w:before="42"/>
        <w:rPr>
          <w:rFonts w:ascii="Arial" w:hAnsi="Arial" w:cs="Arial"/>
        </w:rPr>
      </w:pPr>
    </w:p>
    <w:p w14:paraId="7D6AB3DE" w14:textId="77777777" w:rsidR="00633AE2" w:rsidRPr="00580640" w:rsidRDefault="00B772E6">
      <w:pPr>
        <w:ind w:left="1304"/>
        <w:rPr>
          <w:rFonts w:ascii="Arial" w:hAnsi="Arial" w:cs="Arial"/>
          <w:i/>
          <w:sz w:val="24"/>
          <w:szCs w:val="24"/>
        </w:rPr>
      </w:pPr>
      <w:r w:rsidRPr="00580640">
        <w:rPr>
          <w:rFonts w:ascii="Arial" w:hAnsi="Arial" w:cs="Arial"/>
          <w:i/>
          <w:sz w:val="24"/>
          <w:szCs w:val="24"/>
        </w:rPr>
        <w:t>Senior</w:t>
      </w:r>
      <w:r w:rsidRPr="00580640">
        <w:rPr>
          <w:rFonts w:ascii="Arial" w:hAnsi="Arial" w:cs="Arial"/>
          <w:i/>
          <w:spacing w:val="-5"/>
          <w:sz w:val="24"/>
          <w:szCs w:val="24"/>
        </w:rPr>
        <w:t xml:space="preserve"> </w:t>
      </w:r>
      <w:r w:rsidRPr="00580640">
        <w:rPr>
          <w:rFonts w:ascii="Arial" w:hAnsi="Arial" w:cs="Arial"/>
          <w:i/>
          <w:sz w:val="24"/>
          <w:szCs w:val="24"/>
        </w:rPr>
        <w:t>Managers</w:t>
      </w:r>
      <w:r w:rsidRPr="00580640">
        <w:rPr>
          <w:rFonts w:ascii="Arial" w:hAnsi="Arial" w:cs="Arial"/>
          <w:i/>
          <w:spacing w:val="-5"/>
          <w:sz w:val="24"/>
          <w:szCs w:val="24"/>
        </w:rPr>
        <w:t xml:space="preserve"> </w:t>
      </w:r>
      <w:r w:rsidRPr="00580640">
        <w:rPr>
          <w:rFonts w:ascii="Arial" w:hAnsi="Arial" w:cs="Arial"/>
          <w:i/>
          <w:sz w:val="24"/>
          <w:szCs w:val="24"/>
        </w:rPr>
        <w:t>and</w:t>
      </w:r>
      <w:r w:rsidRPr="00580640">
        <w:rPr>
          <w:rFonts w:ascii="Arial" w:hAnsi="Arial" w:cs="Arial"/>
          <w:i/>
          <w:spacing w:val="-5"/>
          <w:sz w:val="24"/>
          <w:szCs w:val="24"/>
        </w:rPr>
        <w:t xml:space="preserve"> </w:t>
      </w:r>
      <w:r w:rsidRPr="00580640">
        <w:rPr>
          <w:rFonts w:ascii="Arial" w:hAnsi="Arial" w:cs="Arial"/>
          <w:i/>
          <w:spacing w:val="-2"/>
          <w:sz w:val="24"/>
          <w:szCs w:val="24"/>
        </w:rPr>
        <w:t>Managers</w:t>
      </w:r>
    </w:p>
    <w:p w14:paraId="018350E0" w14:textId="77777777" w:rsidR="00633AE2" w:rsidRPr="00580640" w:rsidRDefault="00B772E6">
      <w:pPr>
        <w:pStyle w:val="BodyText"/>
        <w:spacing w:before="45" w:line="276" w:lineRule="auto"/>
        <w:ind w:left="1304" w:right="1286"/>
        <w:jc w:val="both"/>
        <w:rPr>
          <w:rFonts w:ascii="Arial" w:hAnsi="Arial" w:cs="Arial"/>
        </w:rPr>
      </w:pPr>
      <w:r w:rsidRPr="00580640">
        <w:rPr>
          <w:rFonts w:ascii="Arial" w:hAnsi="Arial" w:cs="Arial"/>
        </w:rPr>
        <w:t>Senior Managers and Managers are responsible for ensuring that they, and the staff that they supervise, are aware of Age UK Camden Group's Safeguarding Policy and Procedure and access relevant training. They must promote the discussion of safeguarding at team meetings and as part of supervision or one-to-one meetings. They may be required to make decisions relating</w:t>
      </w:r>
      <w:r w:rsidRPr="00580640">
        <w:rPr>
          <w:rFonts w:ascii="Arial" w:hAnsi="Arial" w:cs="Arial"/>
          <w:spacing w:val="-3"/>
        </w:rPr>
        <w:t xml:space="preserve"> </w:t>
      </w:r>
      <w:r w:rsidRPr="00580640">
        <w:rPr>
          <w:rFonts w:ascii="Arial" w:hAnsi="Arial" w:cs="Arial"/>
        </w:rPr>
        <w:t>to complex</w:t>
      </w:r>
      <w:r w:rsidRPr="00580640">
        <w:rPr>
          <w:rFonts w:ascii="Arial" w:hAnsi="Arial" w:cs="Arial"/>
          <w:spacing w:val="-3"/>
        </w:rPr>
        <w:t xml:space="preserve"> </w:t>
      </w:r>
      <w:r w:rsidRPr="00580640">
        <w:rPr>
          <w:rFonts w:ascii="Arial" w:hAnsi="Arial" w:cs="Arial"/>
        </w:rPr>
        <w:t>or serious</w:t>
      </w:r>
      <w:r w:rsidRPr="00580640">
        <w:rPr>
          <w:rFonts w:ascii="Arial" w:hAnsi="Arial" w:cs="Arial"/>
          <w:spacing w:val="-3"/>
        </w:rPr>
        <w:t xml:space="preserve"> </w:t>
      </w:r>
      <w:r w:rsidRPr="00580640">
        <w:rPr>
          <w:rFonts w:ascii="Arial" w:hAnsi="Arial" w:cs="Arial"/>
        </w:rPr>
        <w:t>safeguarding concerns</w:t>
      </w:r>
      <w:r w:rsidRPr="00580640">
        <w:rPr>
          <w:rFonts w:ascii="Arial" w:hAnsi="Arial" w:cs="Arial"/>
          <w:spacing w:val="-17"/>
        </w:rPr>
        <w:t xml:space="preserve"> </w:t>
      </w:r>
      <w:r w:rsidRPr="00580640">
        <w:rPr>
          <w:rFonts w:ascii="Arial" w:hAnsi="Arial" w:cs="Arial"/>
        </w:rPr>
        <w:t>and</w:t>
      </w:r>
      <w:r w:rsidRPr="00580640">
        <w:rPr>
          <w:rFonts w:ascii="Arial" w:hAnsi="Arial" w:cs="Arial"/>
          <w:spacing w:val="-18"/>
        </w:rPr>
        <w:t xml:space="preserve"> </w:t>
      </w:r>
      <w:r w:rsidRPr="00580640">
        <w:rPr>
          <w:rFonts w:ascii="Arial" w:hAnsi="Arial" w:cs="Arial"/>
        </w:rPr>
        <w:t>can</w:t>
      </w:r>
      <w:r w:rsidRPr="00580640">
        <w:rPr>
          <w:rFonts w:ascii="Arial" w:hAnsi="Arial" w:cs="Arial"/>
          <w:spacing w:val="-18"/>
        </w:rPr>
        <w:t xml:space="preserve"> </w:t>
      </w:r>
      <w:r w:rsidRPr="00580640">
        <w:rPr>
          <w:rFonts w:ascii="Arial" w:hAnsi="Arial" w:cs="Arial"/>
        </w:rPr>
        <w:t>seek</w:t>
      </w:r>
      <w:r w:rsidRPr="00580640">
        <w:rPr>
          <w:rFonts w:ascii="Arial" w:hAnsi="Arial" w:cs="Arial"/>
          <w:spacing w:val="-19"/>
        </w:rPr>
        <w:t xml:space="preserve"> </w:t>
      </w:r>
      <w:r w:rsidRPr="00580640">
        <w:rPr>
          <w:rFonts w:ascii="Arial" w:hAnsi="Arial" w:cs="Arial"/>
        </w:rPr>
        <w:t>advice</w:t>
      </w:r>
      <w:r w:rsidRPr="00580640">
        <w:rPr>
          <w:rFonts w:ascii="Arial" w:hAnsi="Arial" w:cs="Arial"/>
          <w:spacing w:val="-17"/>
        </w:rPr>
        <w:t xml:space="preserve"> </w:t>
      </w:r>
      <w:r w:rsidRPr="00580640">
        <w:rPr>
          <w:rFonts w:ascii="Arial" w:hAnsi="Arial" w:cs="Arial"/>
        </w:rPr>
        <w:t>from</w:t>
      </w:r>
      <w:r w:rsidRPr="00580640">
        <w:rPr>
          <w:rFonts w:ascii="Arial" w:hAnsi="Arial" w:cs="Arial"/>
          <w:spacing w:val="-27"/>
        </w:rPr>
        <w:t xml:space="preserve"> </w:t>
      </w:r>
      <w:r w:rsidRPr="00580640">
        <w:rPr>
          <w:rFonts w:ascii="Arial" w:hAnsi="Arial" w:cs="Arial"/>
        </w:rPr>
        <w:t>the</w:t>
      </w:r>
      <w:r w:rsidRPr="00580640">
        <w:rPr>
          <w:rFonts w:ascii="Arial" w:hAnsi="Arial" w:cs="Arial"/>
          <w:spacing w:val="-13"/>
        </w:rPr>
        <w:t xml:space="preserve"> </w:t>
      </w:r>
      <w:r w:rsidRPr="00580640">
        <w:rPr>
          <w:rFonts w:ascii="Arial" w:hAnsi="Arial" w:cs="Arial"/>
        </w:rPr>
        <w:t>Safeguarding</w:t>
      </w:r>
      <w:r w:rsidRPr="00580640">
        <w:rPr>
          <w:rFonts w:ascii="Arial" w:hAnsi="Arial" w:cs="Arial"/>
          <w:spacing w:val="-16"/>
        </w:rPr>
        <w:t xml:space="preserve"> </w:t>
      </w:r>
      <w:r w:rsidRPr="00580640">
        <w:rPr>
          <w:rFonts w:ascii="Arial" w:hAnsi="Arial" w:cs="Arial"/>
        </w:rPr>
        <w:t>Senior</w:t>
      </w:r>
      <w:r w:rsidRPr="00580640">
        <w:rPr>
          <w:rFonts w:ascii="Arial" w:hAnsi="Arial" w:cs="Arial"/>
          <w:spacing w:val="-16"/>
        </w:rPr>
        <w:t xml:space="preserve"> </w:t>
      </w:r>
      <w:r w:rsidRPr="00580640">
        <w:rPr>
          <w:rFonts w:ascii="Arial" w:hAnsi="Arial" w:cs="Arial"/>
        </w:rPr>
        <w:t>Manager</w:t>
      </w:r>
      <w:r w:rsidRPr="00580640">
        <w:rPr>
          <w:rFonts w:ascii="Arial" w:hAnsi="Arial" w:cs="Arial"/>
          <w:spacing w:val="-12"/>
        </w:rPr>
        <w:t xml:space="preserve"> </w:t>
      </w:r>
      <w:r w:rsidRPr="00580640">
        <w:rPr>
          <w:rFonts w:ascii="Arial" w:hAnsi="Arial" w:cs="Arial"/>
        </w:rPr>
        <w:t>where</w:t>
      </w:r>
      <w:r w:rsidRPr="00580640">
        <w:rPr>
          <w:rFonts w:ascii="Arial" w:hAnsi="Arial" w:cs="Arial"/>
          <w:spacing w:val="-17"/>
        </w:rPr>
        <w:t xml:space="preserve"> </w:t>
      </w:r>
      <w:r w:rsidRPr="00580640">
        <w:rPr>
          <w:rFonts w:ascii="Arial" w:hAnsi="Arial" w:cs="Arial"/>
        </w:rPr>
        <w:t>required.</w:t>
      </w:r>
    </w:p>
    <w:p w14:paraId="25C2535B" w14:textId="77777777" w:rsidR="00633AE2" w:rsidRPr="00580640" w:rsidRDefault="00633AE2">
      <w:pPr>
        <w:pStyle w:val="BodyText"/>
        <w:spacing w:before="34"/>
        <w:rPr>
          <w:rFonts w:ascii="Arial" w:hAnsi="Arial" w:cs="Arial"/>
        </w:rPr>
      </w:pPr>
    </w:p>
    <w:p w14:paraId="2B048375" w14:textId="77777777" w:rsidR="00633AE2" w:rsidRPr="00580640" w:rsidRDefault="00B772E6">
      <w:pPr>
        <w:pStyle w:val="Heading2"/>
      </w:pPr>
      <w:bookmarkStart w:id="7" w:name="Supporting_Documents"/>
      <w:bookmarkEnd w:id="7"/>
      <w:r w:rsidRPr="00580640">
        <w:t>Supporting</w:t>
      </w:r>
      <w:r w:rsidRPr="00580640">
        <w:rPr>
          <w:spacing w:val="-3"/>
        </w:rPr>
        <w:t xml:space="preserve"> </w:t>
      </w:r>
      <w:r w:rsidRPr="00580640">
        <w:rPr>
          <w:spacing w:val="-2"/>
        </w:rPr>
        <w:t>Documents</w:t>
      </w:r>
    </w:p>
    <w:p w14:paraId="6733E3B9" w14:textId="77777777" w:rsidR="00633AE2" w:rsidRPr="00580640" w:rsidRDefault="00633AE2">
      <w:pPr>
        <w:pStyle w:val="BodyText"/>
        <w:spacing w:before="86"/>
        <w:rPr>
          <w:rFonts w:ascii="Arial" w:hAnsi="Arial" w:cs="Arial"/>
          <w:b/>
        </w:rPr>
      </w:pPr>
    </w:p>
    <w:p w14:paraId="4CB42BF3" w14:textId="77777777" w:rsidR="00633AE2" w:rsidRPr="00580640" w:rsidRDefault="00B772E6">
      <w:pPr>
        <w:pStyle w:val="BodyText"/>
        <w:spacing w:line="276" w:lineRule="auto"/>
        <w:ind w:left="1304" w:right="1288"/>
        <w:jc w:val="both"/>
        <w:rPr>
          <w:rFonts w:ascii="Arial" w:hAnsi="Arial" w:cs="Arial"/>
        </w:rPr>
      </w:pPr>
      <w:r w:rsidRPr="00580640">
        <w:rPr>
          <w:rFonts w:ascii="Arial" w:hAnsi="Arial" w:cs="Arial"/>
        </w:rPr>
        <w:t>The following Age UK Camden Group’s policies and procedures support and complement this Safeguarding policy.</w:t>
      </w:r>
    </w:p>
    <w:p w14:paraId="3706F57A" w14:textId="77777777" w:rsidR="00633AE2" w:rsidRPr="00580640" w:rsidRDefault="00633AE2">
      <w:pPr>
        <w:pStyle w:val="BodyText"/>
        <w:spacing w:before="48"/>
        <w:rPr>
          <w:rFonts w:ascii="Arial" w:hAnsi="Arial" w:cs="Arial"/>
        </w:rPr>
      </w:pPr>
    </w:p>
    <w:p w14:paraId="210407E3" w14:textId="77777777" w:rsidR="00633AE2" w:rsidRPr="00580640" w:rsidRDefault="00B772E6">
      <w:pPr>
        <w:pStyle w:val="ListParagraph"/>
        <w:numPr>
          <w:ilvl w:val="1"/>
          <w:numId w:val="11"/>
        </w:numPr>
        <w:tabs>
          <w:tab w:val="left" w:pos="2024"/>
        </w:tabs>
        <w:ind w:hanging="360"/>
        <w:rPr>
          <w:rFonts w:ascii="Arial" w:hAnsi="Arial" w:cs="Arial"/>
          <w:sz w:val="24"/>
          <w:szCs w:val="24"/>
        </w:rPr>
      </w:pPr>
      <w:r w:rsidRPr="00580640">
        <w:rPr>
          <w:rFonts w:ascii="Arial" w:hAnsi="Arial" w:cs="Arial"/>
          <w:sz w:val="24"/>
          <w:szCs w:val="24"/>
        </w:rPr>
        <w:t>Safeguarding</w:t>
      </w:r>
      <w:r w:rsidRPr="00580640">
        <w:rPr>
          <w:rFonts w:ascii="Arial" w:hAnsi="Arial" w:cs="Arial"/>
          <w:spacing w:val="-11"/>
          <w:sz w:val="24"/>
          <w:szCs w:val="24"/>
        </w:rPr>
        <w:t xml:space="preserve"> </w:t>
      </w:r>
      <w:r w:rsidRPr="00580640">
        <w:rPr>
          <w:rFonts w:ascii="Arial" w:hAnsi="Arial" w:cs="Arial"/>
          <w:spacing w:val="-2"/>
          <w:sz w:val="24"/>
          <w:szCs w:val="24"/>
        </w:rPr>
        <w:t>Procedure</w:t>
      </w:r>
    </w:p>
    <w:p w14:paraId="32AF5CA4"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Safeguarding</w:t>
      </w:r>
      <w:r w:rsidRPr="00580640">
        <w:rPr>
          <w:rFonts w:ascii="Arial" w:hAnsi="Arial" w:cs="Arial"/>
          <w:spacing w:val="-8"/>
          <w:sz w:val="24"/>
          <w:szCs w:val="24"/>
        </w:rPr>
        <w:t xml:space="preserve"> </w:t>
      </w:r>
      <w:r w:rsidRPr="00580640">
        <w:rPr>
          <w:rFonts w:ascii="Arial" w:hAnsi="Arial" w:cs="Arial"/>
          <w:sz w:val="24"/>
          <w:szCs w:val="24"/>
        </w:rPr>
        <w:t>Escalation</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15"/>
          <w:sz w:val="24"/>
          <w:szCs w:val="24"/>
        </w:rPr>
        <w:t xml:space="preserve"> </w:t>
      </w:r>
      <w:r w:rsidRPr="00580640">
        <w:rPr>
          <w:rFonts w:ascii="Arial" w:hAnsi="Arial" w:cs="Arial"/>
          <w:sz w:val="24"/>
          <w:szCs w:val="24"/>
        </w:rPr>
        <w:t>Resolution</w:t>
      </w:r>
      <w:r w:rsidRPr="00580640">
        <w:rPr>
          <w:rFonts w:ascii="Arial" w:hAnsi="Arial" w:cs="Arial"/>
          <w:spacing w:val="-8"/>
          <w:sz w:val="24"/>
          <w:szCs w:val="24"/>
        </w:rPr>
        <w:t xml:space="preserve"> </w:t>
      </w:r>
      <w:r w:rsidRPr="00580640">
        <w:rPr>
          <w:rFonts w:ascii="Arial" w:hAnsi="Arial" w:cs="Arial"/>
          <w:spacing w:val="-2"/>
          <w:sz w:val="24"/>
          <w:szCs w:val="24"/>
        </w:rPr>
        <w:t>Procedure</w:t>
      </w:r>
    </w:p>
    <w:p w14:paraId="0C81DCDE" w14:textId="77777777" w:rsidR="00633AE2" w:rsidRPr="00580640" w:rsidRDefault="00B772E6">
      <w:pPr>
        <w:pStyle w:val="ListParagraph"/>
        <w:numPr>
          <w:ilvl w:val="1"/>
          <w:numId w:val="11"/>
        </w:numPr>
        <w:tabs>
          <w:tab w:val="left" w:pos="2024"/>
        </w:tabs>
        <w:spacing w:before="38"/>
        <w:ind w:hanging="360"/>
        <w:rPr>
          <w:rFonts w:ascii="Arial" w:hAnsi="Arial" w:cs="Arial"/>
          <w:sz w:val="24"/>
          <w:szCs w:val="24"/>
        </w:rPr>
      </w:pPr>
      <w:r w:rsidRPr="00580640">
        <w:rPr>
          <w:rFonts w:ascii="Arial" w:hAnsi="Arial" w:cs="Arial"/>
          <w:sz w:val="24"/>
          <w:szCs w:val="24"/>
        </w:rPr>
        <w:t>Recruitment</w:t>
      </w:r>
      <w:r w:rsidRPr="00580640">
        <w:rPr>
          <w:rFonts w:ascii="Arial" w:hAnsi="Arial" w:cs="Arial"/>
          <w:spacing w:val="-10"/>
          <w:sz w:val="24"/>
          <w:szCs w:val="24"/>
        </w:rPr>
        <w:t xml:space="preserve"> </w:t>
      </w:r>
      <w:r w:rsidRPr="00580640">
        <w:rPr>
          <w:rFonts w:ascii="Arial" w:hAnsi="Arial" w:cs="Arial"/>
          <w:spacing w:val="-2"/>
          <w:sz w:val="24"/>
          <w:szCs w:val="24"/>
        </w:rPr>
        <w:t>Policy</w:t>
      </w:r>
    </w:p>
    <w:p w14:paraId="6D02E997"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Whistleblowing</w:t>
      </w:r>
      <w:r w:rsidRPr="00580640">
        <w:rPr>
          <w:rFonts w:ascii="Arial" w:hAnsi="Arial" w:cs="Arial"/>
          <w:spacing w:val="-10"/>
          <w:sz w:val="24"/>
          <w:szCs w:val="24"/>
        </w:rPr>
        <w:t xml:space="preserve"> </w:t>
      </w:r>
      <w:r w:rsidRPr="00580640">
        <w:rPr>
          <w:rFonts w:ascii="Arial" w:hAnsi="Arial" w:cs="Arial"/>
          <w:spacing w:val="-2"/>
          <w:sz w:val="24"/>
          <w:szCs w:val="24"/>
        </w:rPr>
        <w:t>Policy</w:t>
      </w:r>
    </w:p>
    <w:p w14:paraId="23C847DC"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Health</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4"/>
          <w:sz w:val="24"/>
          <w:szCs w:val="24"/>
        </w:rPr>
        <w:t xml:space="preserve"> </w:t>
      </w:r>
      <w:r w:rsidRPr="00580640">
        <w:rPr>
          <w:rFonts w:ascii="Arial" w:hAnsi="Arial" w:cs="Arial"/>
          <w:sz w:val="24"/>
          <w:szCs w:val="24"/>
        </w:rPr>
        <w:t>Safety</w:t>
      </w:r>
      <w:r w:rsidRPr="00580640">
        <w:rPr>
          <w:rFonts w:ascii="Arial" w:hAnsi="Arial" w:cs="Arial"/>
          <w:spacing w:val="-4"/>
          <w:sz w:val="24"/>
          <w:szCs w:val="24"/>
        </w:rPr>
        <w:t xml:space="preserve"> </w:t>
      </w:r>
      <w:r w:rsidRPr="00580640">
        <w:rPr>
          <w:rFonts w:ascii="Arial" w:hAnsi="Arial" w:cs="Arial"/>
          <w:spacing w:val="-2"/>
          <w:sz w:val="24"/>
          <w:szCs w:val="24"/>
        </w:rPr>
        <w:t>Policy</w:t>
      </w:r>
    </w:p>
    <w:p w14:paraId="55797C17" w14:textId="77777777" w:rsidR="00633AE2" w:rsidRPr="00580640" w:rsidRDefault="00B772E6">
      <w:pPr>
        <w:pStyle w:val="ListParagraph"/>
        <w:numPr>
          <w:ilvl w:val="1"/>
          <w:numId w:val="11"/>
        </w:numPr>
        <w:tabs>
          <w:tab w:val="left" w:pos="2024"/>
        </w:tabs>
        <w:spacing w:before="38"/>
        <w:ind w:hanging="360"/>
        <w:rPr>
          <w:rFonts w:ascii="Arial" w:hAnsi="Arial" w:cs="Arial"/>
          <w:sz w:val="24"/>
          <w:szCs w:val="24"/>
        </w:rPr>
      </w:pPr>
      <w:r w:rsidRPr="00580640">
        <w:rPr>
          <w:rFonts w:ascii="Arial" w:hAnsi="Arial" w:cs="Arial"/>
          <w:spacing w:val="-2"/>
          <w:sz w:val="24"/>
          <w:szCs w:val="24"/>
        </w:rPr>
        <w:t>Safeguarding</w:t>
      </w:r>
      <w:r w:rsidRPr="00580640">
        <w:rPr>
          <w:rFonts w:ascii="Arial" w:hAnsi="Arial" w:cs="Arial"/>
          <w:spacing w:val="11"/>
          <w:sz w:val="24"/>
          <w:szCs w:val="24"/>
        </w:rPr>
        <w:t xml:space="preserve"> </w:t>
      </w:r>
      <w:r w:rsidRPr="00580640">
        <w:rPr>
          <w:rFonts w:ascii="Arial" w:hAnsi="Arial" w:cs="Arial"/>
          <w:spacing w:val="-2"/>
          <w:sz w:val="24"/>
          <w:szCs w:val="24"/>
        </w:rPr>
        <w:t>Responsibilities</w:t>
      </w:r>
      <w:r w:rsidRPr="00580640">
        <w:rPr>
          <w:rFonts w:ascii="Arial" w:hAnsi="Arial" w:cs="Arial"/>
          <w:spacing w:val="11"/>
          <w:sz w:val="24"/>
          <w:szCs w:val="24"/>
        </w:rPr>
        <w:t xml:space="preserve"> </w:t>
      </w:r>
      <w:r w:rsidRPr="00580640">
        <w:rPr>
          <w:rFonts w:ascii="Arial" w:hAnsi="Arial" w:cs="Arial"/>
          <w:spacing w:val="-2"/>
          <w:sz w:val="24"/>
          <w:szCs w:val="24"/>
        </w:rPr>
        <w:t>Guidance</w:t>
      </w:r>
    </w:p>
    <w:p w14:paraId="309A6EE6"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Safer</w:t>
      </w:r>
      <w:r w:rsidRPr="00580640">
        <w:rPr>
          <w:rFonts w:ascii="Arial" w:hAnsi="Arial" w:cs="Arial"/>
          <w:spacing w:val="-3"/>
          <w:sz w:val="24"/>
          <w:szCs w:val="24"/>
        </w:rPr>
        <w:t xml:space="preserve"> </w:t>
      </w:r>
      <w:r w:rsidRPr="00580640">
        <w:rPr>
          <w:rFonts w:ascii="Arial" w:hAnsi="Arial" w:cs="Arial"/>
          <w:sz w:val="24"/>
          <w:szCs w:val="24"/>
        </w:rPr>
        <w:t>Recruitment</w:t>
      </w:r>
      <w:r w:rsidRPr="00580640">
        <w:rPr>
          <w:rFonts w:ascii="Arial" w:hAnsi="Arial" w:cs="Arial"/>
          <w:spacing w:val="-1"/>
          <w:sz w:val="24"/>
          <w:szCs w:val="24"/>
        </w:rPr>
        <w:t xml:space="preserve"> </w:t>
      </w:r>
      <w:r w:rsidRPr="00580640">
        <w:rPr>
          <w:rFonts w:ascii="Arial" w:hAnsi="Arial" w:cs="Arial"/>
          <w:spacing w:val="-2"/>
          <w:sz w:val="24"/>
          <w:szCs w:val="24"/>
        </w:rPr>
        <w:t>Policy</w:t>
      </w:r>
    </w:p>
    <w:p w14:paraId="2F9D40A7"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Disciplinary</w:t>
      </w:r>
      <w:r w:rsidRPr="00580640">
        <w:rPr>
          <w:rFonts w:ascii="Arial" w:hAnsi="Arial" w:cs="Arial"/>
          <w:spacing w:val="-11"/>
          <w:sz w:val="24"/>
          <w:szCs w:val="24"/>
        </w:rPr>
        <w:t xml:space="preserve"> </w:t>
      </w:r>
      <w:r w:rsidRPr="00580640">
        <w:rPr>
          <w:rFonts w:ascii="Arial" w:hAnsi="Arial" w:cs="Arial"/>
          <w:spacing w:val="-2"/>
          <w:sz w:val="24"/>
          <w:szCs w:val="24"/>
        </w:rPr>
        <w:t>Policy</w:t>
      </w:r>
    </w:p>
    <w:p w14:paraId="3EC60B01" w14:textId="77777777" w:rsidR="00633AE2" w:rsidRPr="00580640" w:rsidRDefault="00633AE2">
      <w:pPr>
        <w:pStyle w:val="ListParagraph"/>
        <w:rPr>
          <w:rFonts w:ascii="Arial" w:hAnsi="Arial" w:cs="Arial"/>
          <w:sz w:val="24"/>
          <w:szCs w:val="24"/>
        </w:rPr>
        <w:sectPr w:rsidR="00633AE2" w:rsidRPr="00580640">
          <w:pgSz w:w="11910" w:h="16840"/>
          <w:pgMar w:top="1320" w:right="141" w:bottom="600" w:left="141" w:header="0" w:footer="413" w:gutter="0"/>
          <w:cols w:space="720"/>
        </w:sectPr>
      </w:pPr>
    </w:p>
    <w:p w14:paraId="4EA0F204" w14:textId="77777777" w:rsidR="00633AE2" w:rsidRPr="00580640" w:rsidRDefault="00B772E6">
      <w:pPr>
        <w:pStyle w:val="ListParagraph"/>
        <w:numPr>
          <w:ilvl w:val="1"/>
          <w:numId w:val="11"/>
        </w:numPr>
        <w:tabs>
          <w:tab w:val="left" w:pos="2024"/>
        </w:tabs>
        <w:spacing w:before="81"/>
        <w:ind w:hanging="360"/>
        <w:rPr>
          <w:rFonts w:ascii="Arial" w:hAnsi="Arial" w:cs="Arial"/>
          <w:sz w:val="24"/>
          <w:szCs w:val="24"/>
        </w:rPr>
      </w:pPr>
      <w:r w:rsidRPr="00580640">
        <w:rPr>
          <w:rFonts w:ascii="Arial" w:hAnsi="Arial" w:cs="Arial"/>
          <w:sz w:val="24"/>
          <w:szCs w:val="24"/>
        </w:rPr>
        <w:lastRenderedPageBreak/>
        <w:t>Code</w:t>
      </w:r>
      <w:r w:rsidRPr="00580640">
        <w:rPr>
          <w:rFonts w:ascii="Arial" w:hAnsi="Arial" w:cs="Arial"/>
          <w:spacing w:val="-8"/>
          <w:sz w:val="24"/>
          <w:szCs w:val="24"/>
        </w:rPr>
        <w:t xml:space="preserve"> </w:t>
      </w:r>
      <w:r w:rsidRPr="00580640">
        <w:rPr>
          <w:rFonts w:ascii="Arial" w:hAnsi="Arial" w:cs="Arial"/>
          <w:sz w:val="24"/>
          <w:szCs w:val="24"/>
        </w:rPr>
        <w:t>of</w:t>
      </w:r>
      <w:r w:rsidRPr="00580640">
        <w:rPr>
          <w:rFonts w:ascii="Arial" w:hAnsi="Arial" w:cs="Arial"/>
          <w:spacing w:val="-1"/>
          <w:sz w:val="24"/>
          <w:szCs w:val="24"/>
        </w:rPr>
        <w:t xml:space="preserve"> </w:t>
      </w:r>
      <w:r w:rsidRPr="00580640">
        <w:rPr>
          <w:rFonts w:ascii="Arial" w:hAnsi="Arial" w:cs="Arial"/>
          <w:sz w:val="24"/>
          <w:szCs w:val="24"/>
        </w:rPr>
        <w:t xml:space="preserve">Conduct </w:t>
      </w:r>
      <w:r w:rsidRPr="00580640">
        <w:rPr>
          <w:rFonts w:ascii="Arial" w:hAnsi="Arial" w:cs="Arial"/>
          <w:spacing w:val="-2"/>
          <w:sz w:val="24"/>
          <w:szCs w:val="24"/>
        </w:rPr>
        <w:t>Policy</w:t>
      </w:r>
    </w:p>
    <w:p w14:paraId="0F715654"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Capability</w:t>
      </w:r>
      <w:r w:rsidRPr="00580640">
        <w:rPr>
          <w:rFonts w:ascii="Arial" w:hAnsi="Arial" w:cs="Arial"/>
          <w:spacing w:val="-7"/>
          <w:sz w:val="24"/>
          <w:szCs w:val="24"/>
        </w:rPr>
        <w:t xml:space="preserve"> </w:t>
      </w:r>
      <w:r w:rsidRPr="00580640">
        <w:rPr>
          <w:rFonts w:ascii="Arial" w:hAnsi="Arial" w:cs="Arial"/>
          <w:spacing w:val="-2"/>
          <w:sz w:val="24"/>
          <w:szCs w:val="24"/>
        </w:rPr>
        <w:t>Policy</w:t>
      </w:r>
    </w:p>
    <w:p w14:paraId="0A0983F3" w14:textId="77777777" w:rsidR="00633AE2" w:rsidRPr="00580640" w:rsidRDefault="00633AE2">
      <w:pPr>
        <w:pStyle w:val="BodyText"/>
        <w:spacing w:before="71"/>
        <w:rPr>
          <w:rFonts w:ascii="Arial" w:hAnsi="Arial" w:cs="Arial"/>
        </w:rPr>
      </w:pPr>
    </w:p>
    <w:p w14:paraId="2A17B3EE" w14:textId="77777777" w:rsidR="00633AE2" w:rsidRPr="00580640" w:rsidRDefault="00B772E6">
      <w:pPr>
        <w:pStyle w:val="Heading2"/>
      </w:pPr>
      <w:bookmarkStart w:id="8" w:name="Breaches_of_Policy"/>
      <w:bookmarkEnd w:id="8"/>
      <w:r w:rsidRPr="00580640">
        <w:t>Breaches</w:t>
      </w:r>
      <w:r w:rsidRPr="00580640">
        <w:rPr>
          <w:spacing w:val="-5"/>
        </w:rPr>
        <w:t xml:space="preserve"> </w:t>
      </w:r>
      <w:r w:rsidRPr="00580640">
        <w:t>of</w:t>
      </w:r>
      <w:r w:rsidRPr="00580640">
        <w:rPr>
          <w:spacing w:val="-5"/>
        </w:rPr>
        <w:t xml:space="preserve"> </w:t>
      </w:r>
      <w:r w:rsidRPr="00580640">
        <w:rPr>
          <w:spacing w:val="-2"/>
        </w:rPr>
        <w:t>Policy</w:t>
      </w:r>
    </w:p>
    <w:p w14:paraId="6A5E8335" w14:textId="77777777" w:rsidR="00633AE2" w:rsidRPr="00580640" w:rsidRDefault="00633AE2">
      <w:pPr>
        <w:pStyle w:val="BodyText"/>
        <w:spacing w:before="91"/>
        <w:rPr>
          <w:rFonts w:ascii="Arial" w:hAnsi="Arial" w:cs="Arial"/>
          <w:b/>
        </w:rPr>
      </w:pPr>
    </w:p>
    <w:p w14:paraId="46DC689D" w14:textId="77777777" w:rsidR="00633AE2" w:rsidRPr="00580640" w:rsidRDefault="00B772E6">
      <w:pPr>
        <w:spacing w:line="276" w:lineRule="auto"/>
        <w:ind w:left="1304" w:right="1290"/>
        <w:jc w:val="both"/>
        <w:rPr>
          <w:rFonts w:ascii="Arial" w:hAnsi="Arial" w:cs="Arial"/>
          <w:sz w:val="24"/>
          <w:szCs w:val="24"/>
        </w:rPr>
      </w:pPr>
      <w:r w:rsidRPr="00580640">
        <w:rPr>
          <w:rFonts w:ascii="Arial" w:hAnsi="Arial" w:cs="Arial"/>
          <w:i/>
          <w:sz w:val="24"/>
          <w:szCs w:val="24"/>
        </w:rPr>
        <w:t>The Age UK Camden Group has a zero-tolerance approach to serious misconduct and will not tolerate its trustees, staff or volunteers carrying out any form of violence, abuse, harassment or exploitation or ignoring neglect</w:t>
      </w:r>
      <w:r w:rsidRPr="00580640">
        <w:rPr>
          <w:rFonts w:ascii="Arial" w:hAnsi="Arial" w:cs="Arial"/>
          <w:sz w:val="24"/>
          <w:szCs w:val="24"/>
        </w:rPr>
        <w:t>.</w:t>
      </w:r>
    </w:p>
    <w:p w14:paraId="10A61924" w14:textId="77777777" w:rsidR="00633AE2" w:rsidRPr="00580640" w:rsidRDefault="00633AE2">
      <w:pPr>
        <w:pStyle w:val="BodyText"/>
        <w:spacing w:before="40"/>
        <w:rPr>
          <w:rFonts w:ascii="Arial" w:hAnsi="Arial" w:cs="Arial"/>
        </w:rPr>
      </w:pPr>
    </w:p>
    <w:p w14:paraId="4F1F4634" w14:textId="47A2F2FE" w:rsidR="00633AE2" w:rsidRPr="00580640" w:rsidRDefault="00B772E6">
      <w:pPr>
        <w:pStyle w:val="BodyText"/>
        <w:spacing w:line="278" w:lineRule="auto"/>
        <w:ind w:left="1304" w:right="1298"/>
        <w:jc w:val="both"/>
        <w:rPr>
          <w:rFonts w:ascii="Arial" w:hAnsi="Arial" w:cs="Arial"/>
        </w:rPr>
      </w:pPr>
      <w:r w:rsidRPr="00580640">
        <w:rPr>
          <w:rFonts w:ascii="Arial" w:hAnsi="Arial" w:cs="Arial"/>
        </w:rPr>
        <w:t>Failure to comply with the Age UK Camden Group</w:t>
      </w:r>
      <w:r w:rsidR="00800A4B" w:rsidRPr="00580640">
        <w:rPr>
          <w:rFonts w:ascii="Arial" w:hAnsi="Arial" w:cs="Arial"/>
        </w:rPr>
        <w:t>’s</w:t>
      </w:r>
      <w:r w:rsidRPr="00580640">
        <w:rPr>
          <w:rFonts w:ascii="Arial" w:hAnsi="Arial" w:cs="Arial"/>
        </w:rPr>
        <w:t xml:space="preserve"> Safeguarding Policy may be managed in </w:t>
      </w:r>
      <w:proofErr w:type="gramStart"/>
      <w:r w:rsidRPr="00580640">
        <w:rPr>
          <w:rFonts w:ascii="Arial" w:hAnsi="Arial" w:cs="Arial"/>
        </w:rPr>
        <w:t>a number of</w:t>
      </w:r>
      <w:proofErr w:type="gramEnd"/>
      <w:r w:rsidRPr="00580640">
        <w:rPr>
          <w:rFonts w:ascii="Arial" w:hAnsi="Arial" w:cs="Arial"/>
        </w:rPr>
        <w:t xml:space="preserve"> ways, depending on the nature and consequences of any incident. In some </w:t>
      </w:r>
      <w:proofErr w:type="gramStart"/>
      <w:r w:rsidRPr="00580640">
        <w:rPr>
          <w:rFonts w:ascii="Arial" w:hAnsi="Arial" w:cs="Arial"/>
        </w:rPr>
        <w:t>cases</w:t>
      </w:r>
      <w:proofErr w:type="gramEnd"/>
      <w:r w:rsidRPr="00580640">
        <w:rPr>
          <w:rFonts w:ascii="Arial" w:hAnsi="Arial" w:cs="Arial"/>
        </w:rPr>
        <w:t xml:space="preserve"> a combination of responses may be required.</w:t>
      </w:r>
    </w:p>
    <w:p w14:paraId="7DD527B5" w14:textId="77777777" w:rsidR="00633AE2" w:rsidRPr="00580640" w:rsidRDefault="00633AE2">
      <w:pPr>
        <w:pStyle w:val="BodyText"/>
        <w:spacing w:before="38"/>
        <w:rPr>
          <w:rFonts w:ascii="Arial" w:hAnsi="Arial" w:cs="Arial"/>
        </w:rPr>
      </w:pPr>
    </w:p>
    <w:p w14:paraId="75613D64" w14:textId="77777777" w:rsidR="00633AE2" w:rsidRPr="00580640" w:rsidRDefault="00B772E6">
      <w:pPr>
        <w:pStyle w:val="ListParagraph"/>
        <w:numPr>
          <w:ilvl w:val="1"/>
          <w:numId w:val="11"/>
        </w:numPr>
        <w:tabs>
          <w:tab w:val="left" w:pos="2024"/>
        </w:tabs>
        <w:spacing w:before="1"/>
        <w:ind w:hanging="360"/>
        <w:rPr>
          <w:rFonts w:ascii="Arial" w:hAnsi="Arial" w:cs="Arial"/>
          <w:sz w:val="24"/>
          <w:szCs w:val="24"/>
        </w:rPr>
      </w:pPr>
      <w:r w:rsidRPr="00580640">
        <w:rPr>
          <w:rFonts w:ascii="Arial" w:hAnsi="Arial" w:cs="Arial"/>
          <w:sz w:val="24"/>
          <w:szCs w:val="24"/>
        </w:rPr>
        <w:t>Local</w:t>
      </w:r>
      <w:r w:rsidRPr="00580640">
        <w:rPr>
          <w:rFonts w:ascii="Arial" w:hAnsi="Arial" w:cs="Arial"/>
          <w:spacing w:val="-10"/>
          <w:sz w:val="24"/>
          <w:szCs w:val="24"/>
        </w:rPr>
        <w:t xml:space="preserve"> </w:t>
      </w:r>
      <w:r w:rsidRPr="00580640">
        <w:rPr>
          <w:rFonts w:ascii="Arial" w:hAnsi="Arial" w:cs="Arial"/>
          <w:sz w:val="24"/>
          <w:szCs w:val="24"/>
        </w:rPr>
        <w:t>authority</w:t>
      </w:r>
      <w:r w:rsidRPr="00580640">
        <w:rPr>
          <w:rFonts w:ascii="Arial" w:hAnsi="Arial" w:cs="Arial"/>
          <w:spacing w:val="-13"/>
          <w:sz w:val="24"/>
          <w:szCs w:val="24"/>
        </w:rPr>
        <w:t xml:space="preserve"> </w:t>
      </w:r>
      <w:proofErr w:type="spellStart"/>
      <w:r w:rsidRPr="00580640">
        <w:rPr>
          <w:rFonts w:ascii="Arial" w:hAnsi="Arial" w:cs="Arial"/>
          <w:sz w:val="24"/>
          <w:szCs w:val="24"/>
        </w:rPr>
        <w:t>co-ordinated</w:t>
      </w:r>
      <w:proofErr w:type="spellEnd"/>
      <w:r w:rsidRPr="00580640">
        <w:rPr>
          <w:rFonts w:ascii="Arial" w:hAnsi="Arial" w:cs="Arial"/>
          <w:spacing w:val="-11"/>
          <w:sz w:val="24"/>
          <w:szCs w:val="24"/>
        </w:rPr>
        <w:t xml:space="preserve"> </w:t>
      </w:r>
      <w:r w:rsidRPr="00580640">
        <w:rPr>
          <w:rFonts w:ascii="Arial" w:hAnsi="Arial" w:cs="Arial"/>
          <w:sz w:val="24"/>
          <w:szCs w:val="24"/>
        </w:rPr>
        <w:t>safeguarding</w:t>
      </w:r>
      <w:r w:rsidRPr="00580640">
        <w:rPr>
          <w:rFonts w:ascii="Arial" w:hAnsi="Arial" w:cs="Arial"/>
          <w:spacing w:val="-16"/>
          <w:sz w:val="24"/>
          <w:szCs w:val="24"/>
        </w:rPr>
        <w:t xml:space="preserve"> </w:t>
      </w:r>
      <w:r w:rsidRPr="00580640">
        <w:rPr>
          <w:rFonts w:ascii="Arial" w:hAnsi="Arial" w:cs="Arial"/>
          <w:spacing w:val="-2"/>
          <w:sz w:val="24"/>
          <w:szCs w:val="24"/>
        </w:rPr>
        <w:t>investigation</w:t>
      </w:r>
    </w:p>
    <w:p w14:paraId="2E7D223C"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Police</w:t>
      </w:r>
      <w:r w:rsidRPr="00580640">
        <w:rPr>
          <w:rFonts w:ascii="Arial" w:hAnsi="Arial" w:cs="Arial"/>
          <w:spacing w:val="-9"/>
          <w:sz w:val="24"/>
          <w:szCs w:val="24"/>
        </w:rPr>
        <w:t xml:space="preserve"> </w:t>
      </w:r>
      <w:r w:rsidRPr="00580640">
        <w:rPr>
          <w:rFonts w:ascii="Arial" w:hAnsi="Arial" w:cs="Arial"/>
          <w:spacing w:val="-2"/>
          <w:sz w:val="24"/>
          <w:szCs w:val="24"/>
        </w:rPr>
        <w:t>investigation</w:t>
      </w:r>
    </w:p>
    <w:p w14:paraId="119729D9" w14:textId="77777777" w:rsidR="00633AE2" w:rsidRPr="00580640" w:rsidRDefault="00B772E6">
      <w:pPr>
        <w:pStyle w:val="ListParagraph"/>
        <w:numPr>
          <w:ilvl w:val="1"/>
          <w:numId w:val="11"/>
        </w:numPr>
        <w:tabs>
          <w:tab w:val="left" w:pos="2024"/>
        </w:tabs>
        <w:spacing w:before="38"/>
        <w:ind w:hanging="360"/>
        <w:rPr>
          <w:rFonts w:ascii="Arial" w:hAnsi="Arial" w:cs="Arial"/>
          <w:sz w:val="24"/>
          <w:szCs w:val="24"/>
        </w:rPr>
      </w:pPr>
      <w:r w:rsidRPr="00580640">
        <w:rPr>
          <w:rFonts w:ascii="Arial" w:hAnsi="Arial" w:cs="Arial"/>
          <w:sz w:val="24"/>
          <w:szCs w:val="24"/>
        </w:rPr>
        <w:t>Referral</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Disclosure</w:t>
      </w:r>
      <w:r w:rsidRPr="00580640">
        <w:rPr>
          <w:rFonts w:ascii="Arial" w:hAnsi="Arial" w:cs="Arial"/>
          <w:spacing w:val="-5"/>
          <w:sz w:val="24"/>
          <w:szCs w:val="24"/>
        </w:rPr>
        <w:t xml:space="preserve"> </w:t>
      </w:r>
      <w:r w:rsidRPr="00580640">
        <w:rPr>
          <w:rFonts w:ascii="Arial" w:hAnsi="Arial" w:cs="Arial"/>
          <w:sz w:val="24"/>
          <w:szCs w:val="24"/>
        </w:rPr>
        <w:t>&amp;</w:t>
      </w:r>
      <w:r w:rsidRPr="00580640">
        <w:rPr>
          <w:rFonts w:ascii="Arial" w:hAnsi="Arial" w:cs="Arial"/>
          <w:spacing w:val="-9"/>
          <w:sz w:val="24"/>
          <w:szCs w:val="24"/>
        </w:rPr>
        <w:t xml:space="preserve"> </w:t>
      </w:r>
      <w:r w:rsidRPr="00580640">
        <w:rPr>
          <w:rFonts w:ascii="Arial" w:hAnsi="Arial" w:cs="Arial"/>
          <w:sz w:val="24"/>
          <w:szCs w:val="24"/>
        </w:rPr>
        <w:t>Barring</w:t>
      </w:r>
      <w:r w:rsidRPr="00580640">
        <w:rPr>
          <w:rFonts w:ascii="Arial" w:hAnsi="Arial" w:cs="Arial"/>
          <w:spacing w:val="-5"/>
          <w:sz w:val="24"/>
          <w:szCs w:val="24"/>
        </w:rPr>
        <w:t xml:space="preserve"> </w:t>
      </w:r>
      <w:r w:rsidRPr="00580640">
        <w:rPr>
          <w:rFonts w:ascii="Arial" w:hAnsi="Arial" w:cs="Arial"/>
          <w:sz w:val="24"/>
          <w:szCs w:val="24"/>
        </w:rPr>
        <w:t>Service</w:t>
      </w:r>
      <w:r w:rsidRPr="00580640">
        <w:rPr>
          <w:rFonts w:ascii="Arial" w:hAnsi="Arial" w:cs="Arial"/>
          <w:spacing w:val="-9"/>
          <w:sz w:val="24"/>
          <w:szCs w:val="24"/>
        </w:rPr>
        <w:t xml:space="preserve"> </w:t>
      </w:r>
      <w:r w:rsidRPr="00580640">
        <w:rPr>
          <w:rFonts w:ascii="Arial" w:hAnsi="Arial" w:cs="Arial"/>
          <w:spacing w:val="-2"/>
          <w:sz w:val="24"/>
          <w:szCs w:val="24"/>
        </w:rPr>
        <w:t>(DBS)</w:t>
      </w:r>
    </w:p>
    <w:p w14:paraId="6F2D1956"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People</w:t>
      </w:r>
      <w:r w:rsidRPr="00580640">
        <w:rPr>
          <w:rFonts w:ascii="Arial" w:hAnsi="Arial" w:cs="Arial"/>
          <w:spacing w:val="-6"/>
          <w:sz w:val="24"/>
          <w:szCs w:val="24"/>
        </w:rPr>
        <w:t xml:space="preserve"> </w:t>
      </w:r>
      <w:r w:rsidRPr="00580640">
        <w:rPr>
          <w:rFonts w:ascii="Arial" w:hAnsi="Arial" w:cs="Arial"/>
          <w:sz w:val="24"/>
          <w:szCs w:val="24"/>
        </w:rPr>
        <w:t>&amp;</w:t>
      </w:r>
      <w:r w:rsidRPr="00580640">
        <w:rPr>
          <w:rFonts w:ascii="Arial" w:hAnsi="Arial" w:cs="Arial"/>
          <w:spacing w:val="-9"/>
          <w:sz w:val="24"/>
          <w:szCs w:val="24"/>
        </w:rPr>
        <w:t xml:space="preserve"> </w:t>
      </w:r>
      <w:r w:rsidRPr="00580640">
        <w:rPr>
          <w:rFonts w:ascii="Arial" w:hAnsi="Arial" w:cs="Arial"/>
          <w:sz w:val="24"/>
          <w:szCs w:val="24"/>
        </w:rPr>
        <w:t>Performance</w:t>
      </w:r>
      <w:r w:rsidRPr="00580640">
        <w:rPr>
          <w:rFonts w:ascii="Arial" w:hAnsi="Arial" w:cs="Arial"/>
          <w:spacing w:val="-6"/>
          <w:sz w:val="24"/>
          <w:szCs w:val="24"/>
        </w:rPr>
        <w:t xml:space="preserve"> </w:t>
      </w:r>
      <w:r w:rsidRPr="00580640">
        <w:rPr>
          <w:rFonts w:ascii="Arial" w:hAnsi="Arial" w:cs="Arial"/>
          <w:sz w:val="24"/>
          <w:szCs w:val="24"/>
        </w:rPr>
        <w:t>disciplinary</w:t>
      </w:r>
      <w:r w:rsidRPr="00580640">
        <w:rPr>
          <w:rFonts w:ascii="Arial" w:hAnsi="Arial" w:cs="Arial"/>
          <w:spacing w:val="-6"/>
          <w:sz w:val="24"/>
          <w:szCs w:val="24"/>
        </w:rPr>
        <w:t xml:space="preserve"> </w:t>
      </w:r>
      <w:r w:rsidRPr="00580640">
        <w:rPr>
          <w:rFonts w:ascii="Arial" w:hAnsi="Arial" w:cs="Arial"/>
          <w:spacing w:val="-2"/>
          <w:sz w:val="24"/>
          <w:szCs w:val="24"/>
        </w:rPr>
        <w:t>process</w:t>
      </w:r>
    </w:p>
    <w:p w14:paraId="3031D83A"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Serious</w:t>
      </w:r>
      <w:r w:rsidRPr="00580640">
        <w:rPr>
          <w:rFonts w:ascii="Arial" w:hAnsi="Arial" w:cs="Arial"/>
          <w:spacing w:val="-9"/>
          <w:sz w:val="24"/>
          <w:szCs w:val="24"/>
        </w:rPr>
        <w:t xml:space="preserve"> </w:t>
      </w:r>
      <w:r w:rsidRPr="00580640">
        <w:rPr>
          <w:rFonts w:ascii="Arial" w:hAnsi="Arial" w:cs="Arial"/>
          <w:sz w:val="24"/>
          <w:szCs w:val="24"/>
        </w:rPr>
        <w:t>incident</w:t>
      </w:r>
      <w:r w:rsidRPr="00580640">
        <w:rPr>
          <w:rFonts w:ascii="Arial" w:hAnsi="Arial" w:cs="Arial"/>
          <w:spacing w:val="-4"/>
          <w:sz w:val="24"/>
          <w:szCs w:val="24"/>
        </w:rPr>
        <w:t xml:space="preserve"> </w:t>
      </w:r>
      <w:r w:rsidRPr="00580640">
        <w:rPr>
          <w:rFonts w:ascii="Arial" w:hAnsi="Arial" w:cs="Arial"/>
          <w:sz w:val="24"/>
          <w:szCs w:val="24"/>
        </w:rPr>
        <w:t>reporting</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z w:val="24"/>
          <w:szCs w:val="24"/>
        </w:rPr>
        <w:t>Charity</w:t>
      </w:r>
      <w:r w:rsidRPr="00580640">
        <w:rPr>
          <w:rFonts w:ascii="Arial" w:hAnsi="Arial" w:cs="Arial"/>
          <w:spacing w:val="-3"/>
          <w:sz w:val="24"/>
          <w:szCs w:val="24"/>
        </w:rPr>
        <w:t xml:space="preserve"> </w:t>
      </w:r>
      <w:r w:rsidRPr="00580640">
        <w:rPr>
          <w:rFonts w:ascii="Arial" w:hAnsi="Arial" w:cs="Arial"/>
          <w:spacing w:val="-2"/>
          <w:sz w:val="24"/>
          <w:szCs w:val="24"/>
        </w:rPr>
        <w:t>Commission</w:t>
      </w:r>
    </w:p>
    <w:p w14:paraId="0340F6C6" w14:textId="77777777" w:rsidR="00633AE2" w:rsidRPr="00580640" w:rsidRDefault="00B772E6">
      <w:pPr>
        <w:pStyle w:val="ListParagraph"/>
        <w:numPr>
          <w:ilvl w:val="1"/>
          <w:numId w:val="11"/>
        </w:numPr>
        <w:tabs>
          <w:tab w:val="left" w:pos="2024"/>
        </w:tabs>
        <w:spacing w:before="37"/>
        <w:ind w:hanging="360"/>
        <w:rPr>
          <w:rFonts w:ascii="Arial" w:hAnsi="Arial" w:cs="Arial"/>
          <w:sz w:val="24"/>
          <w:szCs w:val="24"/>
        </w:rPr>
      </w:pPr>
      <w:r w:rsidRPr="00580640">
        <w:rPr>
          <w:rFonts w:ascii="Arial" w:hAnsi="Arial" w:cs="Arial"/>
          <w:sz w:val="24"/>
          <w:szCs w:val="24"/>
        </w:rPr>
        <w:t>Internal</w:t>
      </w:r>
      <w:r w:rsidRPr="00580640">
        <w:rPr>
          <w:rFonts w:ascii="Arial" w:hAnsi="Arial" w:cs="Arial"/>
          <w:spacing w:val="-9"/>
          <w:sz w:val="24"/>
          <w:szCs w:val="24"/>
        </w:rPr>
        <w:t xml:space="preserve"> </w:t>
      </w:r>
      <w:r w:rsidRPr="00580640">
        <w:rPr>
          <w:rFonts w:ascii="Arial" w:hAnsi="Arial" w:cs="Arial"/>
          <w:sz w:val="24"/>
          <w:szCs w:val="24"/>
        </w:rPr>
        <w:t>review</w:t>
      </w:r>
      <w:r w:rsidRPr="00580640">
        <w:rPr>
          <w:rFonts w:ascii="Arial" w:hAnsi="Arial" w:cs="Arial"/>
          <w:spacing w:val="-11"/>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co-operation</w:t>
      </w:r>
      <w:r w:rsidRPr="00580640">
        <w:rPr>
          <w:rFonts w:ascii="Arial" w:hAnsi="Arial" w:cs="Arial"/>
          <w:spacing w:val="-5"/>
          <w:sz w:val="24"/>
          <w:szCs w:val="24"/>
        </w:rPr>
        <w:t xml:space="preserve"> </w:t>
      </w:r>
      <w:r w:rsidRPr="00580640">
        <w:rPr>
          <w:rFonts w:ascii="Arial" w:hAnsi="Arial" w:cs="Arial"/>
          <w:sz w:val="24"/>
          <w:szCs w:val="24"/>
        </w:rPr>
        <w:t>with</w:t>
      </w:r>
      <w:r w:rsidRPr="00580640">
        <w:rPr>
          <w:rFonts w:ascii="Arial" w:hAnsi="Arial" w:cs="Arial"/>
          <w:spacing w:val="-5"/>
          <w:sz w:val="24"/>
          <w:szCs w:val="24"/>
        </w:rPr>
        <w:t xml:space="preserve"> </w:t>
      </w:r>
      <w:r w:rsidRPr="00580640">
        <w:rPr>
          <w:rFonts w:ascii="Arial" w:hAnsi="Arial" w:cs="Arial"/>
          <w:sz w:val="24"/>
          <w:szCs w:val="24"/>
        </w:rPr>
        <w:t>an</w:t>
      </w:r>
      <w:r w:rsidRPr="00580640">
        <w:rPr>
          <w:rFonts w:ascii="Arial" w:hAnsi="Arial" w:cs="Arial"/>
          <w:spacing w:val="-7"/>
          <w:sz w:val="24"/>
          <w:szCs w:val="24"/>
        </w:rPr>
        <w:t xml:space="preserve"> </w:t>
      </w:r>
      <w:r w:rsidRPr="00580640">
        <w:rPr>
          <w:rFonts w:ascii="Arial" w:hAnsi="Arial" w:cs="Arial"/>
          <w:sz w:val="24"/>
          <w:szCs w:val="24"/>
        </w:rPr>
        <w:t>external</w:t>
      </w:r>
      <w:r w:rsidRPr="00580640">
        <w:rPr>
          <w:rFonts w:ascii="Arial" w:hAnsi="Arial" w:cs="Arial"/>
          <w:spacing w:val="-6"/>
          <w:sz w:val="24"/>
          <w:szCs w:val="24"/>
        </w:rPr>
        <w:t xml:space="preserve"> </w:t>
      </w:r>
      <w:r w:rsidRPr="00580640">
        <w:rPr>
          <w:rFonts w:ascii="Arial" w:hAnsi="Arial" w:cs="Arial"/>
          <w:spacing w:val="-2"/>
          <w:sz w:val="24"/>
          <w:szCs w:val="24"/>
        </w:rPr>
        <w:t>review</w:t>
      </w:r>
    </w:p>
    <w:p w14:paraId="6E47CB44" w14:textId="77777777" w:rsidR="00633AE2" w:rsidRPr="00580640" w:rsidRDefault="00633AE2">
      <w:pPr>
        <w:pStyle w:val="BodyText"/>
        <w:spacing w:before="70"/>
        <w:rPr>
          <w:rFonts w:ascii="Arial" w:hAnsi="Arial" w:cs="Arial"/>
        </w:rPr>
      </w:pPr>
    </w:p>
    <w:p w14:paraId="534DD887" w14:textId="77777777" w:rsidR="00633AE2" w:rsidRPr="00580640" w:rsidRDefault="00B772E6">
      <w:pPr>
        <w:pStyle w:val="Heading2"/>
        <w:spacing w:before="1"/>
      </w:pPr>
      <w:bookmarkStart w:id="9" w:name="Context"/>
      <w:bookmarkEnd w:id="9"/>
      <w:r w:rsidRPr="00580640">
        <w:rPr>
          <w:spacing w:val="-2"/>
        </w:rPr>
        <w:t>Context</w:t>
      </w:r>
    </w:p>
    <w:p w14:paraId="6C78A84E" w14:textId="77777777" w:rsidR="00633AE2" w:rsidRPr="00580640" w:rsidRDefault="00633AE2">
      <w:pPr>
        <w:pStyle w:val="BodyText"/>
        <w:spacing w:before="91"/>
        <w:rPr>
          <w:rFonts w:ascii="Arial" w:hAnsi="Arial" w:cs="Arial"/>
          <w:b/>
        </w:rPr>
      </w:pPr>
    </w:p>
    <w:p w14:paraId="6BDD9C70" w14:textId="77777777" w:rsidR="00633AE2" w:rsidRPr="00580640" w:rsidRDefault="00B772E6">
      <w:pPr>
        <w:pStyle w:val="BodyText"/>
        <w:ind w:left="1304"/>
        <w:jc w:val="both"/>
        <w:rPr>
          <w:rFonts w:ascii="Arial" w:hAnsi="Arial" w:cs="Arial"/>
        </w:rPr>
      </w:pPr>
      <w:r w:rsidRPr="00580640">
        <w:rPr>
          <w:rFonts w:ascii="Arial" w:hAnsi="Arial" w:cs="Arial"/>
        </w:rPr>
        <w:t>This</w:t>
      </w:r>
      <w:r w:rsidRPr="00580640">
        <w:rPr>
          <w:rFonts w:ascii="Arial" w:hAnsi="Arial" w:cs="Arial"/>
          <w:spacing w:val="-5"/>
        </w:rPr>
        <w:t xml:space="preserve"> </w:t>
      </w:r>
      <w:r w:rsidRPr="00580640">
        <w:rPr>
          <w:rFonts w:ascii="Arial" w:hAnsi="Arial" w:cs="Arial"/>
        </w:rPr>
        <w:t>policy</w:t>
      </w:r>
      <w:r w:rsidRPr="00580640">
        <w:rPr>
          <w:rFonts w:ascii="Arial" w:hAnsi="Arial" w:cs="Arial"/>
          <w:spacing w:val="-4"/>
        </w:rPr>
        <w:t xml:space="preserve"> </w:t>
      </w:r>
      <w:r w:rsidRPr="00580640">
        <w:rPr>
          <w:rFonts w:ascii="Arial" w:hAnsi="Arial" w:cs="Arial"/>
        </w:rPr>
        <w:t>is</w:t>
      </w:r>
      <w:r w:rsidRPr="00580640">
        <w:rPr>
          <w:rFonts w:ascii="Arial" w:hAnsi="Arial" w:cs="Arial"/>
          <w:spacing w:val="-6"/>
        </w:rPr>
        <w:t xml:space="preserve"> </w:t>
      </w:r>
      <w:r w:rsidRPr="00580640">
        <w:rPr>
          <w:rFonts w:ascii="Arial" w:hAnsi="Arial" w:cs="Arial"/>
        </w:rPr>
        <w:t>based</w:t>
      </w:r>
      <w:r w:rsidRPr="00580640">
        <w:rPr>
          <w:rFonts w:ascii="Arial" w:hAnsi="Arial" w:cs="Arial"/>
          <w:spacing w:val="2"/>
        </w:rPr>
        <w:t xml:space="preserve"> </w:t>
      </w:r>
      <w:r w:rsidRPr="00580640">
        <w:rPr>
          <w:rFonts w:ascii="Arial" w:hAnsi="Arial" w:cs="Arial"/>
          <w:spacing w:val="-5"/>
        </w:rPr>
        <w:t>on:</w:t>
      </w:r>
    </w:p>
    <w:p w14:paraId="2FC7684E" w14:textId="77777777" w:rsidR="00633AE2" w:rsidRPr="00580640" w:rsidRDefault="00633AE2">
      <w:pPr>
        <w:pStyle w:val="BodyText"/>
        <w:spacing w:before="85"/>
        <w:rPr>
          <w:rFonts w:ascii="Arial" w:hAnsi="Arial" w:cs="Arial"/>
        </w:rPr>
      </w:pPr>
    </w:p>
    <w:p w14:paraId="0FF9364E" w14:textId="77777777" w:rsidR="00633AE2" w:rsidRPr="00580640" w:rsidRDefault="00B772E6">
      <w:pPr>
        <w:pStyle w:val="ListParagraph"/>
        <w:numPr>
          <w:ilvl w:val="0"/>
          <w:numId w:val="10"/>
        </w:numPr>
        <w:tabs>
          <w:tab w:val="left" w:pos="1664"/>
        </w:tabs>
        <w:spacing w:line="268" w:lineRule="auto"/>
        <w:ind w:right="1402"/>
        <w:rPr>
          <w:rFonts w:ascii="Arial" w:hAnsi="Arial" w:cs="Arial"/>
          <w:sz w:val="24"/>
          <w:szCs w:val="24"/>
        </w:rPr>
      </w:pPr>
      <w:r w:rsidRPr="00580640">
        <w:rPr>
          <w:rFonts w:ascii="Arial" w:hAnsi="Arial" w:cs="Arial"/>
          <w:sz w:val="24"/>
          <w:szCs w:val="24"/>
        </w:rPr>
        <w:t>The</w:t>
      </w:r>
      <w:r w:rsidRPr="00580640">
        <w:rPr>
          <w:rFonts w:ascii="Arial" w:hAnsi="Arial" w:cs="Arial"/>
          <w:spacing w:val="-2"/>
          <w:sz w:val="24"/>
          <w:szCs w:val="24"/>
        </w:rPr>
        <w:t xml:space="preserve"> </w:t>
      </w:r>
      <w:r w:rsidRPr="00580640">
        <w:rPr>
          <w:rFonts w:ascii="Arial" w:hAnsi="Arial" w:cs="Arial"/>
          <w:sz w:val="24"/>
          <w:szCs w:val="24"/>
        </w:rPr>
        <w:t>Care</w:t>
      </w:r>
      <w:r w:rsidRPr="00580640">
        <w:rPr>
          <w:rFonts w:ascii="Arial" w:hAnsi="Arial" w:cs="Arial"/>
          <w:spacing w:val="-2"/>
          <w:sz w:val="24"/>
          <w:szCs w:val="24"/>
        </w:rPr>
        <w:t xml:space="preserve"> </w:t>
      </w:r>
      <w:r w:rsidRPr="00580640">
        <w:rPr>
          <w:rFonts w:ascii="Arial" w:hAnsi="Arial" w:cs="Arial"/>
          <w:sz w:val="24"/>
          <w:szCs w:val="24"/>
        </w:rPr>
        <w:t>Act</w:t>
      </w:r>
      <w:r w:rsidRPr="00580640">
        <w:rPr>
          <w:rFonts w:ascii="Arial" w:hAnsi="Arial" w:cs="Arial"/>
          <w:spacing w:val="-2"/>
          <w:sz w:val="24"/>
          <w:szCs w:val="24"/>
        </w:rPr>
        <w:t xml:space="preserve"> </w:t>
      </w:r>
      <w:r w:rsidRPr="00580640">
        <w:rPr>
          <w:rFonts w:ascii="Arial" w:hAnsi="Arial" w:cs="Arial"/>
          <w:sz w:val="24"/>
          <w:szCs w:val="24"/>
        </w:rPr>
        <w:t>2014</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the</w:t>
      </w:r>
      <w:r w:rsidRPr="00580640">
        <w:rPr>
          <w:rFonts w:ascii="Arial" w:hAnsi="Arial" w:cs="Arial"/>
          <w:spacing w:val="-2"/>
          <w:sz w:val="24"/>
          <w:szCs w:val="24"/>
        </w:rPr>
        <w:t xml:space="preserve"> </w:t>
      </w:r>
      <w:r w:rsidRPr="00580640">
        <w:rPr>
          <w:rFonts w:ascii="Arial" w:hAnsi="Arial" w:cs="Arial"/>
          <w:sz w:val="24"/>
          <w:szCs w:val="24"/>
        </w:rPr>
        <w:t>Care</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Support</w:t>
      </w:r>
      <w:r w:rsidRPr="00580640">
        <w:rPr>
          <w:rFonts w:ascii="Arial" w:hAnsi="Arial" w:cs="Arial"/>
          <w:spacing w:val="-6"/>
          <w:sz w:val="24"/>
          <w:szCs w:val="24"/>
        </w:rPr>
        <w:t xml:space="preserve"> </w:t>
      </w:r>
      <w:r w:rsidRPr="00580640">
        <w:rPr>
          <w:rFonts w:ascii="Arial" w:hAnsi="Arial" w:cs="Arial"/>
          <w:sz w:val="24"/>
          <w:szCs w:val="24"/>
        </w:rPr>
        <w:t>statutory</w:t>
      </w:r>
      <w:r w:rsidRPr="00580640">
        <w:rPr>
          <w:rFonts w:ascii="Arial" w:hAnsi="Arial" w:cs="Arial"/>
          <w:spacing w:val="-7"/>
          <w:sz w:val="24"/>
          <w:szCs w:val="24"/>
        </w:rPr>
        <w:t xml:space="preserve"> </w:t>
      </w:r>
      <w:r w:rsidRPr="00580640">
        <w:rPr>
          <w:rFonts w:ascii="Arial" w:hAnsi="Arial" w:cs="Arial"/>
          <w:sz w:val="24"/>
          <w:szCs w:val="24"/>
        </w:rPr>
        <w:t>guidance,</w:t>
      </w:r>
      <w:r w:rsidRPr="00580640">
        <w:rPr>
          <w:rFonts w:ascii="Arial" w:hAnsi="Arial" w:cs="Arial"/>
          <w:spacing w:val="-2"/>
          <w:sz w:val="24"/>
          <w:szCs w:val="24"/>
        </w:rPr>
        <w:t xml:space="preserve"> </w:t>
      </w:r>
      <w:r w:rsidRPr="00580640">
        <w:rPr>
          <w:rFonts w:ascii="Arial" w:hAnsi="Arial" w:cs="Arial"/>
          <w:sz w:val="24"/>
          <w:szCs w:val="24"/>
        </w:rPr>
        <w:t>which</w:t>
      </w:r>
      <w:r w:rsidRPr="00580640">
        <w:rPr>
          <w:rFonts w:ascii="Arial" w:hAnsi="Arial" w:cs="Arial"/>
          <w:spacing w:val="-6"/>
          <w:sz w:val="24"/>
          <w:szCs w:val="24"/>
        </w:rPr>
        <w:t xml:space="preserve"> </w:t>
      </w:r>
      <w:r w:rsidRPr="00580640">
        <w:rPr>
          <w:rFonts w:ascii="Arial" w:hAnsi="Arial" w:cs="Arial"/>
          <w:sz w:val="24"/>
          <w:szCs w:val="24"/>
        </w:rPr>
        <w:t xml:space="preserve">includes the Six Principles of Safeguarding that underpin all adult safeguarding work </w:t>
      </w:r>
      <w:hyperlink r:id="rId12">
        <w:r w:rsidR="00633AE2" w:rsidRPr="00580640">
          <w:rPr>
            <w:rFonts w:ascii="Arial" w:hAnsi="Arial" w:cs="Arial"/>
            <w:color w:val="0000FF"/>
            <w:spacing w:val="-2"/>
            <w:sz w:val="24"/>
            <w:szCs w:val="24"/>
            <w:u w:val="single" w:color="0000FF"/>
          </w:rPr>
          <w:t>https://www.legislation.gov.uk/ukpga/2014/23/contents/enacted</w:t>
        </w:r>
      </w:hyperlink>
    </w:p>
    <w:p w14:paraId="66A50A20" w14:textId="77777777" w:rsidR="00633AE2" w:rsidRPr="00580640" w:rsidRDefault="00633AE2">
      <w:pPr>
        <w:pStyle w:val="BodyText"/>
        <w:spacing w:before="58"/>
        <w:rPr>
          <w:rFonts w:ascii="Arial" w:hAnsi="Arial" w:cs="Arial"/>
        </w:rPr>
      </w:pPr>
    </w:p>
    <w:p w14:paraId="64826BE1" w14:textId="77777777" w:rsidR="00633AE2" w:rsidRPr="00580640" w:rsidRDefault="00B772E6">
      <w:pPr>
        <w:pStyle w:val="ListParagraph"/>
        <w:numPr>
          <w:ilvl w:val="0"/>
          <w:numId w:val="10"/>
        </w:numPr>
        <w:tabs>
          <w:tab w:val="left" w:pos="1664"/>
        </w:tabs>
        <w:spacing w:line="271" w:lineRule="auto"/>
        <w:ind w:right="1495"/>
        <w:rPr>
          <w:rFonts w:ascii="Arial" w:hAnsi="Arial" w:cs="Arial"/>
          <w:sz w:val="24"/>
          <w:szCs w:val="24"/>
        </w:rPr>
      </w:pPr>
      <w:r w:rsidRPr="00580640">
        <w:rPr>
          <w:rFonts w:ascii="Arial" w:hAnsi="Arial" w:cs="Arial"/>
          <w:sz w:val="24"/>
          <w:szCs w:val="24"/>
        </w:rPr>
        <w:t xml:space="preserve">London Multi Agency Safeguarding Policy and Procedures: </w:t>
      </w:r>
      <w:hyperlink r:id="rId13">
        <w:r w:rsidR="00633AE2" w:rsidRPr="00580640">
          <w:rPr>
            <w:rFonts w:ascii="Arial" w:hAnsi="Arial" w:cs="Arial"/>
            <w:color w:val="0000FF"/>
            <w:spacing w:val="-2"/>
            <w:sz w:val="24"/>
            <w:szCs w:val="24"/>
            <w:u w:val="single" w:color="0000FF"/>
          </w:rPr>
          <w:t>https://www.camden.gov.uk/documents/20142/0/London+Multi-</w:t>
        </w:r>
      </w:hyperlink>
      <w:r w:rsidRPr="00580640">
        <w:rPr>
          <w:rFonts w:ascii="Arial" w:hAnsi="Arial" w:cs="Arial"/>
          <w:color w:val="0000FF"/>
          <w:spacing w:val="-2"/>
          <w:sz w:val="24"/>
          <w:szCs w:val="24"/>
        </w:rPr>
        <w:t xml:space="preserve"> </w:t>
      </w:r>
      <w:hyperlink r:id="rId14">
        <w:r w:rsidR="00633AE2" w:rsidRPr="00580640">
          <w:rPr>
            <w:rFonts w:ascii="Arial" w:hAnsi="Arial" w:cs="Arial"/>
            <w:color w:val="0000FF"/>
            <w:spacing w:val="-2"/>
            <w:sz w:val="24"/>
            <w:szCs w:val="24"/>
            <w:u w:val="single" w:color="0000FF"/>
          </w:rPr>
          <w:t>Agency+Adult+Safeguarding+Policy+%26+Procedures.pdf/9a4727af-aa29-7842-</w:t>
        </w:r>
      </w:hyperlink>
      <w:r w:rsidRPr="00580640">
        <w:rPr>
          <w:rFonts w:ascii="Arial" w:hAnsi="Arial" w:cs="Arial"/>
          <w:color w:val="0000FF"/>
          <w:spacing w:val="-2"/>
          <w:sz w:val="24"/>
          <w:szCs w:val="24"/>
        </w:rPr>
        <w:t xml:space="preserve"> </w:t>
      </w:r>
      <w:hyperlink r:id="rId15">
        <w:r w:rsidR="00633AE2" w:rsidRPr="00580640">
          <w:rPr>
            <w:rFonts w:ascii="Arial" w:hAnsi="Arial" w:cs="Arial"/>
            <w:color w:val="0000FF"/>
            <w:spacing w:val="-2"/>
            <w:sz w:val="24"/>
            <w:szCs w:val="24"/>
            <w:u w:val="single" w:color="0000FF"/>
          </w:rPr>
          <w:t>b0e5-c706dec3d394?t=1619620436296</w:t>
        </w:r>
      </w:hyperlink>
    </w:p>
    <w:p w14:paraId="7A71730C" w14:textId="77777777" w:rsidR="00633AE2" w:rsidRPr="00580640" w:rsidRDefault="00633AE2">
      <w:pPr>
        <w:pStyle w:val="BodyText"/>
        <w:spacing w:before="50"/>
        <w:rPr>
          <w:rFonts w:ascii="Arial" w:hAnsi="Arial" w:cs="Arial"/>
        </w:rPr>
      </w:pPr>
    </w:p>
    <w:p w14:paraId="6D578B2B" w14:textId="77777777" w:rsidR="00633AE2" w:rsidRPr="00580640" w:rsidRDefault="00B772E6">
      <w:pPr>
        <w:pStyle w:val="ListParagraph"/>
        <w:numPr>
          <w:ilvl w:val="0"/>
          <w:numId w:val="10"/>
        </w:numPr>
        <w:tabs>
          <w:tab w:val="left" w:pos="1664"/>
        </w:tabs>
        <w:spacing w:line="271" w:lineRule="auto"/>
        <w:ind w:right="1494"/>
        <w:rPr>
          <w:rFonts w:ascii="Arial" w:hAnsi="Arial" w:cs="Arial"/>
          <w:sz w:val="24"/>
          <w:szCs w:val="24"/>
        </w:rPr>
      </w:pP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Human</w:t>
      </w:r>
      <w:r w:rsidRPr="00580640">
        <w:rPr>
          <w:rFonts w:ascii="Arial" w:hAnsi="Arial" w:cs="Arial"/>
          <w:spacing w:val="-3"/>
          <w:sz w:val="24"/>
          <w:szCs w:val="24"/>
        </w:rPr>
        <w:t xml:space="preserve"> </w:t>
      </w:r>
      <w:r w:rsidRPr="00580640">
        <w:rPr>
          <w:rFonts w:ascii="Arial" w:hAnsi="Arial" w:cs="Arial"/>
          <w:sz w:val="24"/>
          <w:szCs w:val="24"/>
        </w:rPr>
        <w:t>Rights</w:t>
      </w:r>
      <w:r w:rsidRPr="00580640">
        <w:rPr>
          <w:rFonts w:ascii="Arial" w:hAnsi="Arial" w:cs="Arial"/>
          <w:spacing w:val="-3"/>
          <w:sz w:val="24"/>
          <w:szCs w:val="24"/>
        </w:rPr>
        <w:t xml:space="preserve"> </w:t>
      </w:r>
      <w:r w:rsidRPr="00580640">
        <w:rPr>
          <w:rFonts w:ascii="Arial" w:hAnsi="Arial" w:cs="Arial"/>
          <w:sz w:val="24"/>
          <w:szCs w:val="24"/>
        </w:rPr>
        <w:t>Act</w:t>
      </w:r>
      <w:r w:rsidRPr="00580640">
        <w:rPr>
          <w:rFonts w:ascii="Arial" w:hAnsi="Arial" w:cs="Arial"/>
          <w:spacing w:val="-3"/>
          <w:sz w:val="24"/>
          <w:szCs w:val="24"/>
        </w:rPr>
        <w:t xml:space="preserve"> </w:t>
      </w:r>
      <w:r w:rsidRPr="00580640">
        <w:rPr>
          <w:rFonts w:ascii="Arial" w:hAnsi="Arial" w:cs="Arial"/>
          <w:sz w:val="24"/>
          <w:szCs w:val="24"/>
        </w:rPr>
        <w:t>1998.</w:t>
      </w:r>
      <w:r w:rsidRPr="00580640">
        <w:rPr>
          <w:rFonts w:ascii="Arial" w:hAnsi="Arial" w:cs="Arial"/>
          <w:spacing w:val="-7"/>
          <w:sz w:val="24"/>
          <w:szCs w:val="24"/>
        </w:rPr>
        <w:t xml:space="preserve"> </w:t>
      </w:r>
      <w:r w:rsidRPr="00580640">
        <w:rPr>
          <w:rFonts w:ascii="Arial" w:hAnsi="Arial" w:cs="Arial"/>
          <w:sz w:val="24"/>
          <w:szCs w:val="24"/>
        </w:rPr>
        <w:t>This</w:t>
      </w:r>
      <w:r w:rsidRPr="00580640">
        <w:rPr>
          <w:rFonts w:ascii="Arial" w:hAnsi="Arial" w:cs="Arial"/>
          <w:spacing w:val="-3"/>
          <w:sz w:val="24"/>
          <w:szCs w:val="24"/>
        </w:rPr>
        <w:t xml:space="preserve"> </w:t>
      </w:r>
      <w:r w:rsidRPr="00580640">
        <w:rPr>
          <w:rFonts w:ascii="Arial" w:hAnsi="Arial" w:cs="Arial"/>
          <w:sz w:val="24"/>
          <w:szCs w:val="24"/>
        </w:rPr>
        <w:t>states</w:t>
      </w:r>
      <w:r w:rsidRPr="00580640">
        <w:rPr>
          <w:rFonts w:ascii="Arial" w:hAnsi="Arial" w:cs="Arial"/>
          <w:spacing w:val="-3"/>
          <w:sz w:val="24"/>
          <w:szCs w:val="24"/>
        </w:rPr>
        <w:t xml:space="preserve"> </w:t>
      </w:r>
      <w:r w:rsidRPr="00580640">
        <w:rPr>
          <w:rFonts w:ascii="Arial" w:hAnsi="Arial" w:cs="Arial"/>
          <w:sz w:val="24"/>
          <w:szCs w:val="24"/>
        </w:rPr>
        <w:t>everyone</w:t>
      </w:r>
      <w:r w:rsidRPr="00580640">
        <w:rPr>
          <w:rFonts w:ascii="Arial" w:hAnsi="Arial" w:cs="Arial"/>
          <w:spacing w:val="-3"/>
          <w:sz w:val="24"/>
          <w:szCs w:val="24"/>
        </w:rPr>
        <w:t xml:space="preserve"> </w:t>
      </w:r>
      <w:r w:rsidRPr="00580640">
        <w:rPr>
          <w:rFonts w:ascii="Arial" w:hAnsi="Arial" w:cs="Arial"/>
          <w:sz w:val="24"/>
          <w:szCs w:val="24"/>
        </w:rPr>
        <w:t>has</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right</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live</w:t>
      </w:r>
      <w:r w:rsidRPr="00580640">
        <w:rPr>
          <w:rFonts w:ascii="Arial" w:hAnsi="Arial" w:cs="Arial"/>
          <w:spacing w:val="-3"/>
          <w:sz w:val="24"/>
          <w:szCs w:val="24"/>
        </w:rPr>
        <w:t xml:space="preserve"> </w:t>
      </w:r>
      <w:r w:rsidRPr="00580640">
        <w:rPr>
          <w:rFonts w:ascii="Arial" w:hAnsi="Arial" w:cs="Arial"/>
          <w:sz w:val="24"/>
          <w:szCs w:val="24"/>
        </w:rPr>
        <w:t>free</w:t>
      </w:r>
      <w:r w:rsidRPr="00580640">
        <w:rPr>
          <w:rFonts w:ascii="Arial" w:hAnsi="Arial" w:cs="Arial"/>
          <w:spacing w:val="-3"/>
          <w:sz w:val="24"/>
          <w:szCs w:val="24"/>
        </w:rPr>
        <w:t xml:space="preserve"> </w:t>
      </w:r>
      <w:r w:rsidRPr="00580640">
        <w:rPr>
          <w:rFonts w:ascii="Arial" w:hAnsi="Arial" w:cs="Arial"/>
          <w:sz w:val="24"/>
          <w:szCs w:val="24"/>
        </w:rPr>
        <w:t>from abuse and neglect.</w:t>
      </w:r>
    </w:p>
    <w:p w14:paraId="5282DB8B" w14:textId="77777777" w:rsidR="00633AE2" w:rsidRPr="00580640" w:rsidRDefault="00633AE2">
      <w:pPr>
        <w:pStyle w:val="BodyText"/>
        <w:spacing w:before="2"/>
        <w:ind w:left="1664"/>
        <w:rPr>
          <w:rFonts w:ascii="Arial" w:hAnsi="Arial" w:cs="Arial"/>
        </w:rPr>
      </w:pPr>
      <w:hyperlink r:id="rId16">
        <w:r w:rsidRPr="00580640">
          <w:rPr>
            <w:rFonts w:ascii="Arial" w:hAnsi="Arial" w:cs="Arial"/>
            <w:color w:val="0000FF"/>
            <w:spacing w:val="-4"/>
            <w:u w:val="single" w:color="0000FF"/>
          </w:rPr>
          <w:t>http://equalityhumanrights.com/en/human-rights/human-rights-</w:t>
        </w:r>
        <w:r w:rsidRPr="00580640">
          <w:rPr>
            <w:rFonts w:ascii="Arial" w:hAnsi="Arial" w:cs="Arial"/>
            <w:color w:val="0000FF"/>
            <w:spacing w:val="-5"/>
            <w:u w:val="single" w:color="0000FF"/>
          </w:rPr>
          <w:t>act</w:t>
        </w:r>
      </w:hyperlink>
    </w:p>
    <w:p w14:paraId="012D4522" w14:textId="77777777" w:rsidR="00633AE2" w:rsidRPr="00580640" w:rsidRDefault="00633AE2">
      <w:pPr>
        <w:pStyle w:val="BodyText"/>
        <w:spacing w:before="81"/>
        <w:rPr>
          <w:rFonts w:ascii="Arial" w:hAnsi="Arial" w:cs="Arial"/>
        </w:rPr>
      </w:pPr>
    </w:p>
    <w:p w14:paraId="66673806" w14:textId="270403BF" w:rsidR="00633AE2" w:rsidRDefault="00B772E6" w:rsidP="00B809C6">
      <w:pPr>
        <w:pStyle w:val="BodyText"/>
        <w:spacing w:line="276" w:lineRule="auto"/>
        <w:ind w:left="1304" w:right="1284"/>
        <w:jc w:val="both"/>
        <w:sectPr w:rsidR="00633AE2">
          <w:pgSz w:w="11910" w:h="16840"/>
          <w:pgMar w:top="1320" w:right="141" w:bottom="600" w:left="141" w:header="0" w:footer="413" w:gutter="0"/>
          <w:cols w:space="720"/>
        </w:sectPr>
      </w:pPr>
      <w:r w:rsidRPr="00580640">
        <w:rPr>
          <w:rFonts w:ascii="Arial" w:hAnsi="Arial" w:cs="Arial"/>
        </w:rPr>
        <w:t>Age UK Camden Group</w:t>
      </w:r>
      <w:r w:rsidRPr="00580640">
        <w:rPr>
          <w:rFonts w:ascii="Arial" w:hAnsi="Arial" w:cs="Arial"/>
          <w:spacing w:val="-2"/>
        </w:rPr>
        <w:t xml:space="preserve"> </w:t>
      </w:r>
      <w:r w:rsidRPr="00580640">
        <w:rPr>
          <w:rFonts w:ascii="Arial" w:hAnsi="Arial" w:cs="Arial"/>
        </w:rPr>
        <w:t>is a member of Camden’s Safeguarding</w:t>
      </w:r>
      <w:r w:rsidRPr="00580640">
        <w:rPr>
          <w:rFonts w:ascii="Arial" w:hAnsi="Arial" w:cs="Arial"/>
          <w:spacing w:val="-1"/>
        </w:rPr>
        <w:t xml:space="preserve"> </w:t>
      </w:r>
      <w:r w:rsidRPr="00580640">
        <w:rPr>
          <w:rFonts w:ascii="Arial" w:hAnsi="Arial" w:cs="Arial"/>
        </w:rPr>
        <w:t>Adults Board</w:t>
      </w:r>
      <w:r w:rsidRPr="00580640">
        <w:rPr>
          <w:rFonts w:ascii="Arial" w:hAnsi="Arial" w:cs="Arial"/>
          <w:spacing w:val="-1"/>
        </w:rPr>
        <w:t xml:space="preserve"> </w:t>
      </w:r>
      <w:r w:rsidRPr="00580640">
        <w:rPr>
          <w:rFonts w:ascii="Arial" w:hAnsi="Arial" w:cs="Arial"/>
        </w:rPr>
        <w:t>and</w:t>
      </w:r>
      <w:r w:rsidRPr="00580640">
        <w:rPr>
          <w:rFonts w:ascii="Arial" w:hAnsi="Arial" w:cs="Arial"/>
          <w:spacing w:val="-2"/>
        </w:rPr>
        <w:t xml:space="preserve"> </w:t>
      </w:r>
      <w:r w:rsidRPr="00580640">
        <w:rPr>
          <w:rFonts w:ascii="Arial" w:hAnsi="Arial" w:cs="Arial"/>
        </w:rPr>
        <w:t>is therefore asked to adopt the London Multi- Agency Adult Safeguarding Policy and Procedures. This ensures that there is consistency across London in the way in which adults are safeguarded from neglect or abuse. This Policy is consistent with the London Multi- Agency Safeguarding Policy &amp; Procedures.</w:t>
      </w:r>
    </w:p>
    <w:p w14:paraId="05BC57FD" w14:textId="2C6909AA" w:rsidR="00633AE2" w:rsidRPr="00B809C6" w:rsidRDefault="00B809C6" w:rsidP="00B809C6">
      <w:pPr>
        <w:tabs>
          <w:tab w:val="left" w:pos="2850"/>
        </w:tabs>
        <w:rPr>
          <w:rFonts w:ascii="Arial" w:hAnsi="Arial" w:cs="Arial"/>
          <w:b/>
          <w:bCs/>
          <w:sz w:val="36"/>
          <w:szCs w:val="36"/>
          <w:u w:val="single"/>
        </w:rPr>
      </w:pPr>
      <w:bookmarkStart w:id="10" w:name="Contact_Details"/>
      <w:bookmarkEnd w:id="10"/>
      <w:r w:rsidRPr="00B809C6">
        <w:rPr>
          <w:rFonts w:ascii="Arial" w:hAnsi="Arial" w:cs="Arial"/>
          <w:b/>
          <w:bCs/>
          <w:sz w:val="36"/>
          <w:szCs w:val="36"/>
        </w:rPr>
        <w:lastRenderedPageBreak/>
        <w:t xml:space="preserve">                                </w:t>
      </w:r>
      <w:r>
        <w:rPr>
          <w:rFonts w:ascii="Arial" w:hAnsi="Arial" w:cs="Arial"/>
          <w:b/>
          <w:bCs/>
          <w:sz w:val="36"/>
          <w:szCs w:val="36"/>
        </w:rPr>
        <w:t xml:space="preserve">   </w:t>
      </w:r>
      <w:r w:rsidRPr="00B809C6">
        <w:rPr>
          <w:rFonts w:ascii="Arial" w:hAnsi="Arial" w:cs="Arial"/>
          <w:b/>
          <w:bCs/>
          <w:sz w:val="36"/>
          <w:szCs w:val="36"/>
        </w:rPr>
        <w:t xml:space="preserve"> </w:t>
      </w:r>
      <w:r w:rsidRPr="00B809C6">
        <w:rPr>
          <w:rFonts w:ascii="Arial" w:hAnsi="Arial" w:cs="Arial"/>
          <w:b/>
          <w:bCs/>
          <w:sz w:val="36"/>
          <w:szCs w:val="36"/>
          <w:u w:val="single"/>
        </w:rPr>
        <w:t>Safeguarding</w:t>
      </w:r>
      <w:r w:rsidRPr="00B809C6">
        <w:rPr>
          <w:rFonts w:ascii="Arial" w:hAnsi="Arial" w:cs="Arial"/>
          <w:b/>
          <w:bCs/>
          <w:spacing w:val="-10"/>
          <w:sz w:val="36"/>
          <w:szCs w:val="36"/>
          <w:u w:val="single"/>
        </w:rPr>
        <w:t xml:space="preserve"> </w:t>
      </w:r>
      <w:r w:rsidRPr="00B809C6">
        <w:rPr>
          <w:rFonts w:ascii="Arial" w:hAnsi="Arial" w:cs="Arial"/>
          <w:b/>
          <w:bCs/>
          <w:spacing w:val="-2"/>
          <w:sz w:val="36"/>
          <w:szCs w:val="36"/>
          <w:u w:val="single"/>
        </w:rPr>
        <w:t>Procedure</w:t>
      </w:r>
    </w:p>
    <w:p w14:paraId="25882D73" w14:textId="77777777" w:rsidR="00633AE2" w:rsidRDefault="00633AE2">
      <w:pPr>
        <w:pStyle w:val="BodyText"/>
        <w:spacing w:before="210"/>
        <w:rPr>
          <w:rFonts w:ascii="Arial"/>
          <w:b/>
        </w:rPr>
      </w:pPr>
    </w:p>
    <w:p w14:paraId="74445284" w14:textId="03230079" w:rsidR="00633AE2" w:rsidRPr="00580640" w:rsidRDefault="00B772E6">
      <w:pPr>
        <w:pStyle w:val="BodyText"/>
        <w:spacing w:before="1" w:line="271" w:lineRule="auto"/>
        <w:ind w:left="1304" w:right="1289"/>
        <w:jc w:val="both"/>
        <w:rPr>
          <w:rFonts w:ascii="Arial" w:hAnsi="Arial" w:cs="Arial"/>
        </w:rPr>
      </w:pPr>
      <w:r w:rsidRPr="00580640">
        <w:rPr>
          <w:rFonts w:ascii="Arial" w:hAnsi="Arial" w:cs="Arial"/>
        </w:rPr>
        <w:t>This procedure</w:t>
      </w:r>
      <w:r w:rsidRPr="00580640">
        <w:rPr>
          <w:rFonts w:ascii="Arial" w:hAnsi="Arial" w:cs="Arial"/>
          <w:spacing w:val="-2"/>
        </w:rPr>
        <w:t xml:space="preserve"> </w:t>
      </w:r>
      <w:r w:rsidRPr="00580640">
        <w:rPr>
          <w:rFonts w:ascii="Arial" w:hAnsi="Arial" w:cs="Arial"/>
        </w:rPr>
        <w:t>will</w:t>
      </w:r>
      <w:r w:rsidRPr="00580640">
        <w:rPr>
          <w:rFonts w:ascii="Arial" w:hAnsi="Arial" w:cs="Arial"/>
          <w:spacing w:val="-1"/>
        </w:rPr>
        <w:t xml:space="preserve"> </w:t>
      </w:r>
      <w:r w:rsidRPr="00580640">
        <w:rPr>
          <w:rFonts w:ascii="Arial" w:hAnsi="Arial" w:cs="Arial"/>
        </w:rPr>
        <w:t>enable Age UK</w:t>
      </w:r>
      <w:r w:rsidRPr="00580640">
        <w:rPr>
          <w:rFonts w:ascii="Arial" w:hAnsi="Arial" w:cs="Arial"/>
          <w:spacing w:val="-2"/>
        </w:rPr>
        <w:t xml:space="preserve"> </w:t>
      </w:r>
      <w:r w:rsidRPr="00580640">
        <w:rPr>
          <w:rFonts w:ascii="Arial" w:hAnsi="Arial" w:cs="Arial"/>
        </w:rPr>
        <w:t>Camden</w:t>
      </w:r>
      <w:r w:rsidR="005001B5" w:rsidRPr="00580640">
        <w:rPr>
          <w:rFonts w:ascii="Arial" w:hAnsi="Arial" w:cs="Arial"/>
        </w:rPr>
        <w:t>’s</w:t>
      </w:r>
      <w:r w:rsidRPr="00580640">
        <w:rPr>
          <w:rFonts w:ascii="Arial" w:hAnsi="Arial" w:cs="Arial"/>
          <w:spacing w:val="-5"/>
        </w:rPr>
        <w:t xml:space="preserve"> </w:t>
      </w:r>
      <w:r w:rsidRPr="00580640">
        <w:rPr>
          <w:rFonts w:ascii="Arial" w:hAnsi="Arial" w:cs="Arial"/>
        </w:rPr>
        <w:t>Group</w:t>
      </w:r>
      <w:r w:rsidRPr="00580640">
        <w:rPr>
          <w:rFonts w:ascii="Arial" w:hAnsi="Arial" w:cs="Arial"/>
          <w:spacing w:val="-2"/>
        </w:rPr>
        <w:t xml:space="preserve"> </w:t>
      </w:r>
      <w:r w:rsidRPr="00580640">
        <w:rPr>
          <w:rFonts w:ascii="Arial" w:hAnsi="Arial" w:cs="Arial"/>
        </w:rPr>
        <w:t>to</w:t>
      </w:r>
      <w:r w:rsidRPr="00580640">
        <w:rPr>
          <w:rFonts w:ascii="Arial" w:hAnsi="Arial" w:cs="Arial"/>
          <w:spacing w:val="-4"/>
        </w:rPr>
        <w:t xml:space="preserve"> </w:t>
      </w:r>
      <w:r w:rsidRPr="00580640">
        <w:rPr>
          <w:rFonts w:ascii="Arial" w:hAnsi="Arial" w:cs="Arial"/>
        </w:rPr>
        <w:t>demonstrate</w:t>
      </w:r>
      <w:r w:rsidRPr="00580640">
        <w:rPr>
          <w:rFonts w:ascii="Arial" w:hAnsi="Arial" w:cs="Arial"/>
          <w:spacing w:val="-1"/>
        </w:rPr>
        <w:t xml:space="preserve"> </w:t>
      </w:r>
      <w:r w:rsidRPr="00580640">
        <w:rPr>
          <w:rFonts w:ascii="Arial" w:hAnsi="Arial" w:cs="Arial"/>
        </w:rPr>
        <w:t>its</w:t>
      </w:r>
      <w:r w:rsidRPr="00580640">
        <w:rPr>
          <w:rFonts w:ascii="Arial" w:hAnsi="Arial" w:cs="Arial"/>
          <w:spacing w:val="-4"/>
        </w:rPr>
        <w:t xml:space="preserve"> </w:t>
      </w:r>
      <w:r w:rsidRPr="00580640">
        <w:rPr>
          <w:rFonts w:ascii="Arial" w:hAnsi="Arial" w:cs="Arial"/>
        </w:rPr>
        <w:t>commitment to keeping safe the vulnerable adults connected with the work we do.</w:t>
      </w:r>
    </w:p>
    <w:p w14:paraId="7C1E8590" w14:textId="77777777" w:rsidR="00633AE2" w:rsidRPr="00580640" w:rsidRDefault="00633AE2">
      <w:pPr>
        <w:pStyle w:val="BodyText"/>
        <w:spacing w:before="50"/>
        <w:rPr>
          <w:rFonts w:ascii="Arial" w:hAnsi="Arial" w:cs="Arial"/>
        </w:rPr>
      </w:pPr>
    </w:p>
    <w:p w14:paraId="39F6F001" w14:textId="77777777" w:rsidR="00633AE2" w:rsidRPr="00580640" w:rsidRDefault="00B772E6">
      <w:pPr>
        <w:pStyle w:val="BodyText"/>
        <w:spacing w:line="276" w:lineRule="auto"/>
        <w:ind w:left="1304" w:right="1283"/>
        <w:jc w:val="both"/>
        <w:rPr>
          <w:rFonts w:ascii="Arial" w:hAnsi="Arial" w:cs="Arial"/>
        </w:rPr>
      </w:pPr>
      <w:r w:rsidRPr="00580640">
        <w:rPr>
          <w:rFonts w:ascii="Arial" w:hAnsi="Arial" w:cs="Arial"/>
        </w:rPr>
        <w:t>The purpose is to provide staff, trustees and volunteers with an overview of adult safeguarding,</w:t>
      </w:r>
      <w:r w:rsidRPr="00580640">
        <w:rPr>
          <w:rFonts w:ascii="Arial" w:hAnsi="Arial" w:cs="Arial"/>
          <w:spacing w:val="-5"/>
        </w:rPr>
        <w:t xml:space="preserve"> </w:t>
      </w:r>
      <w:r w:rsidRPr="00580640">
        <w:rPr>
          <w:rFonts w:ascii="Arial" w:hAnsi="Arial" w:cs="Arial"/>
        </w:rPr>
        <w:t>clear</w:t>
      </w:r>
      <w:r w:rsidRPr="00580640">
        <w:rPr>
          <w:rFonts w:ascii="Arial" w:hAnsi="Arial" w:cs="Arial"/>
          <w:spacing w:val="-7"/>
        </w:rPr>
        <w:t xml:space="preserve"> </w:t>
      </w:r>
      <w:r w:rsidRPr="00580640">
        <w:rPr>
          <w:rFonts w:ascii="Arial" w:hAnsi="Arial" w:cs="Arial"/>
        </w:rPr>
        <w:t>guidance</w:t>
      </w:r>
      <w:r w:rsidRPr="00580640">
        <w:rPr>
          <w:rFonts w:ascii="Arial" w:hAnsi="Arial" w:cs="Arial"/>
          <w:spacing w:val="-11"/>
        </w:rPr>
        <w:t xml:space="preserve"> </w:t>
      </w:r>
      <w:r w:rsidRPr="00580640">
        <w:rPr>
          <w:rFonts w:ascii="Arial" w:hAnsi="Arial" w:cs="Arial"/>
        </w:rPr>
        <w:t>about</w:t>
      </w:r>
      <w:r w:rsidRPr="00580640">
        <w:rPr>
          <w:rFonts w:ascii="Arial" w:hAnsi="Arial" w:cs="Arial"/>
          <w:spacing w:val="-13"/>
        </w:rPr>
        <w:t xml:space="preserve"> </w:t>
      </w:r>
      <w:r w:rsidRPr="00580640">
        <w:rPr>
          <w:rFonts w:ascii="Arial" w:hAnsi="Arial" w:cs="Arial"/>
        </w:rPr>
        <w:t>their</w:t>
      </w:r>
      <w:r w:rsidRPr="00580640">
        <w:rPr>
          <w:rFonts w:ascii="Arial" w:hAnsi="Arial" w:cs="Arial"/>
          <w:spacing w:val="-11"/>
        </w:rPr>
        <w:t xml:space="preserve"> </w:t>
      </w:r>
      <w:r w:rsidRPr="00580640">
        <w:rPr>
          <w:rFonts w:ascii="Arial" w:hAnsi="Arial" w:cs="Arial"/>
        </w:rPr>
        <w:t>responsibilities</w:t>
      </w:r>
      <w:r w:rsidRPr="00580640">
        <w:rPr>
          <w:rFonts w:ascii="Arial" w:hAnsi="Arial" w:cs="Arial"/>
          <w:spacing w:val="-11"/>
        </w:rPr>
        <w:t xml:space="preserve"> </w:t>
      </w:r>
      <w:r w:rsidRPr="00580640">
        <w:rPr>
          <w:rFonts w:ascii="Arial" w:hAnsi="Arial" w:cs="Arial"/>
        </w:rPr>
        <w:t>to</w:t>
      </w:r>
      <w:r w:rsidRPr="00580640">
        <w:rPr>
          <w:rFonts w:ascii="Arial" w:hAnsi="Arial" w:cs="Arial"/>
          <w:spacing w:val="-8"/>
        </w:rPr>
        <w:t xml:space="preserve"> </w:t>
      </w:r>
      <w:r w:rsidRPr="00580640">
        <w:rPr>
          <w:rFonts w:ascii="Arial" w:hAnsi="Arial" w:cs="Arial"/>
        </w:rPr>
        <w:t>safeguarding</w:t>
      </w:r>
      <w:r w:rsidRPr="00580640">
        <w:rPr>
          <w:rFonts w:ascii="Arial" w:hAnsi="Arial" w:cs="Arial"/>
          <w:spacing w:val="-5"/>
        </w:rPr>
        <w:t xml:space="preserve"> </w:t>
      </w:r>
      <w:r w:rsidRPr="00580640">
        <w:rPr>
          <w:rFonts w:ascii="Arial" w:hAnsi="Arial" w:cs="Arial"/>
        </w:rPr>
        <w:t>adults</w:t>
      </w:r>
      <w:r w:rsidRPr="00580640">
        <w:rPr>
          <w:rFonts w:ascii="Arial" w:hAnsi="Arial" w:cs="Arial"/>
          <w:spacing w:val="-8"/>
        </w:rPr>
        <w:t xml:space="preserve"> </w:t>
      </w:r>
      <w:r w:rsidRPr="00580640">
        <w:rPr>
          <w:rFonts w:ascii="Arial" w:hAnsi="Arial" w:cs="Arial"/>
        </w:rPr>
        <w:t>and</w:t>
      </w:r>
      <w:r w:rsidRPr="00580640">
        <w:rPr>
          <w:rFonts w:ascii="Arial" w:hAnsi="Arial" w:cs="Arial"/>
          <w:spacing w:val="-12"/>
        </w:rPr>
        <w:t xml:space="preserve"> </w:t>
      </w:r>
      <w:r w:rsidRPr="00580640">
        <w:rPr>
          <w:rFonts w:ascii="Arial" w:hAnsi="Arial" w:cs="Arial"/>
        </w:rPr>
        <w:t>to ensure necessary actions are taken where an adult with care and support needs is deemed to be at risk.</w:t>
      </w:r>
    </w:p>
    <w:p w14:paraId="51623898" w14:textId="77777777" w:rsidR="00633AE2" w:rsidRPr="00580640" w:rsidRDefault="00633AE2">
      <w:pPr>
        <w:pStyle w:val="BodyText"/>
        <w:spacing w:before="39"/>
        <w:rPr>
          <w:rFonts w:ascii="Arial" w:hAnsi="Arial" w:cs="Arial"/>
        </w:rPr>
      </w:pPr>
    </w:p>
    <w:p w14:paraId="3CE9990A" w14:textId="255F53A0" w:rsidR="005001B5" w:rsidRPr="00580640" w:rsidRDefault="00B772E6" w:rsidP="005001B5">
      <w:pPr>
        <w:spacing w:line="276" w:lineRule="auto"/>
        <w:ind w:left="1304" w:right="1283"/>
        <w:jc w:val="both"/>
        <w:rPr>
          <w:rFonts w:ascii="Arial" w:hAnsi="Arial" w:cs="Arial"/>
          <w:i/>
          <w:sz w:val="24"/>
          <w:szCs w:val="24"/>
        </w:rPr>
      </w:pPr>
      <w:r w:rsidRPr="00580640">
        <w:rPr>
          <w:rFonts w:ascii="Arial" w:hAnsi="Arial" w:cs="Arial"/>
          <w:i/>
          <w:sz w:val="24"/>
          <w:szCs w:val="24"/>
        </w:rPr>
        <w:t>Age UK Camden</w:t>
      </w:r>
      <w:r w:rsidR="005001B5" w:rsidRPr="00580640">
        <w:rPr>
          <w:rFonts w:ascii="Arial" w:hAnsi="Arial" w:cs="Arial"/>
          <w:i/>
          <w:sz w:val="24"/>
          <w:szCs w:val="24"/>
        </w:rPr>
        <w:t>’s</w:t>
      </w:r>
      <w:r w:rsidRPr="00580640">
        <w:rPr>
          <w:rFonts w:ascii="Arial" w:hAnsi="Arial" w:cs="Arial"/>
          <w:i/>
          <w:sz w:val="24"/>
          <w:szCs w:val="24"/>
        </w:rPr>
        <w:t xml:space="preserve"> Group has a zero-tolerance approach to serious misconduct and will not tolerate its trustees, staff or volunteers carrying out any form of violence, abuse, harassment or exploitation.</w:t>
      </w:r>
    </w:p>
    <w:p w14:paraId="7F5F9B58" w14:textId="77777777" w:rsidR="005001B5" w:rsidRPr="00580640" w:rsidRDefault="005001B5" w:rsidP="005001B5">
      <w:pPr>
        <w:rPr>
          <w:rFonts w:ascii="Arial" w:hAnsi="Arial" w:cs="Arial"/>
          <w:sz w:val="24"/>
          <w:szCs w:val="24"/>
        </w:rPr>
      </w:pPr>
    </w:p>
    <w:p w14:paraId="2BA42EE6" w14:textId="2C20E886" w:rsidR="00633AE2" w:rsidRPr="00580640" w:rsidRDefault="005001B5" w:rsidP="005001B5">
      <w:pPr>
        <w:pStyle w:val="Heading2"/>
        <w:spacing w:before="78"/>
        <w:ind w:left="0"/>
      </w:pPr>
      <w:bookmarkStart w:id="11" w:name="Designated_Persons"/>
      <w:bookmarkEnd w:id="11"/>
      <w:r w:rsidRPr="00580640">
        <w:t xml:space="preserve">             Designated</w:t>
      </w:r>
      <w:r w:rsidRPr="00580640">
        <w:rPr>
          <w:spacing w:val="-9"/>
        </w:rPr>
        <w:t xml:space="preserve"> </w:t>
      </w:r>
      <w:r w:rsidRPr="00580640">
        <w:rPr>
          <w:spacing w:val="-2"/>
        </w:rPr>
        <w:t>Persons</w:t>
      </w:r>
    </w:p>
    <w:p w14:paraId="54A7FB1B" w14:textId="77777777" w:rsidR="00633AE2" w:rsidRPr="00580640" w:rsidRDefault="00633AE2">
      <w:pPr>
        <w:pStyle w:val="BodyText"/>
        <w:spacing w:before="86"/>
        <w:rPr>
          <w:rFonts w:ascii="Arial" w:hAnsi="Arial" w:cs="Arial"/>
          <w:b/>
        </w:rPr>
      </w:pPr>
    </w:p>
    <w:p w14:paraId="4B591493" w14:textId="77777777" w:rsidR="00633AE2" w:rsidRPr="00580640" w:rsidRDefault="00B772E6">
      <w:pPr>
        <w:pStyle w:val="BodyText"/>
        <w:spacing w:before="1" w:line="480" w:lineRule="auto"/>
        <w:ind w:left="1304" w:right="2702"/>
        <w:rPr>
          <w:rFonts w:ascii="Arial" w:hAnsi="Arial" w:cs="Arial"/>
        </w:rPr>
      </w:pPr>
      <w:r w:rsidRPr="00580640">
        <w:rPr>
          <w:rFonts w:ascii="Arial" w:hAnsi="Arial" w:cs="Arial"/>
        </w:rPr>
        <w:t>The</w:t>
      </w:r>
      <w:r w:rsidRPr="00580640">
        <w:rPr>
          <w:rFonts w:ascii="Arial" w:hAnsi="Arial" w:cs="Arial"/>
          <w:spacing w:val="-8"/>
        </w:rPr>
        <w:t xml:space="preserve"> </w:t>
      </w:r>
      <w:r w:rsidRPr="00580640">
        <w:rPr>
          <w:rFonts w:ascii="Arial" w:hAnsi="Arial" w:cs="Arial"/>
        </w:rPr>
        <w:t>Operational</w:t>
      </w:r>
      <w:r w:rsidRPr="00580640">
        <w:rPr>
          <w:rFonts w:ascii="Arial" w:hAnsi="Arial" w:cs="Arial"/>
          <w:spacing w:val="-5"/>
        </w:rPr>
        <w:t xml:space="preserve"> </w:t>
      </w:r>
      <w:r w:rsidRPr="00580640">
        <w:rPr>
          <w:rFonts w:ascii="Arial" w:hAnsi="Arial" w:cs="Arial"/>
        </w:rPr>
        <w:t>Safeguarding</w:t>
      </w:r>
      <w:r w:rsidRPr="00580640">
        <w:rPr>
          <w:rFonts w:ascii="Arial" w:hAnsi="Arial" w:cs="Arial"/>
          <w:spacing w:val="-6"/>
        </w:rPr>
        <w:t xml:space="preserve"> </w:t>
      </w:r>
      <w:r w:rsidRPr="00580640">
        <w:rPr>
          <w:rFonts w:ascii="Arial" w:hAnsi="Arial" w:cs="Arial"/>
        </w:rPr>
        <w:t>Leads</w:t>
      </w:r>
      <w:r w:rsidRPr="00580640">
        <w:rPr>
          <w:rFonts w:ascii="Arial" w:hAnsi="Arial" w:cs="Arial"/>
          <w:spacing w:val="-9"/>
        </w:rPr>
        <w:t xml:space="preserve"> </w:t>
      </w:r>
      <w:r w:rsidRPr="00580640">
        <w:rPr>
          <w:rFonts w:ascii="Arial" w:hAnsi="Arial" w:cs="Arial"/>
        </w:rPr>
        <w:t>at</w:t>
      </w:r>
      <w:r w:rsidRPr="00580640">
        <w:rPr>
          <w:rFonts w:ascii="Arial" w:hAnsi="Arial" w:cs="Arial"/>
          <w:spacing w:val="-6"/>
        </w:rPr>
        <w:t xml:space="preserve"> </w:t>
      </w:r>
      <w:r w:rsidRPr="00580640">
        <w:rPr>
          <w:rFonts w:ascii="Arial" w:hAnsi="Arial" w:cs="Arial"/>
        </w:rPr>
        <w:t>Age</w:t>
      </w:r>
      <w:r w:rsidRPr="00580640">
        <w:rPr>
          <w:rFonts w:ascii="Arial" w:hAnsi="Arial" w:cs="Arial"/>
          <w:spacing w:val="-13"/>
        </w:rPr>
        <w:t xml:space="preserve"> </w:t>
      </w:r>
      <w:r w:rsidRPr="00580640">
        <w:rPr>
          <w:rFonts w:ascii="Arial" w:hAnsi="Arial" w:cs="Arial"/>
        </w:rPr>
        <w:t>UK</w:t>
      </w:r>
      <w:r w:rsidRPr="00580640">
        <w:rPr>
          <w:rFonts w:ascii="Arial" w:hAnsi="Arial" w:cs="Arial"/>
          <w:spacing w:val="-11"/>
        </w:rPr>
        <w:t xml:space="preserve"> </w:t>
      </w:r>
      <w:r w:rsidRPr="00580640">
        <w:rPr>
          <w:rFonts w:ascii="Arial" w:hAnsi="Arial" w:cs="Arial"/>
        </w:rPr>
        <w:t>Camden</w:t>
      </w:r>
      <w:r w:rsidRPr="00580640">
        <w:rPr>
          <w:rFonts w:ascii="Arial" w:hAnsi="Arial" w:cs="Arial"/>
          <w:spacing w:val="-8"/>
        </w:rPr>
        <w:t xml:space="preserve"> </w:t>
      </w:r>
      <w:r w:rsidRPr="00580640">
        <w:rPr>
          <w:rFonts w:ascii="Arial" w:hAnsi="Arial" w:cs="Arial"/>
        </w:rPr>
        <w:t>Group</w:t>
      </w:r>
      <w:r w:rsidRPr="00580640">
        <w:rPr>
          <w:rFonts w:ascii="Arial" w:hAnsi="Arial" w:cs="Arial"/>
          <w:spacing w:val="-4"/>
        </w:rPr>
        <w:t xml:space="preserve"> </w:t>
      </w:r>
      <w:proofErr w:type="gramStart"/>
      <w:r w:rsidRPr="00580640">
        <w:rPr>
          <w:rFonts w:ascii="Arial" w:hAnsi="Arial" w:cs="Arial"/>
        </w:rPr>
        <w:t>are:</w:t>
      </w:r>
      <w:proofErr w:type="gramEnd"/>
      <w:r w:rsidRPr="00580640">
        <w:rPr>
          <w:rFonts w:ascii="Arial" w:hAnsi="Arial" w:cs="Arial"/>
        </w:rPr>
        <w:t xml:space="preserve"> </w:t>
      </w:r>
      <w:r w:rsidRPr="00580640">
        <w:rPr>
          <w:rFonts w:ascii="Arial" w:hAnsi="Arial" w:cs="Arial"/>
          <w:u w:val="single"/>
        </w:rPr>
        <w:t>Age UK Camden</w:t>
      </w:r>
    </w:p>
    <w:p w14:paraId="3377161B" w14:textId="50702C95" w:rsidR="00633AE2" w:rsidRPr="00580640" w:rsidRDefault="00B772E6">
      <w:pPr>
        <w:pStyle w:val="ListParagraph"/>
        <w:numPr>
          <w:ilvl w:val="0"/>
          <w:numId w:val="9"/>
        </w:numPr>
        <w:tabs>
          <w:tab w:val="left" w:pos="2024"/>
        </w:tabs>
        <w:spacing w:before="42"/>
        <w:ind w:hanging="360"/>
        <w:rPr>
          <w:rFonts w:ascii="Arial" w:hAnsi="Arial" w:cs="Arial"/>
          <w:sz w:val="24"/>
          <w:szCs w:val="24"/>
        </w:rPr>
      </w:pPr>
      <w:r w:rsidRPr="00580640">
        <w:rPr>
          <w:rFonts w:ascii="Arial" w:hAnsi="Arial" w:cs="Arial"/>
          <w:sz w:val="24"/>
          <w:szCs w:val="24"/>
        </w:rPr>
        <w:t>Information</w:t>
      </w:r>
      <w:r w:rsidRPr="00580640">
        <w:rPr>
          <w:rFonts w:ascii="Arial" w:hAnsi="Arial" w:cs="Arial"/>
          <w:spacing w:val="-2"/>
          <w:sz w:val="24"/>
          <w:szCs w:val="24"/>
        </w:rPr>
        <w:t xml:space="preserve"> </w:t>
      </w:r>
      <w:r w:rsidRPr="00580640">
        <w:rPr>
          <w:rFonts w:ascii="Arial" w:hAnsi="Arial" w:cs="Arial"/>
          <w:sz w:val="24"/>
          <w:szCs w:val="24"/>
        </w:rPr>
        <w:t>&amp;</w:t>
      </w:r>
      <w:r w:rsidRPr="00580640">
        <w:rPr>
          <w:rFonts w:ascii="Arial" w:hAnsi="Arial" w:cs="Arial"/>
          <w:spacing w:val="-4"/>
          <w:sz w:val="24"/>
          <w:szCs w:val="24"/>
        </w:rPr>
        <w:t xml:space="preserve"> </w:t>
      </w:r>
      <w:r w:rsidRPr="00580640">
        <w:rPr>
          <w:rFonts w:ascii="Arial" w:hAnsi="Arial" w:cs="Arial"/>
          <w:sz w:val="24"/>
          <w:szCs w:val="24"/>
        </w:rPr>
        <w:t>Advice</w:t>
      </w:r>
      <w:r w:rsidRPr="00580640">
        <w:rPr>
          <w:rFonts w:ascii="Arial" w:hAnsi="Arial" w:cs="Arial"/>
          <w:spacing w:val="-2"/>
          <w:sz w:val="24"/>
          <w:szCs w:val="24"/>
        </w:rPr>
        <w:t xml:space="preserve"> </w:t>
      </w:r>
      <w:r w:rsidRPr="00580640">
        <w:rPr>
          <w:rFonts w:ascii="Arial" w:hAnsi="Arial" w:cs="Arial"/>
          <w:sz w:val="24"/>
          <w:szCs w:val="24"/>
        </w:rPr>
        <w:t>Manager</w:t>
      </w:r>
      <w:r w:rsidRPr="00580640">
        <w:rPr>
          <w:rFonts w:ascii="Arial" w:hAnsi="Arial" w:cs="Arial"/>
          <w:spacing w:val="-1"/>
          <w:sz w:val="24"/>
          <w:szCs w:val="24"/>
        </w:rPr>
        <w:t xml:space="preserve"> </w:t>
      </w:r>
    </w:p>
    <w:p w14:paraId="7A97E751" w14:textId="101B8D94" w:rsidR="00633AE2" w:rsidRPr="00580640" w:rsidRDefault="00B772E6">
      <w:pPr>
        <w:pStyle w:val="ListParagraph"/>
        <w:numPr>
          <w:ilvl w:val="0"/>
          <w:numId w:val="9"/>
        </w:numPr>
        <w:tabs>
          <w:tab w:val="left" w:pos="2024"/>
        </w:tabs>
        <w:spacing w:before="47" w:line="235" w:lineRule="auto"/>
        <w:ind w:right="3248"/>
        <w:rPr>
          <w:rFonts w:ascii="Arial" w:hAnsi="Arial" w:cs="Arial"/>
          <w:sz w:val="24"/>
          <w:szCs w:val="24"/>
        </w:rPr>
      </w:pPr>
      <w:r w:rsidRPr="00580640">
        <w:rPr>
          <w:rFonts w:ascii="Arial" w:hAnsi="Arial" w:cs="Arial"/>
          <w:sz w:val="24"/>
          <w:szCs w:val="24"/>
        </w:rPr>
        <w:t>Specialist</w:t>
      </w:r>
      <w:r w:rsidRPr="00580640">
        <w:rPr>
          <w:rFonts w:ascii="Arial" w:hAnsi="Arial" w:cs="Arial"/>
          <w:spacing w:val="-6"/>
          <w:sz w:val="24"/>
          <w:szCs w:val="24"/>
        </w:rPr>
        <w:t xml:space="preserve"> </w:t>
      </w:r>
      <w:r w:rsidRPr="00580640">
        <w:rPr>
          <w:rFonts w:ascii="Arial" w:hAnsi="Arial" w:cs="Arial"/>
          <w:sz w:val="24"/>
          <w:szCs w:val="24"/>
        </w:rPr>
        <w:t>Dementia</w:t>
      </w:r>
      <w:r w:rsidRPr="00580640">
        <w:rPr>
          <w:rFonts w:ascii="Arial" w:hAnsi="Arial" w:cs="Arial"/>
          <w:spacing w:val="-6"/>
          <w:sz w:val="24"/>
          <w:szCs w:val="24"/>
        </w:rPr>
        <w:t xml:space="preserve"> </w:t>
      </w:r>
      <w:r w:rsidRPr="00580640">
        <w:rPr>
          <w:rFonts w:ascii="Arial" w:hAnsi="Arial" w:cs="Arial"/>
          <w:sz w:val="24"/>
          <w:szCs w:val="24"/>
        </w:rPr>
        <w:t>Service</w:t>
      </w:r>
      <w:r w:rsidRPr="00580640">
        <w:rPr>
          <w:rFonts w:ascii="Arial" w:hAnsi="Arial" w:cs="Arial"/>
          <w:spacing w:val="-6"/>
          <w:sz w:val="24"/>
          <w:szCs w:val="24"/>
        </w:rPr>
        <w:t xml:space="preserve"> </w:t>
      </w:r>
      <w:r w:rsidRPr="00580640">
        <w:rPr>
          <w:rFonts w:ascii="Arial" w:hAnsi="Arial" w:cs="Arial"/>
          <w:sz w:val="24"/>
          <w:szCs w:val="24"/>
        </w:rPr>
        <w:t>Manager</w:t>
      </w:r>
      <w:hyperlink r:id="rId17"/>
    </w:p>
    <w:p w14:paraId="309202A4" w14:textId="77777777" w:rsidR="00633AE2" w:rsidRPr="00580640" w:rsidRDefault="00633AE2">
      <w:pPr>
        <w:pStyle w:val="BodyText"/>
        <w:spacing w:before="84"/>
        <w:rPr>
          <w:rFonts w:ascii="Arial" w:hAnsi="Arial" w:cs="Arial"/>
        </w:rPr>
      </w:pPr>
    </w:p>
    <w:p w14:paraId="6C7C1CED" w14:textId="77777777" w:rsidR="00633AE2" w:rsidRPr="00580640" w:rsidRDefault="00B772E6">
      <w:pPr>
        <w:pStyle w:val="BodyText"/>
        <w:ind w:left="1246"/>
        <w:rPr>
          <w:rFonts w:ascii="Arial" w:hAnsi="Arial" w:cs="Arial"/>
        </w:rPr>
      </w:pPr>
      <w:r w:rsidRPr="00580640">
        <w:rPr>
          <w:rFonts w:ascii="Arial" w:hAnsi="Arial" w:cs="Arial"/>
          <w:u w:val="single"/>
        </w:rPr>
        <w:t>Age</w:t>
      </w:r>
      <w:r w:rsidRPr="00580640">
        <w:rPr>
          <w:rFonts w:ascii="Arial" w:hAnsi="Arial" w:cs="Arial"/>
          <w:spacing w:val="-2"/>
          <w:u w:val="single"/>
        </w:rPr>
        <w:t xml:space="preserve"> </w:t>
      </w:r>
      <w:r w:rsidRPr="00580640">
        <w:rPr>
          <w:rFonts w:ascii="Arial" w:hAnsi="Arial" w:cs="Arial"/>
          <w:u w:val="single"/>
        </w:rPr>
        <w:t>UK</w:t>
      </w:r>
      <w:r w:rsidRPr="00580640">
        <w:rPr>
          <w:rFonts w:ascii="Arial" w:hAnsi="Arial" w:cs="Arial"/>
          <w:spacing w:val="-4"/>
          <w:u w:val="single"/>
        </w:rPr>
        <w:t xml:space="preserve"> </w:t>
      </w:r>
      <w:r w:rsidRPr="00580640">
        <w:rPr>
          <w:rFonts w:ascii="Arial" w:hAnsi="Arial" w:cs="Arial"/>
          <w:u w:val="single"/>
        </w:rPr>
        <w:t>City</w:t>
      </w:r>
      <w:r w:rsidRPr="00580640">
        <w:rPr>
          <w:rFonts w:ascii="Arial" w:hAnsi="Arial" w:cs="Arial"/>
          <w:spacing w:val="-1"/>
          <w:u w:val="single"/>
        </w:rPr>
        <w:t xml:space="preserve"> </w:t>
      </w:r>
      <w:r w:rsidRPr="00580640">
        <w:rPr>
          <w:rFonts w:ascii="Arial" w:hAnsi="Arial" w:cs="Arial"/>
          <w:u w:val="single"/>
        </w:rPr>
        <w:t>of</w:t>
      </w:r>
      <w:r w:rsidRPr="00580640">
        <w:rPr>
          <w:rFonts w:ascii="Arial" w:hAnsi="Arial" w:cs="Arial"/>
          <w:spacing w:val="-2"/>
          <w:u w:val="single"/>
        </w:rPr>
        <w:t xml:space="preserve"> London</w:t>
      </w:r>
    </w:p>
    <w:p w14:paraId="706E97A5" w14:textId="77777777" w:rsidR="00633AE2" w:rsidRPr="00580640" w:rsidRDefault="00633AE2">
      <w:pPr>
        <w:pStyle w:val="BodyText"/>
        <w:spacing w:before="80"/>
        <w:rPr>
          <w:rFonts w:ascii="Arial" w:hAnsi="Arial" w:cs="Arial"/>
        </w:rPr>
      </w:pPr>
    </w:p>
    <w:p w14:paraId="5DBC9657" w14:textId="06904DAC" w:rsidR="00633AE2" w:rsidRPr="00580640" w:rsidRDefault="00B772E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Service</w:t>
      </w:r>
      <w:r w:rsidRPr="00580640">
        <w:rPr>
          <w:rFonts w:ascii="Arial" w:hAnsi="Arial" w:cs="Arial"/>
          <w:spacing w:val="2"/>
          <w:sz w:val="24"/>
          <w:szCs w:val="24"/>
        </w:rPr>
        <w:t xml:space="preserve"> </w:t>
      </w:r>
      <w:r w:rsidRPr="00580640">
        <w:rPr>
          <w:rFonts w:ascii="Arial" w:hAnsi="Arial" w:cs="Arial"/>
          <w:sz w:val="24"/>
          <w:szCs w:val="24"/>
        </w:rPr>
        <w:t>Manager</w:t>
      </w:r>
      <w:r w:rsidR="00F447DA" w:rsidRPr="00580640">
        <w:rPr>
          <w:rFonts w:ascii="Arial" w:hAnsi="Arial" w:cs="Arial"/>
          <w:sz w:val="24"/>
          <w:szCs w:val="24"/>
        </w:rPr>
        <w:t xml:space="preserve"> </w:t>
      </w:r>
    </w:p>
    <w:p w14:paraId="26E07C1F" w14:textId="77777777" w:rsidR="00633AE2" w:rsidRPr="00580640" w:rsidRDefault="00633AE2">
      <w:pPr>
        <w:pStyle w:val="BodyText"/>
        <w:spacing w:before="82"/>
        <w:rPr>
          <w:rFonts w:ascii="Arial" w:hAnsi="Arial" w:cs="Arial"/>
        </w:rPr>
      </w:pPr>
    </w:p>
    <w:p w14:paraId="0D06760D" w14:textId="7C638550" w:rsidR="00633AE2" w:rsidRPr="00580640" w:rsidRDefault="00B772E6">
      <w:pPr>
        <w:pStyle w:val="BodyText"/>
        <w:spacing w:line="237" w:lineRule="auto"/>
        <w:ind w:left="1481"/>
        <w:rPr>
          <w:rFonts w:ascii="Arial" w:hAnsi="Arial" w:cs="Arial"/>
        </w:rPr>
      </w:pPr>
      <w:r w:rsidRPr="00580640">
        <w:rPr>
          <w:rFonts w:ascii="Arial" w:hAnsi="Arial" w:cs="Arial"/>
        </w:rPr>
        <w:t>All</w:t>
      </w:r>
      <w:r w:rsidRPr="00580640">
        <w:rPr>
          <w:rFonts w:ascii="Arial" w:hAnsi="Arial" w:cs="Arial"/>
          <w:spacing w:val="-3"/>
        </w:rPr>
        <w:t xml:space="preserve"> </w:t>
      </w:r>
      <w:r w:rsidRPr="00580640">
        <w:rPr>
          <w:rFonts w:ascii="Arial" w:hAnsi="Arial" w:cs="Arial"/>
        </w:rPr>
        <w:t>staff</w:t>
      </w:r>
      <w:r w:rsidRPr="00580640">
        <w:rPr>
          <w:rFonts w:ascii="Arial" w:hAnsi="Arial" w:cs="Arial"/>
          <w:spacing w:val="-3"/>
        </w:rPr>
        <w:t xml:space="preserve"> </w:t>
      </w:r>
      <w:r w:rsidRPr="00580640">
        <w:rPr>
          <w:rFonts w:ascii="Arial" w:hAnsi="Arial" w:cs="Arial"/>
        </w:rPr>
        <w:t>should</w:t>
      </w:r>
      <w:r w:rsidRPr="00580640">
        <w:rPr>
          <w:rFonts w:ascii="Arial" w:hAnsi="Arial" w:cs="Arial"/>
          <w:spacing w:val="-3"/>
        </w:rPr>
        <w:t xml:space="preserve"> </w:t>
      </w:r>
      <w:r w:rsidRPr="00580640">
        <w:rPr>
          <w:rFonts w:ascii="Arial" w:hAnsi="Arial" w:cs="Arial"/>
        </w:rPr>
        <w:t>contact</w:t>
      </w:r>
      <w:r w:rsidRPr="00580640">
        <w:rPr>
          <w:rFonts w:ascii="Arial" w:hAnsi="Arial" w:cs="Arial"/>
          <w:spacing w:val="-3"/>
        </w:rPr>
        <w:t xml:space="preserve"> </w:t>
      </w:r>
      <w:r w:rsidR="00F447DA" w:rsidRPr="00580640">
        <w:rPr>
          <w:rFonts w:ascii="Arial" w:hAnsi="Arial" w:cs="Arial"/>
          <w:spacing w:val="-3"/>
        </w:rPr>
        <w:t xml:space="preserve">Information &amp; Advice Manager or Specialist Dementia Service Manager </w:t>
      </w:r>
      <w:r w:rsidRPr="00580640">
        <w:rPr>
          <w:rFonts w:ascii="Arial" w:hAnsi="Arial" w:cs="Arial"/>
        </w:rPr>
        <w:t>Paul (for</w:t>
      </w:r>
      <w:r w:rsidRPr="00580640">
        <w:rPr>
          <w:rFonts w:ascii="Arial" w:hAnsi="Arial" w:cs="Arial"/>
          <w:spacing w:val="-2"/>
        </w:rPr>
        <w:t xml:space="preserve"> </w:t>
      </w:r>
      <w:r w:rsidRPr="00580640">
        <w:rPr>
          <w:rFonts w:ascii="Arial" w:hAnsi="Arial" w:cs="Arial"/>
        </w:rPr>
        <w:t>Age</w:t>
      </w:r>
      <w:r w:rsidRPr="00580640">
        <w:rPr>
          <w:rFonts w:ascii="Arial" w:hAnsi="Arial" w:cs="Arial"/>
          <w:spacing w:val="-3"/>
        </w:rPr>
        <w:t xml:space="preserve"> </w:t>
      </w:r>
      <w:r w:rsidRPr="00580640">
        <w:rPr>
          <w:rFonts w:ascii="Arial" w:hAnsi="Arial" w:cs="Arial"/>
        </w:rPr>
        <w:t>UK</w:t>
      </w:r>
      <w:r w:rsidRPr="00580640">
        <w:rPr>
          <w:rFonts w:ascii="Arial" w:hAnsi="Arial" w:cs="Arial"/>
          <w:spacing w:val="-5"/>
        </w:rPr>
        <w:t xml:space="preserve"> </w:t>
      </w:r>
      <w:r w:rsidRPr="00580640">
        <w:rPr>
          <w:rFonts w:ascii="Arial" w:hAnsi="Arial" w:cs="Arial"/>
        </w:rPr>
        <w:t>Camden),</w:t>
      </w:r>
      <w:r w:rsidRPr="00580640">
        <w:rPr>
          <w:rFonts w:ascii="Arial" w:hAnsi="Arial" w:cs="Arial"/>
          <w:spacing w:val="-3"/>
        </w:rPr>
        <w:t xml:space="preserve"> </w:t>
      </w:r>
      <w:r w:rsidRPr="00580640">
        <w:rPr>
          <w:rFonts w:ascii="Arial" w:hAnsi="Arial" w:cs="Arial"/>
        </w:rPr>
        <w:t xml:space="preserve">or </w:t>
      </w:r>
      <w:r w:rsidR="00F447DA" w:rsidRPr="00580640">
        <w:rPr>
          <w:rFonts w:ascii="Arial" w:hAnsi="Arial" w:cs="Arial"/>
        </w:rPr>
        <w:t>Service Manager</w:t>
      </w:r>
      <w:r w:rsidRPr="00580640">
        <w:rPr>
          <w:rFonts w:ascii="Arial" w:hAnsi="Arial" w:cs="Arial"/>
          <w:spacing w:val="-3"/>
        </w:rPr>
        <w:t xml:space="preserve"> </w:t>
      </w:r>
      <w:r w:rsidRPr="00580640">
        <w:rPr>
          <w:rFonts w:ascii="Arial" w:hAnsi="Arial" w:cs="Arial"/>
        </w:rPr>
        <w:t>(for</w:t>
      </w:r>
      <w:r w:rsidRPr="00580640">
        <w:rPr>
          <w:rFonts w:ascii="Arial" w:hAnsi="Arial" w:cs="Arial"/>
          <w:spacing w:val="-2"/>
        </w:rPr>
        <w:t xml:space="preserve"> </w:t>
      </w:r>
      <w:r w:rsidRPr="00580640">
        <w:rPr>
          <w:rFonts w:ascii="Arial" w:hAnsi="Arial" w:cs="Arial"/>
        </w:rPr>
        <w:t>Age</w:t>
      </w:r>
      <w:r w:rsidRPr="00580640">
        <w:rPr>
          <w:rFonts w:ascii="Arial" w:hAnsi="Arial" w:cs="Arial"/>
          <w:spacing w:val="-3"/>
        </w:rPr>
        <w:t xml:space="preserve"> </w:t>
      </w:r>
      <w:r w:rsidRPr="00580640">
        <w:rPr>
          <w:rFonts w:ascii="Arial" w:hAnsi="Arial" w:cs="Arial"/>
        </w:rPr>
        <w:t>UK</w:t>
      </w:r>
      <w:r w:rsidRPr="00580640">
        <w:rPr>
          <w:rFonts w:ascii="Arial" w:hAnsi="Arial" w:cs="Arial"/>
          <w:spacing w:val="-5"/>
        </w:rPr>
        <w:t xml:space="preserve"> </w:t>
      </w:r>
      <w:r w:rsidRPr="00580640">
        <w:rPr>
          <w:rFonts w:ascii="Arial" w:hAnsi="Arial" w:cs="Arial"/>
        </w:rPr>
        <w:t>City</w:t>
      </w:r>
      <w:r w:rsidRPr="00580640">
        <w:rPr>
          <w:rFonts w:ascii="Arial" w:hAnsi="Arial" w:cs="Arial"/>
          <w:spacing w:val="-3"/>
        </w:rPr>
        <w:t xml:space="preserve"> </w:t>
      </w:r>
      <w:r w:rsidRPr="00580640">
        <w:rPr>
          <w:rFonts w:ascii="Arial" w:hAnsi="Arial" w:cs="Arial"/>
        </w:rPr>
        <w:t>of London), regarding any actual, potential, or suspected incidents of abuse.</w:t>
      </w:r>
    </w:p>
    <w:p w14:paraId="4BEB7A75" w14:textId="77777777" w:rsidR="00633AE2" w:rsidRPr="00580640" w:rsidRDefault="00633AE2">
      <w:pPr>
        <w:pStyle w:val="BodyText"/>
        <w:spacing w:before="88"/>
        <w:rPr>
          <w:rFonts w:ascii="Arial" w:hAnsi="Arial" w:cs="Arial"/>
        </w:rPr>
      </w:pPr>
    </w:p>
    <w:p w14:paraId="73A43A21" w14:textId="381E0191" w:rsidR="00633AE2" w:rsidRPr="00580640" w:rsidRDefault="00B772E6" w:rsidP="00F447DA">
      <w:pPr>
        <w:pStyle w:val="BodyText"/>
        <w:ind w:left="1481" w:right="157"/>
        <w:rPr>
          <w:rFonts w:ascii="Arial" w:hAnsi="Arial" w:cs="Arial"/>
        </w:rPr>
      </w:pPr>
      <w:r w:rsidRPr="00580640">
        <w:rPr>
          <w:rFonts w:ascii="Arial" w:hAnsi="Arial" w:cs="Arial"/>
        </w:rPr>
        <w:t>In</w:t>
      </w:r>
      <w:r w:rsidRPr="00580640">
        <w:rPr>
          <w:rFonts w:ascii="Arial" w:hAnsi="Arial" w:cs="Arial"/>
          <w:spacing w:val="-3"/>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t>absence</w:t>
      </w:r>
      <w:r w:rsidRPr="00580640">
        <w:rPr>
          <w:rFonts w:ascii="Arial" w:hAnsi="Arial" w:cs="Arial"/>
          <w:spacing w:val="-4"/>
        </w:rPr>
        <w:t xml:space="preserve"> </w:t>
      </w:r>
      <w:r w:rsidRPr="00580640">
        <w:rPr>
          <w:rFonts w:ascii="Arial" w:hAnsi="Arial" w:cs="Arial"/>
        </w:rPr>
        <w:t>of</w:t>
      </w:r>
      <w:r w:rsidRPr="00580640">
        <w:rPr>
          <w:rFonts w:ascii="Arial" w:hAnsi="Arial" w:cs="Arial"/>
          <w:spacing w:val="-9"/>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t>Operational Safeguarding</w:t>
      </w:r>
      <w:r w:rsidRPr="00580640">
        <w:rPr>
          <w:rFonts w:ascii="Arial" w:hAnsi="Arial" w:cs="Arial"/>
          <w:spacing w:val="-4"/>
        </w:rPr>
        <w:t xml:space="preserve"> </w:t>
      </w:r>
      <w:r w:rsidRPr="00580640">
        <w:rPr>
          <w:rFonts w:ascii="Arial" w:hAnsi="Arial" w:cs="Arial"/>
        </w:rPr>
        <w:t>Leads,</w:t>
      </w:r>
      <w:r w:rsidRPr="00580640">
        <w:rPr>
          <w:rFonts w:ascii="Arial" w:hAnsi="Arial" w:cs="Arial"/>
          <w:spacing w:val="-4"/>
        </w:rPr>
        <w:t xml:space="preserve"> </w:t>
      </w:r>
      <w:r w:rsidRPr="00580640">
        <w:rPr>
          <w:rFonts w:ascii="Arial" w:hAnsi="Arial" w:cs="Arial"/>
        </w:rPr>
        <w:t>Head</w:t>
      </w:r>
      <w:r w:rsidRPr="00580640">
        <w:rPr>
          <w:rFonts w:ascii="Arial" w:hAnsi="Arial" w:cs="Arial"/>
          <w:spacing w:val="-4"/>
        </w:rPr>
        <w:t xml:space="preserve"> </w:t>
      </w:r>
      <w:r w:rsidRPr="00580640">
        <w:rPr>
          <w:rFonts w:ascii="Arial" w:hAnsi="Arial" w:cs="Arial"/>
        </w:rPr>
        <w:t>of</w:t>
      </w:r>
      <w:r w:rsidRPr="00580640">
        <w:rPr>
          <w:rFonts w:ascii="Arial" w:hAnsi="Arial" w:cs="Arial"/>
          <w:spacing w:val="-4"/>
        </w:rPr>
        <w:t xml:space="preserve"> </w:t>
      </w:r>
      <w:r w:rsidRPr="00580640">
        <w:rPr>
          <w:rFonts w:ascii="Arial" w:hAnsi="Arial" w:cs="Arial"/>
        </w:rPr>
        <w:t>Operations</w:t>
      </w:r>
      <w:r w:rsidRPr="00580640">
        <w:rPr>
          <w:rFonts w:ascii="Arial" w:hAnsi="Arial" w:cs="Arial"/>
          <w:spacing w:val="-9"/>
        </w:rPr>
        <w:t xml:space="preserve"> </w:t>
      </w:r>
      <w:r w:rsidRPr="00580640">
        <w:rPr>
          <w:rFonts w:ascii="Arial" w:hAnsi="Arial" w:cs="Arial"/>
        </w:rPr>
        <w:t>&amp; Designated Safeguarding Lead should be contacted. Staff should then contact any member of the Senior Management Team</w:t>
      </w:r>
      <w:r w:rsidRPr="00580640">
        <w:rPr>
          <w:rFonts w:ascii="Arial" w:hAnsi="Arial" w:cs="Arial"/>
          <w:spacing w:val="-1"/>
        </w:rPr>
        <w:t xml:space="preserve"> </w:t>
      </w:r>
      <w:r w:rsidRPr="00580640">
        <w:rPr>
          <w:rFonts w:ascii="Arial" w:hAnsi="Arial" w:cs="Arial"/>
        </w:rPr>
        <w:t xml:space="preserve">or Camden Adult Social Care (Safeguarding) </w:t>
      </w:r>
      <w:proofErr w:type="gramStart"/>
      <w:r w:rsidRPr="00580640">
        <w:rPr>
          <w:rFonts w:ascii="Arial" w:hAnsi="Arial" w:cs="Arial"/>
        </w:rPr>
        <w:t>at</w:t>
      </w:r>
      <w:proofErr w:type="gramEnd"/>
      <w:r w:rsidRPr="00580640">
        <w:rPr>
          <w:rFonts w:ascii="Arial" w:hAnsi="Arial" w:cs="Arial"/>
        </w:rPr>
        <w:t xml:space="preserve"> 020 7974 4444 (option 3).</w:t>
      </w:r>
    </w:p>
    <w:p w14:paraId="0C16FC19" w14:textId="77777777" w:rsidR="00F447DA" w:rsidRPr="00580640" w:rsidRDefault="00F447DA" w:rsidP="00F447DA">
      <w:pPr>
        <w:pStyle w:val="BodyText"/>
        <w:ind w:left="1481" w:right="157"/>
        <w:rPr>
          <w:rFonts w:ascii="Arial" w:hAnsi="Arial" w:cs="Arial"/>
        </w:rPr>
      </w:pPr>
    </w:p>
    <w:p w14:paraId="7E56EE3C" w14:textId="77777777" w:rsidR="00633AE2" w:rsidRPr="00580640" w:rsidRDefault="00B772E6">
      <w:pPr>
        <w:pStyle w:val="BodyText"/>
        <w:spacing w:line="237" w:lineRule="auto"/>
        <w:ind w:left="1481"/>
        <w:rPr>
          <w:rFonts w:ascii="Arial" w:hAnsi="Arial" w:cs="Arial"/>
        </w:rPr>
      </w:pPr>
      <w:r w:rsidRPr="00580640">
        <w:rPr>
          <w:rFonts w:ascii="Arial" w:hAnsi="Arial" w:cs="Arial"/>
        </w:rPr>
        <w:t>For</w:t>
      </w:r>
      <w:r w:rsidRPr="00580640">
        <w:rPr>
          <w:rFonts w:ascii="Arial" w:hAnsi="Arial" w:cs="Arial"/>
          <w:spacing w:val="-1"/>
        </w:rPr>
        <w:t xml:space="preserve"> </w:t>
      </w:r>
      <w:r w:rsidRPr="00580640">
        <w:rPr>
          <w:rFonts w:ascii="Arial" w:hAnsi="Arial" w:cs="Arial"/>
        </w:rPr>
        <w:t>concerns</w:t>
      </w:r>
      <w:r w:rsidRPr="00580640">
        <w:rPr>
          <w:rFonts w:ascii="Arial" w:hAnsi="Arial" w:cs="Arial"/>
          <w:spacing w:val="-7"/>
        </w:rPr>
        <w:t xml:space="preserve"> </w:t>
      </w:r>
      <w:r w:rsidRPr="00580640">
        <w:rPr>
          <w:rFonts w:ascii="Arial" w:hAnsi="Arial" w:cs="Arial"/>
        </w:rPr>
        <w:t>in</w:t>
      </w:r>
      <w:r w:rsidRPr="00580640">
        <w:rPr>
          <w:rFonts w:ascii="Arial" w:hAnsi="Arial" w:cs="Arial"/>
          <w:spacing w:val="-6"/>
        </w:rPr>
        <w:t xml:space="preserve"> </w:t>
      </w:r>
      <w:r w:rsidRPr="00580640">
        <w:rPr>
          <w:rFonts w:ascii="Arial" w:hAnsi="Arial" w:cs="Arial"/>
        </w:rPr>
        <w:t>the</w:t>
      </w:r>
      <w:r w:rsidRPr="00580640">
        <w:rPr>
          <w:rFonts w:ascii="Arial" w:hAnsi="Arial" w:cs="Arial"/>
          <w:spacing w:val="-2"/>
        </w:rPr>
        <w:t xml:space="preserve"> </w:t>
      </w:r>
      <w:r w:rsidRPr="00580640">
        <w:rPr>
          <w:rFonts w:ascii="Arial" w:hAnsi="Arial" w:cs="Arial"/>
        </w:rPr>
        <w:t>City</w:t>
      </w:r>
      <w:r w:rsidRPr="00580640">
        <w:rPr>
          <w:rFonts w:ascii="Arial" w:hAnsi="Arial" w:cs="Arial"/>
          <w:spacing w:val="-2"/>
        </w:rPr>
        <w:t xml:space="preserve"> </w:t>
      </w:r>
      <w:r w:rsidRPr="00580640">
        <w:rPr>
          <w:rFonts w:ascii="Arial" w:hAnsi="Arial" w:cs="Arial"/>
        </w:rPr>
        <w:t>of</w:t>
      </w:r>
      <w:r w:rsidRPr="00580640">
        <w:rPr>
          <w:rFonts w:ascii="Arial" w:hAnsi="Arial" w:cs="Arial"/>
          <w:spacing w:val="-2"/>
        </w:rPr>
        <w:t xml:space="preserve"> </w:t>
      </w:r>
      <w:r w:rsidRPr="00580640">
        <w:rPr>
          <w:rFonts w:ascii="Arial" w:hAnsi="Arial" w:cs="Arial"/>
        </w:rPr>
        <w:t>London,</w:t>
      </w:r>
      <w:r w:rsidRPr="00580640">
        <w:rPr>
          <w:rFonts w:ascii="Arial" w:hAnsi="Arial" w:cs="Arial"/>
          <w:spacing w:val="-2"/>
        </w:rPr>
        <w:t xml:space="preserve"> </w:t>
      </w:r>
      <w:r w:rsidRPr="00580640">
        <w:rPr>
          <w:rFonts w:ascii="Arial" w:hAnsi="Arial" w:cs="Arial"/>
        </w:rPr>
        <w:t>contact</w:t>
      </w:r>
      <w:r w:rsidRPr="00580640">
        <w:rPr>
          <w:rFonts w:ascii="Arial" w:hAnsi="Arial" w:cs="Arial"/>
          <w:spacing w:val="-2"/>
        </w:rPr>
        <w:t xml:space="preserve"> </w:t>
      </w:r>
      <w:r w:rsidRPr="00580640">
        <w:rPr>
          <w:rFonts w:ascii="Arial" w:hAnsi="Arial" w:cs="Arial"/>
        </w:rPr>
        <w:t>Adult</w:t>
      </w:r>
      <w:r w:rsidRPr="00580640">
        <w:rPr>
          <w:rFonts w:ascii="Arial" w:hAnsi="Arial" w:cs="Arial"/>
          <w:spacing w:val="-7"/>
        </w:rPr>
        <w:t xml:space="preserve"> </w:t>
      </w:r>
      <w:r w:rsidRPr="00580640">
        <w:rPr>
          <w:rFonts w:ascii="Arial" w:hAnsi="Arial" w:cs="Arial"/>
        </w:rPr>
        <w:t>Social Care</w:t>
      </w:r>
      <w:r w:rsidRPr="00580640">
        <w:rPr>
          <w:rFonts w:ascii="Arial" w:hAnsi="Arial" w:cs="Arial"/>
          <w:spacing w:val="-2"/>
        </w:rPr>
        <w:t xml:space="preserve"> </w:t>
      </w:r>
      <w:r w:rsidRPr="00580640">
        <w:rPr>
          <w:rFonts w:ascii="Arial" w:hAnsi="Arial" w:cs="Arial"/>
        </w:rPr>
        <w:t>on</w:t>
      </w:r>
      <w:r w:rsidRPr="00580640">
        <w:rPr>
          <w:rFonts w:ascii="Arial" w:hAnsi="Arial" w:cs="Arial"/>
          <w:spacing w:val="-2"/>
        </w:rPr>
        <w:t xml:space="preserve"> </w:t>
      </w:r>
      <w:r w:rsidRPr="00580640">
        <w:rPr>
          <w:rFonts w:ascii="Arial" w:hAnsi="Arial" w:cs="Arial"/>
        </w:rPr>
        <w:t>020</w:t>
      </w:r>
      <w:r w:rsidRPr="00580640">
        <w:rPr>
          <w:rFonts w:ascii="Arial" w:hAnsi="Arial" w:cs="Arial"/>
          <w:spacing w:val="-6"/>
        </w:rPr>
        <w:t xml:space="preserve"> </w:t>
      </w:r>
      <w:r w:rsidRPr="00580640">
        <w:rPr>
          <w:rFonts w:ascii="Arial" w:hAnsi="Arial" w:cs="Arial"/>
        </w:rPr>
        <w:t>7332</w:t>
      </w:r>
      <w:r w:rsidRPr="00580640">
        <w:rPr>
          <w:rFonts w:ascii="Arial" w:hAnsi="Arial" w:cs="Arial"/>
          <w:spacing w:val="-6"/>
        </w:rPr>
        <w:t xml:space="preserve"> </w:t>
      </w:r>
      <w:r w:rsidRPr="00580640">
        <w:rPr>
          <w:rFonts w:ascii="Arial" w:hAnsi="Arial" w:cs="Arial"/>
        </w:rPr>
        <w:t>1224</w:t>
      </w:r>
      <w:r w:rsidRPr="00580640">
        <w:rPr>
          <w:rFonts w:ascii="Arial" w:hAnsi="Arial" w:cs="Arial"/>
          <w:spacing w:val="-6"/>
        </w:rPr>
        <w:t xml:space="preserve"> </w:t>
      </w:r>
      <w:r w:rsidRPr="00580640">
        <w:rPr>
          <w:rFonts w:ascii="Arial" w:hAnsi="Arial" w:cs="Arial"/>
        </w:rPr>
        <w:t>(Monday</w:t>
      </w:r>
      <w:r w:rsidRPr="00580640">
        <w:rPr>
          <w:rFonts w:ascii="Arial" w:hAnsi="Arial" w:cs="Arial"/>
          <w:spacing w:val="-2"/>
        </w:rPr>
        <w:t xml:space="preserve"> </w:t>
      </w:r>
      <w:r w:rsidRPr="00580640">
        <w:rPr>
          <w:rFonts w:ascii="Arial" w:hAnsi="Arial" w:cs="Arial"/>
        </w:rPr>
        <w:t>to Friday, 9am</w:t>
      </w:r>
      <w:r w:rsidRPr="00580640">
        <w:rPr>
          <w:rFonts w:ascii="Arial" w:hAnsi="Arial" w:cs="Arial"/>
          <w:spacing w:val="-1"/>
        </w:rPr>
        <w:t xml:space="preserve"> </w:t>
      </w:r>
      <w:r w:rsidRPr="00580640">
        <w:rPr>
          <w:rFonts w:ascii="Arial" w:hAnsi="Arial" w:cs="Arial"/>
        </w:rPr>
        <w:t>to 5pm), or 020 8356 8855 / 020 8356 2300 outside normal working hours.</w:t>
      </w:r>
    </w:p>
    <w:p w14:paraId="67FE6383" w14:textId="77777777" w:rsidR="00633AE2" w:rsidRPr="00580640" w:rsidRDefault="00633AE2">
      <w:pPr>
        <w:pStyle w:val="BodyText"/>
        <w:spacing w:before="87"/>
        <w:rPr>
          <w:rFonts w:ascii="Arial" w:hAnsi="Arial" w:cs="Arial"/>
        </w:rPr>
      </w:pPr>
    </w:p>
    <w:p w14:paraId="253C9233" w14:textId="77777777" w:rsidR="00633AE2" w:rsidRPr="00580640" w:rsidRDefault="00B772E6">
      <w:pPr>
        <w:pStyle w:val="BodyText"/>
        <w:ind w:left="1481"/>
        <w:rPr>
          <w:rFonts w:ascii="Arial" w:hAnsi="Arial" w:cs="Arial"/>
        </w:rPr>
      </w:pPr>
      <w:r w:rsidRPr="00580640">
        <w:rPr>
          <w:rFonts w:ascii="Arial" w:hAnsi="Arial" w:cs="Arial"/>
        </w:rPr>
        <w:t>Line</w:t>
      </w:r>
      <w:r w:rsidRPr="00580640">
        <w:rPr>
          <w:rFonts w:ascii="Arial" w:hAnsi="Arial" w:cs="Arial"/>
          <w:spacing w:val="-6"/>
        </w:rPr>
        <w:t xml:space="preserve"> </w:t>
      </w:r>
      <w:r w:rsidRPr="00580640">
        <w:rPr>
          <w:rFonts w:ascii="Arial" w:hAnsi="Arial" w:cs="Arial"/>
        </w:rPr>
        <w:t>managers</w:t>
      </w:r>
      <w:r w:rsidRPr="00580640">
        <w:rPr>
          <w:rFonts w:ascii="Arial" w:hAnsi="Arial" w:cs="Arial"/>
          <w:spacing w:val="-3"/>
        </w:rPr>
        <w:t xml:space="preserve"> </w:t>
      </w:r>
      <w:r w:rsidRPr="00580640">
        <w:rPr>
          <w:rFonts w:ascii="Arial" w:hAnsi="Arial" w:cs="Arial"/>
        </w:rPr>
        <w:t>should</w:t>
      </w:r>
      <w:r w:rsidRPr="00580640">
        <w:rPr>
          <w:rFonts w:ascii="Arial" w:hAnsi="Arial" w:cs="Arial"/>
          <w:spacing w:val="-2"/>
        </w:rPr>
        <w:t xml:space="preserve"> </w:t>
      </w:r>
      <w:r w:rsidRPr="00580640">
        <w:rPr>
          <w:rFonts w:ascii="Arial" w:hAnsi="Arial" w:cs="Arial"/>
        </w:rPr>
        <w:t>also</w:t>
      </w:r>
      <w:r w:rsidRPr="00580640">
        <w:rPr>
          <w:rFonts w:ascii="Arial" w:hAnsi="Arial" w:cs="Arial"/>
          <w:spacing w:val="-6"/>
        </w:rPr>
        <w:t xml:space="preserve"> </w:t>
      </w:r>
      <w:r w:rsidRPr="00580640">
        <w:rPr>
          <w:rFonts w:ascii="Arial" w:hAnsi="Arial" w:cs="Arial"/>
        </w:rPr>
        <w:t>be</w:t>
      </w:r>
      <w:r w:rsidRPr="00580640">
        <w:rPr>
          <w:rFonts w:ascii="Arial" w:hAnsi="Arial" w:cs="Arial"/>
          <w:spacing w:val="-2"/>
        </w:rPr>
        <w:t xml:space="preserve"> </w:t>
      </w:r>
      <w:r w:rsidRPr="00580640">
        <w:rPr>
          <w:rFonts w:ascii="Arial" w:hAnsi="Arial" w:cs="Arial"/>
        </w:rPr>
        <w:t>made</w:t>
      </w:r>
      <w:r w:rsidRPr="00580640">
        <w:rPr>
          <w:rFonts w:ascii="Arial" w:hAnsi="Arial" w:cs="Arial"/>
          <w:spacing w:val="-2"/>
        </w:rPr>
        <w:t xml:space="preserve"> </w:t>
      </w:r>
      <w:r w:rsidRPr="00580640">
        <w:rPr>
          <w:rFonts w:ascii="Arial" w:hAnsi="Arial" w:cs="Arial"/>
        </w:rPr>
        <w:t>aware</w:t>
      </w:r>
      <w:r w:rsidRPr="00580640">
        <w:rPr>
          <w:rFonts w:ascii="Arial" w:hAnsi="Arial" w:cs="Arial"/>
          <w:spacing w:val="-2"/>
        </w:rPr>
        <w:t xml:space="preserve"> </w:t>
      </w:r>
      <w:r w:rsidRPr="00580640">
        <w:rPr>
          <w:rFonts w:ascii="Arial" w:hAnsi="Arial" w:cs="Arial"/>
        </w:rPr>
        <w:t>of</w:t>
      </w:r>
      <w:r w:rsidRPr="00580640">
        <w:rPr>
          <w:rFonts w:ascii="Arial" w:hAnsi="Arial" w:cs="Arial"/>
          <w:spacing w:val="-2"/>
        </w:rPr>
        <w:t xml:space="preserve"> </w:t>
      </w:r>
      <w:r w:rsidRPr="00580640">
        <w:rPr>
          <w:rFonts w:ascii="Arial" w:hAnsi="Arial" w:cs="Arial"/>
        </w:rPr>
        <w:t>the</w:t>
      </w:r>
      <w:r w:rsidRPr="00580640">
        <w:rPr>
          <w:rFonts w:ascii="Arial" w:hAnsi="Arial" w:cs="Arial"/>
          <w:spacing w:val="-2"/>
        </w:rPr>
        <w:t xml:space="preserve"> </w:t>
      </w:r>
      <w:r w:rsidRPr="00580640">
        <w:rPr>
          <w:rFonts w:ascii="Arial" w:hAnsi="Arial" w:cs="Arial"/>
        </w:rPr>
        <w:t>situation</w:t>
      </w:r>
      <w:r w:rsidRPr="00580640">
        <w:rPr>
          <w:rFonts w:ascii="Arial" w:hAnsi="Arial" w:cs="Arial"/>
          <w:spacing w:val="-2"/>
        </w:rPr>
        <w:t xml:space="preserve"> </w:t>
      </w:r>
      <w:r w:rsidRPr="00580640">
        <w:rPr>
          <w:rFonts w:ascii="Arial" w:hAnsi="Arial" w:cs="Arial"/>
        </w:rPr>
        <w:t>at</w:t>
      </w:r>
      <w:r w:rsidRPr="00580640">
        <w:rPr>
          <w:rFonts w:ascii="Arial" w:hAnsi="Arial" w:cs="Arial"/>
          <w:spacing w:val="-2"/>
        </w:rPr>
        <w:t xml:space="preserve"> </w:t>
      </w:r>
      <w:r w:rsidRPr="00580640">
        <w:rPr>
          <w:rFonts w:ascii="Arial" w:hAnsi="Arial" w:cs="Arial"/>
        </w:rPr>
        <w:t>the</w:t>
      </w:r>
      <w:r w:rsidRPr="00580640">
        <w:rPr>
          <w:rFonts w:ascii="Arial" w:hAnsi="Arial" w:cs="Arial"/>
          <w:spacing w:val="-3"/>
        </w:rPr>
        <w:t xml:space="preserve"> </w:t>
      </w:r>
      <w:r w:rsidRPr="00580640">
        <w:rPr>
          <w:rFonts w:ascii="Arial" w:hAnsi="Arial" w:cs="Arial"/>
        </w:rPr>
        <w:t>time</w:t>
      </w:r>
      <w:r w:rsidRPr="00580640">
        <w:rPr>
          <w:rFonts w:ascii="Arial" w:hAnsi="Arial" w:cs="Arial"/>
          <w:spacing w:val="-2"/>
        </w:rPr>
        <w:t xml:space="preserve"> </w:t>
      </w:r>
      <w:r w:rsidRPr="00580640">
        <w:rPr>
          <w:rFonts w:ascii="Arial" w:hAnsi="Arial" w:cs="Arial"/>
        </w:rPr>
        <w:t>it</w:t>
      </w:r>
      <w:r w:rsidRPr="00580640">
        <w:rPr>
          <w:rFonts w:ascii="Arial" w:hAnsi="Arial" w:cs="Arial"/>
          <w:spacing w:val="-2"/>
        </w:rPr>
        <w:t xml:space="preserve"> arises.</w:t>
      </w:r>
    </w:p>
    <w:p w14:paraId="1FC180CD" w14:textId="77777777" w:rsidR="00633AE2" w:rsidRPr="00580640" w:rsidRDefault="00633AE2">
      <w:pPr>
        <w:pStyle w:val="BodyText"/>
        <w:spacing w:before="39"/>
        <w:rPr>
          <w:rFonts w:ascii="Arial" w:hAnsi="Arial" w:cs="Arial"/>
        </w:rPr>
      </w:pPr>
    </w:p>
    <w:p w14:paraId="5D76FCE1" w14:textId="77777777" w:rsidR="00633AE2" w:rsidRPr="00580640" w:rsidRDefault="00B772E6">
      <w:pPr>
        <w:pStyle w:val="BodyText"/>
        <w:spacing w:line="276" w:lineRule="auto"/>
        <w:ind w:left="1481" w:right="1280"/>
        <w:jc w:val="both"/>
        <w:rPr>
          <w:rFonts w:ascii="Arial" w:hAnsi="Arial" w:cs="Arial"/>
        </w:rPr>
      </w:pPr>
      <w:r w:rsidRPr="00580640">
        <w:rPr>
          <w:rFonts w:ascii="Arial" w:hAnsi="Arial" w:cs="Arial"/>
        </w:rPr>
        <w:t>All volunteers should consult their line managers who should then discuss this with the safeguarding leads.</w:t>
      </w:r>
      <w:r w:rsidRPr="00580640">
        <w:rPr>
          <w:rFonts w:ascii="Arial" w:hAnsi="Arial" w:cs="Arial"/>
          <w:spacing w:val="40"/>
        </w:rPr>
        <w:t xml:space="preserve"> </w:t>
      </w:r>
      <w:r w:rsidRPr="00580640">
        <w:rPr>
          <w:rFonts w:ascii="Arial" w:hAnsi="Arial" w:cs="Arial"/>
        </w:rPr>
        <w:t xml:space="preserve">A record must be made on </w:t>
      </w:r>
      <w:proofErr w:type="spellStart"/>
      <w:r w:rsidRPr="00580640">
        <w:rPr>
          <w:rFonts w:ascii="Arial" w:hAnsi="Arial" w:cs="Arial"/>
        </w:rPr>
        <w:t>Charitylog</w:t>
      </w:r>
      <w:proofErr w:type="spellEnd"/>
      <w:r w:rsidRPr="00580640">
        <w:rPr>
          <w:rFonts w:ascii="Arial" w:hAnsi="Arial" w:cs="Arial"/>
        </w:rPr>
        <w:t xml:space="preserve"> as to the </w:t>
      </w:r>
      <w:proofErr w:type="gramStart"/>
      <w:r w:rsidRPr="00580640">
        <w:rPr>
          <w:rFonts w:ascii="Arial" w:hAnsi="Arial" w:cs="Arial"/>
        </w:rPr>
        <w:t>concern,</w:t>
      </w:r>
      <w:proofErr w:type="gramEnd"/>
      <w:r w:rsidRPr="00580640">
        <w:rPr>
          <w:rFonts w:ascii="Arial" w:hAnsi="Arial" w:cs="Arial"/>
        </w:rPr>
        <w:t xml:space="preserve"> whether the concern is reported or not. This is to ensure records are accurate and highlight conversations had and actions taken. This may be needed for auditing purposes and to provide a historical account of our contact and interventions.</w:t>
      </w:r>
    </w:p>
    <w:p w14:paraId="38D03DB9" w14:textId="77777777" w:rsidR="00633AE2" w:rsidRPr="00580640" w:rsidRDefault="00633AE2">
      <w:pPr>
        <w:pStyle w:val="BodyText"/>
        <w:spacing w:before="38"/>
        <w:rPr>
          <w:rFonts w:ascii="Arial" w:hAnsi="Arial" w:cs="Arial"/>
        </w:rPr>
      </w:pPr>
    </w:p>
    <w:p w14:paraId="27DCB0F5" w14:textId="77777777" w:rsidR="00633AE2" w:rsidRPr="00580640" w:rsidRDefault="00B772E6" w:rsidP="00580640">
      <w:pPr>
        <w:pStyle w:val="BodyText"/>
        <w:spacing w:line="276" w:lineRule="auto"/>
        <w:ind w:left="1440" w:right="1305"/>
        <w:rPr>
          <w:rFonts w:ascii="Arial" w:hAnsi="Arial" w:cs="Arial"/>
        </w:rPr>
      </w:pPr>
      <w:r w:rsidRPr="00580640">
        <w:rPr>
          <w:rFonts w:ascii="Arial" w:hAnsi="Arial" w:cs="Arial"/>
        </w:rPr>
        <w:lastRenderedPageBreak/>
        <w:t xml:space="preserve">A Safeguarding Lead will discuss the concerns with you and </w:t>
      </w:r>
      <w:proofErr w:type="gramStart"/>
      <w:r w:rsidRPr="00580640">
        <w:rPr>
          <w:rFonts w:ascii="Arial" w:hAnsi="Arial" w:cs="Arial"/>
        </w:rPr>
        <w:t>make a decision</w:t>
      </w:r>
      <w:proofErr w:type="gramEnd"/>
      <w:r w:rsidRPr="00580640">
        <w:rPr>
          <w:rFonts w:ascii="Arial" w:hAnsi="Arial" w:cs="Arial"/>
        </w:rPr>
        <w:t xml:space="preserve"> as to whether this should be raised or consider alternative actions, where necessary.</w:t>
      </w:r>
    </w:p>
    <w:p w14:paraId="587D7D2C" w14:textId="77777777" w:rsidR="00633AE2" w:rsidRPr="00580640" w:rsidRDefault="00633AE2" w:rsidP="00580640">
      <w:pPr>
        <w:pStyle w:val="BodyText"/>
        <w:spacing w:before="45"/>
        <w:rPr>
          <w:rFonts w:ascii="Arial" w:hAnsi="Arial" w:cs="Arial"/>
        </w:rPr>
      </w:pPr>
    </w:p>
    <w:p w14:paraId="6137D67A" w14:textId="77777777" w:rsidR="00633AE2" w:rsidRPr="00580640" w:rsidRDefault="00B772E6" w:rsidP="00580640">
      <w:pPr>
        <w:pStyle w:val="BodyText"/>
        <w:spacing w:line="276" w:lineRule="auto"/>
        <w:ind w:left="1440" w:right="1328"/>
        <w:rPr>
          <w:rFonts w:ascii="Arial" w:hAnsi="Arial" w:cs="Arial"/>
        </w:rPr>
      </w:pPr>
      <w:r w:rsidRPr="00580640">
        <w:rPr>
          <w:rFonts w:ascii="Arial" w:hAnsi="Arial" w:cs="Arial"/>
        </w:rPr>
        <w:t xml:space="preserve">In </w:t>
      </w:r>
      <w:proofErr w:type="gramStart"/>
      <w:r w:rsidRPr="00580640">
        <w:rPr>
          <w:rFonts w:ascii="Arial" w:hAnsi="Arial" w:cs="Arial"/>
        </w:rPr>
        <w:t>making</w:t>
      </w:r>
      <w:r w:rsidRPr="00580640">
        <w:rPr>
          <w:rFonts w:ascii="Arial" w:hAnsi="Arial" w:cs="Arial"/>
          <w:spacing w:val="-3"/>
        </w:rPr>
        <w:t xml:space="preserve"> </w:t>
      </w:r>
      <w:r w:rsidRPr="00580640">
        <w:rPr>
          <w:rFonts w:ascii="Arial" w:hAnsi="Arial" w:cs="Arial"/>
        </w:rPr>
        <w:t>a</w:t>
      </w:r>
      <w:r w:rsidRPr="00580640">
        <w:rPr>
          <w:rFonts w:ascii="Arial" w:hAnsi="Arial" w:cs="Arial"/>
          <w:spacing w:val="-2"/>
        </w:rPr>
        <w:t xml:space="preserve"> </w:t>
      </w:r>
      <w:r w:rsidRPr="00580640">
        <w:rPr>
          <w:rFonts w:ascii="Arial" w:hAnsi="Arial" w:cs="Arial"/>
        </w:rPr>
        <w:t>decision</w:t>
      </w:r>
      <w:proofErr w:type="gramEnd"/>
      <w:r w:rsidRPr="00580640">
        <w:rPr>
          <w:rFonts w:ascii="Arial" w:hAnsi="Arial" w:cs="Arial"/>
          <w:spacing w:val="-3"/>
        </w:rPr>
        <w:t xml:space="preserve"> </w:t>
      </w:r>
      <w:r w:rsidRPr="00580640">
        <w:rPr>
          <w:rFonts w:ascii="Arial" w:hAnsi="Arial" w:cs="Arial"/>
        </w:rPr>
        <w:t>whether</w:t>
      </w:r>
      <w:r w:rsidRPr="00580640">
        <w:rPr>
          <w:rFonts w:ascii="Arial" w:hAnsi="Arial" w:cs="Arial"/>
          <w:spacing w:val="-2"/>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report</w:t>
      </w:r>
      <w:r w:rsidRPr="00580640">
        <w:rPr>
          <w:rFonts w:ascii="Arial" w:hAnsi="Arial" w:cs="Arial"/>
          <w:spacing w:val="-3"/>
        </w:rPr>
        <w:t xml:space="preserve"> </w:t>
      </w:r>
      <w:proofErr w:type="gramStart"/>
      <w:r w:rsidRPr="00580640">
        <w:rPr>
          <w:rFonts w:ascii="Arial" w:hAnsi="Arial" w:cs="Arial"/>
        </w:rPr>
        <w:t>a</w:t>
      </w:r>
      <w:r w:rsidRPr="00580640">
        <w:rPr>
          <w:rFonts w:ascii="Arial" w:hAnsi="Arial" w:cs="Arial"/>
          <w:spacing w:val="-3"/>
        </w:rPr>
        <w:t xml:space="preserve"> </w:t>
      </w:r>
      <w:r w:rsidRPr="00580640">
        <w:rPr>
          <w:rFonts w:ascii="Arial" w:hAnsi="Arial" w:cs="Arial"/>
        </w:rPr>
        <w:t>safeguarding</w:t>
      </w:r>
      <w:proofErr w:type="gramEnd"/>
      <w:r w:rsidRPr="00580640">
        <w:rPr>
          <w:rFonts w:ascii="Arial" w:hAnsi="Arial" w:cs="Arial"/>
          <w:spacing w:val="-3"/>
        </w:rPr>
        <w:t xml:space="preserve"> </w:t>
      </w:r>
      <w:r w:rsidRPr="00580640">
        <w:rPr>
          <w:rFonts w:ascii="Arial" w:hAnsi="Arial" w:cs="Arial"/>
        </w:rPr>
        <w:t>concern</w:t>
      </w:r>
      <w:r w:rsidRPr="00580640">
        <w:rPr>
          <w:rFonts w:ascii="Arial" w:hAnsi="Arial" w:cs="Arial"/>
          <w:spacing w:val="-3"/>
        </w:rPr>
        <w:t xml:space="preserve"> </w:t>
      </w:r>
      <w:r w:rsidRPr="00580640">
        <w:rPr>
          <w:rFonts w:ascii="Arial" w:hAnsi="Arial" w:cs="Arial"/>
        </w:rPr>
        <w:t>or</w:t>
      </w:r>
      <w:r w:rsidRPr="00580640">
        <w:rPr>
          <w:rFonts w:ascii="Arial" w:hAnsi="Arial" w:cs="Arial"/>
          <w:spacing w:val="-2"/>
        </w:rPr>
        <w:t xml:space="preserve"> </w:t>
      </w:r>
      <w:r w:rsidRPr="00580640">
        <w:rPr>
          <w:rFonts w:ascii="Arial" w:hAnsi="Arial" w:cs="Arial"/>
        </w:rPr>
        <w:t>not,</w:t>
      </w:r>
      <w:r w:rsidRPr="00580640">
        <w:rPr>
          <w:rFonts w:ascii="Arial" w:hAnsi="Arial" w:cs="Arial"/>
          <w:spacing w:val="-3"/>
        </w:rPr>
        <w:t xml:space="preserve"> </w:t>
      </w:r>
      <w:r w:rsidRPr="00580640">
        <w:rPr>
          <w:rFonts w:ascii="Arial" w:hAnsi="Arial" w:cs="Arial"/>
        </w:rPr>
        <w:t>the following should be taken into account:</w:t>
      </w:r>
    </w:p>
    <w:p w14:paraId="3B8AA974" w14:textId="77777777" w:rsidR="00580640" w:rsidRPr="00580640" w:rsidRDefault="00B772E6" w:rsidP="00580640">
      <w:pPr>
        <w:pStyle w:val="ListParagraph"/>
        <w:numPr>
          <w:ilvl w:val="0"/>
          <w:numId w:val="13"/>
        </w:numPr>
        <w:tabs>
          <w:tab w:val="left" w:pos="2024"/>
        </w:tabs>
        <w:spacing w:before="2"/>
        <w:rPr>
          <w:rFonts w:ascii="Arial" w:hAnsi="Arial" w:cs="Arial"/>
          <w:sz w:val="24"/>
          <w:szCs w:val="24"/>
        </w:rPr>
      </w:pP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adult’s</w:t>
      </w:r>
      <w:r w:rsidRPr="00580640">
        <w:rPr>
          <w:rFonts w:ascii="Arial" w:hAnsi="Arial" w:cs="Arial"/>
          <w:spacing w:val="-6"/>
          <w:sz w:val="24"/>
          <w:szCs w:val="24"/>
        </w:rPr>
        <w:t xml:space="preserve"> </w:t>
      </w:r>
      <w:r w:rsidRPr="00580640">
        <w:rPr>
          <w:rFonts w:ascii="Arial" w:hAnsi="Arial" w:cs="Arial"/>
          <w:sz w:val="24"/>
          <w:szCs w:val="24"/>
        </w:rPr>
        <w:t>wishes</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preferred</w:t>
      </w:r>
      <w:r w:rsidRPr="00580640">
        <w:rPr>
          <w:rFonts w:ascii="Arial" w:hAnsi="Arial" w:cs="Arial"/>
          <w:spacing w:val="-8"/>
          <w:sz w:val="24"/>
          <w:szCs w:val="24"/>
        </w:rPr>
        <w:t xml:space="preserve"> </w:t>
      </w:r>
      <w:r w:rsidRPr="00580640">
        <w:rPr>
          <w:rFonts w:ascii="Arial" w:hAnsi="Arial" w:cs="Arial"/>
          <w:spacing w:val="-2"/>
          <w:sz w:val="24"/>
          <w:szCs w:val="24"/>
        </w:rPr>
        <w:t>outcome</w:t>
      </w:r>
    </w:p>
    <w:p w14:paraId="62491981" w14:textId="77777777" w:rsidR="00580640" w:rsidRPr="00580640" w:rsidRDefault="00B772E6" w:rsidP="00580640">
      <w:pPr>
        <w:pStyle w:val="ListParagraph"/>
        <w:numPr>
          <w:ilvl w:val="0"/>
          <w:numId w:val="13"/>
        </w:numPr>
        <w:tabs>
          <w:tab w:val="left" w:pos="2024"/>
        </w:tabs>
        <w:spacing w:before="2"/>
        <w:rPr>
          <w:rFonts w:ascii="Arial" w:hAnsi="Arial" w:cs="Arial"/>
          <w:sz w:val="24"/>
          <w:szCs w:val="24"/>
        </w:rPr>
      </w:pPr>
      <w:r w:rsidRPr="00580640">
        <w:rPr>
          <w:rFonts w:ascii="Arial" w:hAnsi="Arial" w:cs="Arial"/>
          <w:sz w:val="24"/>
          <w:szCs w:val="24"/>
        </w:rPr>
        <w:t>Whether</w:t>
      </w:r>
      <w:r w:rsidRPr="00580640">
        <w:rPr>
          <w:rFonts w:ascii="Arial" w:hAnsi="Arial" w:cs="Arial"/>
          <w:spacing w:val="-12"/>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adult</w:t>
      </w:r>
      <w:r w:rsidRPr="00580640">
        <w:rPr>
          <w:rFonts w:ascii="Arial" w:hAnsi="Arial" w:cs="Arial"/>
          <w:spacing w:val="-9"/>
          <w:sz w:val="24"/>
          <w:szCs w:val="24"/>
        </w:rPr>
        <w:t xml:space="preserve"> </w:t>
      </w:r>
      <w:r w:rsidRPr="00580640">
        <w:rPr>
          <w:rFonts w:ascii="Arial" w:hAnsi="Arial" w:cs="Arial"/>
          <w:sz w:val="24"/>
          <w:szCs w:val="24"/>
        </w:rPr>
        <w:t>has</w:t>
      </w:r>
      <w:r w:rsidRPr="00580640">
        <w:rPr>
          <w:rFonts w:ascii="Arial" w:hAnsi="Arial" w:cs="Arial"/>
          <w:spacing w:val="-13"/>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mental</w:t>
      </w:r>
      <w:r w:rsidRPr="00580640">
        <w:rPr>
          <w:rFonts w:ascii="Arial" w:hAnsi="Arial" w:cs="Arial"/>
          <w:spacing w:val="-9"/>
          <w:sz w:val="24"/>
          <w:szCs w:val="24"/>
        </w:rPr>
        <w:t xml:space="preserve"> </w:t>
      </w:r>
      <w:r w:rsidRPr="00580640">
        <w:rPr>
          <w:rFonts w:ascii="Arial" w:hAnsi="Arial" w:cs="Arial"/>
          <w:sz w:val="24"/>
          <w:szCs w:val="24"/>
        </w:rPr>
        <w:t>capacity</w:t>
      </w:r>
      <w:r w:rsidRPr="00580640">
        <w:rPr>
          <w:rFonts w:ascii="Arial" w:hAnsi="Arial" w:cs="Arial"/>
          <w:spacing w:val="-12"/>
          <w:sz w:val="24"/>
          <w:szCs w:val="24"/>
        </w:rPr>
        <w:t xml:space="preserve"> </w:t>
      </w:r>
      <w:r w:rsidRPr="00580640">
        <w:rPr>
          <w:rFonts w:ascii="Arial" w:hAnsi="Arial" w:cs="Arial"/>
          <w:sz w:val="24"/>
          <w:szCs w:val="24"/>
        </w:rPr>
        <w:t>to</w:t>
      </w:r>
      <w:r w:rsidRPr="00580640">
        <w:rPr>
          <w:rFonts w:ascii="Arial" w:hAnsi="Arial" w:cs="Arial"/>
          <w:spacing w:val="-13"/>
          <w:sz w:val="24"/>
          <w:szCs w:val="24"/>
        </w:rPr>
        <w:t xml:space="preserve"> </w:t>
      </w:r>
      <w:r w:rsidRPr="00580640">
        <w:rPr>
          <w:rFonts w:ascii="Arial" w:hAnsi="Arial" w:cs="Arial"/>
          <w:sz w:val="24"/>
          <w:szCs w:val="24"/>
        </w:rPr>
        <w:t>make</w:t>
      </w:r>
      <w:r w:rsidRPr="00580640">
        <w:rPr>
          <w:rFonts w:ascii="Arial" w:hAnsi="Arial" w:cs="Arial"/>
          <w:spacing w:val="-9"/>
          <w:sz w:val="24"/>
          <w:szCs w:val="24"/>
        </w:rPr>
        <w:t xml:space="preserve"> </w:t>
      </w:r>
      <w:r w:rsidRPr="00580640">
        <w:rPr>
          <w:rFonts w:ascii="Arial" w:hAnsi="Arial" w:cs="Arial"/>
          <w:sz w:val="24"/>
          <w:szCs w:val="24"/>
        </w:rPr>
        <w:t>an</w:t>
      </w:r>
      <w:r w:rsidRPr="00580640">
        <w:rPr>
          <w:rFonts w:ascii="Arial" w:hAnsi="Arial" w:cs="Arial"/>
          <w:spacing w:val="-8"/>
          <w:sz w:val="24"/>
          <w:szCs w:val="24"/>
        </w:rPr>
        <w:t xml:space="preserve"> </w:t>
      </w:r>
      <w:r w:rsidRPr="00580640">
        <w:rPr>
          <w:rFonts w:ascii="Arial" w:hAnsi="Arial" w:cs="Arial"/>
          <w:sz w:val="24"/>
          <w:szCs w:val="24"/>
        </w:rPr>
        <w:t>informed</w:t>
      </w:r>
      <w:r w:rsidRPr="00580640">
        <w:rPr>
          <w:rFonts w:ascii="Arial" w:hAnsi="Arial" w:cs="Arial"/>
          <w:spacing w:val="-7"/>
          <w:sz w:val="24"/>
          <w:szCs w:val="24"/>
        </w:rPr>
        <w:t xml:space="preserve"> </w:t>
      </w:r>
      <w:r w:rsidRPr="00580640">
        <w:rPr>
          <w:rFonts w:ascii="Arial" w:hAnsi="Arial" w:cs="Arial"/>
          <w:sz w:val="24"/>
          <w:szCs w:val="24"/>
        </w:rPr>
        <w:t>decision</w:t>
      </w:r>
      <w:r w:rsidRPr="00580640">
        <w:rPr>
          <w:rFonts w:ascii="Arial" w:hAnsi="Arial" w:cs="Arial"/>
          <w:spacing w:val="-12"/>
          <w:sz w:val="24"/>
          <w:szCs w:val="24"/>
        </w:rPr>
        <w:t xml:space="preserve"> </w:t>
      </w:r>
      <w:r w:rsidRPr="00580640">
        <w:rPr>
          <w:rFonts w:ascii="Arial" w:hAnsi="Arial" w:cs="Arial"/>
          <w:sz w:val="24"/>
          <w:szCs w:val="24"/>
        </w:rPr>
        <w:t>about their own and other’s safety</w:t>
      </w:r>
    </w:p>
    <w:p w14:paraId="659AADBD" w14:textId="77777777" w:rsidR="00580640" w:rsidRPr="00580640" w:rsidRDefault="00B772E6" w:rsidP="00580640">
      <w:pPr>
        <w:pStyle w:val="ListParagraph"/>
        <w:numPr>
          <w:ilvl w:val="0"/>
          <w:numId w:val="13"/>
        </w:numPr>
        <w:tabs>
          <w:tab w:val="left" w:pos="2024"/>
        </w:tabs>
        <w:spacing w:before="2"/>
        <w:rPr>
          <w:rFonts w:ascii="Arial" w:hAnsi="Arial" w:cs="Arial"/>
          <w:sz w:val="24"/>
          <w:szCs w:val="24"/>
        </w:rPr>
      </w:pPr>
      <w:r w:rsidRPr="00580640">
        <w:rPr>
          <w:rFonts w:ascii="Arial" w:hAnsi="Arial" w:cs="Arial"/>
          <w:sz w:val="24"/>
          <w:szCs w:val="24"/>
        </w:rPr>
        <w:t>The</w:t>
      </w:r>
      <w:r w:rsidRPr="00580640">
        <w:rPr>
          <w:rFonts w:ascii="Arial" w:hAnsi="Arial" w:cs="Arial"/>
          <w:spacing w:val="-17"/>
          <w:sz w:val="24"/>
          <w:szCs w:val="24"/>
        </w:rPr>
        <w:t xml:space="preserve"> </w:t>
      </w:r>
      <w:r w:rsidRPr="00580640">
        <w:rPr>
          <w:rFonts w:ascii="Arial" w:hAnsi="Arial" w:cs="Arial"/>
          <w:sz w:val="24"/>
          <w:szCs w:val="24"/>
        </w:rPr>
        <w:t>safety</w:t>
      </w:r>
      <w:r w:rsidRPr="00580640">
        <w:rPr>
          <w:rFonts w:ascii="Arial" w:hAnsi="Arial" w:cs="Arial"/>
          <w:spacing w:val="-18"/>
          <w:sz w:val="24"/>
          <w:szCs w:val="24"/>
        </w:rPr>
        <w:t xml:space="preserve"> </w:t>
      </w:r>
      <w:r w:rsidRPr="00580640">
        <w:rPr>
          <w:rFonts w:ascii="Arial" w:hAnsi="Arial" w:cs="Arial"/>
          <w:sz w:val="24"/>
          <w:szCs w:val="24"/>
        </w:rPr>
        <w:t>and</w:t>
      </w:r>
      <w:r w:rsidRPr="00580640">
        <w:rPr>
          <w:rFonts w:ascii="Arial" w:hAnsi="Arial" w:cs="Arial"/>
          <w:spacing w:val="-17"/>
          <w:sz w:val="24"/>
          <w:szCs w:val="24"/>
        </w:rPr>
        <w:t xml:space="preserve"> </w:t>
      </w:r>
      <w:r w:rsidRPr="00580640">
        <w:rPr>
          <w:rFonts w:ascii="Arial" w:hAnsi="Arial" w:cs="Arial"/>
          <w:sz w:val="24"/>
          <w:szCs w:val="24"/>
        </w:rPr>
        <w:t>wellbeing</w:t>
      </w:r>
      <w:r w:rsidRPr="00580640">
        <w:rPr>
          <w:rFonts w:ascii="Arial" w:hAnsi="Arial" w:cs="Arial"/>
          <w:spacing w:val="-16"/>
          <w:sz w:val="24"/>
          <w:szCs w:val="24"/>
        </w:rPr>
        <w:t xml:space="preserve"> </w:t>
      </w:r>
      <w:r w:rsidRPr="00580640">
        <w:rPr>
          <w:rFonts w:ascii="Arial" w:hAnsi="Arial" w:cs="Arial"/>
          <w:sz w:val="24"/>
          <w:szCs w:val="24"/>
        </w:rPr>
        <w:t>of</w:t>
      </w:r>
      <w:r w:rsidRPr="00580640">
        <w:rPr>
          <w:rFonts w:ascii="Arial" w:hAnsi="Arial" w:cs="Arial"/>
          <w:spacing w:val="-17"/>
          <w:sz w:val="24"/>
          <w:szCs w:val="24"/>
        </w:rPr>
        <w:t xml:space="preserve"> </w:t>
      </w:r>
      <w:r w:rsidRPr="00580640">
        <w:rPr>
          <w:rFonts w:ascii="Arial" w:hAnsi="Arial" w:cs="Arial"/>
          <w:sz w:val="24"/>
          <w:szCs w:val="24"/>
        </w:rPr>
        <w:t>children</w:t>
      </w:r>
      <w:r w:rsidRPr="00580640">
        <w:rPr>
          <w:rFonts w:ascii="Arial" w:hAnsi="Arial" w:cs="Arial"/>
          <w:spacing w:val="-15"/>
          <w:sz w:val="24"/>
          <w:szCs w:val="24"/>
        </w:rPr>
        <w:t xml:space="preserve"> </w:t>
      </w:r>
      <w:r w:rsidRPr="00580640">
        <w:rPr>
          <w:rFonts w:ascii="Arial" w:hAnsi="Arial" w:cs="Arial"/>
          <w:sz w:val="24"/>
          <w:szCs w:val="24"/>
        </w:rPr>
        <w:t>or</w:t>
      </w:r>
      <w:r w:rsidRPr="00580640">
        <w:rPr>
          <w:rFonts w:ascii="Arial" w:hAnsi="Arial" w:cs="Arial"/>
          <w:spacing w:val="-16"/>
          <w:sz w:val="24"/>
          <w:szCs w:val="24"/>
        </w:rPr>
        <w:t xml:space="preserve"> </w:t>
      </w:r>
      <w:r w:rsidRPr="00580640">
        <w:rPr>
          <w:rFonts w:ascii="Arial" w:hAnsi="Arial" w:cs="Arial"/>
          <w:sz w:val="24"/>
          <w:szCs w:val="24"/>
        </w:rPr>
        <w:t>other</w:t>
      </w:r>
      <w:r w:rsidRPr="00580640">
        <w:rPr>
          <w:rFonts w:ascii="Arial" w:hAnsi="Arial" w:cs="Arial"/>
          <w:spacing w:val="-15"/>
          <w:sz w:val="24"/>
          <w:szCs w:val="24"/>
        </w:rPr>
        <w:t xml:space="preserve"> </w:t>
      </w:r>
      <w:r w:rsidRPr="00580640">
        <w:rPr>
          <w:rFonts w:ascii="Arial" w:hAnsi="Arial" w:cs="Arial"/>
          <w:sz w:val="24"/>
          <w:szCs w:val="24"/>
        </w:rPr>
        <w:t>adults</w:t>
      </w:r>
      <w:r w:rsidRPr="00580640">
        <w:rPr>
          <w:rFonts w:ascii="Arial" w:hAnsi="Arial" w:cs="Arial"/>
          <w:spacing w:val="-16"/>
          <w:sz w:val="24"/>
          <w:szCs w:val="24"/>
        </w:rPr>
        <w:t xml:space="preserve"> </w:t>
      </w:r>
      <w:r w:rsidRPr="00580640">
        <w:rPr>
          <w:rFonts w:ascii="Arial" w:hAnsi="Arial" w:cs="Arial"/>
          <w:sz w:val="24"/>
          <w:szCs w:val="24"/>
        </w:rPr>
        <w:t>at</w:t>
      </w:r>
      <w:r w:rsidRPr="00580640">
        <w:rPr>
          <w:rFonts w:ascii="Arial" w:hAnsi="Arial" w:cs="Arial"/>
          <w:spacing w:val="-16"/>
          <w:sz w:val="24"/>
          <w:szCs w:val="24"/>
        </w:rPr>
        <w:t xml:space="preserve"> </w:t>
      </w:r>
      <w:r w:rsidRPr="00580640">
        <w:rPr>
          <w:rFonts w:ascii="Arial" w:hAnsi="Arial" w:cs="Arial"/>
          <w:sz w:val="24"/>
          <w:szCs w:val="24"/>
        </w:rPr>
        <w:t>risk</w:t>
      </w:r>
      <w:r w:rsidRPr="00580640">
        <w:rPr>
          <w:rFonts w:ascii="Arial" w:hAnsi="Arial" w:cs="Arial"/>
          <w:spacing w:val="-17"/>
          <w:sz w:val="24"/>
          <w:szCs w:val="24"/>
        </w:rPr>
        <w:t xml:space="preserve"> </w:t>
      </w:r>
      <w:r w:rsidRPr="00580640">
        <w:rPr>
          <w:rFonts w:ascii="Arial" w:hAnsi="Arial" w:cs="Arial"/>
          <w:sz w:val="24"/>
          <w:szCs w:val="24"/>
        </w:rPr>
        <w:t>with</w:t>
      </w:r>
      <w:r w:rsidRPr="00580640">
        <w:rPr>
          <w:rFonts w:ascii="Arial" w:hAnsi="Arial" w:cs="Arial"/>
          <w:spacing w:val="-11"/>
          <w:sz w:val="24"/>
          <w:szCs w:val="24"/>
        </w:rPr>
        <w:t xml:space="preserve"> </w:t>
      </w:r>
      <w:r w:rsidRPr="00580640">
        <w:rPr>
          <w:rFonts w:ascii="Arial" w:hAnsi="Arial" w:cs="Arial"/>
          <w:sz w:val="24"/>
          <w:szCs w:val="24"/>
        </w:rPr>
        <w:t>care</w:t>
      </w:r>
      <w:r w:rsidRPr="00580640">
        <w:rPr>
          <w:rFonts w:ascii="Arial" w:hAnsi="Arial" w:cs="Arial"/>
          <w:spacing w:val="-16"/>
          <w:sz w:val="24"/>
          <w:szCs w:val="24"/>
        </w:rPr>
        <w:t xml:space="preserve"> </w:t>
      </w:r>
      <w:r w:rsidRPr="00580640">
        <w:rPr>
          <w:rFonts w:ascii="Arial" w:hAnsi="Arial" w:cs="Arial"/>
          <w:sz w:val="24"/>
          <w:szCs w:val="24"/>
        </w:rPr>
        <w:t>and</w:t>
      </w:r>
      <w:r w:rsidRPr="00580640">
        <w:rPr>
          <w:rFonts w:ascii="Arial" w:hAnsi="Arial" w:cs="Arial"/>
          <w:spacing w:val="-16"/>
          <w:sz w:val="24"/>
          <w:szCs w:val="24"/>
        </w:rPr>
        <w:t xml:space="preserve"> </w:t>
      </w:r>
      <w:r w:rsidRPr="00580640">
        <w:rPr>
          <w:rFonts w:ascii="Arial" w:hAnsi="Arial" w:cs="Arial"/>
          <w:sz w:val="24"/>
          <w:szCs w:val="24"/>
        </w:rPr>
        <w:t xml:space="preserve">support </w:t>
      </w:r>
      <w:r w:rsidRPr="00580640">
        <w:rPr>
          <w:rFonts w:ascii="Arial" w:hAnsi="Arial" w:cs="Arial"/>
          <w:spacing w:val="-2"/>
          <w:sz w:val="24"/>
          <w:szCs w:val="24"/>
        </w:rPr>
        <w:t>needs</w:t>
      </w:r>
    </w:p>
    <w:p w14:paraId="4313064A" w14:textId="77777777" w:rsidR="00580640" w:rsidRPr="00580640" w:rsidRDefault="00B772E6" w:rsidP="00580640">
      <w:pPr>
        <w:pStyle w:val="ListParagraph"/>
        <w:numPr>
          <w:ilvl w:val="0"/>
          <w:numId w:val="13"/>
        </w:numPr>
        <w:tabs>
          <w:tab w:val="left" w:pos="2024"/>
        </w:tabs>
        <w:spacing w:before="2"/>
        <w:rPr>
          <w:rFonts w:ascii="Arial" w:hAnsi="Arial" w:cs="Arial"/>
          <w:sz w:val="24"/>
          <w:szCs w:val="24"/>
        </w:rPr>
      </w:pPr>
      <w:r w:rsidRPr="00580640">
        <w:rPr>
          <w:rFonts w:ascii="Arial" w:hAnsi="Arial" w:cs="Arial"/>
          <w:sz w:val="24"/>
          <w:szCs w:val="24"/>
        </w:rPr>
        <w:t>Whether</w:t>
      </w:r>
      <w:r w:rsidRPr="00580640">
        <w:rPr>
          <w:rFonts w:ascii="Arial" w:hAnsi="Arial" w:cs="Arial"/>
          <w:spacing w:val="-5"/>
          <w:sz w:val="24"/>
          <w:szCs w:val="24"/>
        </w:rPr>
        <w:t xml:space="preserve"> </w:t>
      </w:r>
      <w:r w:rsidRPr="00580640">
        <w:rPr>
          <w:rFonts w:ascii="Arial" w:hAnsi="Arial" w:cs="Arial"/>
          <w:sz w:val="24"/>
          <w:szCs w:val="24"/>
        </w:rPr>
        <w:t>there</w:t>
      </w:r>
      <w:r w:rsidRPr="00580640">
        <w:rPr>
          <w:rFonts w:ascii="Arial" w:hAnsi="Arial" w:cs="Arial"/>
          <w:spacing w:val="-3"/>
          <w:sz w:val="24"/>
          <w:szCs w:val="24"/>
        </w:rPr>
        <w:t xml:space="preserve"> </w:t>
      </w:r>
      <w:r w:rsidRPr="00580640">
        <w:rPr>
          <w:rFonts w:ascii="Arial" w:hAnsi="Arial" w:cs="Arial"/>
          <w:sz w:val="24"/>
          <w:szCs w:val="24"/>
        </w:rPr>
        <w:t>is</w:t>
      </w:r>
      <w:r w:rsidRPr="00580640">
        <w:rPr>
          <w:rFonts w:ascii="Arial" w:hAnsi="Arial" w:cs="Arial"/>
          <w:spacing w:val="-5"/>
          <w:sz w:val="24"/>
          <w:szCs w:val="24"/>
        </w:rPr>
        <w:t xml:space="preserve"> </w:t>
      </w:r>
      <w:r w:rsidRPr="00580640">
        <w:rPr>
          <w:rFonts w:ascii="Arial" w:hAnsi="Arial" w:cs="Arial"/>
          <w:sz w:val="24"/>
          <w:szCs w:val="24"/>
        </w:rPr>
        <w:t>a</w:t>
      </w:r>
      <w:r w:rsidRPr="00580640">
        <w:rPr>
          <w:rFonts w:ascii="Arial" w:hAnsi="Arial" w:cs="Arial"/>
          <w:spacing w:val="-3"/>
          <w:sz w:val="24"/>
          <w:szCs w:val="24"/>
        </w:rPr>
        <w:t xml:space="preserve"> </w:t>
      </w:r>
      <w:r w:rsidRPr="00580640">
        <w:rPr>
          <w:rFonts w:ascii="Arial" w:hAnsi="Arial" w:cs="Arial"/>
          <w:sz w:val="24"/>
          <w:szCs w:val="24"/>
        </w:rPr>
        <w:t>person</w:t>
      </w:r>
      <w:r w:rsidRPr="00580640">
        <w:rPr>
          <w:rFonts w:ascii="Arial" w:hAnsi="Arial" w:cs="Arial"/>
          <w:spacing w:val="-3"/>
          <w:sz w:val="24"/>
          <w:szCs w:val="24"/>
        </w:rPr>
        <w:t xml:space="preserve"> </w:t>
      </w:r>
      <w:r w:rsidRPr="00580640">
        <w:rPr>
          <w:rFonts w:ascii="Arial" w:hAnsi="Arial" w:cs="Arial"/>
          <w:sz w:val="24"/>
          <w:szCs w:val="24"/>
        </w:rPr>
        <w:t>in</w:t>
      </w:r>
      <w:r w:rsidRPr="00580640">
        <w:rPr>
          <w:rFonts w:ascii="Arial" w:hAnsi="Arial" w:cs="Arial"/>
          <w:spacing w:val="-4"/>
          <w:sz w:val="24"/>
          <w:szCs w:val="24"/>
        </w:rPr>
        <w:t xml:space="preserve"> </w:t>
      </w:r>
      <w:r w:rsidRPr="00580640">
        <w:rPr>
          <w:rFonts w:ascii="Arial" w:hAnsi="Arial" w:cs="Arial"/>
          <w:sz w:val="24"/>
          <w:szCs w:val="24"/>
        </w:rPr>
        <w:t>a</w:t>
      </w:r>
      <w:r w:rsidRPr="00580640">
        <w:rPr>
          <w:rFonts w:ascii="Arial" w:hAnsi="Arial" w:cs="Arial"/>
          <w:spacing w:val="-3"/>
          <w:sz w:val="24"/>
          <w:szCs w:val="24"/>
        </w:rPr>
        <w:t xml:space="preserve"> </w:t>
      </w:r>
      <w:r w:rsidRPr="00580640">
        <w:rPr>
          <w:rFonts w:ascii="Arial" w:hAnsi="Arial" w:cs="Arial"/>
          <w:sz w:val="24"/>
          <w:szCs w:val="24"/>
        </w:rPr>
        <w:t>position</w:t>
      </w:r>
      <w:r w:rsidRPr="00580640">
        <w:rPr>
          <w:rFonts w:ascii="Arial" w:hAnsi="Arial" w:cs="Arial"/>
          <w:spacing w:val="-3"/>
          <w:sz w:val="24"/>
          <w:szCs w:val="24"/>
        </w:rPr>
        <w:t xml:space="preserve"> </w:t>
      </w:r>
      <w:r w:rsidRPr="00580640">
        <w:rPr>
          <w:rFonts w:ascii="Arial" w:hAnsi="Arial" w:cs="Arial"/>
          <w:sz w:val="24"/>
          <w:szCs w:val="24"/>
        </w:rPr>
        <w:t>of</w:t>
      </w:r>
      <w:r w:rsidRPr="00580640">
        <w:rPr>
          <w:rFonts w:ascii="Arial" w:hAnsi="Arial" w:cs="Arial"/>
          <w:spacing w:val="-4"/>
          <w:sz w:val="24"/>
          <w:szCs w:val="24"/>
        </w:rPr>
        <w:t xml:space="preserve"> </w:t>
      </w:r>
      <w:r w:rsidRPr="00580640">
        <w:rPr>
          <w:rFonts w:ascii="Arial" w:hAnsi="Arial" w:cs="Arial"/>
          <w:sz w:val="24"/>
          <w:szCs w:val="24"/>
        </w:rPr>
        <w:t>trust</w:t>
      </w:r>
      <w:r w:rsidRPr="00580640">
        <w:rPr>
          <w:rFonts w:ascii="Arial" w:hAnsi="Arial" w:cs="Arial"/>
          <w:spacing w:val="-9"/>
          <w:sz w:val="24"/>
          <w:szCs w:val="24"/>
        </w:rPr>
        <w:t xml:space="preserve"> </w:t>
      </w:r>
      <w:r w:rsidRPr="00580640">
        <w:rPr>
          <w:rFonts w:ascii="Arial" w:hAnsi="Arial" w:cs="Arial"/>
          <w:spacing w:val="-2"/>
          <w:sz w:val="24"/>
          <w:szCs w:val="24"/>
        </w:rPr>
        <w:t>involved</w:t>
      </w:r>
    </w:p>
    <w:p w14:paraId="4A0355C5" w14:textId="21688DC2" w:rsidR="00633AE2" w:rsidRPr="00580640" w:rsidRDefault="00B772E6" w:rsidP="00580640">
      <w:pPr>
        <w:pStyle w:val="ListParagraph"/>
        <w:numPr>
          <w:ilvl w:val="0"/>
          <w:numId w:val="13"/>
        </w:numPr>
        <w:tabs>
          <w:tab w:val="left" w:pos="2024"/>
        </w:tabs>
        <w:spacing w:before="2"/>
        <w:rPr>
          <w:rFonts w:ascii="Arial" w:hAnsi="Arial" w:cs="Arial"/>
          <w:sz w:val="24"/>
          <w:szCs w:val="24"/>
        </w:rPr>
      </w:pPr>
      <w:r w:rsidRPr="00580640">
        <w:rPr>
          <w:rFonts w:ascii="Arial" w:hAnsi="Arial" w:cs="Arial"/>
          <w:sz w:val="24"/>
          <w:szCs w:val="24"/>
        </w:rPr>
        <w:t>Whether</w:t>
      </w:r>
      <w:r w:rsidRPr="00580640">
        <w:rPr>
          <w:rFonts w:ascii="Arial" w:hAnsi="Arial" w:cs="Arial"/>
          <w:spacing w:val="-19"/>
          <w:sz w:val="24"/>
          <w:szCs w:val="24"/>
        </w:rPr>
        <w:t xml:space="preserve"> </w:t>
      </w:r>
      <w:r w:rsidRPr="00580640">
        <w:rPr>
          <w:rFonts w:ascii="Arial" w:hAnsi="Arial" w:cs="Arial"/>
          <w:sz w:val="24"/>
          <w:szCs w:val="24"/>
        </w:rPr>
        <w:t>a</w:t>
      </w:r>
      <w:r w:rsidRPr="00580640">
        <w:rPr>
          <w:rFonts w:ascii="Arial" w:hAnsi="Arial" w:cs="Arial"/>
          <w:spacing w:val="-17"/>
          <w:sz w:val="24"/>
          <w:szCs w:val="24"/>
        </w:rPr>
        <w:t xml:space="preserve"> </w:t>
      </w:r>
      <w:r w:rsidRPr="00580640">
        <w:rPr>
          <w:rFonts w:ascii="Arial" w:hAnsi="Arial" w:cs="Arial"/>
          <w:sz w:val="24"/>
          <w:szCs w:val="24"/>
        </w:rPr>
        <w:t>crime</w:t>
      </w:r>
      <w:r w:rsidRPr="00580640">
        <w:rPr>
          <w:rFonts w:ascii="Arial" w:hAnsi="Arial" w:cs="Arial"/>
          <w:spacing w:val="-16"/>
          <w:sz w:val="24"/>
          <w:szCs w:val="24"/>
        </w:rPr>
        <w:t xml:space="preserve"> </w:t>
      </w:r>
      <w:r w:rsidRPr="00580640">
        <w:rPr>
          <w:rFonts w:ascii="Arial" w:hAnsi="Arial" w:cs="Arial"/>
          <w:sz w:val="24"/>
          <w:szCs w:val="24"/>
        </w:rPr>
        <w:t>has</w:t>
      </w:r>
      <w:r w:rsidRPr="00580640">
        <w:rPr>
          <w:rFonts w:ascii="Arial" w:hAnsi="Arial" w:cs="Arial"/>
          <w:spacing w:val="-17"/>
          <w:sz w:val="24"/>
          <w:szCs w:val="24"/>
        </w:rPr>
        <w:t xml:space="preserve"> </w:t>
      </w:r>
      <w:r w:rsidRPr="00580640">
        <w:rPr>
          <w:rFonts w:ascii="Arial" w:hAnsi="Arial" w:cs="Arial"/>
          <w:sz w:val="24"/>
          <w:szCs w:val="24"/>
        </w:rPr>
        <w:t>been</w:t>
      </w:r>
      <w:r w:rsidRPr="00580640">
        <w:rPr>
          <w:rFonts w:ascii="Arial" w:hAnsi="Arial" w:cs="Arial"/>
          <w:spacing w:val="-17"/>
          <w:sz w:val="24"/>
          <w:szCs w:val="24"/>
        </w:rPr>
        <w:t xml:space="preserve"> </w:t>
      </w:r>
      <w:r w:rsidRPr="00580640">
        <w:rPr>
          <w:rFonts w:ascii="Arial" w:hAnsi="Arial" w:cs="Arial"/>
          <w:sz w:val="24"/>
          <w:szCs w:val="24"/>
        </w:rPr>
        <w:t>committed</w:t>
      </w:r>
      <w:r w:rsidRPr="00580640">
        <w:rPr>
          <w:rFonts w:ascii="Arial" w:hAnsi="Arial" w:cs="Arial"/>
          <w:spacing w:val="-14"/>
          <w:sz w:val="24"/>
          <w:szCs w:val="24"/>
        </w:rPr>
        <w:t xml:space="preserve"> </w:t>
      </w:r>
      <w:r w:rsidRPr="00580640">
        <w:rPr>
          <w:rFonts w:ascii="Arial" w:hAnsi="Arial" w:cs="Arial"/>
          <w:sz w:val="24"/>
          <w:szCs w:val="24"/>
        </w:rPr>
        <w:t>(see</w:t>
      </w:r>
      <w:r w:rsidRPr="00580640">
        <w:rPr>
          <w:rFonts w:ascii="Arial" w:hAnsi="Arial" w:cs="Arial"/>
          <w:spacing w:val="-15"/>
          <w:sz w:val="24"/>
          <w:szCs w:val="24"/>
        </w:rPr>
        <w:t xml:space="preserve"> </w:t>
      </w:r>
      <w:r w:rsidRPr="00580640">
        <w:rPr>
          <w:rFonts w:ascii="Arial" w:hAnsi="Arial" w:cs="Arial"/>
          <w:sz w:val="24"/>
          <w:szCs w:val="24"/>
        </w:rPr>
        <w:t>below</w:t>
      </w:r>
      <w:r w:rsidRPr="00580640">
        <w:rPr>
          <w:rFonts w:ascii="Arial" w:hAnsi="Arial" w:cs="Arial"/>
          <w:spacing w:val="-16"/>
          <w:sz w:val="24"/>
          <w:szCs w:val="24"/>
        </w:rPr>
        <w:t xml:space="preserve"> </w:t>
      </w:r>
      <w:r w:rsidRPr="00580640">
        <w:rPr>
          <w:rFonts w:ascii="Arial" w:hAnsi="Arial" w:cs="Arial"/>
          <w:sz w:val="24"/>
          <w:szCs w:val="24"/>
        </w:rPr>
        <w:t>what</w:t>
      </w:r>
      <w:r w:rsidRPr="00580640">
        <w:rPr>
          <w:rFonts w:ascii="Arial" w:hAnsi="Arial" w:cs="Arial"/>
          <w:spacing w:val="-15"/>
          <w:sz w:val="24"/>
          <w:szCs w:val="24"/>
        </w:rPr>
        <w:t xml:space="preserve"> </w:t>
      </w:r>
      <w:r w:rsidRPr="00580640">
        <w:rPr>
          <w:rFonts w:ascii="Arial" w:hAnsi="Arial" w:cs="Arial"/>
          <w:sz w:val="24"/>
          <w:szCs w:val="24"/>
        </w:rPr>
        <w:t>to</w:t>
      </w:r>
      <w:r w:rsidRPr="00580640">
        <w:rPr>
          <w:rFonts w:ascii="Arial" w:hAnsi="Arial" w:cs="Arial"/>
          <w:spacing w:val="-15"/>
          <w:sz w:val="24"/>
          <w:szCs w:val="24"/>
        </w:rPr>
        <w:t xml:space="preserve"> </w:t>
      </w:r>
      <w:r w:rsidRPr="00580640">
        <w:rPr>
          <w:rFonts w:ascii="Arial" w:hAnsi="Arial" w:cs="Arial"/>
          <w:sz w:val="24"/>
          <w:szCs w:val="24"/>
        </w:rPr>
        <w:t>do</w:t>
      </w:r>
      <w:r w:rsidRPr="00580640">
        <w:rPr>
          <w:rFonts w:ascii="Arial" w:hAnsi="Arial" w:cs="Arial"/>
          <w:spacing w:val="-15"/>
          <w:sz w:val="24"/>
          <w:szCs w:val="24"/>
        </w:rPr>
        <w:t xml:space="preserve"> </w:t>
      </w:r>
      <w:r w:rsidRPr="00580640">
        <w:rPr>
          <w:rFonts w:ascii="Arial" w:hAnsi="Arial" w:cs="Arial"/>
          <w:sz w:val="24"/>
          <w:szCs w:val="24"/>
        </w:rPr>
        <w:t>in</w:t>
      </w:r>
      <w:r w:rsidRPr="00580640">
        <w:rPr>
          <w:rFonts w:ascii="Arial" w:hAnsi="Arial" w:cs="Arial"/>
          <w:spacing w:val="-18"/>
          <w:sz w:val="24"/>
          <w:szCs w:val="24"/>
        </w:rPr>
        <w:t xml:space="preserve"> </w:t>
      </w:r>
      <w:r w:rsidRPr="00580640">
        <w:rPr>
          <w:rFonts w:ascii="Arial" w:hAnsi="Arial" w:cs="Arial"/>
          <w:sz w:val="24"/>
          <w:szCs w:val="24"/>
        </w:rPr>
        <w:t>these</w:t>
      </w:r>
      <w:r w:rsidRPr="00580640">
        <w:rPr>
          <w:rFonts w:ascii="Arial" w:hAnsi="Arial" w:cs="Arial"/>
          <w:spacing w:val="-17"/>
          <w:sz w:val="24"/>
          <w:szCs w:val="24"/>
        </w:rPr>
        <w:t xml:space="preserve"> </w:t>
      </w:r>
      <w:r w:rsidRPr="00580640">
        <w:rPr>
          <w:rFonts w:ascii="Arial" w:hAnsi="Arial" w:cs="Arial"/>
          <w:spacing w:val="-2"/>
          <w:sz w:val="24"/>
          <w:szCs w:val="24"/>
        </w:rPr>
        <w:t>instances)</w:t>
      </w:r>
    </w:p>
    <w:p w14:paraId="6163EC57" w14:textId="77777777" w:rsidR="00633AE2" w:rsidRPr="00580640" w:rsidRDefault="00633AE2" w:rsidP="00580640">
      <w:pPr>
        <w:pStyle w:val="ListParagraph"/>
        <w:ind w:left="1983"/>
        <w:rPr>
          <w:rFonts w:ascii="Arial" w:hAnsi="Arial" w:cs="Arial"/>
          <w:sz w:val="24"/>
          <w:szCs w:val="24"/>
        </w:rPr>
      </w:pPr>
    </w:p>
    <w:p w14:paraId="42FF102D" w14:textId="52E223A6" w:rsidR="00633AE2" w:rsidRPr="00580640" w:rsidRDefault="005001B5" w:rsidP="00580640">
      <w:pPr>
        <w:tabs>
          <w:tab w:val="left" w:pos="3390"/>
        </w:tabs>
        <w:ind w:left="1440"/>
        <w:rPr>
          <w:rFonts w:ascii="Arial" w:hAnsi="Arial" w:cs="Arial"/>
          <w:sz w:val="24"/>
          <w:szCs w:val="24"/>
        </w:rPr>
      </w:pPr>
      <w:r w:rsidRPr="00580640">
        <w:rPr>
          <w:rFonts w:ascii="Arial" w:hAnsi="Arial" w:cs="Arial"/>
          <w:sz w:val="24"/>
          <w:szCs w:val="24"/>
        </w:rPr>
        <w:t>The staff member that identified the risk/abuse is responsible for notifying Camden Adult Social Care once agreed by an Operational Safeguarding Lead (or another person in their absence).</w:t>
      </w:r>
    </w:p>
    <w:p w14:paraId="4E1C5B00" w14:textId="77777777" w:rsidR="00633AE2" w:rsidRPr="00580640" w:rsidRDefault="00633AE2" w:rsidP="00580640">
      <w:pPr>
        <w:pStyle w:val="BodyText"/>
        <w:spacing w:before="39"/>
        <w:rPr>
          <w:rFonts w:ascii="Arial" w:hAnsi="Arial" w:cs="Arial"/>
        </w:rPr>
      </w:pPr>
    </w:p>
    <w:p w14:paraId="30DBE1DF" w14:textId="77777777" w:rsidR="00633AE2" w:rsidRPr="00580640" w:rsidRDefault="00B772E6" w:rsidP="00580640">
      <w:pPr>
        <w:pStyle w:val="BodyText"/>
        <w:spacing w:before="1" w:line="276" w:lineRule="auto"/>
        <w:ind w:left="1440" w:right="1390"/>
        <w:rPr>
          <w:rFonts w:ascii="Arial" w:hAnsi="Arial" w:cs="Arial"/>
        </w:rPr>
      </w:pPr>
      <w:r w:rsidRPr="00580640">
        <w:rPr>
          <w:rFonts w:ascii="Arial" w:hAnsi="Arial" w:cs="Arial"/>
        </w:rPr>
        <w:t>If</w:t>
      </w:r>
      <w:r w:rsidRPr="00580640">
        <w:rPr>
          <w:rFonts w:ascii="Arial" w:hAnsi="Arial" w:cs="Arial"/>
          <w:spacing w:val="-2"/>
        </w:rPr>
        <w:t xml:space="preserve"> </w:t>
      </w:r>
      <w:r w:rsidRPr="00580640">
        <w:rPr>
          <w:rFonts w:ascii="Arial" w:hAnsi="Arial" w:cs="Arial"/>
        </w:rPr>
        <w:t>a</w:t>
      </w:r>
      <w:r w:rsidRPr="00580640">
        <w:rPr>
          <w:rFonts w:ascii="Arial" w:hAnsi="Arial" w:cs="Arial"/>
          <w:spacing w:val="-1"/>
        </w:rPr>
        <w:t xml:space="preserve"> </w:t>
      </w:r>
      <w:r w:rsidRPr="00580640">
        <w:rPr>
          <w:rFonts w:ascii="Arial" w:hAnsi="Arial" w:cs="Arial"/>
        </w:rPr>
        <w:t>volunteer</w:t>
      </w:r>
      <w:r w:rsidRPr="00580640">
        <w:rPr>
          <w:rFonts w:ascii="Arial" w:hAnsi="Arial" w:cs="Arial"/>
          <w:spacing w:val="-5"/>
        </w:rPr>
        <w:t xml:space="preserve"> </w:t>
      </w:r>
      <w:r w:rsidRPr="00580640">
        <w:rPr>
          <w:rFonts w:ascii="Arial" w:hAnsi="Arial" w:cs="Arial"/>
        </w:rPr>
        <w:t>identifies</w:t>
      </w:r>
      <w:r w:rsidRPr="00580640">
        <w:rPr>
          <w:rFonts w:ascii="Arial" w:hAnsi="Arial" w:cs="Arial"/>
          <w:spacing w:val="-2"/>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risk/abuse</w:t>
      </w:r>
      <w:r w:rsidRPr="00580640">
        <w:rPr>
          <w:rFonts w:ascii="Arial" w:hAnsi="Arial" w:cs="Arial"/>
          <w:spacing w:val="-6"/>
        </w:rPr>
        <w:t xml:space="preserve"> </w:t>
      </w:r>
      <w:r w:rsidRPr="00580640">
        <w:rPr>
          <w:rFonts w:ascii="Arial" w:hAnsi="Arial" w:cs="Arial"/>
        </w:rPr>
        <w:t>it</w:t>
      </w:r>
      <w:r w:rsidRPr="00580640">
        <w:rPr>
          <w:rFonts w:ascii="Arial" w:hAnsi="Arial" w:cs="Arial"/>
          <w:spacing w:val="-6"/>
        </w:rPr>
        <w:t xml:space="preserve"> </w:t>
      </w:r>
      <w:r w:rsidRPr="00580640">
        <w:rPr>
          <w:rFonts w:ascii="Arial" w:hAnsi="Arial" w:cs="Arial"/>
        </w:rPr>
        <w:t>is</w:t>
      </w:r>
      <w:r w:rsidRPr="00580640">
        <w:rPr>
          <w:rFonts w:ascii="Arial" w:hAnsi="Arial" w:cs="Arial"/>
          <w:spacing w:val="-2"/>
        </w:rPr>
        <w:t xml:space="preserve"> </w:t>
      </w:r>
      <w:r w:rsidRPr="00580640">
        <w:rPr>
          <w:rFonts w:ascii="Arial" w:hAnsi="Arial" w:cs="Arial"/>
        </w:rPr>
        <w:t>the</w:t>
      </w:r>
      <w:r w:rsidRPr="00580640">
        <w:rPr>
          <w:rFonts w:ascii="Arial" w:hAnsi="Arial" w:cs="Arial"/>
          <w:spacing w:val="-11"/>
        </w:rPr>
        <w:t xml:space="preserve"> </w:t>
      </w:r>
      <w:r w:rsidRPr="00580640">
        <w:rPr>
          <w:rFonts w:ascii="Arial" w:hAnsi="Arial" w:cs="Arial"/>
        </w:rPr>
        <w:t>responsibility</w:t>
      </w:r>
      <w:r w:rsidRPr="00580640">
        <w:rPr>
          <w:rFonts w:ascii="Arial" w:hAnsi="Arial" w:cs="Arial"/>
          <w:spacing w:val="-2"/>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their</w:t>
      </w:r>
      <w:r w:rsidRPr="00580640">
        <w:rPr>
          <w:rFonts w:ascii="Arial" w:hAnsi="Arial" w:cs="Arial"/>
          <w:spacing w:val="-5"/>
        </w:rPr>
        <w:t xml:space="preserve"> </w:t>
      </w:r>
      <w:r w:rsidRPr="00580640">
        <w:rPr>
          <w:rFonts w:ascii="Arial" w:hAnsi="Arial" w:cs="Arial"/>
        </w:rPr>
        <w:t>line</w:t>
      </w:r>
      <w:r w:rsidRPr="00580640">
        <w:rPr>
          <w:rFonts w:ascii="Arial" w:hAnsi="Arial" w:cs="Arial"/>
          <w:spacing w:val="-2"/>
        </w:rPr>
        <w:t xml:space="preserve"> </w:t>
      </w:r>
      <w:r w:rsidRPr="00580640">
        <w:rPr>
          <w:rFonts w:ascii="Arial" w:hAnsi="Arial" w:cs="Arial"/>
        </w:rPr>
        <w:t>manager</w:t>
      </w:r>
      <w:r w:rsidRPr="00580640">
        <w:rPr>
          <w:rFonts w:ascii="Arial" w:hAnsi="Arial" w:cs="Arial"/>
          <w:spacing w:val="-1"/>
        </w:rPr>
        <w:t xml:space="preserve"> </w:t>
      </w:r>
      <w:r w:rsidRPr="00580640">
        <w:rPr>
          <w:rFonts w:ascii="Arial" w:hAnsi="Arial" w:cs="Arial"/>
        </w:rPr>
        <w:t>to raise the concern.</w:t>
      </w:r>
    </w:p>
    <w:p w14:paraId="7E74FDCD" w14:textId="77777777" w:rsidR="00633AE2" w:rsidRPr="00580640" w:rsidRDefault="00633AE2" w:rsidP="00580640">
      <w:pPr>
        <w:pStyle w:val="BodyText"/>
        <w:spacing w:before="121"/>
        <w:rPr>
          <w:rFonts w:ascii="Arial" w:hAnsi="Arial" w:cs="Arial"/>
        </w:rPr>
      </w:pPr>
    </w:p>
    <w:p w14:paraId="6939A0D9" w14:textId="77777777" w:rsidR="00633AE2" w:rsidRPr="00580640" w:rsidRDefault="00B772E6" w:rsidP="00580640">
      <w:pPr>
        <w:pStyle w:val="Heading2"/>
        <w:ind w:left="1272"/>
      </w:pPr>
      <w:bookmarkStart w:id="12" w:name="What_is_Adult_Safeguarding?"/>
      <w:bookmarkEnd w:id="12"/>
      <w:r w:rsidRPr="00580640">
        <w:t>What</w:t>
      </w:r>
      <w:r w:rsidRPr="00580640">
        <w:rPr>
          <w:spacing w:val="-6"/>
        </w:rPr>
        <w:t xml:space="preserve"> </w:t>
      </w:r>
      <w:r w:rsidRPr="00580640">
        <w:t>is</w:t>
      </w:r>
      <w:r w:rsidRPr="00580640">
        <w:rPr>
          <w:spacing w:val="-3"/>
        </w:rPr>
        <w:t xml:space="preserve"> </w:t>
      </w:r>
      <w:r w:rsidRPr="00580640">
        <w:t>Adult</w:t>
      </w:r>
      <w:r w:rsidRPr="00580640">
        <w:rPr>
          <w:spacing w:val="-1"/>
        </w:rPr>
        <w:t xml:space="preserve"> </w:t>
      </w:r>
      <w:r w:rsidRPr="00580640">
        <w:rPr>
          <w:spacing w:val="-2"/>
        </w:rPr>
        <w:t>Safeguarding?</w:t>
      </w:r>
    </w:p>
    <w:p w14:paraId="62DC9CF1" w14:textId="77777777" w:rsidR="00633AE2" w:rsidRPr="00580640" w:rsidRDefault="00633AE2" w:rsidP="00580640">
      <w:pPr>
        <w:pStyle w:val="BodyText"/>
        <w:spacing w:before="82"/>
        <w:rPr>
          <w:rFonts w:ascii="Arial" w:hAnsi="Arial" w:cs="Arial"/>
          <w:b/>
        </w:rPr>
      </w:pPr>
    </w:p>
    <w:p w14:paraId="38176FD1" w14:textId="77777777" w:rsidR="00580640" w:rsidRPr="00580640" w:rsidRDefault="00B772E6" w:rsidP="00580640">
      <w:pPr>
        <w:ind w:left="1263" w:right="1284"/>
        <w:rPr>
          <w:rFonts w:ascii="Arial" w:hAnsi="Arial" w:cs="Arial"/>
          <w:sz w:val="24"/>
          <w:szCs w:val="24"/>
        </w:rPr>
      </w:pPr>
      <w:r w:rsidRPr="00580640">
        <w:rPr>
          <w:rFonts w:ascii="Arial" w:hAnsi="Arial" w:cs="Arial"/>
          <w:sz w:val="24"/>
          <w:szCs w:val="24"/>
        </w:rPr>
        <w:t>Safeguarding</w:t>
      </w:r>
      <w:r w:rsidRPr="00580640">
        <w:rPr>
          <w:rFonts w:ascii="Arial" w:hAnsi="Arial" w:cs="Arial"/>
          <w:spacing w:val="-11"/>
          <w:sz w:val="24"/>
          <w:szCs w:val="24"/>
        </w:rPr>
        <w:t xml:space="preserve"> </w:t>
      </w:r>
      <w:r w:rsidRPr="00580640">
        <w:rPr>
          <w:rFonts w:ascii="Arial" w:hAnsi="Arial" w:cs="Arial"/>
          <w:sz w:val="24"/>
          <w:szCs w:val="24"/>
        </w:rPr>
        <w:t>is</w:t>
      </w:r>
      <w:r w:rsidRPr="00580640">
        <w:rPr>
          <w:rFonts w:ascii="Arial" w:hAnsi="Arial" w:cs="Arial"/>
          <w:spacing w:val="-8"/>
          <w:sz w:val="24"/>
          <w:szCs w:val="24"/>
        </w:rPr>
        <w:t xml:space="preserve"> </w:t>
      </w:r>
      <w:r w:rsidRPr="00580640">
        <w:rPr>
          <w:rFonts w:ascii="Arial" w:hAnsi="Arial" w:cs="Arial"/>
          <w:sz w:val="24"/>
          <w:szCs w:val="24"/>
        </w:rPr>
        <w:t>defined</w:t>
      </w:r>
      <w:r w:rsidRPr="00580640">
        <w:rPr>
          <w:rFonts w:ascii="Arial" w:hAnsi="Arial" w:cs="Arial"/>
          <w:spacing w:val="-7"/>
          <w:sz w:val="24"/>
          <w:szCs w:val="24"/>
        </w:rPr>
        <w:t xml:space="preserve"> </w:t>
      </w:r>
      <w:r w:rsidRPr="00580640">
        <w:rPr>
          <w:rFonts w:ascii="Arial" w:hAnsi="Arial" w:cs="Arial"/>
          <w:sz w:val="24"/>
          <w:szCs w:val="24"/>
        </w:rPr>
        <w:t>as</w:t>
      </w:r>
      <w:r w:rsidRPr="00580640">
        <w:rPr>
          <w:rFonts w:ascii="Arial" w:hAnsi="Arial" w:cs="Arial"/>
          <w:spacing w:val="-12"/>
          <w:sz w:val="24"/>
          <w:szCs w:val="24"/>
        </w:rPr>
        <w:t xml:space="preserve"> </w:t>
      </w:r>
      <w:r w:rsidRPr="00580640">
        <w:rPr>
          <w:rFonts w:ascii="Arial" w:hAnsi="Arial" w:cs="Arial"/>
          <w:sz w:val="24"/>
          <w:szCs w:val="24"/>
        </w:rPr>
        <w:t>‘</w:t>
      </w:r>
      <w:r w:rsidRPr="00580640">
        <w:rPr>
          <w:rFonts w:ascii="Arial" w:hAnsi="Arial" w:cs="Arial"/>
          <w:i/>
          <w:sz w:val="24"/>
          <w:szCs w:val="24"/>
        </w:rPr>
        <w:t>protecting</w:t>
      </w:r>
      <w:r w:rsidRPr="00580640">
        <w:rPr>
          <w:rFonts w:ascii="Arial" w:hAnsi="Arial" w:cs="Arial"/>
          <w:i/>
          <w:spacing w:val="-6"/>
          <w:sz w:val="24"/>
          <w:szCs w:val="24"/>
        </w:rPr>
        <w:t xml:space="preserve"> </w:t>
      </w:r>
      <w:r w:rsidRPr="00580640">
        <w:rPr>
          <w:rFonts w:ascii="Arial" w:hAnsi="Arial" w:cs="Arial"/>
          <w:i/>
          <w:sz w:val="24"/>
          <w:szCs w:val="24"/>
        </w:rPr>
        <w:t>an</w:t>
      </w:r>
      <w:r w:rsidRPr="00580640">
        <w:rPr>
          <w:rFonts w:ascii="Arial" w:hAnsi="Arial" w:cs="Arial"/>
          <w:i/>
          <w:spacing w:val="-8"/>
          <w:sz w:val="24"/>
          <w:szCs w:val="24"/>
        </w:rPr>
        <w:t xml:space="preserve"> </w:t>
      </w:r>
      <w:r w:rsidRPr="00580640">
        <w:rPr>
          <w:rFonts w:ascii="Arial" w:hAnsi="Arial" w:cs="Arial"/>
          <w:i/>
          <w:sz w:val="24"/>
          <w:szCs w:val="24"/>
        </w:rPr>
        <w:t>adult’s</w:t>
      </w:r>
      <w:r w:rsidRPr="00580640">
        <w:rPr>
          <w:rFonts w:ascii="Arial" w:hAnsi="Arial" w:cs="Arial"/>
          <w:i/>
          <w:spacing w:val="-8"/>
          <w:sz w:val="24"/>
          <w:szCs w:val="24"/>
        </w:rPr>
        <w:t xml:space="preserve"> </w:t>
      </w:r>
      <w:r w:rsidRPr="00580640">
        <w:rPr>
          <w:rFonts w:ascii="Arial" w:hAnsi="Arial" w:cs="Arial"/>
          <w:i/>
          <w:sz w:val="24"/>
          <w:szCs w:val="24"/>
        </w:rPr>
        <w:t>right</w:t>
      </w:r>
      <w:r w:rsidRPr="00580640">
        <w:rPr>
          <w:rFonts w:ascii="Arial" w:hAnsi="Arial" w:cs="Arial"/>
          <w:i/>
          <w:spacing w:val="-8"/>
          <w:sz w:val="24"/>
          <w:szCs w:val="24"/>
        </w:rPr>
        <w:t xml:space="preserve"> </w:t>
      </w:r>
      <w:r w:rsidRPr="00580640">
        <w:rPr>
          <w:rFonts w:ascii="Arial" w:hAnsi="Arial" w:cs="Arial"/>
          <w:i/>
          <w:sz w:val="24"/>
          <w:szCs w:val="24"/>
        </w:rPr>
        <w:t>to</w:t>
      </w:r>
      <w:r w:rsidRPr="00580640">
        <w:rPr>
          <w:rFonts w:ascii="Arial" w:hAnsi="Arial" w:cs="Arial"/>
          <w:i/>
          <w:spacing w:val="-8"/>
          <w:sz w:val="24"/>
          <w:szCs w:val="24"/>
        </w:rPr>
        <w:t xml:space="preserve"> </w:t>
      </w:r>
      <w:r w:rsidRPr="00580640">
        <w:rPr>
          <w:rFonts w:ascii="Arial" w:hAnsi="Arial" w:cs="Arial"/>
          <w:i/>
          <w:sz w:val="24"/>
          <w:szCs w:val="24"/>
        </w:rPr>
        <w:t>live</w:t>
      </w:r>
      <w:r w:rsidRPr="00580640">
        <w:rPr>
          <w:rFonts w:ascii="Arial" w:hAnsi="Arial" w:cs="Arial"/>
          <w:i/>
          <w:spacing w:val="-7"/>
          <w:sz w:val="24"/>
          <w:szCs w:val="24"/>
        </w:rPr>
        <w:t xml:space="preserve"> </w:t>
      </w:r>
      <w:r w:rsidRPr="00580640">
        <w:rPr>
          <w:rFonts w:ascii="Arial" w:hAnsi="Arial" w:cs="Arial"/>
          <w:i/>
          <w:sz w:val="24"/>
          <w:szCs w:val="24"/>
        </w:rPr>
        <w:t>in</w:t>
      </w:r>
      <w:r w:rsidRPr="00580640">
        <w:rPr>
          <w:rFonts w:ascii="Arial" w:hAnsi="Arial" w:cs="Arial"/>
          <w:i/>
          <w:spacing w:val="-8"/>
          <w:sz w:val="24"/>
          <w:szCs w:val="24"/>
        </w:rPr>
        <w:t xml:space="preserve"> </w:t>
      </w:r>
      <w:r w:rsidRPr="00580640">
        <w:rPr>
          <w:rFonts w:ascii="Arial" w:hAnsi="Arial" w:cs="Arial"/>
          <w:i/>
          <w:sz w:val="24"/>
          <w:szCs w:val="24"/>
        </w:rPr>
        <w:t>safety,</w:t>
      </w:r>
      <w:r w:rsidRPr="00580640">
        <w:rPr>
          <w:rFonts w:ascii="Arial" w:hAnsi="Arial" w:cs="Arial"/>
          <w:i/>
          <w:spacing w:val="-7"/>
          <w:sz w:val="24"/>
          <w:szCs w:val="24"/>
        </w:rPr>
        <w:t xml:space="preserve"> </w:t>
      </w:r>
      <w:r w:rsidRPr="00580640">
        <w:rPr>
          <w:rFonts w:ascii="Arial" w:hAnsi="Arial" w:cs="Arial"/>
          <w:i/>
          <w:sz w:val="24"/>
          <w:szCs w:val="24"/>
        </w:rPr>
        <w:t>free</w:t>
      </w:r>
      <w:r w:rsidRPr="00580640">
        <w:rPr>
          <w:rFonts w:ascii="Arial" w:hAnsi="Arial" w:cs="Arial"/>
          <w:i/>
          <w:spacing w:val="-11"/>
          <w:sz w:val="24"/>
          <w:szCs w:val="24"/>
        </w:rPr>
        <w:t xml:space="preserve"> </w:t>
      </w:r>
      <w:r w:rsidRPr="00580640">
        <w:rPr>
          <w:rFonts w:ascii="Arial" w:hAnsi="Arial" w:cs="Arial"/>
          <w:i/>
          <w:sz w:val="24"/>
          <w:szCs w:val="24"/>
        </w:rPr>
        <w:t>from</w:t>
      </w:r>
      <w:r w:rsidRPr="00580640">
        <w:rPr>
          <w:rFonts w:ascii="Arial" w:hAnsi="Arial" w:cs="Arial"/>
          <w:i/>
          <w:spacing w:val="-11"/>
          <w:sz w:val="24"/>
          <w:szCs w:val="24"/>
        </w:rPr>
        <w:t xml:space="preserve"> </w:t>
      </w:r>
      <w:r w:rsidRPr="00580640">
        <w:rPr>
          <w:rFonts w:ascii="Arial" w:hAnsi="Arial" w:cs="Arial"/>
          <w:i/>
          <w:sz w:val="24"/>
          <w:szCs w:val="24"/>
        </w:rPr>
        <w:t>abuse and neglect.</w:t>
      </w:r>
      <w:r w:rsidRPr="00580640">
        <w:rPr>
          <w:rFonts w:ascii="Arial" w:hAnsi="Arial" w:cs="Arial"/>
          <w:sz w:val="24"/>
          <w:szCs w:val="24"/>
        </w:rPr>
        <w:t>’ Adult safeguarding is about preventing and responding to concerns of abuse,</w:t>
      </w:r>
      <w:r w:rsidRPr="00580640">
        <w:rPr>
          <w:rFonts w:ascii="Arial" w:hAnsi="Arial" w:cs="Arial"/>
          <w:spacing w:val="-6"/>
          <w:sz w:val="24"/>
          <w:szCs w:val="24"/>
        </w:rPr>
        <w:t xml:space="preserve"> </w:t>
      </w:r>
      <w:r w:rsidRPr="00580640">
        <w:rPr>
          <w:rFonts w:ascii="Arial" w:hAnsi="Arial" w:cs="Arial"/>
          <w:sz w:val="24"/>
          <w:szCs w:val="24"/>
        </w:rPr>
        <w:t>harm</w:t>
      </w:r>
      <w:r w:rsidRPr="00580640">
        <w:rPr>
          <w:rFonts w:ascii="Arial" w:hAnsi="Arial" w:cs="Arial"/>
          <w:spacing w:val="-10"/>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neglect</w:t>
      </w:r>
      <w:r w:rsidRPr="00580640">
        <w:rPr>
          <w:rFonts w:ascii="Arial" w:hAnsi="Arial" w:cs="Arial"/>
          <w:spacing w:val="-6"/>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adults.</w:t>
      </w:r>
      <w:r w:rsidRPr="00580640">
        <w:rPr>
          <w:rFonts w:ascii="Arial" w:hAnsi="Arial" w:cs="Arial"/>
          <w:spacing w:val="-7"/>
          <w:sz w:val="24"/>
          <w:szCs w:val="24"/>
        </w:rPr>
        <w:t xml:space="preserve"> </w:t>
      </w:r>
      <w:r w:rsidRPr="00580640">
        <w:rPr>
          <w:rFonts w:ascii="Arial" w:hAnsi="Arial" w:cs="Arial"/>
          <w:sz w:val="24"/>
          <w:szCs w:val="24"/>
        </w:rPr>
        <w:t>Staff</w:t>
      </w:r>
      <w:r w:rsidRPr="00580640">
        <w:rPr>
          <w:rFonts w:ascii="Arial" w:hAnsi="Arial" w:cs="Arial"/>
          <w:spacing w:val="-1"/>
          <w:sz w:val="24"/>
          <w:szCs w:val="24"/>
        </w:rPr>
        <w:t xml:space="preserve"> </w:t>
      </w:r>
      <w:r w:rsidRPr="00580640">
        <w:rPr>
          <w:rFonts w:ascii="Arial" w:hAnsi="Arial" w:cs="Arial"/>
          <w:sz w:val="24"/>
          <w:szCs w:val="24"/>
        </w:rPr>
        <w:t>should</w:t>
      </w:r>
      <w:r w:rsidRPr="00580640">
        <w:rPr>
          <w:rFonts w:ascii="Arial" w:hAnsi="Arial" w:cs="Arial"/>
          <w:spacing w:val="-10"/>
          <w:sz w:val="24"/>
          <w:szCs w:val="24"/>
        </w:rPr>
        <w:t xml:space="preserve"> </w:t>
      </w:r>
      <w:r w:rsidRPr="00580640">
        <w:rPr>
          <w:rFonts w:ascii="Arial" w:hAnsi="Arial" w:cs="Arial"/>
          <w:sz w:val="24"/>
          <w:szCs w:val="24"/>
        </w:rPr>
        <w:t>work</w:t>
      </w:r>
      <w:r w:rsidRPr="00580640">
        <w:rPr>
          <w:rFonts w:ascii="Arial" w:hAnsi="Arial" w:cs="Arial"/>
          <w:spacing w:val="-2"/>
          <w:sz w:val="24"/>
          <w:szCs w:val="24"/>
        </w:rPr>
        <w:t xml:space="preserve"> </w:t>
      </w:r>
      <w:r w:rsidRPr="00580640">
        <w:rPr>
          <w:rFonts w:ascii="Arial" w:hAnsi="Arial" w:cs="Arial"/>
          <w:sz w:val="24"/>
          <w:szCs w:val="24"/>
        </w:rPr>
        <w:t>together</w:t>
      </w:r>
      <w:r w:rsidRPr="00580640">
        <w:rPr>
          <w:rFonts w:ascii="Arial" w:hAnsi="Arial" w:cs="Arial"/>
          <w:spacing w:val="-4"/>
          <w:sz w:val="24"/>
          <w:szCs w:val="24"/>
        </w:rPr>
        <w:t xml:space="preserve"> </w:t>
      </w:r>
      <w:r w:rsidRPr="00580640">
        <w:rPr>
          <w:rFonts w:ascii="Arial" w:hAnsi="Arial" w:cs="Arial"/>
          <w:sz w:val="24"/>
          <w:szCs w:val="24"/>
        </w:rPr>
        <w:t>in</w:t>
      </w:r>
      <w:r w:rsidRPr="00580640">
        <w:rPr>
          <w:rFonts w:ascii="Arial" w:hAnsi="Arial" w:cs="Arial"/>
          <w:spacing w:val="-11"/>
          <w:sz w:val="24"/>
          <w:szCs w:val="24"/>
        </w:rPr>
        <w:t xml:space="preserve"> </w:t>
      </w:r>
      <w:r w:rsidRPr="00580640">
        <w:rPr>
          <w:rFonts w:ascii="Arial" w:hAnsi="Arial" w:cs="Arial"/>
          <w:sz w:val="24"/>
          <w:szCs w:val="24"/>
        </w:rPr>
        <w:t>partnership</w:t>
      </w:r>
      <w:r w:rsidRPr="00580640">
        <w:rPr>
          <w:rFonts w:ascii="Arial" w:hAnsi="Arial" w:cs="Arial"/>
          <w:spacing w:val="-5"/>
          <w:sz w:val="24"/>
          <w:szCs w:val="24"/>
        </w:rPr>
        <w:t xml:space="preserve"> </w:t>
      </w:r>
      <w:r w:rsidRPr="00580640">
        <w:rPr>
          <w:rFonts w:ascii="Arial" w:hAnsi="Arial" w:cs="Arial"/>
          <w:sz w:val="24"/>
          <w:szCs w:val="24"/>
        </w:rPr>
        <w:t>with</w:t>
      </w:r>
      <w:r w:rsidRPr="00580640">
        <w:rPr>
          <w:rFonts w:ascii="Arial" w:hAnsi="Arial" w:cs="Arial"/>
          <w:spacing w:val="-6"/>
          <w:sz w:val="24"/>
          <w:szCs w:val="24"/>
        </w:rPr>
        <w:t xml:space="preserve"> </w:t>
      </w:r>
      <w:r w:rsidRPr="00580640">
        <w:rPr>
          <w:rFonts w:ascii="Arial" w:hAnsi="Arial" w:cs="Arial"/>
          <w:sz w:val="24"/>
          <w:szCs w:val="24"/>
        </w:rPr>
        <w:t>adults so that they are:</w:t>
      </w:r>
    </w:p>
    <w:p w14:paraId="0647A592" w14:textId="77777777" w:rsidR="00580640" w:rsidRPr="00580640" w:rsidRDefault="00580640" w:rsidP="00580640">
      <w:pPr>
        <w:ind w:left="1263" w:right="1284"/>
        <w:rPr>
          <w:rFonts w:ascii="Arial" w:hAnsi="Arial" w:cs="Arial"/>
          <w:sz w:val="24"/>
          <w:szCs w:val="24"/>
        </w:rPr>
      </w:pPr>
    </w:p>
    <w:p w14:paraId="23EC19C0" w14:textId="6EDD3A6E" w:rsidR="00633AE2" w:rsidRPr="00580640" w:rsidRDefault="00B772E6" w:rsidP="00580640">
      <w:pPr>
        <w:pStyle w:val="ListParagraph"/>
        <w:numPr>
          <w:ilvl w:val="0"/>
          <w:numId w:val="14"/>
        </w:numPr>
        <w:ind w:left="2343" w:right="1284"/>
        <w:rPr>
          <w:rFonts w:ascii="Arial" w:hAnsi="Arial" w:cs="Arial"/>
          <w:sz w:val="24"/>
          <w:szCs w:val="24"/>
        </w:rPr>
      </w:pPr>
      <w:r w:rsidRPr="00580640">
        <w:rPr>
          <w:rFonts w:ascii="Arial" w:hAnsi="Arial" w:cs="Arial"/>
          <w:sz w:val="24"/>
          <w:szCs w:val="24"/>
        </w:rPr>
        <w:t>Safe</w:t>
      </w:r>
      <w:r w:rsidRPr="00580640">
        <w:rPr>
          <w:rFonts w:ascii="Arial" w:hAnsi="Arial" w:cs="Arial"/>
          <w:spacing w:val="-3"/>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z w:val="24"/>
          <w:szCs w:val="24"/>
        </w:rPr>
        <w:t>able</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protect themselves</w:t>
      </w:r>
      <w:r w:rsidRPr="00580640">
        <w:rPr>
          <w:rFonts w:ascii="Arial" w:hAnsi="Arial" w:cs="Arial"/>
          <w:spacing w:val="-1"/>
          <w:sz w:val="24"/>
          <w:szCs w:val="24"/>
        </w:rPr>
        <w:t xml:space="preserve"> </w:t>
      </w:r>
      <w:r w:rsidRPr="00580640">
        <w:rPr>
          <w:rFonts w:ascii="Arial" w:hAnsi="Arial" w:cs="Arial"/>
          <w:sz w:val="24"/>
          <w:szCs w:val="24"/>
        </w:rPr>
        <w:t>from</w:t>
      </w:r>
      <w:r w:rsidRPr="00580640">
        <w:rPr>
          <w:rFonts w:ascii="Arial" w:hAnsi="Arial" w:cs="Arial"/>
          <w:spacing w:val="-9"/>
          <w:sz w:val="24"/>
          <w:szCs w:val="24"/>
        </w:rPr>
        <w:t xml:space="preserve"> </w:t>
      </w:r>
      <w:r w:rsidRPr="00580640">
        <w:rPr>
          <w:rFonts w:ascii="Arial" w:hAnsi="Arial" w:cs="Arial"/>
          <w:sz w:val="24"/>
          <w:szCs w:val="24"/>
        </w:rPr>
        <w:t>abuse</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pacing w:val="-2"/>
          <w:sz w:val="24"/>
          <w:szCs w:val="24"/>
        </w:rPr>
        <w:t>neglect.</w:t>
      </w:r>
    </w:p>
    <w:p w14:paraId="33A4A6E1" w14:textId="77777777" w:rsidR="00633AE2" w:rsidRPr="00580640" w:rsidRDefault="00B772E6" w:rsidP="00580640">
      <w:pPr>
        <w:pStyle w:val="ListParagraph"/>
        <w:numPr>
          <w:ilvl w:val="0"/>
          <w:numId w:val="9"/>
        </w:numPr>
        <w:tabs>
          <w:tab w:val="left" w:pos="2024"/>
        </w:tabs>
        <w:spacing w:line="293" w:lineRule="exact"/>
        <w:ind w:left="2343" w:hanging="360"/>
        <w:rPr>
          <w:rFonts w:ascii="Arial" w:hAnsi="Arial" w:cs="Arial"/>
          <w:sz w:val="24"/>
          <w:szCs w:val="24"/>
        </w:rPr>
      </w:pPr>
      <w:r w:rsidRPr="00580640">
        <w:rPr>
          <w:rFonts w:ascii="Arial" w:hAnsi="Arial" w:cs="Arial"/>
          <w:sz w:val="24"/>
          <w:szCs w:val="24"/>
        </w:rPr>
        <w:t>Treated</w:t>
      </w:r>
      <w:r w:rsidRPr="00580640">
        <w:rPr>
          <w:rFonts w:ascii="Arial" w:hAnsi="Arial" w:cs="Arial"/>
          <w:spacing w:val="-4"/>
          <w:sz w:val="24"/>
          <w:szCs w:val="24"/>
        </w:rPr>
        <w:t xml:space="preserve"> </w:t>
      </w:r>
      <w:r w:rsidRPr="00580640">
        <w:rPr>
          <w:rFonts w:ascii="Arial" w:hAnsi="Arial" w:cs="Arial"/>
          <w:sz w:val="24"/>
          <w:szCs w:val="24"/>
        </w:rPr>
        <w:t>fairly</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4"/>
          <w:sz w:val="24"/>
          <w:szCs w:val="24"/>
        </w:rPr>
        <w:t xml:space="preserve"> </w:t>
      </w:r>
      <w:r w:rsidRPr="00580640">
        <w:rPr>
          <w:rFonts w:ascii="Arial" w:hAnsi="Arial" w:cs="Arial"/>
          <w:sz w:val="24"/>
          <w:szCs w:val="24"/>
        </w:rPr>
        <w:t>dignity</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pacing w:val="-2"/>
          <w:sz w:val="24"/>
          <w:szCs w:val="24"/>
        </w:rPr>
        <w:t>respect.</w:t>
      </w:r>
    </w:p>
    <w:p w14:paraId="4EA2CE32" w14:textId="77777777" w:rsidR="00633AE2" w:rsidRPr="00580640" w:rsidRDefault="00B772E6" w:rsidP="00580640">
      <w:pPr>
        <w:pStyle w:val="ListParagraph"/>
        <w:numPr>
          <w:ilvl w:val="0"/>
          <w:numId w:val="9"/>
        </w:numPr>
        <w:tabs>
          <w:tab w:val="left" w:pos="2024"/>
        </w:tabs>
        <w:spacing w:line="293" w:lineRule="exact"/>
        <w:ind w:left="2343" w:hanging="360"/>
        <w:rPr>
          <w:rFonts w:ascii="Arial" w:hAnsi="Arial" w:cs="Arial"/>
          <w:sz w:val="24"/>
          <w:szCs w:val="24"/>
        </w:rPr>
      </w:pPr>
      <w:r w:rsidRPr="00580640">
        <w:rPr>
          <w:rFonts w:ascii="Arial" w:hAnsi="Arial" w:cs="Arial"/>
          <w:sz w:val="24"/>
          <w:szCs w:val="24"/>
        </w:rPr>
        <w:t>Protected</w:t>
      </w:r>
      <w:r w:rsidRPr="00580640">
        <w:rPr>
          <w:rFonts w:ascii="Arial" w:hAnsi="Arial" w:cs="Arial"/>
          <w:spacing w:val="-4"/>
          <w:sz w:val="24"/>
          <w:szCs w:val="24"/>
        </w:rPr>
        <w:t xml:space="preserve"> </w:t>
      </w:r>
      <w:r w:rsidRPr="00580640">
        <w:rPr>
          <w:rFonts w:ascii="Arial" w:hAnsi="Arial" w:cs="Arial"/>
          <w:sz w:val="24"/>
          <w:szCs w:val="24"/>
        </w:rPr>
        <w:t>when</w:t>
      </w:r>
      <w:r w:rsidRPr="00580640">
        <w:rPr>
          <w:rFonts w:ascii="Arial" w:hAnsi="Arial" w:cs="Arial"/>
          <w:spacing w:val="-5"/>
          <w:sz w:val="24"/>
          <w:szCs w:val="24"/>
        </w:rPr>
        <w:t xml:space="preserve"> </w:t>
      </w:r>
      <w:r w:rsidRPr="00580640">
        <w:rPr>
          <w:rFonts w:ascii="Arial" w:hAnsi="Arial" w:cs="Arial"/>
          <w:sz w:val="24"/>
          <w:szCs w:val="24"/>
        </w:rPr>
        <w:t>they</w:t>
      </w:r>
      <w:r w:rsidRPr="00580640">
        <w:rPr>
          <w:rFonts w:ascii="Arial" w:hAnsi="Arial" w:cs="Arial"/>
          <w:spacing w:val="-5"/>
          <w:sz w:val="24"/>
          <w:szCs w:val="24"/>
        </w:rPr>
        <w:t xml:space="preserve"> </w:t>
      </w:r>
      <w:r w:rsidRPr="00580640">
        <w:rPr>
          <w:rFonts w:ascii="Arial" w:hAnsi="Arial" w:cs="Arial"/>
          <w:sz w:val="24"/>
          <w:szCs w:val="24"/>
        </w:rPr>
        <w:t>need</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5"/>
          <w:sz w:val="24"/>
          <w:szCs w:val="24"/>
        </w:rPr>
        <w:t xml:space="preserve"> be.</w:t>
      </w:r>
    </w:p>
    <w:p w14:paraId="56CD2071" w14:textId="77777777" w:rsidR="00633AE2" w:rsidRPr="00580640" w:rsidRDefault="00B772E6" w:rsidP="00580640">
      <w:pPr>
        <w:pStyle w:val="ListParagraph"/>
        <w:numPr>
          <w:ilvl w:val="0"/>
          <w:numId w:val="9"/>
        </w:numPr>
        <w:tabs>
          <w:tab w:val="left" w:pos="2024"/>
        </w:tabs>
        <w:spacing w:line="293" w:lineRule="exact"/>
        <w:ind w:left="2343" w:hanging="360"/>
        <w:rPr>
          <w:rFonts w:ascii="Arial" w:hAnsi="Arial" w:cs="Arial"/>
          <w:sz w:val="24"/>
          <w:szCs w:val="24"/>
        </w:rPr>
      </w:pPr>
      <w:r w:rsidRPr="00580640">
        <w:rPr>
          <w:rFonts w:ascii="Arial" w:hAnsi="Arial" w:cs="Arial"/>
          <w:sz w:val="24"/>
          <w:szCs w:val="24"/>
        </w:rPr>
        <w:t>Are</w:t>
      </w:r>
      <w:r w:rsidRPr="00580640">
        <w:rPr>
          <w:rFonts w:ascii="Arial" w:hAnsi="Arial" w:cs="Arial"/>
          <w:spacing w:val="-3"/>
          <w:sz w:val="24"/>
          <w:szCs w:val="24"/>
        </w:rPr>
        <w:t xml:space="preserve"> </w:t>
      </w:r>
      <w:r w:rsidRPr="00580640">
        <w:rPr>
          <w:rFonts w:ascii="Arial" w:hAnsi="Arial" w:cs="Arial"/>
          <w:sz w:val="24"/>
          <w:szCs w:val="24"/>
        </w:rPr>
        <w:t>easily</w:t>
      </w:r>
      <w:r w:rsidRPr="00580640">
        <w:rPr>
          <w:rFonts w:ascii="Arial" w:hAnsi="Arial" w:cs="Arial"/>
          <w:spacing w:val="-8"/>
          <w:sz w:val="24"/>
          <w:szCs w:val="24"/>
        </w:rPr>
        <w:t xml:space="preserve"> </w:t>
      </w:r>
      <w:r w:rsidRPr="00580640">
        <w:rPr>
          <w:rFonts w:ascii="Arial" w:hAnsi="Arial" w:cs="Arial"/>
          <w:sz w:val="24"/>
          <w:szCs w:val="24"/>
        </w:rPr>
        <w:t>able</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3"/>
          <w:sz w:val="24"/>
          <w:szCs w:val="24"/>
        </w:rPr>
        <w:t xml:space="preserve"> </w:t>
      </w:r>
      <w:r w:rsidRPr="00580640">
        <w:rPr>
          <w:rFonts w:ascii="Arial" w:hAnsi="Arial" w:cs="Arial"/>
          <w:sz w:val="24"/>
          <w:szCs w:val="24"/>
        </w:rPr>
        <w:t>access</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support,</w:t>
      </w:r>
      <w:r w:rsidRPr="00580640">
        <w:rPr>
          <w:rFonts w:ascii="Arial" w:hAnsi="Arial" w:cs="Arial"/>
          <w:spacing w:val="-6"/>
          <w:sz w:val="24"/>
          <w:szCs w:val="24"/>
        </w:rPr>
        <w:t xml:space="preserve"> </w:t>
      </w:r>
      <w:r w:rsidRPr="00580640">
        <w:rPr>
          <w:rFonts w:ascii="Arial" w:hAnsi="Arial" w:cs="Arial"/>
          <w:sz w:val="24"/>
          <w:szCs w:val="24"/>
        </w:rPr>
        <w:t>protection</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services</w:t>
      </w:r>
      <w:r w:rsidRPr="00580640">
        <w:rPr>
          <w:rFonts w:ascii="Arial" w:hAnsi="Arial" w:cs="Arial"/>
          <w:spacing w:val="-3"/>
          <w:sz w:val="24"/>
          <w:szCs w:val="24"/>
        </w:rPr>
        <w:t xml:space="preserve"> </w:t>
      </w:r>
      <w:r w:rsidRPr="00580640">
        <w:rPr>
          <w:rFonts w:ascii="Arial" w:hAnsi="Arial" w:cs="Arial"/>
          <w:sz w:val="24"/>
          <w:szCs w:val="24"/>
        </w:rPr>
        <w:t>that</w:t>
      </w:r>
      <w:r w:rsidRPr="00580640">
        <w:rPr>
          <w:rFonts w:ascii="Arial" w:hAnsi="Arial" w:cs="Arial"/>
          <w:spacing w:val="-3"/>
          <w:sz w:val="24"/>
          <w:szCs w:val="24"/>
        </w:rPr>
        <w:t xml:space="preserve"> </w:t>
      </w:r>
      <w:r w:rsidRPr="00580640">
        <w:rPr>
          <w:rFonts w:ascii="Arial" w:hAnsi="Arial" w:cs="Arial"/>
          <w:sz w:val="24"/>
          <w:szCs w:val="24"/>
        </w:rPr>
        <w:t>they</w:t>
      </w:r>
      <w:r w:rsidRPr="00580640">
        <w:rPr>
          <w:rFonts w:ascii="Arial" w:hAnsi="Arial" w:cs="Arial"/>
          <w:spacing w:val="-7"/>
          <w:sz w:val="24"/>
          <w:szCs w:val="24"/>
        </w:rPr>
        <w:t xml:space="preserve"> </w:t>
      </w:r>
      <w:r w:rsidRPr="00580640">
        <w:rPr>
          <w:rFonts w:ascii="Arial" w:hAnsi="Arial" w:cs="Arial"/>
          <w:spacing w:val="-2"/>
          <w:sz w:val="24"/>
          <w:szCs w:val="24"/>
        </w:rPr>
        <w:t>need.</w:t>
      </w:r>
    </w:p>
    <w:p w14:paraId="16626572" w14:textId="77777777" w:rsidR="00633AE2" w:rsidRPr="00580640" w:rsidRDefault="00633AE2" w:rsidP="00580640">
      <w:pPr>
        <w:pStyle w:val="BodyText"/>
        <w:spacing w:before="3"/>
        <w:rPr>
          <w:rFonts w:ascii="Arial" w:hAnsi="Arial" w:cs="Arial"/>
        </w:rPr>
      </w:pPr>
    </w:p>
    <w:p w14:paraId="57DA8A73" w14:textId="77777777" w:rsidR="00633AE2" w:rsidRPr="00580640" w:rsidRDefault="00B772E6" w:rsidP="00580640">
      <w:pPr>
        <w:pStyle w:val="BodyText"/>
        <w:ind w:left="1263"/>
        <w:rPr>
          <w:rFonts w:ascii="Arial" w:hAnsi="Arial" w:cs="Arial"/>
        </w:rPr>
      </w:pPr>
      <w:r w:rsidRPr="00580640">
        <w:rPr>
          <w:rFonts w:ascii="Arial" w:hAnsi="Arial" w:cs="Arial"/>
        </w:rPr>
        <w:t>The</w:t>
      </w:r>
      <w:r w:rsidRPr="00580640">
        <w:rPr>
          <w:rFonts w:ascii="Arial" w:hAnsi="Arial" w:cs="Arial"/>
          <w:spacing w:val="-5"/>
        </w:rPr>
        <w:t xml:space="preserve"> </w:t>
      </w:r>
      <w:r w:rsidRPr="00580640">
        <w:rPr>
          <w:rFonts w:ascii="Arial" w:hAnsi="Arial" w:cs="Arial"/>
        </w:rPr>
        <w:t>aims</w:t>
      </w:r>
      <w:r w:rsidRPr="00580640">
        <w:rPr>
          <w:rFonts w:ascii="Arial" w:hAnsi="Arial" w:cs="Arial"/>
          <w:spacing w:val="-5"/>
        </w:rPr>
        <w:t xml:space="preserve"> </w:t>
      </w:r>
      <w:r w:rsidRPr="00580640">
        <w:rPr>
          <w:rFonts w:ascii="Arial" w:hAnsi="Arial" w:cs="Arial"/>
        </w:rPr>
        <w:t>of</w:t>
      </w:r>
      <w:r w:rsidRPr="00580640">
        <w:rPr>
          <w:rFonts w:ascii="Arial" w:hAnsi="Arial" w:cs="Arial"/>
          <w:spacing w:val="-5"/>
        </w:rPr>
        <w:t xml:space="preserve"> </w:t>
      </w:r>
      <w:r w:rsidRPr="00580640">
        <w:rPr>
          <w:rFonts w:ascii="Arial" w:hAnsi="Arial" w:cs="Arial"/>
        </w:rPr>
        <w:t>Adult</w:t>
      </w:r>
      <w:r w:rsidRPr="00580640">
        <w:rPr>
          <w:rFonts w:ascii="Arial" w:hAnsi="Arial" w:cs="Arial"/>
          <w:spacing w:val="-5"/>
        </w:rPr>
        <w:t xml:space="preserve"> </w:t>
      </w:r>
      <w:r w:rsidRPr="00580640">
        <w:rPr>
          <w:rFonts w:ascii="Arial" w:hAnsi="Arial" w:cs="Arial"/>
        </w:rPr>
        <w:t>Safeguarding</w:t>
      </w:r>
      <w:r w:rsidRPr="00580640">
        <w:rPr>
          <w:rFonts w:ascii="Arial" w:hAnsi="Arial" w:cs="Arial"/>
          <w:spacing w:val="-2"/>
        </w:rPr>
        <w:t xml:space="preserve"> </w:t>
      </w:r>
      <w:r w:rsidRPr="00580640">
        <w:rPr>
          <w:rFonts w:ascii="Arial" w:hAnsi="Arial" w:cs="Arial"/>
        </w:rPr>
        <w:t>are</w:t>
      </w:r>
      <w:r w:rsidRPr="00580640">
        <w:rPr>
          <w:rFonts w:ascii="Arial" w:hAnsi="Arial" w:cs="Arial"/>
          <w:spacing w:val="-5"/>
        </w:rPr>
        <w:t xml:space="preserve"> to:</w:t>
      </w:r>
    </w:p>
    <w:p w14:paraId="75FE34EA" w14:textId="77777777" w:rsidR="00633AE2" w:rsidRPr="00580640" w:rsidRDefault="00B772E6" w:rsidP="00580640">
      <w:pPr>
        <w:pStyle w:val="ListParagraph"/>
        <w:numPr>
          <w:ilvl w:val="1"/>
          <w:numId w:val="9"/>
        </w:numPr>
        <w:tabs>
          <w:tab w:val="left" w:pos="2378"/>
        </w:tabs>
        <w:spacing w:before="270"/>
        <w:ind w:left="2337" w:hanging="354"/>
        <w:rPr>
          <w:rFonts w:ascii="Arial" w:hAnsi="Arial" w:cs="Arial"/>
          <w:sz w:val="24"/>
          <w:szCs w:val="24"/>
        </w:rPr>
      </w:pPr>
      <w:r w:rsidRPr="00580640">
        <w:rPr>
          <w:rFonts w:ascii="Arial" w:hAnsi="Arial" w:cs="Arial"/>
          <w:sz w:val="24"/>
          <w:szCs w:val="24"/>
        </w:rPr>
        <w:t>Stop</w:t>
      </w:r>
      <w:r w:rsidRPr="00580640">
        <w:rPr>
          <w:rFonts w:ascii="Arial" w:hAnsi="Arial" w:cs="Arial"/>
          <w:spacing w:val="-5"/>
          <w:sz w:val="24"/>
          <w:szCs w:val="24"/>
        </w:rPr>
        <w:t xml:space="preserve"> </w:t>
      </w:r>
      <w:r w:rsidRPr="00580640">
        <w:rPr>
          <w:rFonts w:ascii="Arial" w:hAnsi="Arial" w:cs="Arial"/>
          <w:sz w:val="24"/>
          <w:szCs w:val="24"/>
        </w:rPr>
        <w:t>abuse</w:t>
      </w:r>
      <w:r w:rsidRPr="00580640">
        <w:rPr>
          <w:rFonts w:ascii="Arial" w:hAnsi="Arial" w:cs="Arial"/>
          <w:spacing w:val="-5"/>
          <w:sz w:val="24"/>
          <w:szCs w:val="24"/>
        </w:rPr>
        <w:t xml:space="preserve"> </w:t>
      </w:r>
      <w:r w:rsidRPr="00580640">
        <w:rPr>
          <w:rFonts w:ascii="Arial" w:hAnsi="Arial" w:cs="Arial"/>
          <w:sz w:val="24"/>
          <w:szCs w:val="24"/>
        </w:rPr>
        <w:t>or</w:t>
      </w:r>
      <w:r w:rsidRPr="00580640">
        <w:rPr>
          <w:rFonts w:ascii="Arial" w:hAnsi="Arial" w:cs="Arial"/>
          <w:spacing w:val="-5"/>
          <w:sz w:val="24"/>
          <w:szCs w:val="24"/>
        </w:rPr>
        <w:t xml:space="preserve"> </w:t>
      </w:r>
      <w:r w:rsidRPr="00580640">
        <w:rPr>
          <w:rFonts w:ascii="Arial" w:hAnsi="Arial" w:cs="Arial"/>
          <w:sz w:val="24"/>
          <w:szCs w:val="24"/>
        </w:rPr>
        <w:t>neglect</w:t>
      </w:r>
      <w:r w:rsidRPr="00580640">
        <w:rPr>
          <w:rFonts w:ascii="Arial" w:hAnsi="Arial" w:cs="Arial"/>
          <w:spacing w:val="-5"/>
          <w:sz w:val="24"/>
          <w:szCs w:val="24"/>
        </w:rPr>
        <w:t xml:space="preserve"> </w:t>
      </w:r>
      <w:r w:rsidRPr="00580640">
        <w:rPr>
          <w:rFonts w:ascii="Arial" w:hAnsi="Arial" w:cs="Arial"/>
          <w:sz w:val="24"/>
          <w:szCs w:val="24"/>
        </w:rPr>
        <w:t>wherever</w:t>
      </w:r>
      <w:r w:rsidRPr="00580640">
        <w:rPr>
          <w:rFonts w:ascii="Arial" w:hAnsi="Arial" w:cs="Arial"/>
          <w:spacing w:val="-2"/>
          <w:sz w:val="24"/>
          <w:szCs w:val="24"/>
        </w:rPr>
        <w:t xml:space="preserve"> possible.</w:t>
      </w:r>
    </w:p>
    <w:p w14:paraId="3440FEBA" w14:textId="77777777" w:rsidR="00633AE2" w:rsidRPr="00580640" w:rsidRDefault="00B772E6" w:rsidP="00580640">
      <w:pPr>
        <w:pStyle w:val="ListParagraph"/>
        <w:numPr>
          <w:ilvl w:val="1"/>
          <w:numId w:val="9"/>
        </w:numPr>
        <w:tabs>
          <w:tab w:val="left" w:pos="2384"/>
        </w:tabs>
        <w:spacing w:before="8" w:line="235" w:lineRule="auto"/>
        <w:ind w:left="2343" w:right="1298" w:hanging="360"/>
        <w:rPr>
          <w:rFonts w:ascii="Arial" w:hAnsi="Arial" w:cs="Arial"/>
          <w:sz w:val="24"/>
          <w:szCs w:val="24"/>
        </w:rPr>
      </w:pPr>
      <w:r w:rsidRPr="00580640">
        <w:rPr>
          <w:rFonts w:ascii="Arial" w:hAnsi="Arial" w:cs="Arial"/>
          <w:sz w:val="24"/>
          <w:szCs w:val="24"/>
        </w:rPr>
        <w:t>Prevent harm and reduce the risk of abuse or neglect to adults with care and support needs.</w:t>
      </w:r>
    </w:p>
    <w:p w14:paraId="3C78FA04" w14:textId="77777777" w:rsidR="00633AE2" w:rsidRPr="00580640" w:rsidRDefault="00B772E6" w:rsidP="00580640">
      <w:pPr>
        <w:pStyle w:val="ListParagraph"/>
        <w:numPr>
          <w:ilvl w:val="1"/>
          <w:numId w:val="9"/>
        </w:numPr>
        <w:tabs>
          <w:tab w:val="left" w:pos="2384"/>
        </w:tabs>
        <w:spacing w:before="3" w:line="235" w:lineRule="auto"/>
        <w:ind w:left="2343" w:right="1285" w:hanging="360"/>
        <w:rPr>
          <w:rFonts w:ascii="Arial" w:hAnsi="Arial" w:cs="Arial"/>
          <w:sz w:val="24"/>
          <w:szCs w:val="24"/>
        </w:rPr>
      </w:pPr>
      <w:r w:rsidRPr="00580640">
        <w:rPr>
          <w:rFonts w:ascii="Arial" w:hAnsi="Arial" w:cs="Arial"/>
          <w:sz w:val="24"/>
          <w:szCs w:val="24"/>
        </w:rPr>
        <w:t>Safeguard</w:t>
      </w:r>
      <w:r w:rsidRPr="00580640">
        <w:rPr>
          <w:rFonts w:ascii="Arial" w:hAnsi="Arial" w:cs="Arial"/>
          <w:spacing w:val="-10"/>
          <w:sz w:val="24"/>
          <w:szCs w:val="24"/>
        </w:rPr>
        <w:t xml:space="preserve"> </w:t>
      </w:r>
      <w:r w:rsidRPr="00580640">
        <w:rPr>
          <w:rFonts w:ascii="Arial" w:hAnsi="Arial" w:cs="Arial"/>
          <w:sz w:val="24"/>
          <w:szCs w:val="24"/>
        </w:rPr>
        <w:t>adults</w:t>
      </w:r>
      <w:r w:rsidRPr="00580640">
        <w:rPr>
          <w:rFonts w:ascii="Arial" w:hAnsi="Arial" w:cs="Arial"/>
          <w:spacing w:val="-11"/>
          <w:sz w:val="24"/>
          <w:szCs w:val="24"/>
        </w:rPr>
        <w:t xml:space="preserve"> </w:t>
      </w:r>
      <w:r w:rsidRPr="00580640">
        <w:rPr>
          <w:rFonts w:ascii="Arial" w:hAnsi="Arial" w:cs="Arial"/>
          <w:sz w:val="24"/>
          <w:szCs w:val="24"/>
        </w:rPr>
        <w:t>in</w:t>
      </w:r>
      <w:r w:rsidRPr="00580640">
        <w:rPr>
          <w:rFonts w:ascii="Arial" w:hAnsi="Arial" w:cs="Arial"/>
          <w:spacing w:val="-12"/>
          <w:sz w:val="24"/>
          <w:szCs w:val="24"/>
        </w:rPr>
        <w:t xml:space="preserve"> </w:t>
      </w:r>
      <w:r w:rsidRPr="00580640">
        <w:rPr>
          <w:rFonts w:ascii="Arial" w:hAnsi="Arial" w:cs="Arial"/>
          <w:sz w:val="24"/>
          <w:szCs w:val="24"/>
        </w:rPr>
        <w:t>a</w:t>
      </w:r>
      <w:r w:rsidRPr="00580640">
        <w:rPr>
          <w:rFonts w:ascii="Arial" w:hAnsi="Arial" w:cs="Arial"/>
          <w:spacing w:val="-7"/>
          <w:sz w:val="24"/>
          <w:szCs w:val="24"/>
        </w:rPr>
        <w:t xml:space="preserve"> </w:t>
      </w:r>
      <w:r w:rsidRPr="00580640">
        <w:rPr>
          <w:rFonts w:ascii="Arial" w:hAnsi="Arial" w:cs="Arial"/>
          <w:sz w:val="24"/>
          <w:szCs w:val="24"/>
        </w:rPr>
        <w:t>way</w:t>
      </w:r>
      <w:r w:rsidRPr="00580640">
        <w:rPr>
          <w:rFonts w:ascii="Arial" w:hAnsi="Arial" w:cs="Arial"/>
          <w:spacing w:val="-8"/>
          <w:sz w:val="24"/>
          <w:szCs w:val="24"/>
        </w:rPr>
        <w:t xml:space="preserve"> </w:t>
      </w:r>
      <w:r w:rsidRPr="00580640">
        <w:rPr>
          <w:rFonts w:ascii="Arial" w:hAnsi="Arial" w:cs="Arial"/>
          <w:sz w:val="24"/>
          <w:szCs w:val="24"/>
        </w:rPr>
        <w:t>that</w:t>
      </w:r>
      <w:r w:rsidRPr="00580640">
        <w:rPr>
          <w:rFonts w:ascii="Arial" w:hAnsi="Arial" w:cs="Arial"/>
          <w:spacing w:val="-11"/>
          <w:sz w:val="24"/>
          <w:szCs w:val="24"/>
        </w:rPr>
        <w:t xml:space="preserve"> </w:t>
      </w:r>
      <w:r w:rsidRPr="00580640">
        <w:rPr>
          <w:rFonts w:ascii="Arial" w:hAnsi="Arial" w:cs="Arial"/>
          <w:sz w:val="24"/>
          <w:szCs w:val="24"/>
        </w:rPr>
        <w:t>supports</w:t>
      </w:r>
      <w:r w:rsidRPr="00580640">
        <w:rPr>
          <w:rFonts w:ascii="Arial" w:hAnsi="Arial" w:cs="Arial"/>
          <w:spacing w:val="-7"/>
          <w:sz w:val="24"/>
          <w:szCs w:val="24"/>
        </w:rPr>
        <w:t xml:space="preserve"> </w:t>
      </w:r>
      <w:r w:rsidRPr="00580640">
        <w:rPr>
          <w:rFonts w:ascii="Arial" w:hAnsi="Arial" w:cs="Arial"/>
          <w:sz w:val="24"/>
          <w:szCs w:val="24"/>
        </w:rPr>
        <w:t>them</w:t>
      </w:r>
      <w:r w:rsidRPr="00580640">
        <w:rPr>
          <w:rFonts w:ascii="Arial" w:hAnsi="Arial" w:cs="Arial"/>
          <w:spacing w:val="-15"/>
          <w:sz w:val="24"/>
          <w:szCs w:val="24"/>
        </w:rPr>
        <w:t xml:space="preserve"> </w:t>
      </w:r>
      <w:r w:rsidRPr="00580640">
        <w:rPr>
          <w:rFonts w:ascii="Arial" w:hAnsi="Arial" w:cs="Arial"/>
          <w:sz w:val="24"/>
          <w:szCs w:val="24"/>
        </w:rPr>
        <w:t>in</w:t>
      </w:r>
      <w:r w:rsidRPr="00580640">
        <w:rPr>
          <w:rFonts w:ascii="Arial" w:hAnsi="Arial" w:cs="Arial"/>
          <w:spacing w:val="-7"/>
          <w:sz w:val="24"/>
          <w:szCs w:val="24"/>
        </w:rPr>
        <w:t xml:space="preserve"> </w:t>
      </w:r>
      <w:r w:rsidRPr="00580640">
        <w:rPr>
          <w:rFonts w:ascii="Arial" w:hAnsi="Arial" w:cs="Arial"/>
          <w:sz w:val="24"/>
          <w:szCs w:val="24"/>
        </w:rPr>
        <w:t>making</w:t>
      </w:r>
      <w:r w:rsidRPr="00580640">
        <w:rPr>
          <w:rFonts w:ascii="Arial" w:hAnsi="Arial" w:cs="Arial"/>
          <w:spacing w:val="-6"/>
          <w:sz w:val="24"/>
          <w:szCs w:val="24"/>
        </w:rPr>
        <w:t xml:space="preserve"> </w:t>
      </w:r>
      <w:r w:rsidRPr="00580640">
        <w:rPr>
          <w:rFonts w:ascii="Arial" w:hAnsi="Arial" w:cs="Arial"/>
          <w:sz w:val="24"/>
          <w:szCs w:val="24"/>
        </w:rPr>
        <w:t>choices</w:t>
      </w:r>
      <w:r w:rsidRPr="00580640">
        <w:rPr>
          <w:rFonts w:ascii="Arial" w:hAnsi="Arial" w:cs="Arial"/>
          <w:spacing w:val="-11"/>
          <w:sz w:val="24"/>
          <w:szCs w:val="24"/>
        </w:rPr>
        <w:t xml:space="preserve"> </w:t>
      </w:r>
      <w:r w:rsidRPr="00580640">
        <w:rPr>
          <w:rFonts w:ascii="Arial" w:hAnsi="Arial" w:cs="Arial"/>
          <w:sz w:val="24"/>
          <w:szCs w:val="24"/>
        </w:rPr>
        <w:t>and</w:t>
      </w:r>
      <w:r w:rsidRPr="00580640">
        <w:rPr>
          <w:rFonts w:ascii="Arial" w:hAnsi="Arial" w:cs="Arial"/>
          <w:spacing w:val="-12"/>
          <w:sz w:val="24"/>
          <w:szCs w:val="24"/>
        </w:rPr>
        <w:t xml:space="preserve"> </w:t>
      </w:r>
      <w:r w:rsidRPr="00580640">
        <w:rPr>
          <w:rFonts w:ascii="Arial" w:hAnsi="Arial" w:cs="Arial"/>
          <w:sz w:val="24"/>
          <w:szCs w:val="24"/>
        </w:rPr>
        <w:t>having control about how they want to live.</w:t>
      </w:r>
    </w:p>
    <w:p w14:paraId="081C3A22" w14:textId="77777777" w:rsidR="00633AE2" w:rsidRPr="00580640" w:rsidRDefault="00B772E6" w:rsidP="00580640">
      <w:pPr>
        <w:pStyle w:val="ListParagraph"/>
        <w:numPr>
          <w:ilvl w:val="1"/>
          <w:numId w:val="9"/>
        </w:numPr>
        <w:tabs>
          <w:tab w:val="left" w:pos="2384"/>
        </w:tabs>
        <w:spacing w:before="8" w:line="235" w:lineRule="auto"/>
        <w:ind w:left="2343" w:right="1303" w:hanging="360"/>
        <w:rPr>
          <w:rFonts w:ascii="Arial" w:hAnsi="Arial" w:cs="Arial"/>
          <w:sz w:val="24"/>
          <w:szCs w:val="24"/>
        </w:rPr>
      </w:pPr>
      <w:r w:rsidRPr="00580640">
        <w:rPr>
          <w:rFonts w:ascii="Arial" w:hAnsi="Arial" w:cs="Arial"/>
          <w:sz w:val="24"/>
          <w:szCs w:val="24"/>
        </w:rPr>
        <w:t xml:space="preserve">Promote an approach that concentrates on improving life for the adults </w:t>
      </w:r>
      <w:r w:rsidRPr="00580640">
        <w:rPr>
          <w:rFonts w:ascii="Arial" w:hAnsi="Arial" w:cs="Arial"/>
          <w:spacing w:val="-2"/>
          <w:sz w:val="24"/>
          <w:szCs w:val="24"/>
        </w:rPr>
        <w:t>concerned.</w:t>
      </w:r>
    </w:p>
    <w:p w14:paraId="3DEED330" w14:textId="77777777" w:rsidR="00633AE2" w:rsidRPr="00580640" w:rsidRDefault="00B772E6" w:rsidP="00580640">
      <w:pPr>
        <w:pStyle w:val="ListParagraph"/>
        <w:numPr>
          <w:ilvl w:val="1"/>
          <w:numId w:val="9"/>
        </w:numPr>
        <w:tabs>
          <w:tab w:val="left" w:pos="2384"/>
        </w:tabs>
        <w:spacing w:before="11" w:line="237" w:lineRule="auto"/>
        <w:ind w:left="2343" w:right="1297" w:hanging="360"/>
        <w:rPr>
          <w:rFonts w:ascii="Arial" w:hAnsi="Arial" w:cs="Arial"/>
          <w:sz w:val="24"/>
          <w:szCs w:val="24"/>
        </w:rPr>
      </w:pPr>
      <w:r w:rsidRPr="00580640">
        <w:rPr>
          <w:rFonts w:ascii="Arial" w:hAnsi="Arial" w:cs="Arial"/>
          <w:sz w:val="24"/>
          <w:szCs w:val="24"/>
        </w:rPr>
        <w:t xml:space="preserve">Raise public awareness so that </w:t>
      </w:r>
      <w:proofErr w:type="gramStart"/>
      <w:r w:rsidRPr="00580640">
        <w:rPr>
          <w:rFonts w:ascii="Arial" w:hAnsi="Arial" w:cs="Arial"/>
          <w:sz w:val="24"/>
          <w:szCs w:val="24"/>
        </w:rPr>
        <w:t>communities as a whole, alongside</w:t>
      </w:r>
      <w:proofErr w:type="gramEnd"/>
      <w:r w:rsidRPr="00580640">
        <w:rPr>
          <w:rFonts w:ascii="Arial" w:hAnsi="Arial" w:cs="Arial"/>
          <w:sz w:val="24"/>
          <w:szCs w:val="24"/>
        </w:rPr>
        <w:t xml:space="preserve"> professionals, play their part in preventing, identifying and responding to abuse and neglect.</w:t>
      </w:r>
    </w:p>
    <w:p w14:paraId="0E28B20E" w14:textId="77777777" w:rsidR="00633AE2" w:rsidRPr="00580640" w:rsidRDefault="00B772E6" w:rsidP="00580640">
      <w:pPr>
        <w:pStyle w:val="ListParagraph"/>
        <w:numPr>
          <w:ilvl w:val="1"/>
          <w:numId w:val="9"/>
        </w:numPr>
        <w:tabs>
          <w:tab w:val="left" w:pos="2384"/>
        </w:tabs>
        <w:ind w:left="2343" w:right="1283" w:hanging="360"/>
        <w:rPr>
          <w:rFonts w:ascii="Arial" w:hAnsi="Arial" w:cs="Arial"/>
          <w:sz w:val="24"/>
          <w:szCs w:val="24"/>
        </w:rPr>
      </w:pPr>
      <w:r w:rsidRPr="00580640">
        <w:rPr>
          <w:rFonts w:ascii="Arial" w:hAnsi="Arial" w:cs="Arial"/>
          <w:sz w:val="24"/>
          <w:szCs w:val="24"/>
        </w:rPr>
        <w:t>Provide information and support in accessible ways to help adults understand the</w:t>
      </w:r>
      <w:r w:rsidRPr="00580640">
        <w:rPr>
          <w:rFonts w:ascii="Arial" w:hAnsi="Arial" w:cs="Arial"/>
          <w:spacing w:val="-1"/>
          <w:sz w:val="24"/>
          <w:szCs w:val="24"/>
        </w:rPr>
        <w:t xml:space="preserve"> </w:t>
      </w:r>
      <w:r w:rsidRPr="00580640">
        <w:rPr>
          <w:rFonts w:ascii="Arial" w:hAnsi="Arial" w:cs="Arial"/>
          <w:sz w:val="24"/>
          <w:szCs w:val="24"/>
        </w:rPr>
        <w:t>different</w:t>
      </w:r>
      <w:r w:rsidRPr="00580640">
        <w:rPr>
          <w:rFonts w:ascii="Arial" w:hAnsi="Arial" w:cs="Arial"/>
          <w:spacing w:val="-1"/>
          <w:sz w:val="24"/>
          <w:szCs w:val="24"/>
        </w:rPr>
        <w:t xml:space="preserve"> </w:t>
      </w:r>
      <w:r w:rsidRPr="00580640">
        <w:rPr>
          <w:rFonts w:ascii="Arial" w:hAnsi="Arial" w:cs="Arial"/>
          <w:sz w:val="24"/>
          <w:szCs w:val="24"/>
        </w:rPr>
        <w:t>types</w:t>
      </w:r>
      <w:r w:rsidRPr="00580640">
        <w:rPr>
          <w:rFonts w:ascii="Arial" w:hAnsi="Arial" w:cs="Arial"/>
          <w:spacing w:val="-2"/>
          <w:sz w:val="24"/>
          <w:szCs w:val="24"/>
        </w:rPr>
        <w:t xml:space="preserve"> </w:t>
      </w:r>
      <w:r w:rsidRPr="00580640">
        <w:rPr>
          <w:rFonts w:ascii="Arial" w:hAnsi="Arial" w:cs="Arial"/>
          <w:sz w:val="24"/>
          <w:szCs w:val="24"/>
        </w:rPr>
        <w:t>of</w:t>
      </w:r>
      <w:r w:rsidRPr="00580640">
        <w:rPr>
          <w:rFonts w:ascii="Arial" w:hAnsi="Arial" w:cs="Arial"/>
          <w:spacing w:val="-3"/>
          <w:sz w:val="24"/>
          <w:szCs w:val="24"/>
        </w:rPr>
        <w:t xml:space="preserve"> </w:t>
      </w:r>
      <w:r w:rsidRPr="00580640">
        <w:rPr>
          <w:rFonts w:ascii="Arial" w:hAnsi="Arial" w:cs="Arial"/>
          <w:sz w:val="24"/>
          <w:szCs w:val="24"/>
        </w:rPr>
        <w:t>abuse,</w:t>
      </w:r>
      <w:r w:rsidRPr="00580640">
        <w:rPr>
          <w:rFonts w:ascii="Arial" w:hAnsi="Arial" w:cs="Arial"/>
          <w:spacing w:val="-1"/>
          <w:sz w:val="24"/>
          <w:szCs w:val="24"/>
        </w:rPr>
        <w:t xml:space="preserve"> </w:t>
      </w:r>
      <w:r w:rsidRPr="00580640">
        <w:rPr>
          <w:rFonts w:ascii="Arial" w:hAnsi="Arial" w:cs="Arial"/>
          <w:sz w:val="24"/>
          <w:szCs w:val="24"/>
        </w:rPr>
        <w:t>how</w:t>
      </w:r>
      <w:r w:rsidRPr="00580640">
        <w:rPr>
          <w:rFonts w:ascii="Arial" w:hAnsi="Arial" w:cs="Arial"/>
          <w:spacing w:val="-8"/>
          <w:sz w:val="24"/>
          <w:szCs w:val="24"/>
        </w:rPr>
        <w:t xml:space="preserve"> </w:t>
      </w:r>
      <w:r w:rsidRPr="00580640">
        <w:rPr>
          <w:rFonts w:ascii="Arial" w:hAnsi="Arial" w:cs="Arial"/>
          <w:sz w:val="24"/>
          <w:szCs w:val="24"/>
        </w:rPr>
        <w:t>to</w:t>
      </w:r>
      <w:r w:rsidRPr="00580640">
        <w:rPr>
          <w:rFonts w:ascii="Arial" w:hAnsi="Arial" w:cs="Arial"/>
          <w:spacing w:val="-2"/>
          <w:sz w:val="24"/>
          <w:szCs w:val="24"/>
        </w:rPr>
        <w:t xml:space="preserve"> </w:t>
      </w:r>
      <w:r w:rsidRPr="00580640">
        <w:rPr>
          <w:rFonts w:ascii="Arial" w:hAnsi="Arial" w:cs="Arial"/>
          <w:sz w:val="24"/>
          <w:szCs w:val="24"/>
        </w:rPr>
        <w:t>stay</w:t>
      </w:r>
      <w:r w:rsidRPr="00580640">
        <w:rPr>
          <w:rFonts w:ascii="Arial" w:hAnsi="Arial" w:cs="Arial"/>
          <w:spacing w:val="-2"/>
          <w:sz w:val="24"/>
          <w:szCs w:val="24"/>
        </w:rPr>
        <w:t xml:space="preserve"> </w:t>
      </w:r>
      <w:r w:rsidRPr="00580640">
        <w:rPr>
          <w:rFonts w:ascii="Arial" w:hAnsi="Arial" w:cs="Arial"/>
          <w:sz w:val="24"/>
          <w:szCs w:val="24"/>
        </w:rPr>
        <w:t>safe</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what</w:t>
      </w:r>
      <w:r w:rsidRPr="00580640">
        <w:rPr>
          <w:rFonts w:ascii="Arial" w:hAnsi="Arial" w:cs="Arial"/>
          <w:spacing w:val="-2"/>
          <w:sz w:val="24"/>
          <w:szCs w:val="24"/>
        </w:rPr>
        <w:t xml:space="preserve"> </w:t>
      </w:r>
      <w:r w:rsidRPr="00580640">
        <w:rPr>
          <w:rFonts w:ascii="Arial" w:hAnsi="Arial" w:cs="Arial"/>
          <w:sz w:val="24"/>
          <w:szCs w:val="24"/>
        </w:rPr>
        <w:t>to</w:t>
      </w:r>
      <w:r w:rsidRPr="00580640">
        <w:rPr>
          <w:rFonts w:ascii="Arial" w:hAnsi="Arial" w:cs="Arial"/>
          <w:spacing w:val="-2"/>
          <w:sz w:val="24"/>
          <w:szCs w:val="24"/>
        </w:rPr>
        <w:t xml:space="preserve"> </w:t>
      </w:r>
      <w:r w:rsidRPr="00580640">
        <w:rPr>
          <w:rFonts w:ascii="Arial" w:hAnsi="Arial" w:cs="Arial"/>
          <w:sz w:val="24"/>
          <w:szCs w:val="24"/>
        </w:rPr>
        <w:t>do</w:t>
      </w:r>
      <w:r w:rsidRPr="00580640">
        <w:rPr>
          <w:rFonts w:ascii="Arial" w:hAnsi="Arial" w:cs="Arial"/>
          <w:spacing w:val="-1"/>
          <w:sz w:val="24"/>
          <w:szCs w:val="24"/>
        </w:rPr>
        <w:t xml:space="preserve"> </w:t>
      </w:r>
      <w:r w:rsidRPr="00580640">
        <w:rPr>
          <w:rFonts w:ascii="Arial" w:hAnsi="Arial" w:cs="Arial"/>
          <w:sz w:val="24"/>
          <w:szCs w:val="24"/>
        </w:rPr>
        <w:t xml:space="preserve">to raise </w:t>
      </w:r>
      <w:proofErr w:type="gramStart"/>
      <w:r w:rsidRPr="00580640">
        <w:rPr>
          <w:rFonts w:ascii="Arial" w:hAnsi="Arial" w:cs="Arial"/>
          <w:sz w:val="24"/>
          <w:szCs w:val="24"/>
        </w:rPr>
        <w:t>a concern</w:t>
      </w:r>
      <w:proofErr w:type="gramEnd"/>
      <w:r w:rsidRPr="00580640">
        <w:rPr>
          <w:rFonts w:ascii="Arial" w:hAnsi="Arial" w:cs="Arial"/>
          <w:sz w:val="24"/>
          <w:szCs w:val="24"/>
        </w:rPr>
        <w:t xml:space="preserve"> about the safety or well-being of an adult; and</w:t>
      </w:r>
    </w:p>
    <w:p w14:paraId="4A437FDA" w14:textId="77777777" w:rsidR="00633AE2" w:rsidRPr="00580640" w:rsidRDefault="00B772E6" w:rsidP="00580640">
      <w:pPr>
        <w:pStyle w:val="ListParagraph"/>
        <w:numPr>
          <w:ilvl w:val="1"/>
          <w:numId w:val="9"/>
        </w:numPr>
        <w:tabs>
          <w:tab w:val="left" w:pos="2378"/>
        </w:tabs>
        <w:spacing w:line="289" w:lineRule="exact"/>
        <w:ind w:left="2337" w:hanging="354"/>
        <w:rPr>
          <w:rFonts w:ascii="Arial" w:hAnsi="Arial" w:cs="Arial"/>
          <w:sz w:val="24"/>
          <w:szCs w:val="24"/>
        </w:rPr>
      </w:pPr>
      <w:r w:rsidRPr="00580640">
        <w:rPr>
          <w:rFonts w:ascii="Arial" w:hAnsi="Arial" w:cs="Arial"/>
          <w:sz w:val="24"/>
          <w:szCs w:val="24"/>
        </w:rPr>
        <w:t>Address</w:t>
      </w:r>
      <w:r w:rsidRPr="00580640">
        <w:rPr>
          <w:rFonts w:ascii="Arial" w:hAnsi="Arial" w:cs="Arial"/>
          <w:spacing w:val="-3"/>
          <w:sz w:val="24"/>
          <w:szCs w:val="24"/>
        </w:rPr>
        <w:t xml:space="preserve"> </w:t>
      </w:r>
      <w:r w:rsidRPr="00580640">
        <w:rPr>
          <w:rFonts w:ascii="Arial" w:hAnsi="Arial" w:cs="Arial"/>
          <w:sz w:val="24"/>
          <w:szCs w:val="24"/>
        </w:rPr>
        <w:t>what</w:t>
      </w:r>
      <w:r w:rsidRPr="00580640">
        <w:rPr>
          <w:rFonts w:ascii="Arial" w:hAnsi="Arial" w:cs="Arial"/>
          <w:spacing w:val="-3"/>
          <w:sz w:val="24"/>
          <w:szCs w:val="24"/>
        </w:rPr>
        <w:t xml:space="preserve"> </w:t>
      </w:r>
      <w:r w:rsidRPr="00580640">
        <w:rPr>
          <w:rFonts w:ascii="Arial" w:hAnsi="Arial" w:cs="Arial"/>
          <w:sz w:val="24"/>
          <w:szCs w:val="24"/>
        </w:rPr>
        <w:t>has</w:t>
      </w:r>
      <w:r w:rsidRPr="00580640">
        <w:rPr>
          <w:rFonts w:ascii="Arial" w:hAnsi="Arial" w:cs="Arial"/>
          <w:spacing w:val="-7"/>
          <w:sz w:val="24"/>
          <w:szCs w:val="24"/>
        </w:rPr>
        <w:t xml:space="preserve"> </w:t>
      </w:r>
      <w:r w:rsidRPr="00580640">
        <w:rPr>
          <w:rFonts w:ascii="Arial" w:hAnsi="Arial" w:cs="Arial"/>
          <w:sz w:val="24"/>
          <w:szCs w:val="24"/>
        </w:rPr>
        <w:t>caused</w:t>
      </w:r>
      <w:r w:rsidRPr="00580640">
        <w:rPr>
          <w:rFonts w:ascii="Arial" w:hAnsi="Arial" w:cs="Arial"/>
          <w:spacing w:val="-2"/>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pacing w:val="-2"/>
          <w:sz w:val="24"/>
          <w:szCs w:val="24"/>
        </w:rPr>
        <w:t>abuse.</w:t>
      </w:r>
    </w:p>
    <w:p w14:paraId="1A8CB3F3" w14:textId="77777777" w:rsidR="00633AE2" w:rsidRPr="00580640" w:rsidRDefault="00633AE2" w:rsidP="00580640">
      <w:pPr>
        <w:pStyle w:val="BodyText"/>
        <w:spacing w:before="41"/>
        <w:rPr>
          <w:rFonts w:ascii="Arial" w:hAnsi="Arial" w:cs="Arial"/>
        </w:rPr>
      </w:pPr>
    </w:p>
    <w:p w14:paraId="371C95CE" w14:textId="77777777" w:rsidR="00580640" w:rsidRPr="00580640" w:rsidRDefault="00580640" w:rsidP="00580640">
      <w:pPr>
        <w:pStyle w:val="BodyText"/>
        <w:spacing w:before="41"/>
        <w:rPr>
          <w:rFonts w:ascii="Arial" w:hAnsi="Arial" w:cs="Arial"/>
        </w:rPr>
      </w:pPr>
    </w:p>
    <w:p w14:paraId="025A4D0F" w14:textId="77777777" w:rsidR="00580640" w:rsidRPr="00580640" w:rsidRDefault="00580640">
      <w:pPr>
        <w:pStyle w:val="BodyText"/>
        <w:spacing w:before="41"/>
        <w:rPr>
          <w:rFonts w:ascii="Arial" w:hAnsi="Arial" w:cs="Arial"/>
        </w:rPr>
      </w:pPr>
    </w:p>
    <w:p w14:paraId="1C164E1F" w14:textId="77777777" w:rsidR="00580640" w:rsidRPr="00580640" w:rsidRDefault="00580640">
      <w:pPr>
        <w:pStyle w:val="BodyText"/>
        <w:spacing w:before="41"/>
        <w:rPr>
          <w:rFonts w:ascii="Arial" w:hAnsi="Arial" w:cs="Arial"/>
        </w:rPr>
      </w:pPr>
    </w:p>
    <w:p w14:paraId="22E03E61" w14:textId="77777777" w:rsidR="00633AE2" w:rsidRPr="00580640" w:rsidRDefault="00B772E6">
      <w:pPr>
        <w:pStyle w:val="BodyText"/>
        <w:ind w:left="1304"/>
        <w:jc w:val="both"/>
        <w:rPr>
          <w:rFonts w:ascii="Arial" w:hAnsi="Arial" w:cs="Arial"/>
        </w:rPr>
      </w:pPr>
      <w:r w:rsidRPr="00580640">
        <w:rPr>
          <w:rFonts w:ascii="Arial" w:hAnsi="Arial" w:cs="Arial"/>
        </w:rPr>
        <w:t>Adult</w:t>
      </w:r>
      <w:r w:rsidRPr="00580640">
        <w:rPr>
          <w:rFonts w:ascii="Arial" w:hAnsi="Arial" w:cs="Arial"/>
          <w:spacing w:val="-5"/>
        </w:rPr>
        <w:t xml:space="preserve"> </w:t>
      </w:r>
      <w:r w:rsidRPr="00580640">
        <w:rPr>
          <w:rFonts w:ascii="Arial" w:hAnsi="Arial" w:cs="Arial"/>
        </w:rPr>
        <w:t>safeguarding</w:t>
      </w:r>
      <w:r w:rsidRPr="00580640">
        <w:rPr>
          <w:rFonts w:ascii="Arial" w:hAnsi="Arial" w:cs="Arial"/>
          <w:spacing w:val="-3"/>
        </w:rPr>
        <w:t xml:space="preserve"> </w:t>
      </w:r>
      <w:r w:rsidRPr="00580640">
        <w:rPr>
          <w:rFonts w:ascii="Arial" w:hAnsi="Arial" w:cs="Arial"/>
        </w:rPr>
        <w:t>duties</w:t>
      </w:r>
      <w:r w:rsidRPr="00580640">
        <w:rPr>
          <w:rFonts w:ascii="Arial" w:hAnsi="Arial" w:cs="Arial"/>
          <w:spacing w:val="-4"/>
        </w:rPr>
        <w:t xml:space="preserve"> </w:t>
      </w:r>
      <w:r w:rsidRPr="00580640">
        <w:rPr>
          <w:rFonts w:ascii="Arial" w:hAnsi="Arial" w:cs="Arial"/>
        </w:rPr>
        <w:t>apply</w:t>
      </w:r>
      <w:r w:rsidRPr="00580640">
        <w:rPr>
          <w:rFonts w:ascii="Arial" w:hAnsi="Arial" w:cs="Arial"/>
          <w:spacing w:val="-6"/>
        </w:rPr>
        <w:t xml:space="preserve"> </w:t>
      </w:r>
      <w:r w:rsidRPr="00580640">
        <w:rPr>
          <w:rFonts w:ascii="Arial" w:hAnsi="Arial" w:cs="Arial"/>
        </w:rPr>
        <w:t>to</w:t>
      </w:r>
      <w:r w:rsidRPr="00580640">
        <w:rPr>
          <w:rFonts w:ascii="Arial" w:hAnsi="Arial" w:cs="Arial"/>
          <w:spacing w:val="-5"/>
        </w:rPr>
        <w:t xml:space="preserve"> </w:t>
      </w:r>
      <w:r w:rsidRPr="00580640">
        <w:rPr>
          <w:rFonts w:ascii="Arial" w:hAnsi="Arial" w:cs="Arial"/>
        </w:rPr>
        <w:t>an</w:t>
      </w:r>
      <w:r w:rsidRPr="00580640">
        <w:rPr>
          <w:rFonts w:ascii="Arial" w:hAnsi="Arial" w:cs="Arial"/>
          <w:spacing w:val="-4"/>
        </w:rPr>
        <w:t xml:space="preserve"> </w:t>
      </w:r>
      <w:r w:rsidRPr="00580640">
        <w:rPr>
          <w:rFonts w:ascii="Arial" w:hAnsi="Arial" w:cs="Arial"/>
        </w:rPr>
        <w:t>adult</w:t>
      </w:r>
      <w:r w:rsidRPr="00580640">
        <w:rPr>
          <w:rFonts w:ascii="Arial" w:hAnsi="Arial" w:cs="Arial"/>
          <w:spacing w:val="-5"/>
        </w:rPr>
        <w:t xml:space="preserve"> </w:t>
      </w:r>
      <w:r w:rsidRPr="00580640">
        <w:rPr>
          <w:rFonts w:ascii="Arial" w:hAnsi="Arial" w:cs="Arial"/>
          <w:spacing w:val="-4"/>
        </w:rPr>
        <w:t>who:</w:t>
      </w:r>
    </w:p>
    <w:p w14:paraId="0FC5E58F" w14:textId="77777777" w:rsidR="00633AE2" w:rsidRPr="00580640" w:rsidRDefault="00B772E6">
      <w:pPr>
        <w:pStyle w:val="BodyText"/>
        <w:spacing w:before="1"/>
        <w:rPr>
          <w:rFonts w:ascii="Arial" w:hAnsi="Arial" w:cs="Arial"/>
        </w:rPr>
      </w:pPr>
      <w:r w:rsidRPr="00580640">
        <w:rPr>
          <w:rFonts w:ascii="Arial" w:hAnsi="Arial" w:cs="Arial"/>
          <w:noProof/>
        </w:rPr>
        <mc:AlternateContent>
          <mc:Choice Requires="wpg">
            <w:drawing>
              <wp:anchor distT="0" distB="0" distL="0" distR="0" simplePos="0" relativeHeight="251658240" behindDoc="1" locked="0" layoutInCell="1" allowOverlap="1" wp14:anchorId="4C2C861B" wp14:editId="632189C1">
                <wp:simplePos x="0" y="0"/>
                <wp:positionH relativeFrom="page">
                  <wp:posOffset>918844</wp:posOffset>
                </wp:positionH>
                <wp:positionV relativeFrom="paragraph">
                  <wp:posOffset>329379</wp:posOffset>
                </wp:positionV>
                <wp:extent cx="1440815" cy="7448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744855"/>
                          <a:chOff x="0" y="0"/>
                          <a:chExt cx="1440815" cy="744855"/>
                        </a:xfrm>
                      </wpg:grpSpPr>
                      <wps:wsp>
                        <wps:cNvPr id="4" name="Graphic 4"/>
                        <wps:cNvSpPr/>
                        <wps:spPr>
                          <a:xfrm>
                            <a:off x="0" y="0"/>
                            <a:ext cx="1440815" cy="744855"/>
                          </a:xfrm>
                          <a:custGeom>
                            <a:avLst/>
                            <a:gdLst/>
                            <a:ahLst/>
                            <a:cxnLst/>
                            <a:rect l="l" t="t" r="r" b="b"/>
                            <a:pathLst>
                              <a:path w="1440815" h="744855">
                                <a:moveTo>
                                  <a:pt x="1366139" y="0"/>
                                </a:moveTo>
                                <a:lnTo>
                                  <a:pt x="74472" y="0"/>
                                </a:lnTo>
                                <a:lnTo>
                                  <a:pt x="45478" y="5842"/>
                                </a:lnTo>
                                <a:lnTo>
                                  <a:pt x="21805" y="21843"/>
                                </a:lnTo>
                                <a:lnTo>
                                  <a:pt x="5854" y="45593"/>
                                </a:lnTo>
                                <a:lnTo>
                                  <a:pt x="0" y="74549"/>
                                </a:lnTo>
                                <a:lnTo>
                                  <a:pt x="0" y="670306"/>
                                </a:lnTo>
                                <a:lnTo>
                                  <a:pt x="5854" y="699262"/>
                                </a:lnTo>
                                <a:lnTo>
                                  <a:pt x="21805" y="722884"/>
                                </a:lnTo>
                                <a:lnTo>
                                  <a:pt x="45478" y="738886"/>
                                </a:lnTo>
                                <a:lnTo>
                                  <a:pt x="74472" y="744728"/>
                                </a:lnTo>
                                <a:lnTo>
                                  <a:pt x="1366139" y="744728"/>
                                </a:lnTo>
                                <a:lnTo>
                                  <a:pt x="1395095" y="738886"/>
                                </a:lnTo>
                                <a:lnTo>
                                  <a:pt x="1418844" y="722884"/>
                                </a:lnTo>
                                <a:lnTo>
                                  <a:pt x="1434719" y="699262"/>
                                </a:lnTo>
                                <a:lnTo>
                                  <a:pt x="1440561" y="670306"/>
                                </a:lnTo>
                                <a:lnTo>
                                  <a:pt x="1440561" y="74549"/>
                                </a:lnTo>
                                <a:lnTo>
                                  <a:pt x="1434719" y="45593"/>
                                </a:lnTo>
                                <a:lnTo>
                                  <a:pt x="1418844" y="21843"/>
                                </a:lnTo>
                                <a:lnTo>
                                  <a:pt x="1395095" y="5842"/>
                                </a:lnTo>
                                <a:lnTo>
                                  <a:pt x="1366139" y="0"/>
                                </a:lnTo>
                                <a:close/>
                              </a:path>
                            </a:pathLst>
                          </a:custGeom>
                          <a:solidFill>
                            <a:srgbClr val="4F81BB"/>
                          </a:solidFill>
                        </wps:spPr>
                        <wps:bodyPr wrap="square" lIns="0" tIns="0" rIns="0" bIns="0" rtlCol="0">
                          <a:prstTxWarp prst="textNoShape">
                            <a:avLst/>
                          </a:prstTxWarp>
                          <a:noAutofit/>
                        </wps:bodyPr>
                      </wps:wsp>
                      <wps:wsp>
                        <wps:cNvPr id="5" name="Textbox 5"/>
                        <wps:cNvSpPr txBox="1"/>
                        <wps:spPr>
                          <a:xfrm>
                            <a:off x="0" y="0"/>
                            <a:ext cx="1440815" cy="744855"/>
                          </a:xfrm>
                          <a:prstGeom prst="rect">
                            <a:avLst/>
                          </a:prstGeom>
                        </wps:spPr>
                        <wps:txbx>
                          <w:txbxContent>
                            <w:p w14:paraId="7B50415A" w14:textId="77777777" w:rsidR="00633AE2" w:rsidRDefault="00633AE2">
                              <w:pPr>
                                <w:spacing w:before="91"/>
                              </w:pPr>
                            </w:p>
                            <w:p w14:paraId="50E810C1" w14:textId="77777777" w:rsidR="00633AE2" w:rsidRDefault="00B772E6">
                              <w:pPr>
                                <w:spacing w:line="213" w:lineRule="auto"/>
                                <w:ind w:left="867" w:right="225" w:hanging="683"/>
                                <w:rPr>
                                  <w:rFonts w:ascii="Calibri"/>
                                </w:rPr>
                              </w:pPr>
                              <w:r>
                                <w:rPr>
                                  <w:rFonts w:ascii="Calibri"/>
                                  <w:color w:val="FFFFFF"/>
                                  <w:spacing w:val="-2"/>
                                </w:rPr>
                                <w:t>Has</w:t>
                              </w:r>
                              <w:r>
                                <w:rPr>
                                  <w:rFonts w:ascii="Calibri"/>
                                  <w:color w:val="FFFFFF"/>
                                  <w:spacing w:val="-17"/>
                                </w:rPr>
                                <w:t xml:space="preserve"> </w:t>
                              </w:r>
                              <w:r>
                                <w:rPr>
                                  <w:rFonts w:ascii="Calibri"/>
                                  <w:color w:val="FFFFFF"/>
                                  <w:spacing w:val="-2"/>
                                </w:rPr>
                                <w:t>care</w:t>
                              </w:r>
                              <w:r>
                                <w:rPr>
                                  <w:rFonts w:ascii="Calibri"/>
                                  <w:color w:val="FFFFFF"/>
                                  <w:spacing w:val="-17"/>
                                </w:rPr>
                                <w:t xml:space="preserve"> </w:t>
                              </w:r>
                              <w:r>
                                <w:rPr>
                                  <w:rFonts w:ascii="Calibri"/>
                                  <w:color w:val="FFFFFF"/>
                                  <w:spacing w:val="-2"/>
                                </w:rPr>
                                <w:t>and</w:t>
                              </w:r>
                              <w:r>
                                <w:rPr>
                                  <w:rFonts w:ascii="Calibri"/>
                                  <w:color w:val="FFFFFF"/>
                                  <w:spacing w:val="-12"/>
                                </w:rPr>
                                <w:t xml:space="preserve"> </w:t>
                              </w:r>
                              <w:r>
                                <w:rPr>
                                  <w:rFonts w:ascii="Calibri"/>
                                  <w:color w:val="FFFFFF"/>
                                  <w:spacing w:val="-2"/>
                                </w:rPr>
                                <w:t>support needs</w:t>
                              </w:r>
                            </w:p>
                          </w:txbxContent>
                        </wps:txbx>
                        <wps:bodyPr wrap="square" lIns="0" tIns="0" rIns="0" bIns="0" rtlCol="0">
                          <a:noAutofit/>
                        </wps:bodyPr>
                      </wps:wsp>
                    </wpg:wgp>
                  </a:graphicData>
                </a:graphic>
              </wp:anchor>
            </w:drawing>
          </mc:Choice>
          <mc:Fallback>
            <w:pict>
              <v:group w14:anchorId="4C2C861B" id="Group 3" o:spid="_x0000_s1026" style="position:absolute;margin-left:72.35pt;margin-top:25.95pt;width:113.45pt;height:58.65pt;z-index:-251658240;mso-wrap-distance-left:0;mso-wrap-distance-right:0;mso-position-horizontal-relative:page" coordsize="14408,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">
                <v:shape id="Graphic 4" o:spid="_x0000_s1027" style="position:absolute;width:14408;height:7448;visibility:visible;mso-wrap-style:square;v-text-anchor:top" coordsize="1440815,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" path="m1366139,l74472,,45478,5842,21805,21843,5854,45593,,74549,,670306r5854,28956l21805,722884r23673,16002l74472,744728r1291667,l1395095,738886r23749,-16002l1434719,699262r5842,-28956l1440561,74549r-5842,-28956l1418844,21843,1395095,5842,1366139,xe" fillcolor="#4f81bb" stroked="f">
                  <v:path arrowok="t"/>
                </v:shape>
                <v:shapetype id="_x0000_t202" coordsize="21600,21600" o:spt="202" path="m,l,21600r21600,l21600,xe">
                  <v:stroke joinstyle="miter"/>
                  <v:path gradientshapeok="t" o:connecttype="rect"/>
                </v:shapetype>
                <v:shape id="Textbox 5" o:spid="_x0000_s1028" type="#_x0000_t202" style="position:absolute;width:14408;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B50415A" w14:textId="77777777" w:rsidR="00633AE2" w:rsidRDefault="00633AE2">
                        <w:pPr>
                          <w:spacing w:before="91"/>
                        </w:pPr>
                      </w:p>
                      <w:p w14:paraId="50E810C1" w14:textId="77777777" w:rsidR="00633AE2" w:rsidRDefault="00B772E6">
                        <w:pPr>
                          <w:spacing w:line="213" w:lineRule="auto"/>
                          <w:ind w:left="867" w:right="225" w:hanging="683"/>
                          <w:rPr>
                            <w:rFonts w:ascii="Calibri"/>
                          </w:rPr>
                        </w:pPr>
                        <w:r>
                          <w:rPr>
                            <w:rFonts w:ascii="Calibri"/>
                            <w:color w:val="FFFFFF"/>
                            <w:spacing w:val="-2"/>
                          </w:rPr>
                          <w:t>Has</w:t>
                        </w:r>
                        <w:r>
                          <w:rPr>
                            <w:rFonts w:ascii="Calibri"/>
                            <w:color w:val="FFFFFF"/>
                            <w:spacing w:val="-17"/>
                          </w:rPr>
                          <w:t xml:space="preserve"> </w:t>
                        </w:r>
                        <w:r>
                          <w:rPr>
                            <w:rFonts w:ascii="Calibri"/>
                            <w:color w:val="FFFFFF"/>
                            <w:spacing w:val="-2"/>
                          </w:rPr>
                          <w:t>care</w:t>
                        </w:r>
                        <w:r>
                          <w:rPr>
                            <w:rFonts w:ascii="Calibri"/>
                            <w:color w:val="FFFFFF"/>
                            <w:spacing w:val="-17"/>
                          </w:rPr>
                          <w:t xml:space="preserve"> </w:t>
                        </w:r>
                        <w:r>
                          <w:rPr>
                            <w:rFonts w:ascii="Calibri"/>
                            <w:color w:val="FFFFFF"/>
                            <w:spacing w:val="-2"/>
                          </w:rPr>
                          <w:t>and</w:t>
                        </w:r>
                        <w:r>
                          <w:rPr>
                            <w:rFonts w:ascii="Calibri"/>
                            <w:color w:val="FFFFFF"/>
                            <w:spacing w:val="-12"/>
                          </w:rPr>
                          <w:t xml:space="preserve"> </w:t>
                        </w:r>
                        <w:r>
                          <w:rPr>
                            <w:rFonts w:ascii="Calibri"/>
                            <w:color w:val="FFFFFF"/>
                            <w:spacing w:val="-2"/>
                          </w:rPr>
                          <w:t>support needs</w:t>
                        </w:r>
                      </w:p>
                    </w:txbxContent>
                  </v:textbox>
                </v:shape>
                <w10:wrap type="topAndBottom" anchorx="page"/>
              </v:group>
            </w:pict>
          </mc:Fallback>
        </mc:AlternateContent>
      </w:r>
      <w:r w:rsidRPr="00580640">
        <w:rPr>
          <w:rFonts w:ascii="Arial" w:hAnsi="Arial" w:cs="Arial"/>
          <w:noProof/>
        </w:rPr>
        <mc:AlternateContent>
          <mc:Choice Requires="wps">
            <w:drawing>
              <wp:anchor distT="0" distB="0" distL="0" distR="0" simplePos="0" relativeHeight="251658241" behindDoc="1" locked="0" layoutInCell="1" allowOverlap="1" wp14:anchorId="18AEAA0D" wp14:editId="7FBE6EA3">
                <wp:simplePos x="0" y="0"/>
                <wp:positionH relativeFrom="page">
                  <wp:posOffset>2543810</wp:posOffset>
                </wp:positionH>
                <wp:positionV relativeFrom="paragraph">
                  <wp:posOffset>570298</wp:posOffset>
                </wp:positionV>
                <wp:extent cx="224790" cy="262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62890"/>
                        </a:xfrm>
                        <a:custGeom>
                          <a:avLst/>
                          <a:gdLst/>
                          <a:ahLst/>
                          <a:cxnLst/>
                          <a:rect l="l" t="t" r="r" b="b"/>
                          <a:pathLst>
                            <a:path w="224790" h="262890">
                              <a:moveTo>
                                <a:pt x="224536" y="95250"/>
                              </a:moveTo>
                              <a:lnTo>
                                <a:pt x="148209" y="95250"/>
                              </a:lnTo>
                              <a:lnTo>
                                <a:pt x="148209" y="0"/>
                              </a:lnTo>
                              <a:lnTo>
                                <a:pt x="76327" y="0"/>
                              </a:lnTo>
                              <a:lnTo>
                                <a:pt x="76327" y="95250"/>
                              </a:lnTo>
                              <a:lnTo>
                                <a:pt x="0" y="95250"/>
                              </a:lnTo>
                              <a:lnTo>
                                <a:pt x="0" y="167640"/>
                              </a:lnTo>
                              <a:lnTo>
                                <a:pt x="76327" y="167640"/>
                              </a:lnTo>
                              <a:lnTo>
                                <a:pt x="76327" y="262890"/>
                              </a:lnTo>
                              <a:lnTo>
                                <a:pt x="148209" y="262890"/>
                              </a:lnTo>
                              <a:lnTo>
                                <a:pt x="148209" y="167640"/>
                              </a:lnTo>
                              <a:lnTo>
                                <a:pt x="224536" y="167640"/>
                              </a:lnTo>
                              <a:lnTo>
                                <a:pt x="224536" y="95250"/>
                              </a:lnTo>
                              <a:close/>
                            </a:path>
                          </a:pathLst>
                        </a:custGeom>
                        <a:solidFill>
                          <a:srgbClr val="B0C1DB"/>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F39C076" id="Graphic 6" o:spid="_x0000_s1026" style="position:absolute;margin-left:200.3pt;margin-top:44.9pt;width:17.7pt;height:20.7pt;z-index:-15728128;visibility:visible;mso-wrap-style:square;mso-wrap-distance-left:0;mso-wrap-distance-top:0;mso-wrap-distance-right:0;mso-wrap-distance-bottom:0;mso-position-horizontal:absolute;mso-position-horizontal-relative:page;mso-position-vertical:absolute;mso-position-vertical-relative:text;v-text-anchor:top" coordsize="224790,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" path="m224536,95250r-76327,l148209,,76327,r,95250l,95250r,72390l76327,167640r,95250l148209,262890r,-95250l224536,167640r,-72390xe" fillcolor="#b0c1db" stroked="f">
                <v:path arrowok="t"/>
                <w10:wrap type="topAndBottom" anchorx="page"/>
              </v:shape>
            </w:pict>
          </mc:Fallback>
        </mc:AlternateContent>
      </w:r>
      <w:r w:rsidRPr="00580640">
        <w:rPr>
          <w:rFonts w:ascii="Arial" w:hAnsi="Arial" w:cs="Arial"/>
          <w:noProof/>
        </w:rPr>
        <mc:AlternateContent>
          <mc:Choice Requires="wpg">
            <w:drawing>
              <wp:anchor distT="0" distB="0" distL="0" distR="0" simplePos="0" relativeHeight="251658242" behindDoc="1" locked="0" layoutInCell="1" allowOverlap="1" wp14:anchorId="47A77314" wp14:editId="7DF69683">
                <wp:simplePos x="0" y="0"/>
                <wp:positionH relativeFrom="page">
                  <wp:posOffset>2935604</wp:posOffset>
                </wp:positionH>
                <wp:positionV relativeFrom="paragraph">
                  <wp:posOffset>217619</wp:posOffset>
                </wp:positionV>
                <wp:extent cx="1440815" cy="96774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967740"/>
                          <a:chOff x="0" y="0"/>
                          <a:chExt cx="1440815" cy="967740"/>
                        </a:xfrm>
                      </wpg:grpSpPr>
                      <wps:wsp>
                        <wps:cNvPr id="8" name="Graphic 8"/>
                        <wps:cNvSpPr/>
                        <wps:spPr>
                          <a:xfrm>
                            <a:off x="0" y="0"/>
                            <a:ext cx="1440815" cy="967740"/>
                          </a:xfrm>
                          <a:custGeom>
                            <a:avLst/>
                            <a:gdLst/>
                            <a:ahLst/>
                            <a:cxnLst/>
                            <a:rect l="l" t="t" r="r" b="b"/>
                            <a:pathLst>
                              <a:path w="1440815" h="967740">
                                <a:moveTo>
                                  <a:pt x="1343786" y="0"/>
                                </a:moveTo>
                                <a:lnTo>
                                  <a:pt x="96774" y="0"/>
                                </a:lnTo>
                                <a:lnTo>
                                  <a:pt x="59055" y="7619"/>
                                </a:lnTo>
                                <a:lnTo>
                                  <a:pt x="28320" y="28320"/>
                                </a:lnTo>
                                <a:lnTo>
                                  <a:pt x="7619" y="59181"/>
                                </a:lnTo>
                                <a:lnTo>
                                  <a:pt x="0" y="96773"/>
                                </a:lnTo>
                                <a:lnTo>
                                  <a:pt x="0" y="870965"/>
                                </a:lnTo>
                                <a:lnTo>
                                  <a:pt x="7619" y="908684"/>
                                </a:lnTo>
                                <a:lnTo>
                                  <a:pt x="28320" y="939418"/>
                                </a:lnTo>
                                <a:lnTo>
                                  <a:pt x="59055" y="960119"/>
                                </a:lnTo>
                                <a:lnTo>
                                  <a:pt x="96774" y="967739"/>
                                </a:lnTo>
                                <a:lnTo>
                                  <a:pt x="1343786" y="967739"/>
                                </a:lnTo>
                                <a:lnTo>
                                  <a:pt x="1381506" y="960119"/>
                                </a:lnTo>
                                <a:lnTo>
                                  <a:pt x="1412240" y="939418"/>
                                </a:lnTo>
                                <a:lnTo>
                                  <a:pt x="1432941" y="908684"/>
                                </a:lnTo>
                                <a:lnTo>
                                  <a:pt x="1440560" y="870965"/>
                                </a:lnTo>
                                <a:lnTo>
                                  <a:pt x="1440560" y="96773"/>
                                </a:lnTo>
                                <a:lnTo>
                                  <a:pt x="1432941" y="59181"/>
                                </a:lnTo>
                                <a:lnTo>
                                  <a:pt x="1412240" y="28320"/>
                                </a:lnTo>
                                <a:lnTo>
                                  <a:pt x="1381506" y="7619"/>
                                </a:lnTo>
                                <a:lnTo>
                                  <a:pt x="1343786" y="0"/>
                                </a:lnTo>
                                <a:close/>
                              </a:path>
                            </a:pathLst>
                          </a:custGeom>
                          <a:solidFill>
                            <a:srgbClr val="4F81BB"/>
                          </a:solidFill>
                        </wps:spPr>
                        <wps:bodyPr wrap="square" lIns="0" tIns="0" rIns="0" bIns="0" rtlCol="0">
                          <a:prstTxWarp prst="textNoShape">
                            <a:avLst/>
                          </a:prstTxWarp>
                          <a:noAutofit/>
                        </wps:bodyPr>
                      </wps:wsp>
                      <wps:wsp>
                        <wps:cNvPr id="9" name="Textbox 9"/>
                        <wps:cNvSpPr txBox="1"/>
                        <wps:spPr>
                          <a:xfrm>
                            <a:off x="0" y="0"/>
                            <a:ext cx="1440815" cy="967740"/>
                          </a:xfrm>
                          <a:prstGeom prst="rect">
                            <a:avLst/>
                          </a:prstGeom>
                        </wps:spPr>
                        <wps:txbx>
                          <w:txbxContent>
                            <w:p w14:paraId="7A3E19AB" w14:textId="77777777" w:rsidR="00633AE2" w:rsidRDefault="00633AE2">
                              <w:pPr>
                                <w:spacing w:before="147"/>
                              </w:pPr>
                            </w:p>
                            <w:p w14:paraId="3B6B9E3F" w14:textId="77777777" w:rsidR="00633AE2" w:rsidRDefault="00B772E6">
                              <w:pPr>
                                <w:spacing w:line="213" w:lineRule="auto"/>
                                <w:ind w:left="125" w:right="116"/>
                                <w:jc w:val="center"/>
                                <w:rPr>
                                  <w:rFonts w:ascii="Calibri"/>
                                </w:rPr>
                              </w:pPr>
                              <w:r>
                                <w:rPr>
                                  <w:rFonts w:ascii="Calibri"/>
                                  <w:color w:val="FFFFFF"/>
                                </w:rPr>
                                <w:t>Is</w:t>
                              </w:r>
                              <w:r>
                                <w:rPr>
                                  <w:rFonts w:ascii="Calibri"/>
                                  <w:color w:val="FFFFFF"/>
                                  <w:spacing w:val="-13"/>
                                </w:rPr>
                                <w:t xml:space="preserve"> </w:t>
                              </w:r>
                              <w:r>
                                <w:rPr>
                                  <w:rFonts w:ascii="Calibri"/>
                                  <w:color w:val="FFFFFF"/>
                                </w:rPr>
                                <w:t>experiencing,</w:t>
                              </w:r>
                              <w:r>
                                <w:rPr>
                                  <w:rFonts w:ascii="Calibri"/>
                                  <w:color w:val="FFFFFF"/>
                                  <w:spacing w:val="-12"/>
                                </w:rPr>
                                <w:t xml:space="preserve"> </w:t>
                              </w:r>
                              <w:r>
                                <w:rPr>
                                  <w:rFonts w:ascii="Calibri"/>
                                  <w:color w:val="FFFFFF"/>
                                </w:rPr>
                                <w:t>or</w:t>
                              </w:r>
                              <w:r>
                                <w:rPr>
                                  <w:rFonts w:ascii="Calibri"/>
                                  <w:color w:val="FFFFFF"/>
                                  <w:spacing w:val="-13"/>
                                </w:rPr>
                                <w:t xml:space="preserve"> </w:t>
                              </w:r>
                              <w:r>
                                <w:rPr>
                                  <w:rFonts w:ascii="Calibri"/>
                                  <w:color w:val="FFFFFF"/>
                                </w:rPr>
                                <w:t>is</w:t>
                              </w:r>
                              <w:r>
                                <w:rPr>
                                  <w:rFonts w:ascii="Calibri"/>
                                  <w:color w:val="FFFFFF"/>
                                  <w:spacing w:val="-12"/>
                                </w:rPr>
                                <w:t xml:space="preserve"> </w:t>
                              </w:r>
                              <w:r>
                                <w:rPr>
                                  <w:rFonts w:ascii="Calibri"/>
                                  <w:color w:val="FFFFFF"/>
                                </w:rPr>
                                <w:t xml:space="preserve">at risk of, abuse or </w:t>
                              </w:r>
                              <w:r>
                                <w:rPr>
                                  <w:rFonts w:ascii="Calibri"/>
                                  <w:color w:val="FFFFFF"/>
                                  <w:spacing w:val="-2"/>
                                </w:rPr>
                                <w:t>neglect</w:t>
                              </w:r>
                            </w:p>
                          </w:txbxContent>
                        </wps:txbx>
                        <wps:bodyPr wrap="square" lIns="0" tIns="0" rIns="0" bIns="0" rtlCol="0">
                          <a:noAutofit/>
                        </wps:bodyPr>
                      </wps:wsp>
                    </wpg:wgp>
                  </a:graphicData>
                </a:graphic>
              </wp:anchor>
            </w:drawing>
          </mc:Choice>
          <mc:Fallback>
            <w:pict>
              <v:group w14:anchorId="47A77314" id="Group 7" o:spid="_x0000_s1029" style="position:absolute;margin-left:231.15pt;margin-top:17.15pt;width:113.45pt;height:76.2pt;z-index:-251658238;mso-wrap-distance-left:0;mso-wrap-distance-right:0;mso-position-horizontal-relative:page" coordsize="14408,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">
                <v:shape id="Graphic 8" o:spid="_x0000_s1030" style="position:absolute;width:14408;height:9677;visibility:visible;mso-wrap-style:square;v-text-anchor:top" coordsize="1440815,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" path="m1343786,l96774,,59055,7619,28320,28320,7619,59181,,96773,,870965r7619,37719l28320,939418r30735,20701l96774,967739r1247012,l1381506,960119r30734,-20701l1432941,908684r7619,-37719l1440560,96773r-7619,-37592l1412240,28320,1381506,7619,1343786,xe" fillcolor="#4f81bb" stroked="f">
                  <v:path arrowok="t"/>
                </v:shape>
                <v:shape id="Textbox 9" o:spid="_x0000_s1031" type="#_x0000_t202" style="position:absolute;width:14408;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A3E19AB" w14:textId="77777777" w:rsidR="00633AE2" w:rsidRDefault="00633AE2">
                        <w:pPr>
                          <w:spacing w:before="147"/>
                        </w:pPr>
                      </w:p>
                      <w:p w14:paraId="3B6B9E3F" w14:textId="77777777" w:rsidR="00633AE2" w:rsidRDefault="00B772E6">
                        <w:pPr>
                          <w:spacing w:line="213" w:lineRule="auto"/>
                          <w:ind w:left="125" w:right="116"/>
                          <w:jc w:val="center"/>
                          <w:rPr>
                            <w:rFonts w:ascii="Calibri"/>
                          </w:rPr>
                        </w:pPr>
                        <w:r>
                          <w:rPr>
                            <w:rFonts w:ascii="Calibri"/>
                            <w:color w:val="FFFFFF"/>
                          </w:rPr>
                          <w:t>Is</w:t>
                        </w:r>
                        <w:r>
                          <w:rPr>
                            <w:rFonts w:ascii="Calibri"/>
                            <w:color w:val="FFFFFF"/>
                            <w:spacing w:val="-13"/>
                          </w:rPr>
                          <w:t xml:space="preserve"> </w:t>
                        </w:r>
                        <w:r>
                          <w:rPr>
                            <w:rFonts w:ascii="Calibri"/>
                            <w:color w:val="FFFFFF"/>
                          </w:rPr>
                          <w:t>experiencing,</w:t>
                        </w:r>
                        <w:r>
                          <w:rPr>
                            <w:rFonts w:ascii="Calibri"/>
                            <w:color w:val="FFFFFF"/>
                            <w:spacing w:val="-12"/>
                          </w:rPr>
                          <w:t xml:space="preserve"> </w:t>
                        </w:r>
                        <w:r>
                          <w:rPr>
                            <w:rFonts w:ascii="Calibri"/>
                            <w:color w:val="FFFFFF"/>
                          </w:rPr>
                          <w:t>or</w:t>
                        </w:r>
                        <w:r>
                          <w:rPr>
                            <w:rFonts w:ascii="Calibri"/>
                            <w:color w:val="FFFFFF"/>
                            <w:spacing w:val="-13"/>
                          </w:rPr>
                          <w:t xml:space="preserve"> </w:t>
                        </w:r>
                        <w:r>
                          <w:rPr>
                            <w:rFonts w:ascii="Calibri"/>
                            <w:color w:val="FFFFFF"/>
                          </w:rPr>
                          <w:t>is</w:t>
                        </w:r>
                        <w:r>
                          <w:rPr>
                            <w:rFonts w:ascii="Calibri"/>
                            <w:color w:val="FFFFFF"/>
                            <w:spacing w:val="-12"/>
                          </w:rPr>
                          <w:t xml:space="preserve"> </w:t>
                        </w:r>
                        <w:r>
                          <w:rPr>
                            <w:rFonts w:ascii="Calibri"/>
                            <w:color w:val="FFFFFF"/>
                          </w:rPr>
                          <w:t xml:space="preserve">at risk of, abuse or </w:t>
                        </w:r>
                        <w:r>
                          <w:rPr>
                            <w:rFonts w:ascii="Calibri"/>
                            <w:color w:val="FFFFFF"/>
                            <w:spacing w:val="-2"/>
                          </w:rPr>
                          <w:t>neglect</w:t>
                        </w:r>
                      </w:p>
                    </w:txbxContent>
                  </v:textbox>
                </v:shape>
                <w10:wrap type="topAndBottom" anchorx="page"/>
              </v:group>
            </w:pict>
          </mc:Fallback>
        </mc:AlternateContent>
      </w:r>
      <w:r w:rsidRPr="00580640">
        <w:rPr>
          <w:rFonts w:ascii="Arial" w:hAnsi="Arial" w:cs="Arial"/>
          <w:noProof/>
        </w:rPr>
        <mc:AlternateContent>
          <mc:Choice Requires="wps">
            <w:drawing>
              <wp:anchor distT="0" distB="0" distL="0" distR="0" simplePos="0" relativeHeight="251658243" behindDoc="1" locked="0" layoutInCell="1" allowOverlap="1" wp14:anchorId="77F90E08" wp14:editId="289C3F38">
                <wp:simplePos x="0" y="0"/>
                <wp:positionH relativeFrom="page">
                  <wp:posOffset>4561205</wp:posOffset>
                </wp:positionH>
                <wp:positionV relativeFrom="paragraph">
                  <wp:posOffset>570298</wp:posOffset>
                </wp:positionV>
                <wp:extent cx="224790" cy="262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 cy="262890"/>
                        </a:xfrm>
                        <a:custGeom>
                          <a:avLst/>
                          <a:gdLst/>
                          <a:ahLst/>
                          <a:cxnLst/>
                          <a:rect l="l" t="t" r="r" b="b"/>
                          <a:pathLst>
                            <a:path w="224790" h="262890">
                              <a:moveTo>
                                <a:pt x="224409" y="95250"/>
                              </a:moveTo>
                              <a:lnTo>
                                <a:pt x="148209" y="95250"/>
                              </a:lnTo>
                              <a:lnTo>
                                <a:pt x="148209" y="0"/>
                              </a:lnTo>
                              <a:lnTo>
                                <a:pt x="76327" y="0"/>
                              </a:lnTo>
                              <a:lnTo>
                                <a:pt x="76327" y="95250"/>
                              </a:lnTo>
                              <a:lnTo>
                                <a:pt x="0" y="95250"/>
                              </a:lnTo>
                              <a:lnTo>
                                <a:pt x="0" y="167640"/>
                              </a:lnTo>
                              <a:lnTo>
                                <a:pt x="76327" y="167640"/>
                              </a:lnTo>
                              <a:lnTo>
                                <a:pt x="76327" y="262890"/>
                              </a:lnTo>
                              <a:lnTo>
                                <a:pt x="148209" y="262890"/>
                              </a:lnTo>
                              <a:lnTo>
                                <a:pt x="148209" y="167640"/>
                              </a:lnTo>
                              <a:lnTo>
                                <a:pt x="224409" y="167640"/>
                              </a:lnTo>
                              <a:lnTo>
                                <a:pt x="224409" y="95250"/>
                              </a:lnTo>
                              <a:close/>
                            </a:path>
                          </a:pathLst>
                        </a:custGeom>
                        <a:solidFill>
                          <a:srgbClr val="B0C1DB"/>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11C57E1" id="Graphic 10" o:spid="_x0000_s1026" style="position:absolute;margin-left:359.15pt;margin-top:44.9pt;width:17.7pt;height:20.7pt;z-index:-15727104;visibility:visible;mso-wrap-style:square;mso-wrap-distance-left:0;mso-wrap-distance-top:0;mso-wrap-distance-right:0;mso-wrap-distance-bottom:0;mso-position-horizontal:absolute;mso-position-horizontal-relative:page;mso-position-vertical:absolute;mso-position-vertical-relative:text;v-text-anchor:top" coordsize="224790,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" path="m224409,95250r-76200,l148209,,76327,r,95250l,95250r,72390l76327,167640r,95250l148209,262890r,-95250l224409,167640r,-72390xe" fillcolor="#b0c1db" stroked="f">
                <v:path arrowok="t"/>
                <w10:wrap type="topAndBottom" anchorx="page"/>
              </v:shape>
            </w:pict>
          </mc:Fallback>
        </mc:AlternateContent>
      </w:r>
      <w:r w:rsidRPr="00580640">
        <w:rPr>
          <w:rFonts w:ascii="Arial" w:hAnsi="Arial" w:cs="Arial"/>
          <w:noProof/>
        </w:rPr>
        <mc:AlternateContent>
          <mc:Choice Requires="wpg">
            <w:drawing>
              <wp:anchor distT="0" distB="0" distL="0" distR="0" simplePos="0" relativeHeight="251658244" behindDoc="1" locked="0" layoutInCell="1" allowOverlap="1" wp14:anchorId="0D3219FE" wp14:editId="561BE629">
                <wp:simplePos x="0" y="0"/>
                <wp:positionH relativeFrom="page">
                  <wp:posOffset>4952365</wp:posOffset>
                </wp:positionH>
                <wp:positionV relativeFrom="paragraph">
                  <wp:posOffset>67124</wp:posOffset>
                </wp:positionV>
                <wp:extent cx="1440815" cy="12700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1270000"/>
                          <a:chOff x="0" y="0"/>
                          <a:chExt cx="1440815" cy="1270000"/>
                        </a:xfrm>
                      </wpg:grpSpPr>
                      <wps:wsp>
                        <wps:cNvPr id="12" name="Graphic 12"/>
                        <wps:cNvSpPr/>
                        <wps:spPr>
                          <a:xfrm>
                            <a:off x="0" y="0"/>
                            <a:ext cx="1440815" cy="1270000"/>
                          </a:xfrm>
                          <a:custGeom>
                            <a:avLst/>
                            <a:gdLst/>
                            <a:ahLst/>
                            <a:cxnLst/>
                            <a:rect l="l" t="t" r="r" b="b"/>
                            <a:pathLst>
                              <a:path w="1440815" h="1270000">
                                <a:moveTo>
                                  <a:pt x="1313688" y="0"/>
                                </a:moveTo>
                                <a:lnTo>
                                  <a:pt x="127000" y="0"/>
                                </a:lnTo>
                                <a:lnTo>
                                  <a:pt x="77597" y="10032"/>
                                </a:lnTo>
                                <a:lnTo>
                                  <a:pt x="37211" y="37210"/>
                                </a:lnTo>
                                <a:lnTo>
                                  <a:pt x="10033" y="77596"/>
                                </a:lnTo>
                                <a:lnTo>
                                  <a:pt x="0" y="126999"/>
                                </a:lnTo>
                                <a:lnTo>
                                  <a:pt x="0" y="1142618"/>
                                </a:lnTo>
                                <a:lnTo>
                                  <a:pt x="10033" y="1192021"/>
                                </a:lnTo>
                                <a:lnTo>
                                  <a:pt x="37211" y="1232408"/>
                                </a:lnTo>
                                <a:lnTo>
                                  <a:pt x="77597" y="1259585"/>
                                </a:lnTo>
                                <a:lnTo>
                                  <a:pt x="127000" y="1269618"/>
                                </a:lnTo>
                                <a:lnTo>
                                  <a:pt x="1313688" y="1269618"/>
                                </a:lnTo>
                                <a:lnTo>
                                  <a:pt x="1363090" y="1259585"/>
                                </a:lnTo>
                                <a:lnTo>
                                  <a:pt x="1403477" y="1232408"/>
                                </a:lnTo>
                                <a:lnTo>
                                  <a:pt x="1430655" y="1192021"/>
                                </a:lnTo>
                                <a:lnTo>
                                  <a:pt x="1440688" y="1142618"/>
                                </a:lnTo>
                                <a:lnTo>
                                  <a:pt x="1440688" y="126999"/>
                                </a:lnTo>
                                <a:lnTo>
                                  <a:pt x="1430655" y="77596"/>
                                </a:lnTo>
                                <a:lnTo>
                                  <a:pt x="1403477" y="37210"/>
                                </a:lnTo>
                                <a:lnTo>
                                  <a:pt x="1363090" y="10032"/>
                                </a:lnTo>
                                <a:lnTo>
                                  <a:pt x="1313688" y="0"/>
                                </a:lnTo>
                                <a:close/>
                              </a:path>
                            </a:pathLst>
                          </a:custGeom>
                          <a:solidFill>
                            <a:srgbClr val="4F81BB"/>
                          </a:solidFill>
                        </wps:spPr>
                        <wps:bodyPr wrap="square" lIns="0" tIns="0" rIns="0" bIns="0" rtlCol="0">
                          <a:prstTxWarp prst="textNoShape">
                            <a:avLst/>
                          </a:prstTxWarp>
                          <a:noAutofit/>
                        </wps:bodyPr>
                      </wps:wsp>
                      <wps:wsp>
                        <wps:cNvPr id="13" name="Textbox 13"/>
                        <wps:cNvSpPr txBox="1"/>
                        <wps:spPr>
                          <a:xfrm>
                            <a:off x="0" y="0"/>
                            <a:ext cx="1440815" cy="1270000"/>
                          </a:xfrm>
                          <a:prstGeom prst="rect">
                            <a:avLst/>
                          </a:prstGeom>
                        </wps:spPr>
                        <wps:txbx>
                          <w:txbxContent>
                            <w:p w14:paraId="3D7CAB97" w14:textId="77777777" w:rsidR="00633AE2" w:rsidRDefault="00B772E6">
                              <w:pPr>
                                <w:spacing w:before="150" w:line="216" w:lineRule="auto"/>
                                <w:ind w:left="150" w:right="140"/>
                                <w:jc w:val="center"/>
                                <w:rPr>
                                  <w:rFonts w:ascii="Calibri"/>
                                </w:rPr>
                              </w:pPr>
                              <w:r>
                                <w:rPr>
                                  <w:rFonts w:ascii="Calibri"/>
                                  <w:color w:val="FFFFFF"/>
                                </w:rPr>
                                <w:t>Is</w:t>
                              </w:r>
                              <w:r>
                                <w:rPr>
                                  <w:rFonts w:ascii="Calibri"/>
                                  <w:color w:val="FFFFFF"/>
                                  <w:spacing w:val="-13"/>
                                </w:rPr>
                                <w:t xml:space="preserve"> </w:t>
                              </w:r>
                              <w:r>
                                <w:rPr>
                                  <w:rFonts w:ascii="Calibri"/>
                                  <w:color w:val="FFFFFF"/>
                                </w:rPr>
                                <w:t>unable</w:t>
                              </w:r>
                              <w:r>
                                <w:rPr>
                                  <w:rFonts w:ascii="Calibri"/>
                                  <w:color w:val="FFFFFF"/>
                                  <w:spacing w:val="-12"/>
                                </w:rPr>
                                <w:t xml:space="preserve"> </w:t>
                              </w:r>
                              <w:r>
                                <w:rPr>
                                  <w:rFonts w:ascii="Calibri"/>
                                  <w:color w:val="FFFFFF"/>
                                </w:rPr>
                                <w:t>to</w:t>
                              </w:r>
                              <w:r>
                                <w:rPr>
                                  <w:rFonts w:ascii="Calibri"/>
                                  <w:color w:val="FFFFFF"/>
                                  <w:spacing w:val="-13"/>
                                </w:rPr>
                                <w:t xml:space="preserve"> </w:t>
                              </w:r>
                              <w:r>
                                <w:rPr>
                                  <w:rFonts w:ascii="Calibri"/>
                                  <w:color w:val="FFFFFF"/>
                                </w:rPr>
                                <w:t>protect themselves from either</w:t>
                              </w:r>
                              <w:r>
                                <w:rPr>
                                  <w:rFonts w:ascii="Calibri"/>
                                  <w:color w:val="FFFFFF"/>
                                  <w:spacing w:val="-13"/>
                                </w:rPr>
                                <w:t xml:space="preserve"> </w:t>
                              </w:r>
                              <w:r>
                                <w:rPr>
                                  <w:rFonts w:ascii="Calibri"/>
                                  <w:color w:val="FFFFFF"/>
                                </w:rPr>
                                <w:t>the</w:t>
                              </w:r>
                              <w:r>
                                <w:rPr>
                                  <w:rFonts w:ascii="Calibri"/>
                                  <w:color w:val="FFFFFF"/>
                                  <w:spacing w:val="-12"/>
                                </w:rPr>
                                <w:t xml:space="preserve"> </w:t>
                              </w:r>
                              <w:r>
                                <w:rPr>
                                  <w:rFonts w:ascii="Calibri"/>
                                  <w:color w:val="FFFFFF"/>
                                </w:rPr>
                                <w:t>risk</w:t>
                              </w:r>
                              <w:r>
                                <w:rPr>
                                  <w:rFonts w:ascii="Calibri"/>
                                  <w:color w:val="FFFFFF"/>
                                  <w:spacing w:val="-13"/>
                                </w:rPr>
                                <w:t xml:space="preserve"> </w:t>
                              </w:r>
                              <w:r>
                                <w:rPr>
                                  <w:rFonts w:ascii="Calibri"/>
                                  <w:color w:val="FFFFFF"/>
                                </w:rPr>
                                <w:t>of,</w:t>
                              </w:r>
                              <w:r>
                                <w:rPr>
                                  <w:rFonts w:ascii="Calibri"/>
                                  <w:color w:val="FFFFFF"/>
                                  <w:spacing w:val="-19"/>
                                </w:rPr>
                                <w:t xml:space="preserve"> </w:t>
                              </w:r>
                              <w:r>
                                <w:rPr>
                                  <w:rFonts w:ascii="Calibri"/>
                                  <w:color w:val="FFFFFF"/>
                                </w:rPr>
                                <w:t xml:space="preserve">or the experience of abuse or neglect, because of those </w:t>
                              </w:r>
                              <w:r>
                                <w:rPr>
                                  <w:rFonts w:ascii="Calibri"/>
                                  <w:color w:val="FFFFFF"/>
                                  <w:spacing w:val="-2"/>
                                </w:rPr>
                                <w:t>needs</w:t>
                              </w:r>
                            </w:p>
                          </w:txbxContent>
                        </wps:txbx>
                        <wps:bodyPr wrap="square" lIns="0" tIns="0" rIns="0" bIns="0" rtlCol="0">
                          <a:noAutofit/>
                        </wps:bodyPr>
                      </wps:wsp>
                    </wpg:wgp>
                  </a:graphicData>
                </a:graphic>
              </wp:anchor>
            </w:drawing>
          </mc:Choice>
          <mc:Fallback>
            <w:pict>
              <v:group w14:anchorId="0D3219FE" id="Group 11" o:spid="_x0000_s1032" style="position:absolute;margin-left:389.95pt;margin-top:5.3pt;width:113.45pt;height:100pt;z-index:-251658236;mso-wrap-distance-left:0;mso-wrap-distance-right:0;mso-position-horizontal-relative:page" coordsize="14408,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">
                <v:shape id="Graphic 12" o:spid="_x0000_s1033" style="position:absolute;width:14408;height:12700;visibility:visible;mso-wrap-style:square;v-text-anchor:top" coordsize="1440815,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" path="m1313688,l127000,,77597,10032,37211,37210,10033,77596,,126999,,1142618r10033,49403l37211,1232408r40386,27177l127000,1269618r1186688,l1363090,1259585r40387,-27177l1430655,1192021r10033,-49403l1440688,126999,1430655,77596,1403477,37210,1363090,10032,1313688,xe" fillcolor="#4f81bb" stroked="f">
                  <v:path arrowok="t"/>
                </v:shape>
                <v:shape id="Textbox 13" o:spid="_x0000_s1034" type="#_x0000_t202" style="position:absolute;width:14408;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D7CAB97" w14:textId="77777777" w:rsidR="00633AE2" w:rsidRDefault="00B772E6">
                        <w:pPr>
                          <w:spacing w:before="150" w:line="216" w:lineRule="auto"/>
                          <w:ind w:left="150" w:right="140"/>
                          <w:jc w:val="center"/>
                          <w:rPr>
                            <w:rFonts w:ascii="Calibri"/>
                          </w:rPr>
                        </w:pPr>
                        <w:r>
                          <w:rPr>
                            <w:rFonts w:ascii="Calibri"/>
                            <w:color w:val="FFFFFF"/>
                          </w:rPr>
                          <w:t>Is</w:t>
                        </w:r>
                        <w:r>
                          <w:rPr>
                            <w:rFonts w:ascii="Calibri"/>
                            <w:color w:val="FFFFFF"/>
                            <w:spacing w:val="-13"/>
                          </w:rPr>
                          <w:t xml:space="preserve"> </w:t>
                        </w:r>
                        <w:r>
                          <w:rPr>
                            <w:rFonts w:ascii="Calibri"/>
                            <w:color w:val="FFFFFF"/>
                          </w:rPr>
                          <w:t>unable</w:t>
                        </w:r>
                        <w:r>
                          <w:rPr>
                            <w:rFonts w:ascii="Calibri"/>
                            <w:color w:val="FFFFFF"/>
                            <w:spacing w:val="-12"/>
                          </w:rPr>
                          <w:t xml:space="preserve"> </w:t>
                        </w:r>
                        <w:r>
                          <w:rPr>
                            <w:rFonts w:ascii="Calibri"/>
                            <w:color w:val="FFFFFF"/>
                          </w:rPr>
                          <w:t>to</w:t>
                        </w:r>
                        <w:r>
                          <w:rPr>
                            <w:rFonts w:ascii="Calibri"/>
                            <w:color w:val="FFFFFF"/>
                            <w:spacing w:val="-13"/>
                          </w:rPr>
                          <w:t xml:space="preserve"> </w:t>
                        </w:r>
                        <w:r>
                          <w:rPr>
                            <w:rFonts w:ascii="Calibri"/>
                            <w:color w:val="FFFFFF"/>
                          </w:rPr>
                          <w:t>protect themselves from either</w:t>
                        </w:r>
                        <w:r>
                          <w:rPr>
                            <w:rFonts w:ascii="Calibri"/>
                            <w:color w:val="FFFFFF"/>
                            <w:spacing w:val="-13"/>
                          </w:rPr>
                          <w:t xml:space="preserve"> </w:t>
                        </w:r>
                        <w:r>
                          <w:rPr>
                            <w:rFonts w:ascii="Calibri"/>
                            <w:color w:val="FFFFFF"/>
                          </w:rPr>
                          <w:t>the</w:t>
                        </w:r>
                        <w:r>
                          <w:rPr>
                            <w:rFonts w:ascii="Calibri"/>
                            <w:color w:val="FFFFFF"/>
                            <w:spacing w:val="-12"/>
                          </w:rPr>
                          <w:t xml:space="preserve"> </w:t>
                        </w:r>
                        <w:r>
                          <w:rPr>
                            <w:rFonts w:ascii="Calibri"/>
                            <w:color w:val="FFFFFF"/>
                          </w:rPr>
                          <w:t>risk</w:t>
                        </w:r>
                        <w:r>
                          <w:rPr>
                            <w:rFonts w:ascii="Calibri"/>
                            <w:color w:val="FFFFFF"/>
                            <w:spacing w:val="-13"/>
                          </w:rPr>
                          <w:t xml:space="preserve"> </w:t>
                        </w:r>
                        <w:r>
                          <w:rPr>
                            <w:rFonts w:ascii="Calibri"/>
                            <w:color w:val="FFFFFF"/>
                          </w:rPr>
                          <w:t>of,</w:t>
                        </w:r>
                        <w:r>
                          <w:rPr>
                            <w:rFonts w:ascii="Calibri"/>
                            <w:color w:val="FFFFFF"/>
                            <w:spacing w:val="-19"/>
                          </w:rPr>
                          <w:t xml:space="preserve"> </w:t>
                        </w:r>
                        <w:r>
                          <w:rPr>
                            <w:rFonts w:ascii="Calibri"/>
                            <w:color w:val="FFFFFF"/>
                          </w:rPr>
                          <w:t xml:space="preserve">or the experience of abuse or neglect, because of those </w:t>
                        </w:r>
                        <w:r>
                          <w:rPr>
                            <w:rFonts w:ascii="Calibri"/>
                            <w:color w:val="FFFFFF"/>
                            <w:spacing w:val="-2"/>
                          </w:rPr>
                          <w:t>needs</w:t>
                        </w:r>
                      </w:p>
                    </w:txbxContent>
                  </v:textbox>
                </v:shape>
                <w10:wrap type="topAndBottom" anchorx="page"/>
              </v:group>
            </w:pict>
          </mc:Fallback>
        </mc:AlternateContent>
      </w:r>
    </w:p>
    <w:p w14:paraId="36045C04" w14:textId="77777777" w:rsidR="00633AE2" w:rsidRPr="00580640" w:rsidRDefault="00633AE2">
      <w:pPr>
        <w:pStyle w:val="BodyText"/>
        <w:spacing w:before="109"/>
        <w:rPr>
          <w:rFonts w:ascii="Arial" w:hAnsi="Arial" w:cs="Arial"/>
        </w:rPr>
      </w:pPr>
    </w:p>
    <w:p w14:paraId="604AE0B7" w14:textId="77777777" w:rsidR="00633AE2" w:rsidRPr="00580640" w:rsidRDefault="00B772E6">
      <w:pPr>
        <w:pStyle w:val="BodyText"/>
        <w:ind w:left="1481"/>
        <w:jc w:val="both"/>
        <w:rPr>
          <w:rFonts w:ascii="Arial" w:hAnsi="Arial" w:cs="Arial"/>
          <w:spacing w:val="-4"/>
        </w:rPr>
      </w:pPr>
      <w:r w:rsidRPr="00580640">
        <w:rPr>
          <w:rFonts w:ascii="Arial" w:hAnsi="Arial" w:cs="Arial"/>
        </w:rPr>
        <w:t>Within</w:t>
      </w:r>
      <w:r w:rsidRPr="00580640">
        <w:rPr>
          <w:rFonts w:ascii="Arial" w:hAnsi="Arial" w:cs="Arial"/>
          <w:spacing w:val="-8"/>
        </w:rPr>
        <w:t xml:space="preserve"> </w:t>
      </w:r>
      <w:r w:rsidRPr="00580640">
        <w:rPr>
          <w:rFonts w:ascii="Arial" w:hAnsi="Arial" w:cs="Arial"/>
        </w:rPr>
        <w:t>the</w:t>
      </w:r>
      <w:r w:rsidRPr="00580640">
        <w:rPr>
          <w:rFonts w:ascii="Arial" w:hAnsi="Arial" w:cs="Arial"/>
          <w:spacing w:val="-5"/>
        </w:rPr>
        <w:t xml:space="preserve"> </w:t>
      </w:r>
      <w:r w:rsidRPr="00580640">
        <w:rPr>
          <w:rFonts w:ascii="Arial" w:hAnsi="Arial" w:cs="Arial"/>
        </w:rPr>
        <w:t>scope</w:t>
      </w:r>
      <w:r w:rsidRPr="00580640">
        <w:rPr>
          <w:rFonts w:ascii="Arial" w:hAnsi="Arial" w:cs="Arial"/>
          <w:spacing w:val="-6"/>
        </w:rPr>
        <w:t xml:space="preserve"> </w:t>
      </w:r>
      <w:r w:rsidRPr="00580640">
        <w:rPr>
          <w:rFonts w:ascii="Arial" w:hAnsi="Arial" w:cs="Arial"/>
        </w:rPr>
        <w:t>of</w:t>
      </w:r>
      <w:r w:rsidRPr="00580640">
        <w:rPr>
          <w:rFonts w:ascii="Arial" w:hAnsi="Arial" w:cs="Arial"/>
          <w:spacing w:val="-5"/>
        </w:rPr>
        <w:t xml:space="preserve"> </w:t>
      </w:r>
      <w:r w:rsidRPr="00580640">
        <w:rPr>
          <w:rFonts w:ascii="Arial" w:hAnsi="Arial" w:cs="Arial"/>
        </w:rPr>
        <w:t>this</w:t>
      </w:r>
      <w:r w:rsidRPr="00580640">
        <w:rPr>
          <w:rFonts w:ascii="Arial" w:hAnsi="Arial" w:cs="Arial"/>
          <w:spacing w:val="-6"/>
        </w:rPr>
        <w:t xml:space="preserve"> </w:t>
      </w:r>
      <w:r w:rsidRPr="00580640">
        <w:rPr>
          <w:rFonts w:ascii="Arial" w:hAnsi="Arial" w:cs="Arial"/>
        </w:rPr>
        <w:t>definition</w:t>
      </w:r>
      <w:r w:rsidRPr="00580640">
        <w:rPr>
          <w:rFonts w:ascii="Arial" w:hAnsi="Arial" w:cs="Arial"/>
          <w:spacing w:val="-5"/>
        </w:rPr>
        <w:t xml:space="preserve"> </w:t>
      </w:r>
      <w:r w:rsidRPr="00580640">
        <w:rPr>
          <w:rFonts w:ascii="Arial" w:hAnsi="Arial" w:cs="Arial"/>
          <w:spacing w:val="-4"/>
        </w:rPr>
        <w:t>are:</w:t>
      </w:r>
    </w:p>
    <w:p w14:paraId="3E0AB326" w14:textId="77777777" w:rsidR="00580640" w:rsidRPr="00580640" w:rsidRDefault="00580640">
      <w:pPr>
        <w:pStyle w:val="BodyText"/>
        <w:ind w:left="1481"/>
        <w:jc w:val="both"/>
        <w:rPr>
          <w:rFonts w:ascii="Arial" w:hAnsi="Arial" w:cs="Arial"/>
        </w:rPr>
      </w:pPr>
    </w:p>
    <w:p w14:paraId="039123EC" w14:textId="5E19E13E" w:rsidR="00633AE2" w:rsidRPr="00580640" w:rsidRDefault="00B772E6" w:rsidP="005001B5">
      <w:pPr>
        <w:pStyle w:val="ListParagraph"/>
        <w:numPr>
          <w:ilvl w:val="2"/>
          <w:numId w:val="9"/>
        </w:numPr>
        <w:tabs>
          <w:tab w:val="left" w:pos="2384"/>
          <w:tab w:val="left" w:pos="2562"/>
        </w:tabs>
        <w:spacing w:before="5" w:line="235" w:lineRule="auto"/>
        <w:ind w:right="1284" w:hanging="360"/>
        <w:rPr>
          <w:rFonts w:ascii="Arial" w:hAnsi="Arial" w:cs="Arial"/>
          <w:sz w:val="24"/>
          <w:szCs w:val="24"/>
        </w:rPr>
      </w:pPr>
      <w:r w:rsidRPr="00580640">
        <w:rPr>
          <w:rFonts w:ascii="Arial" w:hAnsi="Arial" w:cs="Arial"/>
          <w:sz w:val="24"/>
          <w:szCs w:val="24"/>
        </w:rPr>
        <w:t>All</w:t>
      </w:r>
      <w:r w:rsidRPr="00580640">
        <w:rPr>
          <w:rFonts w:ascii="Arial" w:hAnsi="Arial" w:cs="Arial"/>
          <w:spacing w:val="-5"/>
          <w:sz w:val="24"/>
          <w:szCs w:val="24"/>
        </w:rPr>
        <w:t xml:space="preserve"> </w:t>
      </w:r>
      <w:r w:rsidRPr="00580640">
        <w:rPr>
          <w:rFonts w:ascii="Arial" w:hAnsi="Arial" w:cs="Arial"/>
          <w:sz w:val="24"/>
          <w:szCs w:val="24"/>
        </w:rPr>
        <w:t>adults</w:t>
      </w:r>
      <w:r w:rsidRPr="00580640">
        <w:rPr>
          <w:rFonts w:ascii="Arial" w:hAnsi="Arial" w:cs="Arial"/>
          <w:spacing w:val="-4"/>
          <w:sz w:val="24"/>
          <w:szCs w:val="24"/>
        </w:rPr>
        <w:t xml:space="preserve"> </w:t>
      </w:r>
      <w:r w:rsidRPr="00580640">
        <w:rPr>
          <w:rFonts w:ascii="Arial" w:hAnsi="Arial" w:cs="Arial"/>
          <w:sz w:val="24"/>
          <w:szCs w:val="24"/>
        </w:rPr>
        <w:t>who</w:t>
      </w:r>
      <w:r w:rsidRPr="00580640">
        <w:rPr>
          <w:rFonts w:ascii="Arial" w:hAnsi="Arial" w:cs="Arial"/>
          <w:spacing w:val="-4"/>
          <w:sz w:val="24"/>
          <w:szCs w:val="24"/>
        </w:rPr>
        <w:t xml:space="preserve"> </w:t>
      </w:r>
      <w:r w:rsidRPr="00580640">
        <w:rPr>
          <w:rFonts w:ascii="Arial" w:hAnsi="Arial" w:cs="Arial"/>
          <w:sz w:val="24"/>
          <w:szCs w:val="24"/>
        </w:rPr>
        <w:t>meet</w:t>
      </w:r>
      <w:r w:rsidRPr="00580640">
        <w:rPr>
          <w:rFonts w:ascii="Arial" w:hAnsi="Arial" w:cs="Arial"/>
          <w:spacing w:val="-4"/>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z w:val="24"/>
          <w:szCs w:val="24"/>
        </w:rPr>
        <w:t>above</w:t>
      </w:r>
      <w:r w:rsidRPr="00580640">
        <w:rPr>
          <w:rFonts w:ascii="Arial" w:hAnsi="Arial" w:cs="Arial"/>
          <w:spacing w:val="-8"/>
          <w:sz w:val="24"/>
          <w:szCs w:val="24"/>
        </w:rPr>
        <w:t xml:space="preserve"> </w:t>
      </w:r>
      <w:r w:rsidRPr="00580640">
        <w:rPr>
          <w:rFonts w:ascii="Arial" w:hAnsi="Arial" w:cs="Arial"/>
          <w:sz w:val="24"/>
          <w:szCs w:val="24"/>
        </w:rPr>
        <w:t>criteria</w:t>
      </w:r>
      <w:r w:rsidRPr="00580640">
        <w:rPr>
          <w:rFonts w:ascii="Arial" w:hAnsi="Arial" w:cs="Arial"/>
          <w:spacing w:val="-8"/>
          <w:sz w:val="24"/>
          <w:szCs w:val="24"/>
        </w:rPr>
        <w:t xml:space="preserve"> </w:t>
      </w:r>
      <w:r w:rsidRPr="00580640">
        <w:rPr>
          <w:rFonts w:ascii="Arial" w:hAnsi="Arial" w:cs="Arial"/>
          <w:sz w:val="24"/>
          <w:szCs w:val="24"/>
        </w:rPr>
        <w:t>regardless</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r w:rsidRPr="00580640">
        <w:rPr>
          <w:rFonts w:ascii="Arial" w:hAnsi="Arial" w:cs="Arial"/>
          <w:sz w:val="24"/>
          <w:szCs w:val="24"/>
        </w:rPr>
        <w:t>their</w:t>
      </w:r>
      <w:r w:rsidRPr="00580640">
        <w:rPr>
          <w:rFonts w:ascii="Arial" w:hAnsi="Arial" w:cs="Arial"/>
          <w:spacing w:val="-8"/>
          <w:sz w:val="24"/>
          <w:szCs w:val="24"/>
        </w:rPr>
        <w:t xml:space="preserve"> </w:t>
      </w:r>
      <w:r w:rsidRPr="00580640">
        <w:rPr>
          <w:rFonts w:ascii="Arial" w:hAnsi="Arial" w:cs="Arial"/>
          <w:sz w:val="24"/>
          <w:szCs w:val="24"/>
        </w:rPr>
        <w:t>mental capacity</w:t>
      </w:r>
      <w:r w:rsidRPr="00580640">
        <w:rPr>
          <w:rFonts w:ascii="Arial" w:hAnsi="Arial" w:cs="Arial"/>
          <w:spacing w:val="-8"/>
          <w:sz w:val="24"/>
          <w:szCs w:val="24"/>
        </w:rPr>
        <w:t xml:space="preserve"> </w:t>
      </w:r>
      <w:r w:rsidRPr="00580640">
        <w:rPr>
          <w:rFonts w:ascii="Arial" w:hAnsi="Arial" w:cs="Arial"/>
          <w:sz w:val="24"/>
          <w:szCs w:val="24"/>
        </w:rPr>
        <w:t>to make</w:t>
      </w:r>
      <w:r w:rsidRPr="00580640">
        <w:rPr>
          <w:rFonts w:ascii="Arial" w:hAnsi="Arial" w:cs="Arial"/>
          <w:spacing w:val="40"/>
          <w:sz w:val="24"/>
          <w:szCs w:val="24"/>
        </w:rPr>
        <w:t xml:space="preserve"> </w:t>
      </w:r>
      <w:r w:rsidRPr="00580640">
        <w:rPr>
          <w:rFonts w:ascii="Arial" w:hAnsi="Arial" w:cs="Arial"/>
          <w:sz w:val="24"/>
          <w:szCs w:val="24"/>
        </w:rPr>
        <w:t>decisions</w:t>
      </w:r>
      <w:r w:rsidRPr="00580640">
        <w:rPr>
          <w:rFonts w:ascii="Arial" w:hAnsi="Arial" w:cs="Arial"/>
          <w:spacing w:val="40"/>
          <w:sz w:val="24"/>
          <w:szCs w:val="24"/>
        </w:rPr>
        <w:t xml:space="preserve"> </w:t>
      </w:r>
      <w:r w:rsidRPr="00580640">
        <w:rPr>
          <w:rFonts w:ascii="Arial" w:hAnsi="Arial" w:cs="Arial"/>
          <w:sz w:val="24"/>
          <w:szCs w:val="24"/>
        </w:rPr>
        <w:t>about</w:t>
      </w:r>
      <w:r w:rsidRPr="00580640">
        <w:rPr>
          <w:rFonts w:ascii="Arial" w:hAnsi="Arial" w:cs="Arial"/>
          <w:spacing w:val="40"/>
          <w:sz w:val="24"/>
          <w:szCs w:val="24"/>
        </w:rPr>
        <w:t xml:space="preserve"> </w:t>
      </w:r>
      <w:r w:rsidRPr="00580640">
        <w:rPr>
          <w:rFonts w:ascii="Arial" w:hAnsi="Arial" w:cs="Arial"/>
          <w:sz w:val="24"/>
          <w:szCs w:val="24"/>
        </w:rPr>
        <w:t>their</w:t>
      </w:r>
      <w:r w:rsidRPr="00580640">
        <w:rPr>
          <w:rFonts w:ascii="Arial" w:hAnsi="Arial" w:cs="Arial"/>
          <w:spacing w:val="40"/>
          <w:sz w:val="24"/>
          <w:szCs w:val="24"/>
        </w:rPr>
        <w:t xml:space="preserve"> </w:t>
      </w:r>
      <w:r w:rsidRPr="00580640">
        <w:rPr>
          <w:rFonts w:ascii="Arial" w:hAnsi="Arial" w:cs="Arial"/>
          <w:sz w:val="24"/>
          <w:szCs w:val="24"/>
        </w:rPr>
        <w:t>own</w:t>
      </w:r>
      <w:r w:rsidRPr="00580640">
        <w:rPr>
          <w:rFonts w:ascii="Arial" w:hAnsi="Arial" w:cs="Arial"/>
          <w:spacing w:val="40"/>
          <w:sz w:val="24"/>
          <w:szCs w:val="24"/>
        </w:rPr>
        <w:t xml:space="preserve"> </w:t>
      </w:r>
      <w:r w:rsidRPr="00580640">
        <w:rPr>
          <w:rFonts w:ascii="Arial" w:hAnsi="Arial" w:cs="Arial"/>
          <w:sz w:val="24"/>
          <w:szCs w:val="24"/>
        </w:rPr>
        <w:t>safety</w:t>
      </w:r>
      <w:r w:rsidRPr="00580640">
        <w:rPr>
          <w:rFonts w:ascii="Arial" w:hAnsi="Arial" w:cs="Arial"/>
          <w:spacing w:val="40"/>
          <w:sz w:val="24"/>
          <w:szCs w:val="24"/>
        </w:rPr>
        <w:t xml:space="preserve"> </w:t>
      </w:r>
      <w:r w:rsidRPr="00580640">
        <w:rPr>
          <w:rFonts w:ascii="Arial" w:hAnsi="Arial" w:cs="Arial"/>
          <w:sz w:val="24"/>
          <w:szCs w:val="24"/>
        </w:rPr>
        <w:t>or</w:t>
      </w:r>
      <w:r w:rsidRPr="00580640">
        <w:rPr>
          <w:rFonts w:ascii="Arial" w:hAnsi="Arial" w:cs="Arial"/>
          <w:spacing w:val="40"/>
          <w:sz w:val="24"/>
          <w:szCs w:val="24"/>
        </w:rPr>
        <w:t xml:space="preserve"> </w:t>
      </w:r>
      <w:r w:rsidRPr="00580640">
        <w:rPr>
          <w:rFonts w:ascii="Arial" w:hAnsi="Arial" w:cs="Arial"/>
          <w:sz w:val="24"/>
          <w:szCs w:val="24"/>
        </w:rPr>
        <w:t>other</w:t>
      </w:r>
      <w:r w:rsidRPr="00580640">
        <w:rPr>
          <w:rFonts w:ascii="Arial" w:hAnsi="Arial" w:cs="Arial"/>
          <w:spacing w:val="61"/>
          <w:sz w:val="24"/>
          <w:szCs w:val="24"/>
        </w:rPr>
        <w:t xml:space="preserve"> </w:t>
      </w:r>
      <w:r w:rsidRPr="00580640">
        <w:rPr>
          <w:rFonts w:ascii="Arial" w:hAnsi="Arial" w:cs="Arial"/>
          <w:sz w:val="24"/>
          <w:szCs w:val="24"/>
        </w:rPr>
        <w:t>decisions</w:t>
      </w:r>
      <w:r w:rsidRPr="00580640">
        <w:rPr>
          <w:rFonts w:ascii="Arial" w:hAnsi="Arial" w:cs="Arial"/>
          <w:spacing w:val="40"/>
          <w:sz w:val="24"/>
          <w:szCs w:val="24"/>
        </w:rPr>
        <w:t xml:space="preserve"> </w:t>
      </w:r>
      <w:r w:rsidRPr="00580640">
        <w:rPr>
          <w:rFonts w:ascii="Arial" w:hAnsi="Arial" w:cs="Arial"/>
          <w:sz w:val="24"/>
          <w:szCs w:val="24"/>
        </w:rPr>
        <w:t>relating</w:t>
      </w:r>
      <w:r w:rsidRPr="00580640">
        <w:rPr>
          <w:rFonts w:ascii="Arial" w:hAnsi="Arial" w:cs="Arial"/>
          <w:spacing w:val="40"/>
          <w:sz w:val="24"/>
          <w:szCs w:val="24"/>
        </w:rPr>
        <w:t xml:space="preserve"> </w:t>
      </w:r>
      <w:r w:rsidRPr="00580640">
        <w:rPr>
          <w:rFonts w:ascii="Arial" w:hAnsi="Arial" w:cs="Arial"/>
          <w:sz w:val="24"/>
          <w:szCs w:val="24"/>
        </w:rPr>
        <w:t>to</w:t>
      </w:r>
      <w:r w:rsidR="005001B5" w:rsidRPr="00580640">
        <w:rPr>
          <w:rFonts w:ascii="Arial" w:hAnsi="Arial" w:cs="Arial"/>
          <w:sz w:val="24"/>
          <w:szCs w:val="24"/>
        </w:rPr>
        <w:t xml:space="preserve"> </w:t>
      </w:r>
      <w:r w:rsidRPr="00580640">
        <w:rPr>
          <w:rFonts w:ascii="Arial" w:hAnsi="Arial" w:cs="Arial"/>
          <w:sz w:val="24"/>
          <w:szCs w:val="24"/>
        </w:rPr>
        <w:t>safeguarding</w:t>
      </w:r>
      <w:r w:rsidRPr="00580640">
        <w:rPr>
          <w:rFonts w:ascii="Arial" w:hAnsi="Arial" w:cs="Arial"/>
          <w:spacing w:val="-3"/>
          <w:sz w:val="24"/>
          <w:szCs w:val="24"/>
        </w:rPr>
        <w:t xml:space="preserve"> </w:t>
      </w:r>
      <w:r w:rsidRPr="00580640">
        <w:rPr>
          <w:rFonts w:ascii="Arial" w:hAnsi="Arial" w:cs="Arial"/>
          <w:sz w:val="24"/>
          <w:szCs w:val="24"/>
        </w:rPr>
        <w:t>processes</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3"/>
          <w:sz w:val="24"/>
          <w:szCs w:val="24"/>
        </w:rPr>
        <w:t xml:space="preserve"> </w:t>
      </w:r>
      <w:r w:rsidRPr="00580640">
        <w:rPr>
          <w:rFonts w:ascii="Arial" w:hAnsi="Arial" w:cs="Arial"/>
          <w:sz w:val="24"/>
          <w:szCs w:val="24"/>
        </w:rPr>
        <w:t>activities</w:t>
      </w:r>
      <w:r w:rsidRPr="00580640">
        <w:rPr>
          <w:rFonts w:ascii="Arial" w:hAnsi="Arial" w:cs="Arial"/>
          <w:spacing w:val="-7"/>
          <w:sz w:val="24"/>
          <w:szCs w:val="24"/>
        </w:rPr>
        <w:t xml:space="preserve"> </w:t>
      </w:r>
      <w:r w:rsidRPr="00580640">
        <w:rPr>
          <w:rFonts w:ascii="Arial" w:hAnsi="Arial" w:cs="Arial"/>
          <w:sz w:val="24"/>
          <w:szCs w:val="24"/>
        </w:rPr>
        <w:t>(see</w:t>
      </w:r>
      <w:r w:rsidRPr="00580640">
        <w:rPr>
          <w:rFonts w:ascii="Arial" w:hAnsi="Arial" w:cs="Arial"/>
          <w:spacing w:val="-3"/>
          <w:sz w:val="24"/>
          <w:szCs w:val="24"/>
        </w:rPr>
        <w:t xml:space="preserve"> </w:t>
      </w:r>
      <w:r w:rsidRPr="00580640">
        <w:rPr>
          <w:rFonts w:ascii="Arial" w:hAnsi="Arial" w:cs="Arial"/>
          <w:sz w:val="24"/>
          <w:szCs w:val="24"/>
        </w:rPr>
        <w:t>Appendix</w:t>
      </w:r>
      <w:r w:rsidRPr="00580640">
        <w:rPr>
          <w:rFonts w:ascii="Arial" w:hAnsi="Arial" w:cs="Arial"/>
          <w:spacing w:val="-7"/>
          <w:sz w:val="24"/>
          <w:szCs w:val="24"/>
        </w:rPr>
        <w:t xml:space="preserve"> </w:t>
      </w:r>
      <w:r w:rsidRPr="00580640">
        <w:rPr>
          <w:rFonts w:ascii="Arial" w:hAnsi="Arial" w:cs="Arial"/>
          <w:sz w:val="24"/>
          <w:szCs w:val="24"/>
        </w:rPr>
        <w:t>2</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3"/>
          <w:sz w:val="24"/>
          <w:szCs w:val="24"/>
        </w:rPr>
        <w:t xml:space="preserve"> </w:t>
      </w:r>
      <w:r w:rsidRPr="00580640">
        <w:rPr>
          <w:rFonts w:ascii="Arial" w:hAnsi="Arial" w:cs="Arial"/>
          <w:spacing w:val="-5"/>
          <w:sz w:val="24"/>
          <w:szCs w:val="24"/>
        </w:rPr>
        <w:t>3)</w:t>
      </w:r>
    </w:p>
    <w:p w14:paraId="721BC403" w14:textId="77777777" w:rsidR="00633AE2" w:rsidRPr="00580640" w:rsidRDefault="00B772E6">
      <w:pPr>
        <w:pStyle w:val="ListParagraph"/>
        <w:numPr>
          <w:ilvl w:val="2"/>
          <w:numId w:val="9"/>
        </w:numPr>
        <w:tabs>
          <w:tab w:val="left" w:pos="2384"/>
          <w:tab w:val="left" w:pos="2562"/>
        </w:tabs>
        <w:spacing w:before="5" w:line="235" w:lineRule="auto"/>
        <w:ind w:right="1300" w:hanging="360"/>
        <w:jc w:val="both"/>
        <w:rPr>
          <w:rFonts w:ascii="Arial" w:hAnsi="Arial" w:cs="Arial"/>
          <w:sz w:val="24"/>
          <w:szCs w:val="24"/>
        </w:rPr>
      </w:pPr>
      <w:r w:rsidRPr="00580640">
        <w:rPr>
          <w:rFonts w:ascii="Arial" w:hAnsi="Arial" w:cs="Arial"/>
          <w:sz w:val="24"/>
          <w:szCs w:val="24"/>
        </w:rPr>
        <w:t xml:space="preserve">Adults who manage their own care and support through personal or health </w:t>
      </w:r>
      <w:proofErr w:type="gramStart"/>
      <w:r w:rsidRPr="00580640">
        <w:rPr>
          <w:rFonts w:ascii="Arial" w:hAnsi="Arial" w:cs="Arial"/>
          <w:spacing w:val="-2"/>
          <w:sz w:val="24"/>
          <w:szCs w:val="24"/>
        </w:rPr>
        <w:t>budgets;</w:t>
      </w:r>
      <w:proofErr w:type="gramEnd"/>
    </w:p>
    <w:p w14:paraId="2E3B9888" w14:textId="77777777" w:rsidR="00633AE2" w:rsidRPr="00580640" w:rsidRDefault="00B772E6">
      <w:pPr>
        <w:pStyle w:val="ListParagraph"/>
        <w:numPr>
          <w:ilvl w:val="2"/>
          <w:numId w:val="9"/>
        </w:numPr>
        <w:tabs>
          <w:tab w:val="left" w:pos="2384"/>
          <w:tab w:val="left" w:pos="2562"/>
        </w:tabs>
        <w:spacing w:before="5" w:line="237" w:lineRule="auto"/>
        <w:ind w:right="1297" w:hanging="360"/>
        <w:jc w:val="both"/>
        <w:rPr>
          <w:rFonts w:ascii="Arial" w:hAnsi="Arial" w:cs="Arial"/>
          <w:sz w:val="24"/>
          <w:szCs w:val="24"/>
        </w:rPr>
      </w:pPr>
      <w:r w:rsidRPr="00580640">
        <w:rPr>
          <w:rFonts w:ascii="Arial" w:hAnsi="Arial" w:cs="Arial"/>
          <w:sz w:val="24"/>
          <w:szCs w:val="24"/>
        </w:rPr>
        <w:t xml:space="preserve">Adults whose needs for care and support have not been assessed as eligible or which have been assessed as below the level of eligibility for </w:t>
      </w:r>
      <w:proofErr w:type="gramStart"/>
      <w:r w:rsidRPr="00580640">
        <w:rPr>
          <w:rFonts w:ascii="Arial" w:hAnsi="Arial" w:cs="Arial"/>
          <w:spacing w:val="-2"/>
          <w:sz w:val="24"/>
          <w:szCs w:val="24"/>
        </w:rPr>
        <w:t>support;</w:t>
      </w:r>
      <w:proofErr w:type="gramEnd"/>
    </w:p>
    <w:p w14:paraId="3F57738C" w14:textId="77777777" w:rsidR="00633AE2" w:rsidRPr="00580640" w:rsidRDefault="00B772E6">
      <w:pPr>
        <w:pStyle w:val="ListParagraph"/>
        <w:numPr>
          <w:ilvl w:val="2"/>
          <w:numId w:val="9"/>
        </w:numPr>
        <w:tabs>
          <w:tab w:val="left" w:pos="2379"/>
        </w:tabs>
        <w:spacing w:before="1"/>
        <w:ind w:left="2379" w:hanging="177"/>
        <w:jc w:val="both"/>
        <w:rPr>
          <w:rFonts w:ascii="Arial" w:hAnsi="Arial" w:cs="Arial"/>
          <w:sz w:val="24"/>
          <w:szCs w:val="24"/>
        </w:rPr>
      </w:pPr>
      <w:r w:rsidRPr="00580640">
        <w:rPr>
          <w:rFonts w:ascii="Arial" w:hAnsi="Arial" w:cs="Arial"/>
          <w:sz w:val="24"/>
          <w:szCs w:val="24"/>
        </w:rPr>
        <w:t>Adults</w:t>
      </w:r>
      <w:r w:rsidRPr="00580640">
        <w:rPr>
          <w:rFonts w:ascii="Arial" w:hAnsi="Arial" w:cs="Arial"/>
          <w:spacing w:val="-5"/>
          <w:sz w:val="24"/>
          <w:szCs w:val="24"/>
        </w:rPr>
        <w:t xml:space="preserve"> </w:t>
      </w:r>
      <w:r w:rsidRPr="00580640">
        <w:rPr>
          <w:rFonts w:ascii="Arial" w:hAnsi="Arial" w:cs="Arial"/>
          <w:sz w:val="24"/>
          <w:szCs w:val="24"/>
        </w:rPr>
        <w:t>who</w:t>
      </w:r>
      <w:r w:rsidRPr="00580640">
        <w:rPr>
          <w:rFonts w:ascii="Arial" w:hAnsi="Arial" w:cs="Arial"/>
          <w:spacing w:val="-6"/>
          <w:sz w:val="24"/>
          <w:szCs w:val="24"/>
        </w:rPr>
        <w:t xml:space="preserve"> </w:t>
      </w:r>
      <w:r w:rsidRPr="00580640">
        <w:rPr>
          <w:rFonts w:ascii="Arial" w:hAnsi="Arial" w:cs="Arial"/>
          <w:sz w:val="24"/>
          <w:szCs w:val="24"/>
        </w:rPr>
        <w:t>fund</w:t>
      </w:r>
      <w:r w:rsidRPr="00580640">
        <w:rPr>
          <w:rFonts w:ascii="Arial" w:hAnsi="Arial" w:cs="Arial"/>
          <w:spacing w:val="-5"/>
          <w:sz w:val="24"/>
          <w:szCs w:val="24"/>
        </w:rPr>
        <w:t xml:space="preserve"> </w:t>
      </w:r>
      <w:r w:rsidRPr="00580640">
        <w:rPr>
          <w:rFonts w:ascii="Arial" w:hAnsi="Arial" w:cs="Arial"/>
          <w:sz w:val="24"/>
          <w:szCs w:val="24"/>
        </w:rPr>
        <w:t>their</w:t>
      </w:r>
      <w:r w:rsidRPr="00580640">
        <w:rPr>
          <w:rFonts w:ascii="Arial" w:hAnsi="Arial" w:cs="Arial"/>
          <w:spacing w:val="-5"/>
          <w:sz w:val="24"/>
          <w:szCs w:val="24"/>
        </w:rPr>
        <w:t xml:space="preserve"> </w:t>
      </w:r>
      <w:r w:rsidRPr="00580640">
        <w:rPr>
          <w:rFonts w:ascii="Arial" w:hAnsi="Arial" w:cs="Arial"/>
          <w:sz w:val="24"/>
          <w:szCs w:val="24"/>
        </w:rPr>
        <w:t>own</w:t>
      </w:r>
      <w:r w:rsidRPr="00580640">
        <w:rPr>
          <w:rFonts w:ascii="Arial" w:hAnsi="Arial" w:cs="Arial"/>
          <w:spacing w:val="-1"/>
          <w:sz w:val="24"/>
          <w:szCs w:val="24"/>
        </w:rPr>
        <w:t xml:space="preserve"> </w:t>
      </w:r>
      <w:r w:rsidRPr="00580640">
        <w:rPr>
          <w:rFonts w:ascii="Arial" w:hAnsi="Arial" w:cs="Arial"/>
          <w:sz w:val="24"/>
          <w:szCs w:val="24"/>
        </w:rPr>
        <w:t>care</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pacing w:val="-2"/>
          <w:sz w:val="24"/>
          <w:szCs w:val="24"/>
        </w:rPr>
        <w:t>support.</w:t>
      </w:r>
    </w:p>
    <w:p w14:paraId="18F8890B" w14:textId="77777777" w:rsidR="00633AE2" w:rsidRPr="00580640" w:rsidRDefault="00633AE2">
      <w:pPr>
        <w:pStyle w:val="BodyText"/>
        <w:spacing w:before="80"/>
        <w:rPr>
          <w:rFonts w:ascii="Arial" w:hAnsi="Arial" w:cs="Arial"/>
        </w:rPr>
      </w:pPr>
    </w:p>
    <w:p w14:paraId="11AE33E8" w14:textId="77777777" w:rsidR="00633AE2" w:rsidRPr="00580640" w:rsidRDefault="00B772E6">
      <w:pPr>
        <w:pStyle w:val="BodyText"/>
        <w:spacing w:line="276" w:lineRule="auto"/>
        <w:ind w:left="1481" w:right="1610"/>
        <w:jc w:val="both"/>
        <w:rPr>
          <w:rFonts w:ascii="Arial" w:hAnsi="Arial" w:cs="Arial"/>
        </w:rPr>
      </w:pPr>
      <w:r w:rsidRPr="00580640">
        <w:rPr>
          <w:rFonts w:ascii="Arial" w:hAnsi="Arial" w:cs="Arial"/>
        </w:rPr>
        <w:t>In all adult safeguarding work, staff working with the person at risk should establish whether there are children</w:t>
      </w:r>
      <w:r w:rsidRPr="00580640">
        <w:rPr>
          <w:rFonts w:ascii="Arial" w:hAnsi="Arial" w:cs="Arial"/>
          <w:spacing w:val="-2"/>
        </w:rPr>
        <w:t xml:space="preserve"> </w:t>
      </w:r>
      <w:r w:rsidRPr="00580640">
        <w:rPr>
          <w:rFonts w:ascii="Arial" w:hAnsi="Arial" w:cs="Arial"/>
        </w:rPr>
        <w:t xml:space="preserve">in the family and whether checks should be made on children and young people who are part of the same household, irrespective of whether they are dependent on care either from the adult at risk, or the person alleged to have caused harm. See also Child Safeguarding </w:t>
      </w:r>
      <w:r w:rsidRPr="00580640">
        <w:rPr>
          <w:rFonts w:ascii="Arial" w:hAnsi="Arial" w:cs="Arial"/>
          <w:spacing w:val="-2"/>
        </w:rPr>
        <w:t>Procedure.</w:t>
      </w:r>
    </w:p>
    <w:p w14:paraId="6309F4A4" w14:textId="77777777" w:rsidR="00633AE2" w:rsidRPr="00580640" w:rsidRDefault="00633AE2">
      <w:pPr>
        <w:pStyle w:val="BodyText"/>
        <w:spacing w:before="38"/>
        <w:rPr>
          <w:rFonts w:ascii="Arial" w:hAnsi="Arial" w:cs="Arial"/>
        </w:rPr>
      </w:pPr>
    </w:p>
    <w:p w14:paraId="0FFB1B9C" w14:textId="77777777" w:rsidR="00633AE2" w:rsidRPr="00580640" w:rsidRDefault="00B772E6">
      <w:pPr>
        <w:pStyle w:val="Heading2"/>
        <w:spacing w:line="552" w:lineRule="auto"/>
        <w:ind w:left="1481" w:right="5699"/>
      </w:pPr>
      <w:bookmarkStart w:id="13" w:name="What_is_Abuse_and_Neglect?_Definitions_o"/>
      <w:bookmarkEnd w:id="13"/>
      <w:r w:rsidRPr="00580640">
        <w:t>What is Abuse and Neglect? Definitions</w:t>
      </w:r>
      <w:r w:rsidRPr="00580640">
        <w:rPr>
          <w:spacing w:val="-17"/>
        </w:rPr>
        <w:t xml:space="preserve"> </w:t>
      </w:r>
      <w:r w:rsidRPr="00580640">
        <w:t>of</w:t>
      </w:r>
      <w:r w:rsidRPr="00580640">
        <w:rPr>
          <w:spacing w:val="-17"/>
        </w:rPr>
        <w:t xml:space="preserve"> </w:t>
      </w:r>
      <w:r w:rsidRPr="00580640">
        <w:t>abuse</w:t>
      </w:r>
      <w:r w:rsidRPr="00580640">
        <w:rPr>
          <w:spacing w:val="-13"/>
        </w:rPr>
        <w:t xml:space="preserve"> </w:t>
      </w:r>
      <w:r w:rsidRPr="00580640">
        <w:t>under</w:t>
      </w:r>
      <w:r w:rsidRPr="00580640">
        <w:rPr>
          <w:spacing w:val="-17"/>
        </w:rPr>
        <w:t xml:space="preserve"> </w:t>
      </w:r>
      <w:r w:rsidRPr="00580640">
        <w:t>Care</w:t>
      </w:r>
      <w:r w:rsidRPr="00580640">
        <w:rPr>
          <w:spacing w:val="-16"/>
        </w:rPr>
        <w:t xml:space="preserve"> </w:t>
      </w:r>
      <w:r w:rsidRPr="00580640">
        <w:t>Act</w:t>
      </w:r>
    </w:p>
    <w:p w14:paraId="2F5EF5F5" w14:textId="77777777" w:rsidR="00633AE2" w:rsidRPr="00580640" w:rsidRDefault="00B772E6">
      <w:pPr>
        <w:pStyle w:val="BodyText"/>
        <w:spacing w:before="8" w:line="276" w:lineRule="auto"/>
        <w:ind w:left="1481" w:right="1362"/>
        <w:rPr>
          <w:rFonts w:ascii="Arial" w:hAnsi="Arial" w:cs="Arial"/>
        </w:rPr>
      </w:pPr>
      <w:r w:rsidRPr="00580640">
        <w:rPr>
          <w:rFonts w:ascii="Arial" w:hAnsi="Arial" w:cs="Arial"/>
        </w:rPr>
        <w:t>Physical Abuse - Including assault, hitting, slapping, pushing, misuse of medication,</w:t>
      </w:r>
      <w:r w:rsidRPr="00580640">
        <w:rPr>
          <w:rFonts w:ascii="Arial" w:hAnsi="Arial" w:cs="Arial"/>
          <w:spacing w:val="-9"/>
        </w:rPr>
        <w:t xml:space="preserve"> </w:t>
      </w:r>
      <w:r w:rsidRPr="00580640">
        <w:rPr>
          <w:rFonts w:ascii="Arial" w:hAnsi="Arial" w:cs="Arial"/>
        </w:rPr>
        <w:t>restraint</w:t>
      </w:r>
      <w:r w:rsidRPr="00580640">
        <w:rPr>
          <w:rFonts w:ascii="Arial" w:hAnsi="Arial" w:cs="Arial"/>
          <w:spacing w:val="-5"/>
        </w:rPr>
        <w:t xml:space="preserve"> </w:t>
      </w:r>
      <w:r w:rsidRPr="00580640">
        <w:rPr>
          <w:rFonts w:ascii="Arial" w:hAnsi="Arial" w:cs="Arial"/>
        </w:rPr>
        <w:t>or</w:t>
      </w:r>
      <w:r w:rsidRPr="00580640">
        <w:rPr>
          <w:rFonts w:ascii="Arial" w:hAnsi="Arial" w:cs="Arial"/>
          <w:spacing w:val="-8"/>
        </w:rPr>
        <w:t xml:space="preserve"> </w:t>
      </w:r>
      <w:r w:rsidRPr="00580640">
        <w:rPr>
          <w:rFonts w:ascii="Arial" w:hAnsi="Arial" w:cs="Arial"/>
        </w:rPr>
        <w:t>inappropriate</w:t>
      </w:r>
      <w:r w:rsidRPr="00580640">
        <w:rPr>
          <w:rFonts w:ascii="Arial" w:hAnsi="Arial" w:cs="Arial"/>
          <w:spacing w:val="-5"/>
        </w:rPr>
        <w:t xml:space="preserve"> </w:t>
      </w:r>
      <w:r w:rsidRPr="00580640">
        <w:rPr>
          <w:rFonts w:ascii="Arial" w:hAnsi="Arial" w:cs="Arial"/>
        </w:rPr>
        <w:t>physical</w:t>
      </w:r>
      <w:r w:rsidRPr="00580640">
        <w:rPr>
          <w:rFonts w:ascii="Arial" w:hAnsi="Arial" w:cs="Arial"/>
          <w:spacing w:val="-6"/>
        </w:rPr>
        <w:t xml:space="preserve"> </w:t>
      </w:r>
      <w:r w:rsidRPr="00580640">
        <w:rPr>
          <w:rFonts w:ascii="Arial" w:hAnsi="Arial" w:cs="Arial"/>
        </w:rPr>
        <w:t>sanctions.</w:t>
      </w:r>
      <w:r w:rsidRPr="00580640">
        <w:rPr>
          <w:rFonts w:ascii="Arial" w:hAnsi="Arial" w:cs="Arial"/>
          <w:spacing w:val="-5"/>
        </w:rPr>
        <w:t xml:space="preserve"> </w:t>
      </w:r>
      <w:r w:rsidRPr="00580640">
        <w:rPr>
          <w:rFonts w:ascii="Arial" w:hAnsi="Arial" w:cs="Arial"/>
        </w:rPr>
        <w:t>In</w:t>
      </w:r>
      <w:r w:rsidRPr="00580640">
        <w:rPr>
          <w:rFonts w:ascii="Arial" w:hAnsi="Arial" w:cs="Arial"/>
          <w:spacing w:val="-9"/>
        </w:rPr>
        <w:t xml:space="preserve"> </w:t>
      </w:r>
      <w:r w:rsidRPr="00580640">
        <w:rPr>
          <w:rFonts w:ascii="Arial" w:hAnsi="Arial" w:cs="Arial"/>
        </w:rPr>
        <w:t>extreme</w:t>
      </w:r>
      <w:r w:rsidRPr="00580640">
        <w:rPr>
          <w:rFonts w:ascii="Arial" w:hAnsi="Arial" w:cs="Arial"/>
          <w:spacing w:val="-5"/>
        </w:rPr>
        <w:t xml:space="preserve"> </w:t>
      </w:r>
      <w:r w:rsidRPr="00580640">
        <w:rPr>
          <w:rFonts w:ascii="Arial" w:hAnsi="Arial" w:cs="Arial"/>
        </w:rPr>
        <w:t>circumstances unlawful or inappropriate use of restraint may constitute a criminal offence.</w:t>
      </w:r>
    </w:p>
    <w:p w14:paraId="690E7A03" w14:textId="77777777" w:rsidR="00633AE2" w:rsidRPr="00580640" w:rsidRDefault="00633AE2">
      <w:pPr>
        <w:pStyle w:val="BodyText"/>
        <w:spacing w:before="37"/>
        <w:rPr>
          <w:rFonts w:ascii="Arial" w:hAnsi="Arial" w:cs="Arial"/>
        </w:rPr>
      </w:pPr>
    </w:p>
    <w:p w14:paraId="6B6BC644" w14:textId="77777777" w:rsidR="00633AE2" w:rsidRPr="00580640" w:rsidRDefault="00B772E6">
      <w:pPr>
        <w:pStyle w:val="ListParagraph"/>
        <w:numPr>
          <w:ilvl w:val="0"/>
          <w:numId w:val="7"/>
        </w:numPr>
        <w:tabs>
          <w:tab w:val="left" w:pos="2202"/>
          <w:tab w:val="left" w:pos="2224"/>
        </w:tabs>
        <w:spacing w:line="276" w:lineRule="auto"/>
        <w:ind w:right="1285" w:hanging="361"/>
        <w:jc w:val="both"/>
        <w:rPr>
          <w:rFonts w:ascii="Arial" w:hAnsi="Arial" w:cs="Arial"/>
          <w:sz w:val="24"/>
          <w:szCs w:val="24"/>
        </w:rPr>
      </w:pPr>
      <w:r w:rsidRPr="00580640">
        <w:rPr>
          <w:rFonts w:ascii="Arial" w:hAnsi="Arial" w:cs="Arial"/>
          <w:sz w:val="24"/>
          <w:szCs w:val="24"/>
        </w:rPr>
        <w:t>Domestic Abuse</w:t>
      </w:r>
      <w:r w:rsidRPr="00580640">
        <w:rPr>
          <w:rFonts w:ascii="Arial" w:hAnsi="Arial" w:cs="Arial"/>
          <w:spacing w:val="-1"/>
          <w:sz w:val="24"/>
          <w:szCs w:val="24"/>
        </w:rPr>
        <w:t xml:space="preserve"> </w:t>
      </w:r>
      <w:r w:rsidRPr="00580640">
        <w:rPr>
          <w:rFonts w:ascii="Arial" w:hAnsi="Arial" w:cs="Arial"/>
          <w:sz w:val="24"/>
          <w:szCs w:val="24"/>
        </w:rPr>
        <w:t>-</w:t>
      </w:r>
      <w:r w:rsidRPr="00580640">
        <w:rPr>
          <w:rFonts w:ascii="Arial" w:hAnsi="Arial" w:cs="Arial"/>
          <w:spacing w:val="-1"/>
          <w:sz w:val="24"/>
          <w:szCs w:val="24"/>
        </w:rPr>
        <w:t xml:space="preserve"> </w:t>
      </w:r>
      <w:r w:rsidRPr="00580640">
        <w:rPr>
          <w:rFonts w:ascii="Arial" w:hAnsi="Arial" w:cs="Arial"/>
          <w:sz w:val="24"/>
          <w:szCs w:val="24"/>
        </w:rPr>
        <w:t>The</w:t>
      </w:r>
      <w:r w:rsidRPr="00580640">
        <w:rPr>
          <w:rFonts w:ascii="Arial" w:hAnsi="Arial" w:cs="Arial"/>
          <w:spacing w:val="-2"/>
          <w:sz w:val="24"/>
          <w:szCs w:val="24"/>
        </w:rPr>
        <w:t xml:space="preserve"> </w:t>
      </w:r>
      <w:r w:rsidRPr="00580640">
        <w:rPr>
          <w:rFonts w:ascii="Arial" w:hAnsi="Arial" w:cs="Arial"/>
          <w:sz w:val="24"/>
          <w:szCs w:val="24"/>
        </w:rPr>
        <w:t>Home</w:t>
      </w:r>
      <w:r w:rsidRPr="00580640">
        <w:rPr>
          <w:rFonts w:ascii="Arial" w:hAnsi="Arial" w:cs="Arial"/>
          <w:spacing w:val="-2"/>
          <w:sz w:val="24"/>
          <w:szCs w:val="24"/>
        </w:rPr>
        <w:t xml:space="preserve"> </w:t>
      </w:r>
      <w:r w:rsidRPr="00580640">
        <w:rPr>
          <w:rFonts w:ascii="Arial" w:hAnsi="Arial" w:cs="Arial"/>
          <w:sz w:val="24"/>
          <w:szCs w:val="24"/>
        </w:rPr>
        <w:t>Office</w:t>
      </w:r>
      <w:r w:rsidRPr="00580640">
        <w:rPr>
          <w:rFonts w:ascii="Arial" w:hAnsi="Arial" w:cs="Arial"/>
          <w:spacing w:val="-1"/>
          <w:sz w:val="24"/>
          <w:szCs w:val="24"/>
        </w:rPr>
        <w:t xml:space="preserve"> </w:t>
      </w:r>
      <w:r w:rsidRPr="00580640">
        <w:rPr>
          <w:rFonts w:ascii="Arial" w:hAnsi="Arial" w:cs="Arial"/>
          <w:sz w:val="24"/>
          <w:szCs w:val="24"/>
        </w:rPr>
        <w:t>defines</w:t>
      </w:r>
      <w:r w:rsidRPr="00580640">
        <w:rPr>
          <w:rFonts w:ascii="Arial" w:hAnsi="Arial" w:cs="Arial"/>
          <w:spacing w:val="-5"/>
          <w:sz w:val="24"/>
          <w:szCs w:val="24"/>
        </w:rPr>
        <w:t xml:space="preserve"> </w:t>
      </w:r>
      <w:r w:rsidRPr="00580640">
        <w:rPr>
          <w:rFonts w:ascii="Arial" w:hAnsi="Arial" w:cs="Arial"/>
          <w:sz w:val="24"/>
          <w:szCs w:val="24"/>
        </w:rPr>
        <w:t>domestic</w:t>
      </w:r>
      <w:r w:rsidRPr="00580640">
        <w:rPr>
          <w:rFonts w:ascii="Arial" w:hAnsi="Arial" w:cs="Arial"/>
          <w:spacing w:val="-1"/>
          <w:sz w:val="24"/>
          <w:szCs w:val="24"/>
        </w:rPr>
        <w:t xml:space="preserve"> </w:t>
      </w:r>
      <w:r w:rsidRPr="00580640">
        <w:rPr>
          <w:rFonts w:ascii="Arial" w:hAnsi="Arial" w:cs="Arial"/>
          <w:sz w:val="24"/>
          <w:szCs w:val="24"/>
        </w:rPr>
        <w:t>abuse</w:t>
      </w:r>
      <w:r w:rsidRPr="00580640">
        <w:rPr>
          <w:rFonts w:ascii="Arial" w:hAnsi="Arial" w:cs="Arial"/>
          <w:spacing w:val="-1"/>
          <w:sz w:val="24"/>
          <w:szCs w:val="24"/>
        </w:rPr>
        <w:t xml:space="preserve"> </w:t>
      </w:r>
      <w:r w:rsidRPr="00580640">
        <w:rPr>
          <w:rFonts w:ascii="Arial" w:hAnsi="Arial" w:cs="Arial"/>
          <w:sz w:val="24"/>
          <w:szCs w:val="24"/>
        </w:rPr>
        <w:t>as:</w:t>
      </w:r>
      <w:r w:rsidRPr="00580640">
        <w:rPr>
          <w:rFonts w:ascii="Arial" w:hAnsi="Arial" w:cs="Arial"/>
          <w:spacing w:val="-2"/>
          <w:sz w:val="24"/>
          <w:szCs w:val="24"/>
        </w:rPr>
        <w:t xml:space="preserve"> </w:t>
      </w:r>
      <w:r w:rsidRPr="00580640">
        <w:rPr>
          <w:rFonts w:ascii="Arial" w:hAnsi="Arial" w:cs="Arial"/>
          <w:sz w:val="24"/>
          <w:szCs w:val="24"/>
        </w:rPr>
        <w:t>any</w:t>
      </w:r>
      <w:r w:rsidRPr="00580640">
        <w:rPr>
          <w:rFonts w:ascii="Arial" w:hAnsi="Arial" w:cs="Arial"/>
          <w:spacing w:val="-7"/>
          <w:sz w:val="24"/>
          <w:szCs w:val="24"/>
        </w:rPr>
        <w:t xml:space="preserve"> </w:t>
      </w:r>
      <w:r w:rsidRPr="00580640">
        <w:rPr>
          <w:rFonts w:ascii="Arial" w:hAnsi="Arial" w:cs="Arial"/>
          <w:sz w:val="24"/>
          <w:szCs w:val="24"/>
        </w:rPr>
        <w:t xml:space="preserve">incident or pattern of incidents of controlling, coercive or threatening </w:t>
      </w:r>
      <w:proofErr w:type="spellStart"/>
      <w:r w:rsidRPr="00580640">
        <w:rPr>
          <w:rFonts w:ascii="Arial" w:hAnsi="Arial" w:cs="Arial"/>
          <w:sz w:val="24"/>
          <w:szCs w:val="24"/>
        </w:rPr>
        <w:t>behaviour</w:t>
      </w:r>
      <w:proofErr w:type="spellEnd"/>
      <w:r w:rsidRPr="00580640">
        <w:rPr>
          <w:rFonts w:ascii="Arial" w:hAnsi="Arial" w:cs="Arial"/>
          <w:sz w:val="24"/>
          <w:szCs w:val="24"/>
        </w:rPr>
        <w:t>, violence or abuse between those aged 16 or over, who are or have been intimate partners or family members regardless of gender or sexuality. This can encompass but is not limited to the following types of abuse: psychological, physical, sexual, financial, emotional abuse and ‘</w:t>
      </w:r>
      <w:proofErr w:type="spellStart"/>
      <w:r w:rsidRPr="00580640">
        <w:rPr>
          <w:rFonts w:ascii="Arial" w:hAnsi="Arial" w:cs="Arial"/>
          <w:sz w:val="24"/>
          <w:szCs w:val="24"/>
        </w:rPr>
        <w:t>honour</w:t>
      </w:r>
      <w:proofErr w:type="spellEnd"/>
      <w:r w:rsidRPr="00580640">
        <w:rPr>
          <w:rFonts w:ascii="Arial" w:hAnsi="Arial" w:cs="Arial"/>
          <w:sz w:val="24"/>
          <w:szCs w:val="24"/>
        </w:rPr>
        <w:t>’ based violence.</w:t>
      </w:r>
    </w:p>
    <w:p w14:paraId="20A1FE3D" w14:textId="77777777" w:rsidR="00633AE2" w:rsidRPr="00580640" w:rsidRDefault="00633AE2">
      <w:pPr>
        <w:pStyle w:val="BodyText"/>
        <w:spacing w:before="36"/>
        <w:rPr>
          <w:rFonts w:ascii="Arial" w:hAnsi="Arial" w:cs="Arial"/>
        </w:rPr>
      </w:pPr>
    </w:p>
    <w:p w14:paraId="01A3346B" w14:textId="77777777" w:rsidR="00633AE2" w:rsidRPr="00580640" w:rsidRDefault="00B772E6">
      <w:pPr>
        <w:pStyle w:val="ListParagraph"/>
        <w:numPr>
          <w:ilvl w:val="0"/>
          <w:numId w:val="7"/>
        </w:numPr>
        <w:tabs>
          <w:tab w:val="left" w:pos="2023"/>
          <w:tab w:val="left" w:pos="2202"/>
        </w:tabs>
        <w:spacing w:before="1" w:line="276" w:lineRule="auto"/>
        <w:ind w:right="1282" w:hanging="361"/>
        <w:jc w:val="both"/>
        <w:rPr>
          <w:rFonts w:ascii="Arial" w:hAnsi="Arial" w:cs="Arial"/>
          <w:sz w:val="24"/>
          <w:szCs w:val="24"/>
        </w:rPr>
      </w:pPr>
      <w:r w:rsidRPr="00580640">
        <w:rPr>
          <w:rFonts w:ascii="Arial" w:hAnsi="Arial" w:cs="Arial"/>
          <w:sz w:val="24"/>
          <w:szCs w:val="24"/>
        </w:rPr>
        <w:t xml:space="preserve">Sexual Abuse- Including rape, indecent exposure, sexual harassment, inappropriate looking or touching, sexual teasing or innuendo, sexual </w:t>
      </w:r>
      <w:r w:rsidRPr="00580640">
        <w:rPr>
          <w:rFonts w:ascii="Arial" w:hAnsi="Arial" w:cs="Arial"/>
          <w:sz w:val="24"/>
          <w:szCs w:val="24"/>
        </w:rPr>
        <w:lastRenderedPageBreak/>
        <w:t xml:space="preserve">photography, subjection to pornography or witnessing sexual acts, indecent exposure, sexual assault and sexual acts to which the adult has not consented or was pressured into consenting. Sexual exploitation involves situations, contexts and relationships where adults at risk receive something (e.g. food, accommodation, drugs, alcohol, cigarettes, gifts, money, affection) </w:t>
      </w:r>
      <w:proofErr w:type="gramStart"/>
      <w:r w:rsidRPr="00580640">
        <w:rPr>
          <w:rFonts w:ascii="Arial" w:hAnsi="Arial" w:cs="Arial"/>
          <w:sz w:val="24"/>
          <w:szCs w:val="24"/>
        </w:rPr>
        <w:t>as a result of</w:t>
      </w:r>
      <w:proofErr w:type="gramEnd"/>
      <w:r w:rsidRPr="00580640">
        <w:rPr>
          <w:rFonts w:ascii="Arial" w:hAnsi="Arial" w:cs="Arial"/>
          <w:sz w:val="24"/>
          <w:szCs w:val="24"/>
        </w:rPr>
        <w:t xml:space="preserve"> them performing sexual acts (and/or another/others performing such acts on them).</w:t>
      </w:r>
    </w:p>
    <w:p w14:paraId="6D1EA092" w14:textId="77777777" w:rsidR="00633AE2" w:rsidRPr="00580640" w:rsidRDefault="00633AE2">
      <w:pPr>
        <w:pStyle w:val="BodyText"/>
        <w:spacing w:before="34"/>
        <w:rPr>
          <w:rFonts w:ascii="Arial" w:hAnsi="Arial" w:cs="Arial"/>
        </w:rPr>
      </w:pPr>
    </w:p>
    <w:p w14:paraId="4B02E79E" w14:textId="77777777" w:rsidR="00633AE2" w:rsidRPr="00580640" w:rsidRDefault="00B772E6">
      <w:pPr>
        <w:pStyle w:val="ListParagraph"/>
        <w:numPr>
          <w:ilvl w:val="0"/>
          <w:numId w:val="7"/>
        </w:numPr>
        <w:tabs>
          <w:tab w:val="left" w:pos="2023"/>
          <w:tab w:val="left" w:pos="2202"/>
        </w:tabs>
        <w:spacing w:before="1" w:line="271" w:lineRule="auto"/>
        <w:ind w:right="1293" w:hanging="361"/>
        <w:jc w:val="both"/>
        <w:rPr>
          <w:rFonts w:ascii="Arial" w:hAnsi="Arial" w:cs="Arial"/>
          <w:sz w:val="24"/>
          <w:szCs w:val="24"/>
        </w:rPr>
      </w:pPr>
      <w:r w:rsidRPr="00580640">
        <w:rPr>
          <w:rFonts w:ascii="Arial" w:hAnsi="Arial" w:cs="Arial"/>
          <w:sz w:val="24"/>
          <w:szCs w:val="24"/>
        </w:rPr>
        <w:t>Psychological Abuse- Including emotional abuse, threats of harm or abandonment, deprivation of contact, humiliation, blaming, controlling, intimidation, coercion, harassment, verbal abuse, cyber bullying, isolation, unreasonable and unjustified withdrawal of services or supportive networks.</w:t>
      </w:r>
    </w:p>
    <w:p w14:paraId="1A50C2EA" w14:textId="77777777" w:rsidR="00633AE2" w:rsidRPr="00580640" w:rsidRDefault="00633AE2">
      <w:pPr>
        <w:pStyle w:val="ListParagraph"/>
        <w:spacing w:line="271" w:lineRule="auto"/>
        <w:jc w:val="both"/>
        <w:rPr>
          <w:rFonts w:ascii="Arial" w:hAnsi="Arial" w:cs="Arial"/>
          <w:sz w:val="24"/>
          <w:szCs w:val="24"/>
        </w:rPr>
      </w:pPr>
    </w:p>
    <w:p w14:paraId="460961E7" w14:textId="57E88BC5" w:rsidR="00633AE2" w:rsidRPr="00580640" w:rsidRDefault="00B772E6" w:rsidP="00580640">
      <w:pPr>
        <w:tabs>
          <w:tab w:val="left" w:pos="3405"/>
        </w:tabs>
        <w:ind w:left="1800"/>
        <w:rPr>
          <w:rFonts w:ascii="Arial" w:hAnsi="Arial" w:cs="Arial"/>
          <w:sz w:val="24"/>
          <w:szCs w:val="24"/>
        </w:rPr>
      </w:pPr>
      <w:r w:rsidRPr="00580640">
        <w:rPr>
          <w:rFonts w:ascii="Arial" w:hAnsi="Arial" w:cs="Arial"/>
          <w:sz w:val="24"/>
          <w:szCs w:val="24"/>
        </w:rPr>
        <w:t>Financial or material abuse- Including theft, fraud, internet scamming, coercion in relation</w:t>
      </w:r>
      <w:r w:rsidRPr="00580640">
        <w:rPr>
          <w:rFonts w:ascii="Arial" w:hAnsi="Arial" w:cs="Arial"/>
          <w:spacing w:val="-6"/>
          <w:sz w:val="24"/>
          <w:szCs w:val="24"/>
        </w:rPr>
        <w:t xml:space="preserve"> </w:t>
      </w:r>
      <w:r w:rsidRPr="00580640">
        <w:rPr>
          <w:rFonts w:ascii="Arial" w:hAnsi="Arial" w:cs="Arial"/>
          <w:sz w:val="24"/>
          <w:szCs w:val="24"/>
        </w:rPr>
        <w:t>to</w:t>
      </w:r>
      <w:r w:rsidR="00580640" w:rsidRPr="00580640">
        <w:rPr>
          <w:rFonts w:ascii="Arial" w:hAnsi="Arial" w:cs="Arial"/>
          <w:spacing w:val="-7"/>
          <w:sz w:val="24"/>
          <w:szCs w:val="24"/>
        </w:rPr>
        <w:t xml:space="preserve"> </w:t>
      </w:r>
      <w:r w:rsidRPr="00580640">
        <w:rPr>
          <w:rFonts w:ascii="Arial" w:hAnsi="Arial" w:cs="Arial"/>
          <w:sz w:val="24"/>
          <w:szCs w:val="24"/>
        </w:rPr>
        <w:t>an</w:t>
      </w:r>
      <w:r w:rsidRPr="00580640">
        <w:rPr>
          <w:rFonts w:ascii="Arial" w:hAnsi="Arial" w:cs="Arial"/>
          <w:spacing w:val="-7"/>
          <w:sz w:val="24"/>
          <w:szCs w:val="24"/>
        </w:rPr>
        <w:t xml:space="preserve"> </w:t>
      </w:r>
      <w:r w:rsidRPr="00580640">
        <w:rPr>
          <w:rFonts w:ascii="Arial" w:hAnsi="Arial" w:cs="Arial"/>
          <w:sz w:val="24"/>
          <w:szCs w:val="24"/>
        </w:rPr>
        <w:t>adult’s</w:t>
      </w:r>
      <w:r w:rsidRPr="00580640">
        <w:rPr>
          <w:rFonts w:ascii="Arial" w:hAnsi="Arial" w:cs="Arial"/>
          <w:spacing w:val="-7"/>
          <w:sz w:val="24"/>
          <w:szCs w:val="24"/>
        </w:rPr>
        <w:t xml:space="preserve"> </w:t>
      </w:r>
      <w:r w:rsidRPr="00580640">
        <w:rPr>
          <w:rFonts w:ascii="Arial" w:hAnsi="Arial" w:cs="Arial"/>
          <w:sz w:val="24"/>
          <w:szCs w:val="24"/>
        </w:rPr>
        <w:t>financial</w:t>
      </w:r>
      <w:r w:rsidRPr="00580640">
        <w:rPr>
          <w:rFonts w:ascii="Arial" w:hAnsi="Arial" w:cs="Arial"/>
          <w:spacing w:val="-1"/>
          <w:sz w:val="24"/>
          <w:szCs w:val="24"/>
        </w:rPr>
        <w:t xml:space="preserve"> </w:t>
      </w:r>
      <w:r w:rsidRPr="00580640">
        <w:rPr>
          <w:rFonts w:ascii="Arial" w:hAnsi="Arial" w:cs="Arial"/>
          <w:sz w:val="24"/>
          <w:szCs w:val="24"/>
        </w:rPr>
        <w:t>affairs</w:t>
      </w:r>
      <w:r w:rsidRPr="00580640">
        <w:rPr>
          <w:rFonts w:ascii="Arial" w:hAnsi="Arial" w:cs="Arial"/>
          <w:spacing w:val="-7"/>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arrangements including</w:t>
      </w:r>
      <w:r w:rsidRPr="00580640">
        <w:rPr>
          <w:rFonts w:ascii="Arial" w:hAnsi="Arial" w:cs="Arial"/>
          <w:spacing w:val="-10"/>
          <w:sz w:val="24"/>
          <w:szCs w:val="24"/>
        </w:rPr>
        <w:t xml:space="preserve"> </w:t>
      </w:r>
      <w:r w:rsidRPr="00580640">
        <w:rPr>
          <w:rFonts w:ascii="Arial" w:hAnsi="Arial" w:cs="Arial"/>
          <w:sz w:val="24"/>
          <w:szCs w:val="24"/>
        </w:rPr>
        <w:t>in</w:t>
      </w:r>
      <w:r w:rsidRPr="00580640">
        <w:rPr>
          <w:rFonts w:ascii="Arial" w:hAnsi="Arial" w:cs="Arial"/>
          <w:spacing w:val="-7"/>
          <w:sz w:val="24"/>
          <w:szCs w:val="24"/>
        </w:rPr>
        <w:t xml:space="preserve"> </w:t>
      </w:r>
      <w:r w:rsidRPr="00580640">
        <w:rPr>
          <w:rFonts w:ascii="Arial" w:hAnsi="Arial" w:cs="Arial"/>
          <w:sz w:val="24"/>
          <w:szCs w:val="24"/>
        </w:rPr>
        <w:t xml:space="preserve">connection with </w:t>
      </w:r>
      <w:proofErr w:type="gramStart"/>
      <w:r w:rsidRPr="00580640">
        <w:rPr>
          <w:rFonts w:ascii="Arial" w:hAnsi="Arial" w:cs="Arial"/>
          <w:sz w:val="24"/>
          <w:szCs w:val="24"/>
        </w:rPr>
        <w:t>wills</w:t>
      </w:r>
      <w:proofErr w:type="gramEnd"/>
      <w:r w:rsidRPr="00580640">
        <w:rPr>
          <w:rFonts w:ascii="Arial" w:hAnsi="Arial" w:cs="Arial"/>
          <w:sz w:val="24"/>
          <w:szCs w:val="24"/>
        </w:rPr>
        <w:t>, property, inheritance or financial transactions and the misuse or misappropriation of property, possessions or benefit. An adult at risk may be persuaded to part with large sums of money/life savings</w:t>
      </w:r>
    </w:p>
    <w:p w14:paraId="70FDA984" w14:textId="77777777" w:rsidR="00633AE2" w:rsidRPr="00580640" w:rsidRDefault="00B772E6" w:rsidP="00580640">
      <w:pPr>
        <w:pStyle w:val="ListParagraph"/>
        <w:numPr>
          <w:ilvl w:val="0"/>
          <w:numId w:val="6"/>
        </w:numPr>
        <w:tabs>
          <w:tab w:val="left" w:pos="1121"/>
        </w:tabs>
        <w:spacing w:before="270" w:line="276" w:lineRule="auto"/>
        <w:ind w:left="1800" w:right="1295"/>
        <w:jc w:val="both"/>
        <w:rPr>
          <w:rFonts w:ascii="Arial" w:hAnsi="Arial" w:cs="Arial"/>
          <w:sz w:val="24"/>
          <w:szCs w:val="24"/>
        </w:rPr>
      </w:pPr>
      <w:r w:rsidRPr="00580640">
        <w:rPr>
          <w:rFonts w:ascii="Arial" w:hAnsi="Arial" w:cs="Arial"/>
          <w:sz w:val="24"/>
          <w:szCs w:val="24"/>
        </w:rPr>
        <w:t xml:space="preserve">Modern Slavery- This type of abuse encompasses slavery, human trafficking, forced </w:t>
      </w:r>
      <w:proofErr w:type="spellStart"/>
      <w:r w:rsidRPr="00580640">
        <w:rPr>
          <w:rFonts w:ascii="Arial" w:hAnsi="Arial" w:cs="Arial"/>
          <w:sz w:val="24"/>
          <w:szCs w:val="24"/>
        </w:rPr>
        <w:t>labour</w:t>
      </w:r>
      <w:proofErr w:type="spellEnd"/>
      <w:r w:rsidRPr="00580640">
        <w:rPr>
          <w:rFonts w:ascii="Arial" w:hAnsi="Arial" w:cs="Arial"/>
          <w:sz w:val="24"/>
          <w:szCs w:val="24"/>
        </w:rPr>
        <w:t xml:space="preserve"> and domestic servitude. Traffickers and slave masters using whatever means they have at their</w:t>
      </w:r>
      <w:r w:rsidRPr="00580640">
        <w:rPr>
          <w:rFonts w:ascii="Arial" w:hAnsi="Arial" w:cs="Arial"/>
          <w:spacing w:val="-1"/>
          <w:sz w:val="24"/>
          <w:szCs w:val="24"/>
        </w:rPr>
        <w:t xml:space="preserve"> </w:t>
      </w:r>
      <w:r w:rsidRPr="00580640">
        <w:rPr>
          <w:rFonts w:ascii="Arial" w:hAnsi="Arial" w:cs="Arial"/>
          <w:sz w:val="24"/>
          <w:szCs w:val="24"/>
        </w:rPr>
        <w:t>disposal to coerce, deceive</w:t>
      </w:r>
      <w:r w:rsidRPr="00580640">
        <w:rPr>
          <w:rFonts w:ascii="Arial" w:hAnsi="Arial" w:cs="Arial"/>
          <w:spacing w:val="-6"/>
          <w:sz w:val="24"/>
          <w:szCs w:val="24"/>
        </w:rPr>
        <w:t xml:space="preserve"> </w:t>
      </w:r>
      <w:r w:rsidRPr="00580640">
        <w:rPr>
          <w:rFonts w:ascii="Arial" w:hAnsi="Arial" w:cs="Arial"/>
          <w:sz w:val="24"/>
          <w:szCs w:val="24"/>
        </w:rPr>
        <w:t>and force</w:t>
      </w:r>
      <w:r w:rsidRPr="00580640">
        <w:rPr>
          <w:rFonts w:ascii="Arial" w:hAnsi="Arial" w:cs="Arial"/>
          <w:spacing w:val="-2"/>
          <w:sz w:val="24"/>
          <w:szCs w:val="24"/>
        </w:rPr>
        <w:t xml:space="preserve"> </w:t>
      </w:r>
      <w:r w:rsidRPr="00580640">
        <w:rPr>
          <w:rFonts w:ascii="Arial" w:hAnsi="Arial" w:cs="Arial"/>
          <w:sz w:val="24"/>
          <w:szCs w:val="24"/>
        </w:rPr>
        <w:t>individuals</w:t>
      </w:r>
      <w:r w:rsidRPr="00580640">
        <w:rPr>
          <w:rFonts w:ascii="Arial" w:hAnsi="Arial" w:cs="Arial"/>
          <w:spacing w:val="-2"/>
          <w:sz w:val="24"/>
          <w:szCs w:val="24"/>
        </w:rPr>
        <w:t xml:space="preserve"> </w:t>
      </w:r>
      <w:r w:rsidRPr="00580640">
        <w:rPr>
          <w:rFonts w:ascii="Arial" w:hAnsi="Arial" w:cs="Arial"/>
          <w:sz w:val="24"/>
          <w:szCs w:val="24"/>
        </w:rPr>
        <w:t>into a</w:t>
      </w:r>
      <w:r w:rsidRPr="00580640">
        <w:rPr>
          <w:rFonts w:ascii="Arial" w:hAnsi="Arial" w:cs="Arial"/>
          <w:spacing w:val="-2"/>
          <w:sz w:val="24"/>
          <w:szCs w:val="24"/>
        </w:rPr>
        <w:t xml:space="preserve"> </w:t>
      </w:r>
      <w:r w:rsidRPr="00580640">
        <w:rPr>
          <w:rFonts w:ascii="Arial" w:hAnsi="Arial" w:cs="Arial"/>
          <w:sz w:val="24"/>
          <w:szCs w:val="24"/>
        </w:rPr>
        <w:t>life of abuse, servitude and inhumane treatment.</w:t>
      </w:r>
    </w:p>
    <w:p w14:paraId="4E5D1B8C" w14:textId="77777777" w:rsidR="00633AE2" w:rsidRPr="00580640" w:rsidRDefault="00633AE2" w:rsidP="00580640">
      <w:pPr>
        <w:pStyle w:val="BodyText"/>
        <w:spacing w:before="47"/>
        <w:ind w:left="679"/>
        <w:rPr>
          <w:rFonts w:ascii="Arial" w:hAnsi="Arial" w:cs="Arial"/>
        </w:rPr>
      </w:pPr>
    </w:p>
    <w:p w14:paraId="64F6A798" w14:textId="77777777" w:rsidR="00633AE2" w:rsidRPr="00580640" w:rsidRDefault="00B772E6" w:rsidP="00580640">
      <w:pPr>
        <w:pStyle w:val="ListParagraph"/>
        <w:numPr>
          <w:ilvl w:val="0"/>
          <w:numId w:val="6"/>
        </w:numPr>
        <w:tabs>
          <w:tab w:val="left" w:pos="1121"/>
        </w:tabs>
        <w:spacing w:line="276" w:lineRule="auto"/>
        <w:ind w:left="1800" w:right="1282"/>
        <w:jc w:val="both"/>
        <w:rPr>
          <w:rFonts w:ascii="Arial" w:hAnsi="Arial" w:cs="Arial"/>
          <w:sz w:val="24"/>
          <w:szCs w:val="24"/>
        </w:rPr>
      </w:pPr>
      <w:r w:rsidRPr="00580640">
        <w:rPr>
          <w:rFonts w:ascii="Arial" w:hAnsi="Arial" w:cs="Arial"/>
          <w:sz w:val="24"/>
          <w:szCs w:val="24"/>
        </w:rPr>
        <w:t>Discriminatory Abuse- This</w:t>
      </w:r>
      <w:r w:rsidRPr="00580640">
        <w:rPr>
          <w:rFonts w:ascii="Arial" w:hAnsi="Arial" w:cs="Arial"/>
          <w:spacing w:val="-2"/>
          <w:sz w:val="24"/>
          <w:szCs w:val="24"/>
        </w:rPr>
        <w:t xml:space="preserve"> </w:t>
      </w:r>
      <w:r w:rsidRPr="00580640">
        <w:rPr>
          <w:rFonts w:ascii="Arial" w:hAnsi="Arial" w:cs="Arial"/>
          <w:sz w:val="24"/>
          <w:szCs w:val="24"/>
        </w:rPr>
        <w:t xml:space="preserve">includes harassment, slurs or similar treatment because of race, gender and gender identity, age, disability, sexual orientation or religion. Examples of discriminatory abuse may </w:t>
      </w:r>
      <w:proofErr w:type="gramStart"/>
      <w:r w:rsidRPr="00580640">
        <w:rPr>
          <w:rFonts w:ascii="Arial" w:hAnsi="Arial" w:cs="Arial"/>
          <w:sz w:val="24"/>
          <w:szCs w:val="24"/>
        </w:rPr>
        <w:t>include;</w:t>
      </w:r>
      <w:proofErr w:type="gramEnd"/>
      <w:r w:rsidRPr="00580640">
        <w:rPr>
          <w:rFonts w:ascii="Arial" w:hAnsi="Arial" w:cs="Arial"/>
          <w:sz w:val="24"/>
          <w:szCs w:val="24"/>
        </w:rPr>
        <w:t xml:space="preserve"> denying access to communication</w:t>
      </w:r>
      <w:r w:rsidRPr="00580640">
        <w:rPr>
          <w:rFonts w:ascii="Arial" w:hAnsi="Arial" w:cs="Arial"/>
          <w:spacing w:val="40"/>
          <w:sz w:val="24"/>
          <w:szCs w:val="24"/>
        </w:rPr>
        <w:t xml:space="preserve"> </w:t>
      </w:r>
      <w:r w:rsidRPr="00580640">
        <w:rPr>
          <w:rFonts w:ascii="Arial" w:hAnsi="Arial" w:cs="Arial"/>
          <w:sz w:val="24"/>
          <w:szCs w:val="24"/>
        </w:rPr>
        <w:t xml:space="preserve">aids, not allowing access to an interpreter, signer or lipreader. Harassment or deliberate exclusion on the grounds of a protected characteristic. Denying basic rights to healthcare, education, employment and criminal justice relating to a protected </w:t>
      </w:r>
      <w:r w:rsidRPr="00580640">
        <w:rPr>
          <w:rFonts w:ascii="Arial" w:hAnsi="Arial" w:cs="Arial"/>
          <w:spacing w:val="-2"/>
          <w:sz w:val="24"/>
          <w:szCs w:val="24"/>
        </w:rPr>
        <w:t>characteristic.</w:t>
      </w:r>
    </w:p>
    <w:p w14:paraId="658854F9" w14:textId="77777777" w:rsidR="00633AE2" w:rsidRPr="00580640" w:rsidRDefault="00633AE2" w:rsidP="00580640">
      <w:pPr>
        <w:pStyle w:val="BodyText"/>
        <w:spacing w:before="31"/>
        <w:ind w:left="679"/>
        <w:rPr>
          <w:rFonts w:ascii="Arial" w:hAnsi="Arial" w:cs="Arial"/>
        </w:rPr>
      </w:pPr>
    </w:p>
    <w:p w14:paraId="3A30BDBB" w14:textId="77777777" w:rsidR="00633AE2" w:rsidRPr="00580640" w:rsidRDefault="00B772E6" w:rsidP="00580640">
      <w:pPr>
        <w:pStyle w:val="ListParagraph"/>
        <w:numPr>
          <w:ilvl w:val="0"/>
          <w:numId w:val="6"/>
        </w:numPr>
        <w:tabs>
          <w:tab w:val="left" w:pos="1121"/>
        </w:tabs>
        <w:spacing w:line="276" w:lineRule="auto"/>
        <w:ind w:left="1800" w:right="1279"/>
        <w:jc w:val="both"/>
        <w:rPr>
          <w:rFonts w:ascii="Arial" w:hAnsi="Arial" w:cs="Arial"/>
          <w:sz w:val="24"/>
          <w:szCs w:val="24"/>
        </w:rPr>
      </w:pPr>
      <w:proofErr w:type="spellStart"/>
      <w:r w:rsidRPr="00580640">
        <w:rPr>
          <w:rFonts w:ascii="Arial" w:hAnsi="Arial" w:cs="Arial"/>
          <w:sz w:val="24"/>
          <w:szCs w:val="24"/>
        </w:rPr>
        <w:t>Organisational</w:t>
      </w:r>
      <w:proofErr w:type="spellEnd"/>
      <w:r w:rsidRPr="00580640">
        <w:rPr>
          <w:rFonts w:ascii="Arial" w:hAnsi="Arial" w:cs="Arial"/>
          <w:sz w:val="24"/>
          <w:szCs w:val="24"/>
        </w:rPr>
        <w:t xml:space="preserve"> Abuse- This includes neglect and poor care practice within an</w:t>
      </w:r>
      <w:r w:rsidRPr="00580640">
        <w:rPr>
          <w:rFonts w:ascii="Arial" w:hAnsi="Arial" w:cs="Arial"/>
          <w:spacing w:val="40"/>
          <w:sz w:val="24"/>
          <w:szCs w:val="24"/>
        </w:rPr>
        <w:t xml:space="preserve"> </w:t>
      </w:r>
      <w:r w:rsidRPr="00580640">
        <w:rPr>
          <w:rFonts w:ascii="Arial" w:hAnsi="Arial" w:cs="Arial"/>
          <w:sz w:val="24"/>
          <w:szCs w:val="24"/>
        </w:rPr>
        <w:t xml:space="preserve">institution or specific care setting such as a hospital or care home, for example, or in relation to care provided in one’s own home. This may range from </w:t>
      </w:r>
      <w:proofErr w:type="gramStart"/>
      <w:r w:rsidRPr="00580640">
        <w:rPr>
          <w:rFonts w:ascii="Arial" w:hAnsi="Arial" w:cs="Arial"/>
          <w:sz w:val="24"/>
          <w:szCs w:val="24"/>
        </w:rPr>
        <w:t>one off</w:t>
      </w:r>
      <w:proofErr w:type="gramEnd"/>
      <w:r w:rsidRPr="00580640">
        <w:rPr>
          <w:rFonts w:ascii="Arial" w:hAnsi="Arial" w:cs="Arial"/>
          <w:sz w:val="24"/>
          <w:szCs w:val="24"/>
        </w:rPr>
        <w:t xml:space="preserve"> incidents to on-going ill-treatment. It can be through neglect or poor professional practice </w:t>
      </w:r>
      <w:proofErr w:type="gramStart"/>
      <w:r w:rsidRPr="00580640">
        <w:rPr>
          <w:rFonts w:ascii="Arial" w:hAnsi="Arial" w:cs="Arial"/>
          <w:sz w:val="24"/>
          <w:szCs w:val="24"/>
        </w:rPr>
        <w:t>as a result of</w:t>
      </w:r>
      <w:proofErr w:type="gramEnd"/>
      <w:r w:rsidRPr="00580640">
        <w:rPr>
          <w:rFonts w:ascii="Arial" w:hAnsi="Arial" w:cs="Arial"/>
          <w:sz w:val="24"/>
          <w:szCs w:val="24"/>
        </w:rPr>
        <w:t xml:space="preserve"> the structure, policies, processes and practices within an organisation.</w:t>
      </w:r>
    </w:p>
    <w:p w14:paraId="7AEB90A3" w14:textId="77777777" w:rsidR="00633AE2" w:rsidRPr="00580640" w:rsidRDefault="00633AE2" w:rsidP="00580640">
      <w:pPr>
        <w:pStyle w:val="BodyText"/>
        <w:spacing w:before="32"/>
        <w:ind w:left="679"/>
        <w:rPr>
          <w:rFonts w:ascii="Arial" w:hAnsi="Arial" w:cs="Arial"/>
        </w:rPr>
      </w:pPr>
    </w:p>
    <w:p w14:paraId="3A18B806" w14:textId="77777777" w:rsidR="00633AE2" w:rsidRPr="00580640" w:rsidRDefault="00B772E6" w:rsidP="00580640">
      <w:pPr>
        <w:pStyle w:val="ListParagraph"/>
        <w:numPr>
          <w:ilvl w:val="0"/>
          <w:numId w:val="6"/>
        </w:numPr>
        <w:tabs>
          <w:tab w:val="left" w:pos="1121"/>
        </w:tabs>
        <w:spacing w:line="276" w:lineRule="auto"/>
        <w:ind w:left="1800" w:right="1283"/>
        <w:jc w:val="both"/>
        <w:rPr>
          <w:rFonts w:ascii="Arial" w:hAnsi="Arial" w:cs="Arial"/>
          <w:sz w:val="24"/>
          <w:szCs w:val="24"/>
        </w:rPr>
      </w:pPr>
      <w:r w:rsidRPr="00580640">
        <w:rPr>
          <w:rFonts w:ascii="Arial" w:hAnsi="Arial" w:cs="Arial"/>
          <w:sz w:val="24"/>
          <w:szCs w:val="24"/>
        </w:rPr>
        <w:t>Neglect or Acts of Omission- This includes ignoring medical, emotional or physical</w:t>
      </w:r>
      <w:r w:rsidRPr="00580640">
        <w:rPr>
          <w:rFonts w:ascii="Arial" w:hAnsi="Arial" w:cs="Arial"/>
          <w:spacing w:val="40"/>
          <w:sz w:val="24"/>
          <w:szCs w:val="24"/>
        </w:rPr>
        <w:t xml:space="preserve"> </w:t>
      </w:r>
      <w:r w:rsidRPr="00580640">
        <w:rPr>
          <w:rFonts w:ascii="Arial" w:hAnsi="Arial" w:cs="Arial"/>
          <w:sz w:val="24"/>
          <w:szCs w:val="24"/>
        </w:rPr>
        <w:t>care needs, failure to provide access to appropriate health, care and support or educational services and/or the withholding of the necessities of life, such as medication,</w:t>
      </w:r>
      <w:r w:rsidRPr="00580640">
        <w:rPr>
          <w:rFonts w:ascii="Arial" w:hAnsi="Arial" w:cs="Arial"/>
          <w:spacing w:val="-3"/>
          <w:sz w:val="24"/>
          <w:szCs w:val="24"/>
        </w:rPr>
        <w:t xml:space="preserve"> </w:t>
      </w:r>
      <w:r w:rsidRPr="00580640">
        <w:rPr>
          <w:rFonts w:ascii="Arial" w:hAnsi="Arial" w:cs="Arial"/>
          <w:sz w:val="24"/>
          <w:szCs w:val="24"/>
        </w:rPr>
        <w:t>adequate</w:t>
      </w:r>
      <w:r w:rsidRPr="00580640">
        <w:rPr>
          <w:rFonts w:ascii="Arial" w:hAnsi="Arial" w:cs="Arial"/>
          <w:spacing w:val="-2"/>
          <w:sz w:val="24"/>
          <w:szCs w:val="24"/>
        </w:rPr>
        <w:t xml:space="preserve"> </w:t>
      </w:r>
      <w:r w:rsidRPr="00580640">
        <w:rPr>
          <w:rFonts w:ascii="Arial" w:hAnsi="Arial" w:cs="Arial"/>
          <w:sz w:val="24"/>
          <w:szCs w:val="24"/>
        </w:rPr>
        <w:t>nutrition and</w:t>
      </w:r>
      <w:r w:rsidRPr="00580640">
        <w:rPr>
          <w:rFonts w:ascii="Arial" w:hAnsi="Arial" w:cs="Arial"/>
          <w:spacing w:val="-2"/>
          <w:sz w:val="24"/>
          <w:szCs w:val="24"/>
        </w:rPr>
        <w:t xml:space="preserve"> </w:t>
      </w:r>
      <w:r w:rsidRPr="00580640">
        <w:rPr>
          <w:rFonts w:ascii="Arial" w:hAnsi="Arial" w:cs="Arial"/>
          <w:sz w:val="24"/>
          <w:szCs w:val="24"/>
        </w:rPr>
        <w:t>heating. Neglect also</w:t>
      </w:r>
      <w:r w:rsidRPr="00580640">
        <w:rPr>
          <w:rFonts w:ascii="Arial" w:hAnsi="Arial" w:cs="Arial"/>
          <w:spacing w:val="-3"/>
          <w:sz w:val="24"/>
          <w:szCs w:val="24"/>
        </w:rPr>
        <w:t xml:space="preserve"> </w:t>
      </w:r>
      <w:r w:rsidRPr="00580640">
        <w:rPr>
          <w:rFonts w:ascii="Arial" w:hAnsi="Arial" w:cs="Arial"/>
          <w:sz w:val="24"/>
          <w:szCs w:val="24"/>
        </w:rPr>
        <w:t>includes</w:t>
      </w:r>
      <w:r w:rsidRPr="00580640">
        <w:rPr>
          <w:rFonts w:ascii="Arial" w:hAnsi="Arial" w:cs="Arial"/>
          <w:spacing w:val="-3"/>
          <w:sz w:val="24"/>
          <w:szCs w:val="24"/>
        </w:rPr>
        <w:t xml:space="preserve"> </w:t>
      </w:r>
      <w:r w:rsidRPr="00580640">
        <w:rPr>
          <w:rFonts w:ascii="Arial" w:hAnsi="Arial" w:cs="Arial"/>
          <w:sz w:val="24"/>
          <w:szCs w:val="24"/>
        </w:rPr>
        <w:t>a failure to</w:t>
      </w:r>
      <w:r w:rsidRPr="00580640">
        <w:rPr>
          <w:rFonts w:ascii="Arial" w:hAnsi="Arial" w:cs="Arial"/>
          <w:spacing w:val="-7"/>
          <w:sz w:val="24"/>
          <w:szCs w:val="24"/>
        </w:rPr>
        <w:t xml:space="preserve"> </w:t>
      </w:r>
      <w:r w:rsidRPr="00580640">
        <w:rPr>
          <w:rFonts w:ascii="Arial" w:hAnsi="Arial" w:cs="Arial"/>
          <w:sz w:val="24"/>
          <w:szCs w:val="24"/>
        </w:rPr>
        <w:t>intervene in</w:t>
      </w:r>
      <w:r w:rsidRPr="00580640">
        <w:rPr>
          <w:rFonts w:ascii="Arial" w:hAnsi="Arial" w:cs="Arial"/>
          <w:spacing w:val="-10"/>
          <w:sz w:val="24"/>
          <w:szCs w:val="24"/>
        </w:rPr>
        <w:t xml:space="preserve"> </w:t>
      </w:r>
      <w:r w:rsidRPr="00580640">
        <w:rPr>
          <w:rFonts w:ascii="Arial" w:hAnsi="Arial" w:cs="Arial"/>
          <w:sz w:val="24"/>
          <w:szCs w:val="24"/>
        </w:rPr>
        <w:t>situations</w:t>
      </w:r>
      <w:r w:rsidRPr="00580640">
        <w:rPr>
          <w:rFonts w:ascii="Arial" w:hAnsi="Arial" w:cs="Arial"/>
          <w:spacing w:val="-6"/>
          <w:sz w:val="24"/>
          <w:szCs w:val="24"/>
        </w:rPr>
        <w:t xml:space="preserve"> </w:t>
      </w:r>
      <w:r w:rsidRPr="00580640">
        <w:rPr>
          <w:rFonts w:ascii="Arial" w:hAnsi="Arial" w:cs="Arial"/>
          <w:sz w:val="24"/>
          <w:szCs w:val="24"/>
        </w:rPr>
        <w:t>that</w:t>
      </w:r>
      <w:r w:rsidRPr="00580640">
        <w:rPr>
          <w:rFonts w:ascii="Arial" w:hAnsi="Arial" w:cs="Arial"/>
          <w:spacing w:val="-7"/>
          <w:sz w:val="24"/>
          <w:szCs w:val="24"/>
        </w:rPr>
        <w:t xml:space="preserve"> </w:t>
      </w:r>
      <w:r w:rsidRPr="00580640">
        <w:rPr>
          <w:rFonts w:ascii="Arial" w:hAnsi="Arial" w:cs="Arial"/>
          <w:sz w:val="24"/>
          <w:szCs w:val="24"/>
        </w:rPr>
        <w:t>are</w:t>
      </w:r>
      <w:r w:rsidRPr="00580640">
        <w:rPr>
          <w:rFonts w:ascii="Arial" w:hAnsi="Arial" w:cs="Arial"/>
          <w:spacing w:val="-6"/>
          <w:sz w:val="24"/>
          <w:szCs w:val="24"/>
        </w:rPr>
        <w:t xml:space="preserve"> </w:t>
      </w:r>
      <w:r w:rsidRPr="00580640">
        <w:rPr>
          <w:rFonts w:ascii="Arial" w:hAnsi="Arial" w:cs="Arial"/>
          <w:sz w:val="24"/>
          <w:szCs w:val="24"/>
        </w:rPr>
        <w:t>dangerous</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12"/>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person</w:t>
      </w:r>
      <w:r w:rsidRPr="00580640">
        <w:rPr>
          <w:rFonts w:ascii="Arial" w:hAnsi="Arial" w:cs="Arial"/>
          <w:spacing w:val="-10"/>
          <w:sz w:val="24"/>
          <w:szCs w:val="24"/>
        </w:rPr>
        <w:t xml:space="preserve"> </w:t>
      </w:r>
      <w:r w:rsidRPr="00580640">
        <w:rPr>
          <w:rFonts w:ascii="Arial" w:hAnsi="Arial" w:cs="Arial"/>
          <w:sz w:val="24"/>
          <w:szCs w:val="24"/>
        </w:rPr>
        <w:t>concerned</w:t>
      </w:r>
      <w:r w:rsidRPr="00580640">
        <w:rPr>
          <w:rFonts w:ascii="Arial" w:hAnsi="Arial" w:cs="Arial"/>
          <w:spacing w:val="-5"/>
          <w:sz w:val="24"/>
          <w:szCs w:val="24"/>
        </w:rPr>
        <w:t xml:space="preserve"> </w:t>
      </w:r>
      <w:r w:rsidRPr="00580640">
        <w:rPr>
          <w:rFonts w:ascii="Arial" w:hAnsi="Arial" w:cs="Arial"/>
          <w:sz w:val="24"/>
          <w:szCs w:val="24"/>
        </w:rPr>
        <w:t>or</w:t>
      </w:r>
      <w:r w:rsidRPr="00580640">
        <w:rPr>
          <w:rFonts w:ascii="Arial" w:hAnsi="Arial" w:cs="Arial"/>
          <w:spacing w:val="-2"/>
          <w:sz w:val="24"/>
          <w:szCs w:val="24"/>
        </w:rPr>
        <w:t xml:space="preserve"> </w:t>
      </w:r>
      <w:r w:rsidRPr="00580640">
        <w:rPr>
          <w:rFonts w:ascii="Arial" w:hAnsi="Arial" w:cs="Arial"/>
          <w:sz w:val="24"/>
          <w:szCs w:val="24"/>
        </w:rPr>
        <w:t>to</w:t>
      </w:r>
      <w:r w:rsidRPr="00580640">
        <w:rPr>
          <w:rFonts w:ascii="Arial" w:hAnsi="Arial" w:cs="Arial"/>
          <w:spacing w:val="-17"/>
          <w:sz w:val="24"/>
          <w:szCs w:val="24"/>
        </w:rPr>
        <w:t xml:space="preserve"> </w:t>
      </w:r>
      <w:r w:rsidRPr="00580640">
        <w:rPr>
          <w:rFonts w:ascii="Arial" w:hAnsi="Arial" w:cs="Arial"/>
          <w:sz w:val="24"/>
          <w:szCs w:val="24"/>
        </w:rPr>
        <w:t>others,</w:t>
      </w:r>
      <w:r w:rsidRPr="00580640">
        <w:rPr>
          <w:rFonts w:ascii="Arial" w:hAnsi="Arial" w:cs="Arial"/>
          <w:spacing w:val="-15"/>
          <w:sz w:val="24"/>
          <w:szCs w:val="24"/>
        </w:rPr>
        <w:t xml:space="preserve"> </w:t>
      </w:r>
      <w:r w:rsidRPr="00580640">
        <w:rPr>
          <w:rFonts w:ascii="Arial" w:hAnsi="Arial" w:cs="Arial"/>
          <w:sz w:val="24"/>
          <w:szCs w:val="24"/>
        </w:rPr>
        <w:t>particularly</w:t>
      </w:r>
      <w:r w:rsidRPr="00580640">
        <w:rPr>
          <w:rFonts w:ascii="Arial" w:hAnsi="Arial" w:cs="Arial"/>
          <w:spacing w:val="-16"/>
          <w:sz w:val="24"/>
          <w:szCs w:val="24"/>
        </w:rPr>
        <w:t xml:space="preserve"> </w:t>
      </w:r>
      <w:r w:rsidRPr="00580640">
        <w:rPr>
          <w:rFonts w:ascii="Arial" w:hAnsi="Arial" w:cs="Arial"/>
          <w:sz w:val="24"/>
          <w:szCs w:val="24"/>
        </w:rPr>
        <w:t>where the</w:t>
      </w:r>
      <w:r w:rsidRPr="00580640">
        <w:rPr>
          <w:rFonts w:ascii="Arial" w:hAnsi="Arial" w:cs="Arial"/>
          <w:spacing w:val="-2"/>
          <w:sz w:val="24"/>
          <w:szCs w:val="24"/>
        </w:rPr>
        <w:t xml:space="preserve"> </w:t>
      </w:r>
      <w:r w:rsidRPr="00580640">
        <w:rPr>
          <w:rFonts w:ascii="Arial" w:hAnsi="Arial" w:cs="Arial"/>
          <w:sz w:val="24"/>
          <w:szCs w:val="24"/>
        </w:rPr>
        <w:t>adult</w:t>
      </w:r>
      <w:r w:rsidRPr="00580640">
        <w:rPr>
          <w:rFonts w:ascii="Arial" w:hAnsi="Arial" w:cs="Arial"/>
          <w:spacing w:val="-6"/>
          <w:sz w:val="24"/>
          <w:szCs w:val="24"/>
        </w:rPr>
        <w:t xml:space="preserve"> </w:t>
      </w:r>
      <w:r w:rsidRPr="00580640">
        <w:rPr>
          <w:rFonts w:ascii="Arial" w:hAnsi="Arial" w:cs="Arial"/>
          <w:sz w:val="24"/>
          <w:szCs w:val="24"/>
        </w:rPr>
        <w:t>at</w:t>
      </w:r>
      <w:r w:rsidRPr="00580640">
        <w:rPr>
          <w:rFonts w:ascii="Arial" w:hAnsi="Arial" w:cs="Arial"/>
          <w:spacing w:val="-9"/>
          <w:sz w:val="24"/>
          <w:szCs w:val="24"/>
        </w:rPr>
        <w:t xml:space="preserve"> </w:t>
      </w:r>
      <w:r w:rsidRPr="00580640">
        <w:rPr>
          <w:rFonts w:ascii="Arial" w:hAnsi="Arial" w:cs="Arial"/>
          <w:sz w:val="24"/>
          <w:szCs w:val="24"/>
        </w:rPr>
        <w:t>risk</w:t>
      </w:r>
      <w:r w:rsidRPr="00580640">
        <w:rPr>
          <w:rFonts w:ascii="Arial" w:hAnsi="Arial" w:cs="Arial"/>
          <w:spacing w:val="-9"/>
          <w:sz w:val="24"/>
          <w:szCs w:val="24"/>
        </w:rPr>
        <w:t xml:space="preserve"> </w:t>
      </w:r>
      <w:r w:rsidRPr="00580640">
        <w:rPr>
          <w:rFonts w:ascii="Arial" w:hAnsi="Arial" w:cs="Arial"/>
          <w:sz w:val="24"/>
          <w:szCs w:val="24"/>
        </w:rPr>
        <w:t>lacks</w:t>
      </w:r>
      <w:r w:rsidRPr="00580640">
        <w:rPr>
          <w:rFonts w:ascii="Arial" w:hAnsi="Arial" w:cs="Arial"/>
          <w:spacing w:val="-8"/>
          <w:sz w:val="24"/>
          <w:szCs w:val="24"/>
        </w:rPr>
        <w:t xml:space="preserve"> </w:t>
      </w:r>
      <w:r w:rsidRPr="00580640">
        <w:rPr>
          <w:rFonts w:ascii="Arial" w:hAnsi="Arial" w:cs="Arial"/>
          <w:sz w:val="24"/>
          <w:szCs w:val="24"/>
        </w:rPr>
        <w:t>the</w:t>
      </w:r>
      <w:r w:rsidRPr="00580640">
        <w:rPr>
          <w:rFonts w:ascii="Arial" w:hAnsi="Arial" w:cs="Arial"/>
          <w:spacing w:val="-2"/>
          <w:sz w:val="24"/>
          <w:szCs w:val="24"/>
        </w:rPr>
        <w:t xml:space="preserve"> </w:t>
      </w:r>
      <w:r w:rsidRPr="00580640">
        <w:rPr>
          <w:rFonts w:ascii="Arial" w:hAnsi="Arial" w:cs="Arial"/>
          <w:sz w:val="24"/>
          <w:szCs w:val="24"/>
        </w:rPr>
        <w:t>mental</w:t>
      </w:r>
      <w:r w:rsidRPr="00580640">
        <w:rPr>
          <w:rFonts w:ascii="Arial" w:hAnsi="Arial" w:cs="Arial"/>
          <w:spacing w:val="-2"/>
          <w:sz w:val="24"/>
          <w:szCs w:val="24"/>
        </w:rPr>
        <w:t xml:space="preserve"> </w:t>
      </w:r>
      <w:r w:rsidRPr="00580640">
        <w:rPr>
          <w:rFonts w:ascii="Arial" w:hAnsi="Arial" w:cs="Arial"/>
          <w:sz w:val="24"/>
          <w:szCs w:val="24"/>
        </w:rPr>
        <w:t>capacity</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assess risk for themselves.</w:t>
      </w:r>
    </w:p>
    <w:p w14:paraId="61588CED" w14:textId="77777777" w:rsidR="00633AE2" w:rsidRPr="00580640" w:rsidRDefault="00633AE2" w:rsidP="00580640">
      <w:pPr>
        <w:pStyle w:val="BodyText"/>
        <w:spacing w:before="37"/>
        <w:ind w:left="679"/>
        <w:rPr>
          <w:rFonts w:ascii="Arial" w:hAnsi="Arial" w:cs="Arial"/>
        </w:rPr>
      </w:pPr>
    </w:p>
    <w:p w14:paraId="1D235CA2" w14:textId="77777777" w:rsidR="00633AE2" w:rsidRPr="00580640" w:rsidRDefault="00B772E6" w:rsidP="00580640">
      <w:pPr>
        <w:pStyle w:val="ListParagraph"/>
        <w:numPr>
          <w:ilvl w:val="0"/>
          <w:numId w:val="6"/>
        </w:numPr>
        <w:tabs>
          <w:tab w:val="left" w:pos="1121"/>
        </w:tabs>
        <w:spacing w:line="268" w:lineRule="auto"/>
        <w:ind w:left="1800" w:right="1283"/>
        <w:jc w:val="both"/>
        <w:rPr>
          <w:rFonts w:ascii="Arial" w:hAnsi="Arial" w:cs="Arial"/>
          <w:sz w:val="24"/>
          <w:szCs w:val="24"/>
        </w:rPr>
      </w:pPr>
      <w:r w:rsidRPr="00580640">
        <w:rPr>
          <w:rFonts w:ascii="Arial" w:hAnsi="Arial" w:cs="Arial"/>
          <w:sz w:val="24"/>
          <w:szCs w:val="24"/>
        </w:rPr>
        <w:lastRenderedPageBreak/>
        <w:t xml:space="preserve">Self-Neglect- This covers a wide range of </w:t>
      </w:r>
      <w:proofErr w:type="spellStart"/>
      <w:r w:rsidRPr="00580640">
        <w:rPr>
          <w:rFonts w:ascii="Arial" w:hAnsi="Arial" w:cs="Arial"/>
          <w:sz w:val="24"/>
          <w:szCs w:val="24"/>
        </w:rPr>
        <w:t>behaviour</w:t>
      </w:r>
      <w:proofErr w:type="spellEnd"/>
      <w:r w:rsidRPr="00580640">
        <w:rPr>
          <w:rFonts w:ascii="Arial" w:hAnsi="Arial" w:cs="Arial"/>
          <w:sz w:val="24"/>
          <w:szCs w:val="24"/>
        </w:rPr>
        <w:t xml:space="preserve"> neglecting to care for one’s personal hygiene, health or surroundings and includes </w:t>
      </w:r>
      <w:proofErr w:type="spellStart"/>
      <w:r w:rsidRPr="00580640">
        <w:rPr>
          <w:rFonts w:ascii="Arial" w:hAnsi="Arial" w:cs="Arial"/>
          <w:sz w:val="24"/>
          <w:szCs w:val="24"/>
        </w:rPr>
        <w:t>behaviour</w:t>
      </w:r>
      <w:proofErr w:type="spellEnd"/>
      <w:r w:rsidRPr="00580640">
        <w:rPr>
          <w:rFonts w:ascii="Arial" w:hAnsi="Arial" w:cs="Arial"/>
          <w:sz w:val="24"/>
          <w:szCs w:val="24"/>
        </w:rPr>
        <w:t xml:space="preserve"> such as hoarding.</w:t>
      </w:r>
    </w:p>
    <w:p w14:paraId="70A561FB" w14:textId="77777777" w:rsidR="00633AE2" w:rsidRPr="00580640" w:rsidRDefault="00633AE2" w:rsidP="00580640">
      <w:pPr>
        <w:pStyle w:val="BodyText"/>
        <w:spacing w:before="55"/>
        <w:ind w:left="679"/>
        <w:rPr>
          <w:rFonts w:ascii="Arial" w:hAnsi="Arial" w:cs="Arial"/>
        </w:rPr>
      </w:pPr>
    </w:p>
    <w:p w14:paraId="13ACBDB1" w14:textId="77777777" w:rsidR="00633AE2" w:rsidRPr="00580640" w:rsidRDefault="00B772E6" w:rsidP="00580640">
      <w:pPr>
        <w:pStyle w:val="ListParagraph"/>
        <w:numPr>
          <w:ilvl w:val="0"/>
          <w:numId w:val="6"/>
        </w:numPr>
        <w:tabs>
          <w:tab w:val="left" w:pos="1121"/>
        </w:tabs>
        <w:spacing w:line="271" w:lineRule="auto"/>
        <w:ind w:left="1800" w:right="1296"/>
        <w:jc w:val="both"/>
        <w:rPr>
          <w:rFonts w:ascii="Arial" w:hAnsi="Arial" w:cs="Arial"/>
          <w:sz w:val="24"/>
          <w:szCs w:val="24"/>
        </w:rPr>
      </w:pPr>
      <w:r w:rsidRPr="00580640">
        <w:rPr>
          <w:rFonts w:ascii="Arial" w:hAnsi="Arial" w:cs="Arial"/>
          <w:sz w:val="24"/>
          <w:szCs w:val="24"/>
        </w:rPr>
        <w:t xml:space="preserve">The Care and Support statutory guidance identifies types of abuse but also </w:t>
      </w:r>
      <w:proofErr w:type="spellStart"/>
      <w:r w:rsidRPr="00580640">
        <w:rPr>
          <w:rFonts w:ascii="Arial" w:hAnsi="Arial" w:cs="Arial"/>
          <w:sz w:val="24"/>
          <w:szCs w:val="24"/>
        </w:rPr>
        <w:t>emphasises</w:t>
      </w:r>
      <w:proofErr w:type="spellEnd"/>
      <w:r w:rsidRPr="00580640">
        <w:rPr>
          <w:rFonts w:ascii="Arial" w:hAnsi="Arial" w:cs="Arial"/>
          <w:sz w:val="24"/>
          <w:szCs w:val="24"/>
        </w:rPr>
        <w:t xml:space="preserve"> that </w:t>
      </w:r>
      <w:proofErr w:type="spellStart"/>
      <w:r w:rsidRPr="00580640">
        <w:rPr>
          <w:rFonts w:ascii="Arial" w:hAnsi="Arial" w:cs="Arial"/>
          <w:sz w:val="24"/>
          <w:szCs w:val="24"/>
        </w:rPr>
        <w:t>organisation</w:t>
      </w:r>
      <w:proofErr w:type="spellEnd"/>
      <w:r w:rsidRPr="00580640">
        <w:rPr>
          <w:rFonts w:ascii="Arial" w:hAnsi="Arial" w:cs="Arial"/>
          <w:sz w:val="24"/>
          <w:szCs w:val="24"/>
        </w:rPr>
        <w:t xml:space="preserve"> should not limit their view of what constitutes abuse or neglect. The specific circumstances of an individual case should always be</w:t>
      </w:r>
      <w:r w:rsidRPr="00580640">
        <w:rPr>
          <w:rFonts w:ascii="Arial" w:hAnsi="Arial" w:cs="Arial"/>
          <w:spacing w:val="40"/>
          <w:sz w:val="24"/>
          <w:szCs w:val="24"/>
        </w:rPr>
        <w:t xml:space="preserve"> </w:t>
      </w:r>
      <w:r w:rsidRPr="00580640">
        <w:rPr>
          <w:rFonts w:ascii="Arial" w:hAnsi="Arial" w:cs="Arial"/>
          <w:spacing w:val="-2"/>
          <w:sz w:val="24"/>
          <w:szCs w:val="24"/>
        </w:rPr>
        <w:t>considered.</w:t>
      </w:r>
    </w:p>
    <w:p w14:paraId="64F5EB2B" w14:textId="77777777" w:rsidR="00633AE2" w:rsidRPr="00580640" w:rsidRDefault="00633AE2">
      <w:pPr>
        <w:pStyle w:val="BodyText"/>
        <w:spacing w:before="48"/>
        <w:rPr>
          <w:rFonts w:ascii="Arial" w:hAnsi="Arial" w:cs="Arial"/>
        </w:rPr>
      </w:pPr>
    </w:p>
    <w:p w14:paraId="494BAF7B" w14:textId="77777777" w:rsidR="00633AE2" w:rsidRPr="00580640" w:rsidRDefault="00B772E6">
      <w:pPr>
        <w:pStyle w:val="BodyText"/>
        <w:ind w:left="1481"/>
        <w:rPr>
          <w:rFonts w:ascii="Arial" w:hAnsi="Arial" w:cs="Arial"/>
        </w:rPr>
      </w:pPr>
      <w:r w:rsidRPr="00580640">
        <w:rPr>
          <w:rFonts w:ascii="Arial" w:hAnsi="Arial" w:cs="Arial"/>
        </w:rPr>
        <w:t>Other</w:t>
      </w:r>
      <w:r w:rsidRPr="00580640">
        <w:rPr>
          <w:rFonts w:ascii="Arial" w:hAnsi="Arial" w:cs="Arial"/>
          <w:spacing w:val="-5"/>
        </w:rPr>
        <w:t xml:space="preserve"> </w:t>
      </w:r>
      <w:r w:rsidRPr="00580640">
        <w:rPr>
          <w:rFonts w:ascii="Arial" w:hAnsi="Arial" w:cs="Arial"/>
        </w:rPr>
        <w:t>Types</w:t>
      </w:r>
      <w:r w:rsidRPr="00580640">
        <w:rPr>
          <w:rFonts w:ascii="Arial" w:hAnsi="Arial" w:cs="Arial"/>
          <w:spacing w:val="-1"/>
        </w:rPr>
        <w:t xml:space="preserve"> </w:t>
      </w:r>
      <w:r w:rsidRPr="00580640">
        <w:rPr>
          <w:rFonts w:ascii="Arial" w:hAnsi="Arial" w:cs="Arial"/>
        </w:rPr>
        <w:t>of</w:t>
      </w:r>
      <w:r w:rsidRPr="00580640">
        <w:rPr>
          <w:rFonts w:ascii="Arial" w:hAnsi="Arial" w:cs="Arial"/>
          <w:spacing w:val="-4"/>
        </w:rPr>
        <w:t xml:space="preserve"> abuse</w:t>
      </w:r>
    </w:p>
    <w:p w14:paraId="7797D9DF" w14:textId="77777777" w:rsidR="00633AE2" w:rsidRPr="00580640" w:rsidRDefault="00633AE2">
      <w:pPr>
        <w:pStyle w:val="BodyText"/>
        <w:spacing w:before="84"/>
        <w:rPr>
          <w:rFonts w:ascii="Arial" w:hAnsi="Arial" w:cs="Arial"/>
        </w:rPr>
      </w:pPr>
    </w:p>
    <w:p w14:paraId="178E3833" w14:textId="77777777" w:rsidR="00633AE2" w:rsidRPr="00580640" w:rsidRDefault="00633AE2">
      <w:pPr>
        <w:pStyle w:val="ListParagraph"/>
        <w:numPr>
          <w:ilvl w:val="1"/>
          <w:numId w:val="6"/>
        </w:numPr>
        <w:tabs>
          <w:tab w:val="left" w:pos="2024"/>
        </w:tabs>
        <w:ind w:left="2024" w:hanging="182"/>
        <w:rPr>
          <w:rFonts w:ascii="Arial" w:hAnsi="Arial" w:cs="Arial"/>
          <w:sz w:val="24"/>
          <w:szCs w:val="24"/>
        </w:rPr>
      </w:pPr>
      <w:hyperlink r:id="rId18">
        <w:r w:rsidRPr="00580640">
          <w:rPr>
            <w:rFonts w:ascii="Arial" w:hAnsi="Arial" w:cs="Arial"/>
            <w:color w:val="0000FF"/>
            <w:sz w:val="24"/>
            <w:szCs w:val="24"/>
            <w:u w:val="single" w:color="0000FF"/>
          </w:rPr>
          <w:t>Female</w:t>
        </w:r>
        <w:r w:rsidRPr="00580640">
          <w:rPr>
            <w:rFonts w:ascii="Arial" w:hAnsi="Arial" w:cs="Arial"/>
            <w:color w:val="0000FF"/>
            <w:spacing w:val="-6"/>
            <w:sz w:val="24"/>
            <w:szCs w:val="24"/>
            <w:u w:val="single" w:color="0000FF"/>
          </w:rPr>
          <w:t xml:space="preserve"> </w:t>
        </w:r>
        <w:r w:rsidRPr="00580640">
          <w:rPr>
            <w:rFonts w:ascii="Arial" w:hAnsi="Arial" w:cs="Arial"/>
            <w:color w:val="0000FF"/>
            <w:sz w:val="24"/>
            <w:szCs w:val="24"/>
            <w:u w:val="single" w:color="0000FF"/>
          </w:rPr>
          <w:t>Genital</w:t>
        </w:r>
        <w:r w:rsidRPr="00580640">
          <w:rPr>
            <w:rFonts w:ascii="Arial" w:hAnsi="Arial" w:cs="Arial"/>
            <w:color w:val="0000FF"/>
            <w:spacing w:val="-4"/>
            <w:sz w:val="24"/>
            <w:szCs w:val="24"/>
            <w:u w:val="single" w:color="0000FF"/>
          </w:rPr>
          <w:t xml:space="preserve"> </w:t>
        </w:r>
        <w:r w:rsidRPr="00580640">
          <w:rPr>
            <w:rFonts w:ascii="Arial" w:hAnsi="Arial" w:cs="Arial"/>
            <w:color w:val="0000FF"/>
            <w:spacing w:val="-2"/>
            <w:sz w:val="24"/>
            <w:szCs w:val="24"/>
            <w:u w:val="single" w:color="0000FF"/>
          </w:rPr>
          <w:t>Mutilation</w:t>
        </w:r>
      </w:hyperlink>
    </w:p>
    <w:p w14:paraId="751023E9" w14:textId="363DC68F" w:rsidR="005001B5" w:rsidRPr="00580640" w:rsidRDefault="00633AE2" w:rsidP="005001B5">
      <w:pPr>
        <w:pStyle w:val="ListParagraph"/>
        <w:numPr>
          <w:ilvl w:val="1"/>
          <w:numId w:val="6"/>
        </w:numPr>
        <w:tabs>
          <w:tab w:val="left" w:pos="2024"/>
        </w:tabs>
        <w:spacing w:before="38"/>
        <w:ind w:left="2024" w:hanging="182"/>
        <w:rPr>
          <w:rFonts w:ascii="Arial" w:hAnsi="Arial" w:cs="Arial"/>
          <w:sz w:val="24"/>
          <w:szCs w:val="24"/>
        </w:rPr>
      </w:pPr>
      <w:hyperlink r:id="rId19">
        <w:r w:rsidRPr="00580640">
          <w:rPr>
            <w:rFonts w:ascii="Arial" w:hAnsi="Arial" w:cs="Arial"/>
            <w:color w:val="0000FF"/>
            <w:sz w:val="24"/>
            <w:szCs w:val="24"/>
            <w:u w:val="single" w:color="0000FF"/>
          </w:rPr>
          <w:t>Forced</w:t>
        </w:r>
        <w:r w:rsidRPr="00580640">
          <w:rPr>
            <w:rFonts w:ascii="Arial" w:hAnsi="Arial" w:cs="Arial"/>
            <w:color w:val="0000FF"/>
            <w:spacing w:val="-6"/>
            <w:sz w:val="24"/>
            <w:szCs w:val="24"/>
            <w:u w:val="single" w:color="0000FF"/>
          </w:rPr>
          <w:t xml:space="preserve"> </w:t>
        </w:r>
        <w:r w:rsidRPr="00580640">
          <w:rPr>
            <w:rFonts w:ascii="Arial" w:hAnsi="Arial" w:cs="Arial"/>
            <w:color w:val="0000FF"/>
            <w:spacing w:val="-2"/>
            <w:sz w:val="24"/>
            <w:szCs w:val="24"/>
            <w:u w:val="single" w:color="0000FF"/>
          </w:rPr>
          <w:t>Marriage</w:t>
        </w:r>
      </w:hyperlink>
    </w:p>
    <w:p w14:paraId="0E8EEEFB" w14:textId="77777777" w:rsidR="00633AE2" w:rsidRPr="00580640" w:rsidRDefault="00633AE2">
      <w:pPr>
        <w:pStyle w:val="ListParagraph"/>
        <w:numPr>
          <w:ilvl w:val="1"/>
          <w:numId w:val="6"/>
        </w:numPr>
        <w:tabs>
          <w:tab w:val="left" w:pos="2024"/>
        </w:tabs>
        <w:spacing w:before="80"/>
        <w:ind w:left="2024" w:hanging="182"/>
        <w:rPr>
          <w:rFonts w:ascii="Arial" w:hAnsi="Arial" w:cs="Arial"/>
          <w:sz w:val="24"/>
          <w:szCs w:val="24"/>
        </w:rPr>
      </w:pPr>
      <w:hyperlink r:id="rId20">
        <w:proofErr w:type="spellStart"/>
        <w:r w:rsidRPr="00580640">
          <w:rPr>
            <w:rFonts w:ascii="Arial" w:hAnsi="Arial" w:cs="Arial"/>
            <w:color w:val="0000FF"/>
            <w:sz w:val="24"/>
            <w:szCs w:val="24"/>
            <w:u w:val="single" w:color="0000FF"/>
          </w:rPr>
          <w:t>Honour</w:t>
        </w:r>
        <w:proofErr w:type="spellEnd"/>
        <w:r w:rsidRPr="00580640">
          <w:rPr>
            <w:rFonts w:ascii="Arial" w:hAnsi="Arial" w:cs="Arial"/>
            <w:color w:val="0000FF"/>
            <w:spacing w:val="-5"/>
            <w:sz w:val="24"/>
            <w:szCs w:val="24"/>
            <w:u w:val="single" w:color="0000FF"/>
          </w:rPr>
          <w:t xml:space="preserve"> </w:t>
        </w:r>
        <w:r w:rsidRPr="00580640">
          <w:rPr>
            <w:rFonts w:ascii="Arial" w:hAnsi="Arial" w:cs="Arial"/>
            <w:color w:val="0000FF"/>
            <w:sz w:val="24"/>
            <w:szCs w:val="24"/>
            <w:u w:val="single" w:color="0000FF"/>
          </w:rPr>
          <w:t>Based</w:t>
        </w:r>
        <w:r w:rsidRPr="00580640">
          <w:rPr>
            <w:rFonts w:ascii="Arial" w:hAnsi="Arial" w:cs="Arial"/>
            <w:color w:val="0000FF"/>
            <w:spacing w:val="-4"/>
            <w:sz w:val="24"/>
            <w:szCs w:val="24"/>
            <w:u w:val="single" w:color="0000FF"/>
          </w:rPr>
          <w:t xml:space="preserve"> </w:t>
        </w:r>
        <w:r w:rsidRPr="00580640">
          <w:rPr>
            <w:rFonts w:ascii="Arial" w:hAnsi="Arial" w:cs="Arial"/>
            <w:color w:val="0000FF"/>
            <w:spacing w:val="-2"/>
            <w:sz w:val="24"/>
            <w:szCs w:val="24"/>
            <w:u w:val="single" w:color="0000FF"/>
          </w:rPr>
          <w:t>Violence</w:t>
        </w:r>
      </w:hyperlink>
    </w:p>
    <w:p w14:paraId="1C72D81F" w14:textId="77777777" w:rsidR="00633AE2" w:rsidRPr="00580640" w:rsidRDefault="00633AE2">
      <w:pPr>
        <w:pStyle w:val="ListParagraph"/>
        <w:numPr>
          <w:ilvl w:val="1"/>
          <w:numId w:val="6"/>
        </w:numPr>
        <w:tabs>
          <w:tab w:val="left" w:pos="2024"/>
        </w:tabs>
        <w:spacing w:before="37"/>
        <w:ind w:left="2024" w:hanging="182"/>
        <w:rPr>
          <w:rFonts w:ascii="Arial" w:hAnsi="Arial" w:cs="Arial"/>
          <w:sz w:val="24"/>
          <w:szCs w:val="24"/>
        </w:rPr>
      </w:pPr>
      <w:hyperlink r:id="rId21">
        <w:r w:rsidRPr="00580640">
          <w:rPr>
            <w:rFonts w:ascii="Arial" w:hAnsi="Arial" w:cs="Arial"/>
            <w:color w:val="0000FF"/>
            <w:sz w:val="24"/>
            <w:szCs w:val="24"/>
            <w:u w:val="single" w:color="0000FF"/>
          </w:rPr>
          <w:t>Hate</w:t>
        </w:r>
        <w:r w:rsidRPr="00580640">
          <w:rPr>
            <w:rFonts w:ascii="Arial" w:hAnsi="Arial" w:cs="Arial"/>
            <w:color w:val="0000FF"/>
            <w:spacing w:val="-8"/>
            <w:sz w:val="24"/>
            <w:szCs w:val="24"/>
            <w:u w:val="single" w:color="0000FF"/>
          </w:rPr>
          <w:t xml:space="preserve"> </w:t>
        </w:r>
        <w:r w:rsidRPr="00580640">
          <w:rPr>
            <w:rFonts w:ascii="Arial" w:hAnsi="Arial" w:cs="Arial"/>
            <w:color w:val="0000FF"/>
            <w:spacing w:val="-2"/>
            <w:sz w:val="24"/>
            <w:szCs w:val="24"/>
            <w:u w:val="single" w:color="0000FF"/>
          </w:rPr>
          <w:t>Crime</w:t>
        </w:r>
      </w:hyperlink>
    </w:p>
    <w:p w14:paraId="7CD9D4EE" w14:textId="77777777" w:rsidR="00633AE2" w:rsidRPr="00580640" w:rsidRDefault="00633AE2">
      <w:pPr>
        <w:pStyle w:val="ListParagraph"/>
        <w:numPr>
          <w:ilvl w:val="1"/>
          <w:numId w:val="6"/>
        </w:numPr>
        <w:tabs>
          <w:tab w:val="left" w:pos="2024"/>
        </w:tabs>
        <w:spacing w:before="37"/>
        <w:ind w:left="2024" w:hanging="182"/>
        <w:rPr>
          <w:rFonts w:ascii="Arial" w:hAnsi="Arial" w:cs="Arial"/>
          <w:sz w:val="24"/>
          <w:szCs w:val="24"/>
        </w:rPr>
      </w:pPr>
      <w:hyperlink r:id="rId22">
        <w:r w:rsidRPr="00580640">
          <w:rPr>
            <w:rFonts w:ascii="Arial" w:hAnsi="Arial" w:cs="Arial"/>
            <w:color w:val="0000FF"/>
            <w:sz w:val="24"/>
            <w:szCs w:val="24"/>
            <w:u w:val="single" w:color="0000FF"/>
          </w:rPr>
          <w:t>Mate</w:t>
        </w:r>
        <w:r w:rsidRPr="00580640">
          <w:rPr>
            <w:rFonts w:ascii="Arial" w:hAnsi="Arial" w:cs="Arial"/>
            <w:color w:val="0000FF"/>
            <w:spacing w:val="-5"/>
            <w:sz w:val="24"/>
            <w:szCs w:val="24"/>
            <w:u w:val="single" w:color="0000FF"/>
          </w:rPr>
          <w:t xml:space="preserve"> </w:t>
        </w:r>
        <w:r w:rsidRPr="00580640">
          <w:rPr>
            <w:rFonts w:ascii="Arial" w:hAnsi="Arial" w:cs="Arial"/>
            <w:color w:val="0000FF"/>
            <w:spacing w:val="-2"/>
            <w:sz w:val="24"/>
            <w:szCs w:val="24"/>
            <w:u w:val="single" w:color="0000FF"/>
          </w:rPr>
          <w:t>Crime</w:t>
        </w:r>
      </w:hyperlink>
    </w:p>
    <w:p w14:paraId="4BCAAD17" w14:textId="77777777" w:rsidR="00633AE2" w:rsidRPr="00580640" w:rsidRDefault="00633AE2">
      <w:pPr>
        <w:pStyle w:val="ListParagraph"/>
        <w:numPr>
          <w:ilvl w:val="1"/>
          <w:numId w:val="6"/>
        </w:numPr>
        <w:tabs>
          <w:tab w:val="left" w:pos="2024"/>
        </w:tabs>
        <w:spacing w:before="38"/>
        <w:ind w:left="2024" w:hanging="182"/>
        <w:rPr>
          <w:rFonts w:ascii="Arial" w:hAnsi="Arial" w:cs="Arial"/>
          <w:sz w:val="24"/>
          <w:szCs w:val="24"/>
        </w:rPr>
      </w:pPr>
      <w:hyperlink r:id="rId23">
        <w:r w:rsidRPr="00580640">
          <w:rPr>
            <w:rFonts w:ascii="Arial" w:hAnsi="Arial" w:cs="Arial"/>
            <w:color w:val="0000FF"/>
            <w:sz w:val="24"/>
            <w:szCs w:val="24"/>
            <w:u w:val="single" w:color="0000FF"/>
          </w:rPr>
          <w:t>Human</w:t>
        </w:r>
        <w:r w:rsidRPr="00580640">
          <w:rPr>
            <w:rFonts w:ascii="Arial" w:hAnsi="Arial" w:cs="Arial"/>
            <w:color w:val="0000FF"/>
            <w:spacing w:val="-11"/>
            <w:sz w:val="24"/>
            <w:szCs w:val="24"/>
            <w:u w:val="single" w:color="0000FF"/>
          </w:rPr>
          <w:t xml:space="preserve"> </w:t>
        </w:r>
        <w:r w:rsidRPr="00580640">
          <w:rPr>
            <w:rFonts w:ascii="Arial" w:hAnsi="Arial" w:cs="Arial"/>
            <w:color w:val="0000FF"/>
            <w:spacing w:val="-2"/>
            <w:sz w:val="24"/>
            <w:szCs w:val="24"/>
            <w:u w:val="single" w:color="0000FF"/>
          </w:rPr>
          <w:t>Trafficking</w:t>
        </w:r>
      </w:hyperlink>
    </w:p>
    <w:p w14:paraId="395F244C" w14:textId="77777777" w:rsidR="00633AE2" w:rsidRPr="00580640" w:rsidRDefault="00633AE2">
      <w:pPr>
        <w:pStyle w:val="ListParagraph"/>
        <w:numPr>
          <w:ilvl w:val="1"/>
          <w:numId w:val="6"/>
        </w:numPr>
        <w:tabs>
          <w:tab w:val="left" w:pos="2024"/>
        </w:tabs>
        <w:spacing w:before="37"/>
        <w:ind w:left="2024" w:hanging="182"/>
        <w:rPr>
          <w:rFonts w:ascii="Arial" w:hAnsi="Arial" w:cs="Arial"/>
          <w:sz w:val="24"/>
          <w:szCs w:val="24"/>
        </w:rPr>
      </w:pPr>
      <w:hyperlink r:id="rId24">
        <w:proofErr w:type="spellStart"/>
        <w:r w:rsidRPr="00580640">
          <w:rPr>
            <w:rFonts w:ascii="Arial" w:hAnsi="Arial" w:cs="Arial"/>
            <w:color w:val="0000FF"/>
            <w:spacing w:val="-2"/>
            <w:sz w:val="24"/>
            <w:szCs w:val="24"/>
            <w:u w:val="single" w:color="0000FF"/>
          </w:rPr>
          <w:t>Radicalisation</w:t>
        </w:r>
        <w:proofErr w:type="spellEnd"/>
      </w:hyperlink>
    </w:p>
    <w:p w14:paraId="12004264" w14:textId="77777777" w:rsidR="00633AE2" w:rsidRPr="00580640" w:rsidRDefault="00633AE2">
      <w:pPr>
        <w:pStyle w:val="ListParagraph"/>
        <w:numPr>
          <w:ilvl w:val="1"/>
          <w:numId w:val="6"/>
        </w:numPr>
        <w:tabs>
          <w:tab w:val="left" w:pos="2024"/>
        </w:tabs>
        <w:spacing w:before="37"/>
        <w:ind w:left="2024" w:hanging="182"/>
        <w:rPr>
          <w:rFonts w:ascii="Arial" w:hAnsi="Arial" w:cs="Arial"/>
          <w:sz w:val="24"/>
          <w:szCs w:val="24"/>
        </w:rPr>
      </w:pPr>
      <w:hyperlink r:id="rId25">
        <w:r w:rsidRPr="00580640">
          <w:rPr>
            <w:rFonts w:ascii="Arial" w:hAnsi="Arial" w:cs="Arial"/>
            <w:color w:val="0000FF"/>
            <w:spacing w:val="-2"/>
            <w:sz w:val="24"/>
            <w:szCs w:val="24"/>
            <w:u w:val="single" w:color="0000FF"/>
          </w:rPr>
          <w:t>Cuckooing</w:t>
        </w:r>
      </w:hyperlink>
    </w:p>
    <w:p w14:paraId="2EFFB472" w14:textId="77777777" w:rsidR="00633AE2" w:rsidRPr="00580640" w:rsidRDefault="00633AE2">
      <w:pPr>
        <w:pStyle w:val="ListParagraph"/>
        <w:numPr>
          <w:ilvl w:val="1"/>
          <w:numId w:val="6"/>
        </w:numPr>
        <w:tabs>
          <w:tab w:val="left" w:pos="2024"/>
        </w:tabs>
        <w:spacing w:before="42"/>
        <w:ind w:left="2024" w:hanging="182"/>
        <w:rPr>
          <w:rFonts w:ascii="Arial" w:hAnsi="Arial" w:cs="Arial"/>
          <w:sz w:val="24"/>
          <w:szCs w:val="24"/>
        </w:rPr>
      </w:pPr>
      <w:hyperlink r:id="rId26">
        <w:r w:rsidRPr="00580640">
          <w:rPr>
            <w:rFonts w:ascii="Arial" w:hAnsi="Arial" w:cs="Arial"/>
            <w:color w:val="0000FF"/>
            <w:sz w:val="24"/>
            <w:szCs w:val="24"/>
            <w:u w:val="single" w:color="0000FF"/>
          </w:rPr>
          <w:t>County</w:t>
        </w:r>
        <w:r w:rsidRPr="00580640">
          <w:rPr>
            <w:rFonts w:ascii="Arial" w:hAnsi="Arial" w:cs="Arial"/>
            <w:color w:val="0000FF"/>
            <w:spacing w:val="-4"/>
            <w:sz w:val="24"/>
            <w:szCs w:val="24"/>
            <w:u w:val="single" w:color="0000FF"/>
          </w:rPr>
          <w:t xml:space="preserve"> </w:t>
        </w:r>
        <w:r w:rsidRPr="00580640">
          <w:rPr>
            <w:rFonts w:ascii="Arial" w:hAnsi="Arial" w:cs="Arial"/>
            <w:color w:val="0000FF"/>
            <w:spacing w:val="-2"/>
            <w:sz w:val="24"/>
            <w:szCs w:val="24"/>
            <w:u w:val="single" w:color="0000FF"/>
          </w:rPr>
          <w:t>Lines</w:t>
        </w:r>
      </w:hyperlink>
    </w:p>
    <w:p w14:paraId="22BA4325" w14:textId="77777777" w:rsidR="00633AE2" w:rsidRPr="00580640" w:rsidRDefault="00633AE2">
      <w:pPr>
        <w:pStyle w:val="ListParagraph"/>
        <w:numPr>
          <w:ilvl w:val="1"/>
          <w:numId w:val="6"/>
        </w:numPr>
        <w:tabs>
          <w:tab w:val="left" w:pos="2024"/>
        </w:tabs>
        <w:spacing w:before="37"/>
        <w:ind w:left="2024" w:hanging="182"/>
        <w:rPr>
          <w:rFonts w:ascii="Arial" w:hAnsi="Arial" w:cs="Arial"/>
          <w:sz w:val="24"/>
          <w:szCs w:val="24"/>
        </w:rPr>
      </w:pPr>
      <w:hyperlink r:id="rId27">
        <w:r w:rsidRPr="00580640">
          <w:rPr>
            <w:rFonts w:ascii="Arial" w:hAnsi="Arial" w:cs="Arial"/>
            <w:color w:val="0000FF"/>
            <w:sz w:val="24"/>
            <w:szCs w:val="24"/>
            <w:u w:val="single" w:color="0000FF"/>
          </w:rPr>
          <w:t>Sexual</w:t>
        </w:r>
        <w:r w:rsidRPr="00580640">
          <w:rPr>
            <w:rFonts w:ascii="Arial" w:hAnsi="Arial" w:cs="Arial"/>
            <w:color w:val="0000FF"/>
            <w:spacing w:val="-6"/>
            <w:sz w:val="24"/>
            <w:szCs w:val="24"/>
            <w:u w:val="single" w:color="0000FF"/>
          </w:rPr>
          <w:t xml:space="preserve"> </w:t>
        </w:r>
        <w:r w:rsidRPr="00580640">
          <w:rPr>
            <w:rFonts w:ascii="Arial" w:hAnsi="Arial" w:cs="Arial"/>
            <w:color w:val="0000FF"/>
            <w:spacing w:val="-2"/>
            <w:sz w:val="24"/>
            <w:szCs w:val="24"/>
            <w:u w:val="single" w:color="0000FF"/>
          </w:rPr>
          <w:t>Exploitation</w:t>
        </w:r>
      </w:hyperlink>
    </w:p>
    <w:p w14:paraId="5EAEB217" w14:textId="77777777" w:rsidR="00633AE2" w:rsidRPr="00580640" w:rsidRDefault="00633AE2">
      <w:pPr>
        <w:pStyle w:val="ListParagraph"/>
        <w:numPr>
          <w:ilvl w:val="1"/>
          <w:numId w:val="6"/>
        </w:numPr>
        <w:tabs>
          <w:tab w:val="left" w:pos="2024"/>
        </w:tabs>
        <w:spacing w:before="38"/>
        <w:ind w:left="2024" w:hanging="182"/>
        <w:rPr>
          <w:rFonts w:ascii="Arial" w:hAnsi="Arial" w:cs="Arial"/>
          <w:sz w:val="24"/>
          <w:szCs w:val="24"/>
        </w:rPr>
      </w:pPr>
      <w:hyperlink r:id="rId28">
        <w:r w:rsidRPr="00580640">
          <w:rPr>
            <w:rFonts w:ascii="Arial" w:hAnsi="Arial" w:cs="Arial"/>
            <w:color w:val="0000FF"/>
            <w:sz w:val="24"/>
            <w:szCs w:val="24"/>
            <w:u w:val="single" w:color="0000FF"/>
          </w:rPr>
          <w:t>Online</w:t>
        </w:r>
        <w:r w:rsidRPr="00580640">
          <w:rPr>
            <w:rFonts w:ascii="Arial" w:hAnsi="Arial" w:cs="Arial"/>
            <w:color w:val="0000FF"/>
            <w:spacing w:val="-8"/>
            <w:sz w:val="24"/>
            <w:szCs w:val="24"/>
            <w:u w:val="single" w:color="0000FF"/>
          </w:rPr>
          <w:t xml:space="preserve"> </w:t>
        </w:r>
        <w:r w:rsidRPr="00580640">
          <w:rPr>
            <w:rFonts w:ascii="Arial" w:hAnsi="Arial" w:cs="Arial"/>
            <w:color w:val="0000FF"/>
            <w:sz w:val="24"/>
            <w:szCs w:val="24"/>
            <w:u w:val="single" w:color="0000FF"/>
          </w:rPr>
          <w:t>Harms</w:t>
        </w:r>
        <w:r w:rsidRPr="00580640">
          <w:rPr>
            <w:rFonts w:ascii="Arial" w:hAnsi="Arial" w:cs="Arial"/>
            <w:color w:val="0000FF"/>
            <w:spacing w:val="-9"/>
            <w:sz w:val="24"/>
            <w:szCs w:val="24"/>
            <w:u w:val="single" w:color="0000FF"/>
          </w:rPr>
          <w:t xml:space="preserve"> </w:t>
        </w:r>
        <w:r w:rsidRPr="00580640">
          <w:rPr>
            <w:rFonts w:ascii="Arial" w:hAnsi="Arial" w:cs="Arial"/>
            <w:color w:val="0000FF"/>
            <w:sz w:val="24"/>
            <w:szCs w:val="24"/>
            <w:u w:val="single" w:color="0000FF"/>
          </w:rPr>
          <w:t>including</w:t>
        </w:r>
        <w:r w:rsidRPr="00580640">
          <w:rPr>
            <w:rFonts w:ascii="Arial" w:hAnsi="Arial" w:cs="Arial"/>
            <w:color w:val="0000FF"/>
            <w:spacing w:val="-6"/>
            <w:sz w:val="24"/>
            <w:szCs w:val="24"/>
            <w:u w:val="single" w:color="0000FF"/>
          </w:rPr>
          <w:t xml:space="preserve"> </w:t>
        </w:r>
        <w:r w:rsidRPr="00580640">
          <w:rPr>
            <w:rFonts w:ascii="Arial" w:hAnsi="Arial" w:cs="Arial"/>
            <w:color w:val="0000FF"/>
            <w:sz w:val="24"/>
            <w:szCs w:val="24"/>
            <w:u w:val="single" w:color="0000FF"/>
          </w:rPr>
          <w:t>sexual</w:t>
        </w:r>
        <w:r w:rsidRPr="00580640">
          <w:rPr>
            <w:rFonts w:ascii="Arial" w:hAnsi="Arial" w:cs="Arial"/>
            <w:color w:val="0000FF"/>
            <w:spacing w:val="-4"/>
            <w:sz w:val="24"/>
            <w:szCs w:val="24"/>
            <w:u w:val="single" w:color="0000FF"/>
          </w:rPr>
          <w:t xml:space="preserve"> </w:t>
        </w:r>
        <w:r w:rsidRPr="00580640">
          <w:rPr>
            <w:rFonts w:ascii="Arial" w:hAnsi="Arial" w:cs="Arial"/>
            <w:color w:val="0000FF"/>
            <w:sz w:val="24"/>
            <w:szCs w:val="24"/>
            <w:u w:val="single" w:color="0000FF"/>
          </w:rPr>
          <w:t>and</w:t>
        </w:r>
        <w:r w:rsidRPr="00580640">
          <w:rPr>
            <w:rFonts w:ascii="Arial" w:hAnsi="Arial" w:cs="Arial"/>
            <w:color w:val="0000FF"/>
            <w:spacing w:val="-9"/>
            <w:sz w:val="24"/>
            <w:szCs w:val="24"/>
            <w:u w:val="single" w:color="0000FF"/>
          </w:rPr>
          <w:t xml:space="preserve"> </w:t>
        </w:r>
        <w:r w:rsidRPr="00580640">
          <w:rPr>
            <w:rFonts w:ascii="Arial" w:hAnsi="Arial" w:cs="Arial"/>
            <w:color w:val="0000FF"/>
            <w:sz w:val="24"/>
            <w:szCs w:val="24"/>
            <w:u w:val="single" w:color="0000FF"/>
          </w:rPr>
          <w:t>financial</w:t>
        </w:r>
        <w:r w:rsidRPr="00580640">
          <w:rPr>
            <w:rFonts w:ascii="Arial" w:hAnsi="Arial" w:cs="Arial"/>
            <w:color w:val="0000FF"/>
            <w:spacing w:val="-8"/>
            <w:sz w:val="24"/>
            <w:szCs w:val="24"/>
            <w:u w:val="single" w:color="0000FF"/>
          </w:rPr>
          <w:t xml:space="preserve"> </w:t>
        </w:r>
        <w:r w:rsidRPr="00580640">
          <w:rPr>
            <w:rFonts w:ascii="Arial" w:hAnsi="Arial" w:cs="Arial"/>
            <w:color w:val="0000FF"/>
            <w:spacing w:val="-2"/>
            <w:sz w:val="24"/>
            <w:szCs w:val="24"/>
            <w:u w:val="single" w:color="0000FF"/>
          </w:rPr>
          <w:t>exploitation</w:t>
        </w:r>
      </w:hyperlink>
    </w:p>
    <w:p w14:paraId="6EF2F96A" w14:textId="77777777" w:rsidR="00633AE2" w:rsidRPr="00580640" w:rsidRDefault="00633AE2">
      <w:pPr>
        <w:pStyle w:val="BodyText"/>
        <w:spacing w:before="70"/>
        <w:rPr>
          <w:rFonts w:ascii="Arial" w:hAnsi="Arial" w:cs="Arial"/>
        </w:rPr>
      </w:pPr>
    </w:p>
    <w:p w14:paraId="7A574846" w14:textId="77777777" w:rsidR="00633AE2" w:rsidRPr="00580640" w:rsidRDefault="00B772E6">
      <w:pPr>
        <w:pStyle w:val="Heading2"/>
        <w:ind w:left="1481"/>
      </w:pPr>
      <w:bookmarkStart w:id="14" w:name="Who_can_cause_harm?"/>
      <w:bookmarkEnd w:id="14"/>
      <w:r w:rsidRPr="00580640">
        <w:t>Who</w:t>
      </w:r>
      <w:r w:rsidRPr="00580640">
        <w:rPr>
          <w:spacing w:val="-2"/>
        </w:rPr>
        <w:t xml:space="preserve"> </w:t>
      </w:r>
      <w:r w:rsidRPr="00580640">
        <w:t>can</w:t>
      </w:r>
      <w:r w:rsidRPr="00580640">
        <w:rPr>
          <w:spacing w:val="-5"/>
        </w:rPr>
        <w:t xml:space="preserve"> </w:t>
      </w:r>
      <w:r w:rsidRPr="00580640">
        <w:t xml:space="preserve">cause </w:t>
      </w:r>
      <w:r w:rsidRPr="00580640">
        <w:rPr>
          <w:spacing w:val="-4"/>
        </w:rPr>
        <w:t>harm?</w:t>
      </w:r>
    </w:p>
    <w:p w14:paraId="017C8D82" w14:textId="77777777" w:rsidR="00633AE2" w:rsidRPr="00580640" w:rsidRDefault="00B772E6">
      <w:pPr>
        <w:pStyle w:val="BodyText"/>
        <w:spacing w:before="46"/>
        <w:ind w:left="1481"/>
        <w:rPr>
          <w:rFonts w:ascii="Arial" w:hAnsi="Arial" w:cs="Arial"/>
        </w:rPr>
      </w:pPr>
      <w:r w:rsidRPr="00580640">
        <w:rPr>
          <w:rFonts w:ascii="Arial" w:hAnsi="Arial" w:cs="Arial"/>
        </w:rPr>
        <w:t>Anyone</w:t>
      </w:r>
      <w:r w:rsidRPr="00580640">
        <w:rPr>
          <w:rFonts w:ascii="Arial" w:hAnsi="Arial" w:cs="Arial"/>
          <w:spacing w:val="-5"/>
        </w:rPr>
        <w:t xml:space="preserve"> </w:t>
      </w:r>
      <w:r w:rsidRPr="00580640">
        <w:rPr>
          <w:rFonts w:ascii="Arial" w:hAnsi="Arial" w:cs="Arial"/>
        </w:rPr>
        <w:t>can</w:t>
      </w:r>
      <w:r w:rsidRPr="00580640">
        <w:rPr>
          <w:rFonts w:ascii="Arial" w:hAnsi="Arial" w:cs="Arial"/>
          <w:spacing w:val="1"/>
        </w:rPr>
        <w:t xml:space="preserve"> </w:t>
      </w:r>
      <w:r w:rsidRPr="00580640">
        <w:rPr>
          <w:rFonts w:ascii="Arial" w:hAnsi="Arial" w:cs="Arial"/>
        </w:rPr>
        <w:t>carry</w:t>
      </w:r>
      <w:r w:rsidRPr="00580640">
        <w:rPr>
          <w:rFonts w:ascii="Arial" w:hAnsi="Arial" w:cs="Arial"/>
          <w:spacing w:val="-6"/>
        </w:rPr>
        <w:t xml:space="preserve"> </w:t>
      </w:r>
      <w:r w:rsidRPr="00580640">
        <w:rPr>
          <w:rFonts w:ascii="Arial" w:hAnsi="Arial" w:cs="Arial"/>
        </w:rPr>
        <w:t>out</w:t>
      </w:r>
      <w:r w:rsidRPr="00580640">
        <w:rPr>
          <w:rFonts w:ascii="Arial" w:hAnsi="Arial" w:cs="Arial"/>
          <w:spacing w:val="-5"/>
        </w:rPr>
        <w:t xml:space="preserve"> </w:t>
      </w:r>
      <w:r w:rsidRPr="00580640">
        <w:rPr>
          <w:rFonts w:ascii="Arial" w:hAnsi="Arial" w:cs="Arial"/>
        </w:rPr>
        <w:t>abuse</w:t>
      </w:r>
      <w:r w:rsidRPr="00580640">
        <w:rPr>
          <w:rFonts w:ascii="Arial" w:hAnsi="Arial" w:cs="Arial"/>
          <w:spacing w:val="-5"/>
        </w:rPr>
        <w:t xml:space="preserve"> </w:t>
      </w:r>
      <w:r w:rsidRPr="00580640">
        <w:rPr>
          <w:rFonts w:ascii="Arial" w:hAnsi="Arial" w:cs="Arial"/>
        </w:rPr>
        <w:t>or</w:t>
      </w:r>
      <w:r w:rsidRPr="00580640">
        <w:rPr>
          <w:rFonts w:ascii="Arial" w:hAnsi="Arial" w:cs="Arial"/>
          <w:spacing w:val="-4"/>
        </w:rPr>
        <w:t xml:space="preserve"> </w:t>
      </w:r>
      <w:r w:rsidRPr="00580640">
        <w:rPr>
          <w:rFonts w:ascii="Arial" w:hAnsi="Arial" w:cs="Arial"/>
        </w:rPr>
        <w:t>neglect,</w:t>
      </w:r>
      <w:r w:rsidRPr="00580640">
        <w:rPr>
          <w:rFonts w:ascii="Arial" w:hAnsi="Arial" w:cs="Arial"/>
          <w:spacing w:val="-8"/>
        </w:rPr>
        <w:t xml:space="preserve"> </w:t>
      </w:r>
      <w:r w:rsidRPr="00580640">
        <w:rPr>
          <w:rFonts w:ascii="Arial" w:hAnsi="Arial" w:cs="Arial"/>
          <w:spacing w:val="-2"/>
        </w:rPr>
        <w:t>including:</w:t>
      </w:r>
    </w:p>
    <w:p w14:paraId="224D733E" w14:textId="77777777" w:rsidR="00633AE2" w:rsidRPr="00580640" w:rsidRDefault="00B772E6">
      <w:pPr>
        <w:pStyle w:val="ListParagraph"/>
        <w:numPr>
          <w:ilvl w:val="1"/>
          <w:numId w:val="6"/>
        </w:numPr>
        <w:tabs>
          <w:tab w:val="left" w:pos="2024"/>
        </w:tabs>
        <w:spacing w:before="43"/>
        <w:ind w:left="2024" w:hanging="182"/>
        <w:rPr>
          <w:rFonts w:ascii="Arial" w:hAnsi="Arial" w:cs="Arial"/>
          <w:sz w:val="24"/>
          <w:szCs w:val="24"/>
        </w:rPr>
      </w:pPr>
      <w:r w:rsidRPr="00580640">
        <w:rPr>
          <w:rFonts w:ascii="Arial" w:hAnsi="Arial" w:cs="Arial"/>
          <w:spacing w:val="-2"/>
          <w:sz w:val="24"/>
          <w:szCs w:val="24"/>
        </w:rPr>
        <w:t>Spouses/partners</w:t>
      </w:r>
    </w:p>
    <w:p w14:paraId="104AE227" w14:textId="77777777" w:rsidR="00633AE2" w:rsidRPr="00580640" w:rsidRDefault="00B772E6">
      <w:pPr>
        <w:pStyle w:val="ListParagraph"/>
        <w:numPr>
          <w:ilvl w:val="1"/>
          <w:numId w:val="6"/>
        </w:numPr>
        <w:tabs>
          <w:tab w:val="left" w:pos="2024"/>
        </w:tabs>
        <w:spacing w:before="38"/>
        <w:ind w:left="2024" w:hanging="182"/>
        <w:rPr>
          <w:rFonts w:ascii="Arial" w:hAnsi="Arial" w:cs="Arial"/>
          <w:sz w:val="24"/>
          <w:szCs w:val="24"/>
        </w:rPr>
      </w:pPr>
      <w:r w:rsidRPr="00580640">
        <w:rPr>
          <w:rFonts w:ascii="Arial" w:hAnsi="Arial" w:cs="Arial"/>
          <w:sz w:val="24"/>
          <w:szCs w:val="24"/>
        </w:rPr>
        <w:t>Other</w:t>
      </w:r>
      <w:r w:rsidRPr="00580640">
        <w:rPr>
          <w:rFonts w:ascii="Arial" w:hAnsi="Arial" w:cs="Arial"/>
          <w:spacing w:val="-2"/>
          <w:sz w:val="24"/>
          <w:szCs w:val="24"/>
        </w:rPr>
        <w:t xml:space="preserve"> </w:t>
      </w:r>
      <w:r w:rsidRPr="00580640">
        <w:rPr>
          <w:rFonts w:ascii="Arial" w:hAnsi="Arial" w:cs="Arial"/>
          <w:sz w:val="24"/>
          <w:szCs w:val="24"/>
        </w:rPr>
        <w:t>family</w:t>
      </w:r>
      <w:r w:rsidRPr="00580640">
        <w:rPr>
          <w:rFonts w:ascii="Arial" w:hAnsi="Arial" w:cs="Arial"/>
          <w:spacing w:val="-4"/>
          <w:sz w:val="24"/>
          <w:szCs w:val="24"/>
        </w:rPr>
        <w:t xml:space="preserve"> </w:t>
      </w:r>
      <w:r w:rsidRPr="00580640">
        <w:rPr>
          <w:rFonts w:ascii="Arial" w:hAnsi="Arial" w:cs="Arial"/>
          <w:spacing w:val="-2"/>
          <w:sz w:val="24"/>
          <w:szCs w:val="24"/>
        </w:rPr>
        <w:t>members</w:t>
      </w:r>
    </w:p>
    <w:p w14:paraId="23D29BDE" w14:textId="77777777" w:rsidR="00633AE2" w:rsidRPr="00580640" w:rsidRDefault="00B772E6">
      <w:pPr>
        <w:pStyle w:val="ListParagraph"/>
        <w:numPr>
          <w:ilvl w:val="1"/>
          <w:numId w:val="6"/>
        </w:numPr>
        <w:tabs>
          <w:tab w:val="left" w:pos="2024"/>
        </w:tabs>
        <w:spacing w:before="37"/>
        <w:ind w:left="2024" w:hanging="182"/>
        <w:rPr>
          <w:rFonts w:ascii="Arial" w:hAnsi="Arial" w:cs="Arial"/>
          <w:sz w:val="24"/>
          <w:szCs w:val="24"/>
        </w:rPr>
      </w:pPr>
      <w:r w:rsidRPr="00580640">
        <w:rPr>
          <w:rFonts w:ascii="Arial" w:hAnsi="Arial" w:cs="Arial"/>
          <w:spacing w:val="-2"/>
          <w:sz w:val="24"/>
          <w:szCs w:val="24"/>
        </w:rPr>
        <w:t>Neighbours</w:t>
      </w:r>
    </w:p>
    <w:p w14:paraId="61B25D7D" w14:textId="77777777" w:rsidR="00633AE2" w:rsidRPr="00580640" w:rsidRDefault="00B772E6">
      <w:pPr>
        <w:pStyle w:val="ListParagraph"/>
        <w:numPr>
          <w:ilvl w:val="1"/>
          <w:numId w:val="6"/>
        </w:numPr>
        <w:tabs>
          <w:tab w:val="left" w:pos="2024"/>
        </w:tabs>
        <w:spacing w:before="38"/>
        <w:ind w:left="2024" w:hanging="182"/>
        <w:rPr>
          <w:rFonts w:ascii="Arial" w:hAnsi="Arial" w:cs="Arial"/>
          <w:sz w:val="24"/>
          <w:szCs w:val="24"/>
        </w:rPr>
      </w:pPr>
      <w:r w:rsidRPr="00580640">
        <w:rPr>
          <w:rFonts w:ascii="Arial" w:hAnsi="Arial" w:cs="Arial"/>
          <w:spacing w:val="-2"/>
          <w:sz w:val="24"/>
          <w:szCs w:val="24"/>
        </w:rPr>
        <w:t>Friends</w:t>
      </w:r>
    </w:p>
    <w:p w14:paraId="12B971B2" w14:textId="77777777" w:rsidR="00633AE2" w:rsidRPr="00580640" w:rsidRDefault="00B772E6">
      <w:pPr>
        <w:pStyle w:val="ListParagraph"/>
        <w:numPr>
          <w:ilvl w:val="1"/>
          <w:numId w:val="6"/>
        </w:numPr>
        <w:tabs>
          <w:tab w:val="left" w:pos="2024"/>
        </w:tabs>
        <w:spacing w:before="37"/>
        <w:ind w:left="2024" w:hanging="182"/>
        <w:rPr>
          <w:rFonts w:ascii="Arial" w:hAnsi="Arial" w:cs="Arial"/>
          <w:sz w:val="24"/>
          <w:szCs w:val="24"/>
        </w:rPr>
      </w:pPr>
      <w:r w:rsidRPr="00580640">
        <w:rPr>
          <w:rFonts w:ascii="Arial" w:hAnsi="Arial" w:cs="Arial"/>
          <w:spacing w:val="-2"/>
          <w:sz w:val="24"/>
          <w:szCs w:val="24"/>
        </w:rPr>
        <w:t>Acquaintances</w:t>
      </w:r>
    </w:p>
    <w:p w14:paraId="6F4B7D66" w14:textId="77777777" w:rsidR="00633AE2" w:rsidRPr="00580640" w:rsidRDefault="00B772E6">
      <w:pPr>
        <w:pStyle w:val="ListParagraph"/>
        <w:numPr>
          <w:ilvl w:val="1"/>
          <w:numId w:val="6"/>
        </w:numPr>
        <w:tabs>
          <w:tab w:val="left" w:pos="2024"/>
        </w:tabs>
        <w:spacing w:before="37"/>
        <w:ind w:left="2024" w:hanging="182"/>
        <w:rPr>
          <w:rFonts w:ascii="Arial" w:hAnsi="Arial" w:cs="Arial"/>
          <w:sz w:val="24"/>
          <w:szCs w:val="24"/>
        </w:rPr>
      </w:pPr>
      <w:proofErr w:type="gramStart"/>
      <w:r w:rsidRPr="00580640">
        <w:rPr>
          <w:rFonts w:ascii="Arial" w:hAnsi="Arial" w:cs="Arial"/>
          <w:sz w:val="24"/>
          <w:szCs w:val="24"/>
        </w:rPr>
        <w:t>Local</w:t>
      </w:r>
      <w:r w:rsidRPr="00580640">
        <w:rPr>
          <w:rFonts w:ascii="Arial" w:hAnsi="Arial" w:cs="Arial"/>
          <w:spacing w:val="-12"/>
          <w:sz w:val="24"/>
          <w:szCs w:val="24"/>
        </w:rPr>
        <w:t xml:space="preserve"> </w:t>
      </w:r>
      <w:r w:rsidRPr="00580640">
        <w:rPr>
          <w:rFonts w:ascii="Arial" w:hAnsi="Arial" w:cs="Arial"/>
          <w:spacing w:val="-2"/>
          <w:sz w:val="24"/>
          <w:szCs w:val="24"/>
        </w:rPr>
        <w:t>residents</w:t>
      </w:r>
      <w:proofErr w:type="gramEnd"/>
    </w:p>
    <w:p w14:paraId="3E1693B0" w14:textId="77777777" w:rsidR="00633AE2" w:rsidRPr="00580640" w:rsidRDefault="00B772E6">
      <w:pPr>
        <w:pStyle w:val="ListParagraph"/>
        <w:numPr>
          <w:ilvl w:val="1"/>
          <w:numId w:val="6"/>
        </w:numPr>
        <w:tabs>
          <w:tab w:val="left" w:pos="2024"/>
        </w:tabs>
        <w:spacing w:before="37"/>
        <w:ind w:left="2024" w:hanging="182"/>
        <w:rPr>
          <w:rFonts w:ascii="Arial" w:hAnsi="Arial" w:cs="Arial"/>
          <w:sz w:val="24"/>
          <w:szCs w:val="24"/>
        </w:rPr>
      </w:pPr>
      <w:r w:rsidRPr="00580640">
        <w:rPr>
          <w:rFonts w:ascii="Arial" w:hAnsi="Arial" w:cs="Arial"/>
          <w:sz w:val="24"/>
          <w:szCs w:val="24"/>
        </w:rPr>
        <w:t>People</w:t>
      </w:r>
      <w:r w:rsidRPr="00580640">
        <w:rPr>
          <w:rFonts w:ascii="Arial" w:hAnsi="Arial" w:cs="Arial"/>
          <w:spacing w:val="-7"/>
          <w:sz w:val="24"/>
          <w:szCs w:val="24"/>
        </w:rPr>
        <w:t xml:space="preserve"> </w:t>
      </w:r>
      <w:r w:rsidRPr="00580640">
        <w:rPr>
          <w:rFonts w:ascii="Arial" w:hAnsi="Arial" w:cs="Arial"/>
          <w:sz w:val="24"/>
          <w:szCs w:val="24"/>
        </w:rPr>
        <w:t>who</w:t>
      </w:r>
      <w:r w:rsidRPr="00580640">
        <w:rPr>
          <w:rFonts w:ascii="Arial" w:hAnsi="Arial" w:cs="Arial"/>
          <w:spacing w:val="-7"/>
          <w:sz w:val="24"/>
          <w:szCs w:val="24"/>
        </w:rPr>
        <w:t xml:space="preserve"> </w:t>
      </w:r>
      <w:r w:rsidRPr="00580640">
        <w:rPr>
          <w:rFonts w:ascii="Arial" w:hAnsi="Arial" w:cs="Arial"/>
          <w:sz w:val="24"/>
          <w:szCs w:val="24"/>
        </w:rPr>
        <w:t>deliberately</w:t>
      </w:r>
      <w:r w:rsidRPr="00580640">
        <w:rPr>
          <w:rFonts w:ascii="Arial" w:hAnsi="Arial" w:cs="Arial"/>
          <w:spacing w:val="-5"/>
          <w:sz w:val="24"/>
          <w:szCs w:val="24"/>
        </w:rPr>
        <w:t xml:space="preserve"> </w:t>
      </w:r>
      <w:r w:rsidRPr="00580640">
        <w:rPr>
          <w:rFonts w:ascii="Arial" w:hAnsi="Arial" w:cs="Arial"/>
          <w:sz w:val="24"/>
          <w:szCs w:val="24"/>
        </w:rPr>
        <w:t>exploit</w:t>
      </w:r>
      <w:r w:rsidRPr="00580640">
        <w:rPr>
          <w:rFonts w:ascii="Arial" w:hAnsi="Arial" w:cs="Arial"/>
          <w:spacing w:val="-6"/>
          <w:sz w:val="24"/>
          <w:szCs w:val="24"/>
        </w:rPr>
        <w:t xml:space="preserve"> </w:t>
      </w:r>
      <w:r w:rsidRPr="00580640">
        <w:rPr>
          <w:rFonts w:ascii="Arial" w:hAnsi="Arial" w:cs="Arial"/>
          <w:sz w:val="24"/>
          <w:szCs w:val="24"/>
        </w:rPr>
        <w:t>adults</w:t>
      </w:r>
      <w:r w:rsidRPr="00580640">
        <w:rPr>
          <w:rFonts w:ascii="Arial" w:hAnsi="Arial" w:cs="Arial"/>
          <w:spacing w:val="-7"/>
          <w:sz w:val="24"/>
          <w:szCs w:val="24"/>
        </w:rPr>
        <w:t xml:space="preserve"> </w:t>
      </w:r>
      <w:r w:rsidRPr="00580640">
        <w:rPr>
          <w:rFonts w:ascii="Arial" w:hAnsi="Arial" w:cs="Arial"/>
          <w:sz w:val="24"/>
          <w:szCs w:val="24"/>
        </w:rPr>
        <w:t>they</w:t>
      </w:r>
      <w:r w:rsidRPr="00580640">
        <w:rPr>
          <w:rFonts w:ascii="Arial" w:hAnsi="Arial" w:cs="Arial"/>
          <w:spacing w:val="-6"/>
          <w:sz w:val="24"/>
          <w:szCs w:val="24"/>
        </w:rPr>
        <w:t xml:space="preserve"> </w:t>
      </w:r>
      <w:r w:rsidRPr="00580640">
        <w:rPr>
          <w:rFonts w:ascii="Arial" w:hAnsi="Arial" w:cs="Arial"/>
          <w:sz w:val="24"/>
          <w:szCs w:val="24"/>
        </w:rPr>
        <w:t>perceive</w:t>
      </w:r>
      <w:r w:rsidRPr="00580640">
        <w:rPr>
          <w:rFonts w:ascii="Arial" w:hAnsi="Arial" w:cs="Arial"/>
          <w:spacing w:val="-5"/>
          <w:sz w:val="24"/>
          <w:szCs w:val="24"/>
        </w:rPr>
        <w:t xml:space="preserve"> </w:t>
      </w:r>
      <w:r w:rsidRPr="00580640">
        <w:rPr>
          <w:rFonts w:ascii="Arial" w:hAnsi="Arial" w:cs="Arial"/>
          <w:sz w:val="24"/>
          <w:szCs w:val="24"/>
        </w:rPr>
        <w:t>as</w:t>
      </w:r>
      <w:r w:rsidRPr="00580640">
        <w:rPr>
          <w:rFonts w:ascii="Arial" w:hAnsi="Arial" w:cs="Arial"/>
          <w:spacing w:val="-7"/>
          <w:sz w:val="24"/>
          <w:szCs w:val="24"/>
        </w:rPr>
        <w:t xml:space="preserve"> </w:t>
      </w:r>
      <w:r w:rsidRPr="00580640">
        <w:rPr>
          <w:rFonts w:ascii="Arial" w:hAnsi="Arial" w:cs="Arial"/>
          <w:sz w:val="24"/>
          <w:szCs w:val="24"/>
        </w:rPr>
        <w:t>vulnerable</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pacing w:val="-2"/>
          <w:sz w:val="24"/>
          <w:szCs w:val="24"/>
        </w:rPr>
        <w:t>abuse</w:t>
      </w:r>
    </w:p>
    <w:p w14:paraId="032C947E" w14:textId="77777777" w:rsidR="00633AE2" w:rsidRPr="00580640" w:rsidRDefault="00B772E6">
      <w:pPr>
        <w:pStyle w:val="ListParagraph"/>
        <w:numPr>
          <w:ilvl w:val="1"/>
          <w:numId w:val="6"/>
        </w:numPr>
        <w:tabs>
          <w:tab w:val="left" w:pos="2024"/>
        </w:tabs>
        <w:spacing w:before="38"/>
        <w:ind w:left="2024" w:hanging="182"/>
        <w:rPr>
          <w:rFonts w:ascii="Arial" w:hAnsi="Arial" w:cs="Arial"/>
          <w:sz w:val="24"/>
          <w:szCs w:val="24"/>
        </w:rPr>
      </w:pPr>
      <w:r w:rsidRPr="00580640">
        <w:rPr>
          <w:rFonts w:ascii="Arial" w:hAnsi="Arial" w:cs="Arial"/>
          <w:sz w:val="24"/>
          <w:szCs w:val="24"/>
        </w:rPr>
        <w:t>Paid</w:t>
      </w:r>
      <w:r w:rsidRPr="00580640">
        <w:rPr>
          <w:rFonts w:ascii="Arial" w:hAnsi="Arial" w:cs="Arial"/>
          <w:spacing w:val="-1"/>
          <w:sz w:val="24"/>
          <w:szCs w:val="24"/>
        </w:rPr>
        <w:t xml:space="preserve"> </w:t>
      </w:r>
      <w:r w:rsidRPr="00580640">
        <w:rPr>
          <w:rFonts w:ascii="Arial" w:hAnsi="Arial" w:cs="Arial"/>
          <w:sz w:val="24"/>
          <w:szCs w:val="24"/>
        </w:rPr>
        <w:t>staff</w:t>
      </w:r>
      <w:r w:rsidRPr="00580640">
        <w:rPr>
          <w:rFonts w:ascii="Arial" w:hAnsi="Arial" w:cs="Arial"/>
          <w:spacing w:val="-4"/>
          <w:sz w:val="24"/>
          <w:szCs w:val="24"/>
        </w:rPr>
        <w:t xml:space="preserve"> </w:t>
      </w:r>
      <w:r w:rsidRPr="00580640">
        <w:rPr>
          <w:rFonts w:ascii="Arial" w:hAnsi="Arial" w:cs="Arial"/>
          <w:sz w:val="24"/>
          <w:szCs w:val="24"/>
        </w:rPr>
        <w:t>or</w:t>
      </w:r>
      <w:r w:rsidRPr="00580640">
        <w:rPr>
          <w:rFonts w:ascii="Arial" w:hAnsi="Arial" w:cs="Arial"/>
          <w:spacing w:val="-3"/>
          <w:sz w:val="24"/>
          <w:szCs w:val="24"/>
        </w:rPr>
        <w:t xml:space="preserve"> </w:t>
      </w:r>
      <w:r w:rsidRPr="00580640">
        <w:rPr>
          <w:rFonts w:ascii="Arial" w:hAnsi="Arial" w:cs="Arial"/>
          <w:spacing w:val="-2"/>
          <w:sz w:val="24"/>
          <w:szCs w:val="24"/>
        </w:rPr>
        <w:t>professionals</w:t>
      </w:r>
    </w:p>
    <w:p w14:paraId="6049592C" w14:textId="77777777" w:rsidR="00633AE2" w:rsidRPr="00580640" w:rsidRDefault="00B772E6">
      <w:pPr>
        <w:pStyle w:val="ListParagraph"/>
        <w:numPr>
          <w:ilvl w:val="1"/>
          <w:numId w:val="6"/>
        </w:numPr>
        <w:tabs>
          <w:tab w:val="left" w:pos="2024"/>
        </w:tabs>
        <w:spacing w:before="37"/>
        <w:ind w:left="2024" w:hanging="182"/>
        <w:rPr>
          <w:rFonts w:ascii="Arial" w:hAnsi="Arial" w:cs="Arial"/>
          <w:sz w:val="24"/>
          <w:szCs w:val="24"/>
        </w:rPr>
      </w:pPr>
      <w:r w:rsidRPr="00580640">
        <w:rPr>
          <w:rFonts w:ascii="Arial" w:hAnsi="Arial" w:cs="Arial"/>
          <w:sz w:val="24"/>
          <w:szCs w:val="24"/>
        </w:rPr>
        <w:t>Volunteers</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strangers</w:t>
      </w:r>
    </w:p>
    <w:p w14:paraId="78EEDE0D" w14:textId="77777777" w:rsidR="00633AE2" w:rsidRPr="00580640" w:rsidRDefault="00633AE2">
      <w:pPr>
        <w:pStyle w:val="BodyText"/>
        <w:spacing w:before="75"/>
        <w:rPr>
          <w:rFonts w:ascii="Arial" w:hAnsi="Arial" w:cs="Arial"/>
        </w:rPr>
      </w:pPr>
    </w:p>
    <w:p w14:paraId="7EC98D3C" w14:textId="77777777" w:rsidR="00633AE2" w:rsidRPr="00580640" w:rsidRDefault="00B772E6">
      <w:pPr>
        <w:pStyle w:val="Heading2"/>
        <w:ind w:left="1481"/>
      </w:pPr>
      <w:bookmarkStart w:id="15" w:name="Where_abuse_happens"/>
      <w:bookmarkEnd w:id="15"/>
      <w:r w:rsidRPr="00580640">
        <w:t>Where</w:t>
      </w:r>
      <w:r w:rsidRPr="00580640">
        <w:rPr>
          <w:spacing w:val="-8"/>
        </w:rPr>
        <w:t xml:space="preserve"> </w:t>
      </w:r>
      <w:r w:rsidRPr="00580640">
        <w:t>abuse</w:t>
      </w:r>
      <w:r w:rsidRPr="00580640">
        <w:rPr>
          <w:spacing w:val="-7"/>
        </w:rPr>
        <w:t xml:space="preserve"> </w:t>
      </w:r>
      <w:r w:rsidRPr="00580640">
        <w:rPr>
          <w:spacing w:val="-2"/>
        </w:rPr>
        <w:t>happens</w:t>
      </w:r>
    </w:p>
    <w:p w14:paraId="153C2206" w14:textId="77777777" w:rsidR="00633AE2" w:rsidRPr="00580640" w:rsidRDefault="00633AE2">
      <w:pPr>
        <w:pStyle w:val="BodyText"/>
        <w:spacing w:before="87"/>
        <w:rPr>
          <w:rFonts w:ascii="Arial" w:hAnsi="Arial" w:cs="Arial"/>
          <w:b/>
        </w:rPr>
      </w:pPr>
    </w:p>
    <w:p w14:paraId="3EF1F0F5" w14:textId="77777777" w:rsidR="00633AE2" w:rsidRPr="00580640" w:rsidRDefault="00B772E6">
      <w:pPr>
        <w:pStyle w:val="BodyText"/>
        <w:spacing w:line="280" w:lineRule="auto"/>
        <w:ind w:left="1481" w:right="1037"/>
        <w:rPr>
          <w:rFonts w:ascii="Arial" w:hAnsi="Arial" w:cs="Arial"/>
        </w:rPr>
      </w:pPr>
      <w:r w:rsidRPr="00580640">
        <w:rPr>
          <w:rFonts w:ascii="Arial" w:hAnsi="Arial" w:cs="Arial"/>
        </w:rPr>
        <w:t>Abuse</w:t>
      </w:r>
      <w:r w:rsidRPr="00580640">
        <w:rPr>
          <w:rFonts w:ascii="Arial" w:hAnsi="Arial" w:cs="Arial"/>
          <w:spacing w:val="-17"/>
        </w:rPr>
        <w:t xml:space="preserve"> </w:t>
      </w:r>
      <w:r w:rsidRPr="00580640">
        <w:rPr>
          <w:rFonts w:ascii="Arial" w:hAnsi="Arial" w:cs="Arial"/>
        </w:rPr>
        <w:t>can</w:t>
      </w:r>
      <w:r w:rsidRPr="00580640">
        <w:rPr>
          <w:rFonts w:ascii="Arial" w:hAnsi="Arial" w:cs="Arial"/>
          <w:spacing w:val="-17"/>
        </w:rPr>
        <w:t xml:space="preserve"> </w:t>
      </w:r>
      <w:r w:rsidRPr="00580640">
        <w:rPr>
          <w:rFonts w:ascii="Arial" w:hAnsi="Arial" w:cs="Arial"/>
        </w:rPr>
        <w:t>happen</w:t>
      </w:r>
      <w:r w:rsidRPr="00580640">
        <w:rPr>
          <w:rFonts w:ascii="Arial" w:hAnsi="Arial" w:cs="Arial"/>
          <w:spacing w:val="-16"/>
        </w:rPr>
        <w:t xml:space="preserve"> </w:t>
      </w:r>
      <w:r w:rsidRPr="00580640">
        <w:rPr>
          <w:rFonts w:ascii="Arial" w:hAnsi="Arial" w:cs="Arial"/>
        </w:rPr>
        <w:t>anywhere:</w:t>
      </w:r>
      <w:r w:rsidRPr="00580640">
        <w:rPr>
          <w:rFonts w:ascii="Arial" w:hAnsi="Arial" w:cs="Arial"/>
          <w:spacing w:val="-11"/>
        </w:rPr>
        <w:t xml:space="preserve"> </w:t>
      </w:r>
      <w:r w:rsidRPr="00580640">
        <w:rPr>
          <w:rFonts w:ascii="Arial" w:hAnsi="Arial" w:cs="Arial"/>
        </w:rPr>
        <w:t>for</w:t>
      </w:r>
      <w:r w:rsidRPr="00580640">
        <w:rPr>
          <w:rFonts w:ascii="Arial" w:hAnsi="Arial" w:cs="Arial"/>
          <w:spacing w:val="-16"/>
        </w:rPr>
        <w:t xml:space="preserve"> </w:t>
      </w:r>
      <w:r w:rsidRPr="00580640">
        <w:rPr>
          <w:rFonts w:ascii="Arial" w:hAnsi="Arial" w:cs="Arial"/>
        </w:rPr>
        <w:t>example,</w:t>
      </w:r>
      <w:r w:rsidRPr="00580640">
        <w:rPr>
          <w:rFonts w:ascii="Arial" w:hAnsi="Arial" w:cs="Arial"/>
          <w:spacing w:val="-16"/>
        </w:rPr>
        <w:t xml:space="preserve"> </w:t>
      </w:r>
      <w:r w:rsidRPr="00580640">
        <w:rPr>
          <w:rFonts w:ascii="Arial" w:hAnsi="Arial" w:cs="Arial"/>
        </w:rPr>
        <w:t>in</w:t>
      </w:r>
      <w:r w:rsidRPr="00580640">
        <w:rPr>
          <w:rFonts w:ascii="Arial" w:hAnsi="Arial" w:cs="Arial"/>
          <w:spacing w:val="-18"/>
        </w:rPr>
        <w:t xml:space="preserve"> </w:t>
      </w:r>
      <w:r w:rsidRPr="00580640">
        <w:rPr>
          <w:rFonts w:ascii="Arial" w:hAnsi="Arial" w:cs="Arial"/>
        </w:rPr>
        <w:t>someone’s</w:t>
      </w:r>
      <w:r w:rsidRPr="00580640">
        <w:rPr>
          <w:rFonts w:ascii="Arial" w:hAnsi="Arial" w:cs="Arial"/>
          <w:spacing w:val="-12"/>
        </w:rPr>
        <w:t xml:space="preserve"> </w:t>
      </w:r>
      <w:r w:rsidRPr="00580640">
        <w:rPr>
          <w:rFonts w:ascii="Arial" w:hAnsi="Arial" w:cs="Arial"/>
        </w:rPr>
        <w:t>own</w:t>
      </w:r>
      <w:r w:rsidRPr="00580640">
        <w:rPr>
          <w:rFonts w:ascii="Arial" w:hAnsi="Arial" w:cs="Arial"/>
          <w:spacing w:val="-16"/>
        </w:rPr>
        <w:t xml:space="preserve"> </w:t>
      </w:r>
      <w:r w:rsidRPr="00580640">
        <w:rPr>
          <w:rFonts w:ascii="Arial" w:hAnsi="Arial" w:cs="Arial"/>
        </w:rPr>
        <w:t>home,</w:t>
      </w:r>
      <w:r w:rsidRPr="00580640">
        <w:rPr>
          <w:rFonts w:ascii="Arial" w:hAnsi="Arial" w:cs="Arial"/>
          <w:spacing w:val="-12"/>
        </w:rPr>
        <w:t xml:space="preserve"> </w:t>
      </w:r>
      <w:r w:rsidRPr="00580640">
        <w:rPr>
          <w:rFonts w:ascii="Arial" w:hAnsi="Arial" w:cs="Arial"/>
        </w:rPr>
        <w:t>in</w:t>
      </w:r>
      <w:r w:rsidRPr="00580640">
        <w:rPr>
          <w:rFonts w:ascii="Arial" w:hAnsi="Arial" w:cs="Arial"/>
          <w:spacing w:val="-16"/>
        </w:rPr>
        <w:t xml:space="preserve"> </w:t>
      </w:r>
      <w:r w:rsidRPr="00580640">
        <w:rPr>
          <w:rFonts w:ascii="Arial" w:hAnsi="Arial" w:cs="Arial"/>
        </w:rPr>
        <w:t>a</w:t>
      </w:r>
      <w:r w:rsidRPr="00580640">
        <w:rPr>
          <w:rFonts w:ascii="Arial" w:hAnsi="Arial" w:cs="Arial"/>
          <w:spacing w:val="-16"/>
        </w:rPr>
        <w:t xml:space="preserve"> </w:t>
      </w:r>
      <w:r w:rsidRPr="00580640">
        <w:rPr>
          <w:rFonts w:ascii="Arial" w:hAnsi="Arial" w:cs="Arial"/>
        </w:rPr>
        <w:t>public</w:t>
      </w:r>
      <w:r w:rsidRPr="00580640">
        <w:rPr>
          <w:rFonts w:ascii="Arial" w:hAnsi="Arial" w:cs="Arial"/>
          <w:spacing w:val="-13"/>
        </w:rPr>
        <w:t xml:space="preserve"> </w:t>
      </w:r>
      <w:r w:rsidRPr="00580640">
        <w:rPr>
          <w:rFonts w:ascii="Arial" w:hAnsi="Arial" w:cs="Arial"/>
        </w:rPr>
        <w:t>place, in hospital or</w:t>
      </w:r>
      <w:r w:rsidRPr="00580640">
        <w:rPr>
          <w:rFonts w:ascii="Arial" w:hAnsi="Arial" w:cs="Arial"/>
          <w:spacing w:val="-3"/>
        </w:rPr>
        <w:t xml:space="preserve"> </w:t>
      </w:r>
      <w:r w:rsidRPr="00580640">
        <w:rPr>
          <w:rFonts w:ascii="Arial" w:hAnsi="Arial" w:cs="Arial"/>
        </w:rPr>
        <w:t>in a care home.</w:t>
      </w:r>
      <w:r w:rsidRPr="00580640">
        <w:rPr>
          <w:rFonts w:ascii="Arial" w:hAnsi="Arial" w:cs="Arial"/>
          <w:spacing w:val="40"/>
        </w:rPr>
        <w:t xml:space="preserve"> </w:t>
      </w:r>
      <w:r w:rsidRPr="00580640">
        <w:rPr>
          <w:rFonts w:ascii="Arial" w:hAnsi="Arial" w:cs="Arial"/>
        </w:rPr>
        <w:t>It can occur when an adult lives alone or with others.</w:t>
      </w:r>
    </w:p>
    <w:p w14:paraId="62B5CA5B" w14:textId="77777777" w:rsidR="00633AE2" w:rsidRPr="00580640" w:rsidRDefault="00633AE2">
      <w:pPr>
        <w:pStyle w:val="BodyText"/>
        <w:spacing w:before="28"/>
        <w:rPr>
          <w:rFonts w:ascii="Arial" w:hAnsi="Arial" w:cs="Arial"/>
        </w:rPr>
      </w:pPr>
    </w:p>
    <w:p w14:paraId="7320FFB7" w14:textId="77777777" w:rsidR="00633AE2" w:rsidRPr="00580640" w:rsidRDefault="00B772E6">
      <w:pPr>
        <w:pStyle w:val="BodyText"/>
        <w:ind w:left="1481"/>
        <w:rPr>
          <w:rFonts w:ascii="Arial" w:hAnsi="Arial" w:cs="Arial"/>
        </w:rPr>
      </w:pPr>
      <w:r w:rsidRPr="00580640">
        <w:rPr>
          <w:rFonts w:ascii="Arial" w:hAnsi="Arial" w:cs="Arial"/>
        </w:rPr>
        <w:t>A</w:t>
      </w:r>
      <w:r w:rsidRPr="00580640">
        <w:rPr>
          <w:rFonts w:ascii="Arial" w:hAnsi="Arial" w:cs="Arial"/>
          <w:spacing w:val="-6"/>
        </w:rPr>
        <w:t xml:space="preserve"> </w:t>
      </w:r>
      <w:r w:rsidRPr="00580640">
        <w:rPr>
          <w:rFonts w:ascii="Arial" w:hAnsi="Arial" w:cs="Arial"/>
        </w:rPr>
        <w:t>concern</w:t>
      </w:r>
      <w:r w:rsidRPr="00580640">
        <w:rPr>
          <w:rFonts w:ascii="Arial" w:hAnsi="Arial" w:cs="Arial"/>
          <w:spacing w:val="-6"/>
        </w:rPr>
        <w:t xml:space="preserve"> </w:t>
      </w:r>
      <w:r w:rsidRPr="00580640">
        <w:rPr>
          <w:rFonts w:ascii="Arial" w:hAnsi="Arial" w:cs="Arial"/>
        </w:rPr>
        <w:t>may</w:t>
      </w:r>
      <w:r w:rsidRPr="00580640">
        <w:rPr>
          <w:rFonts w:ascii="Arial" w:hAnsi="Arial" w:cs="Arial"/>
          <w:spacing w:val="-2"/>
        </w:rPr>
        <w:t xml:space="preserve"> </w:t>
      </w:r>
      <w:r w:rsidRPr="00580640">
        <w:rPr>
          <w:rFonts w:ascii="Arial" w:hAnsi="Arial" w:cs="Arial"/>
          <w:spacing w:val="-5"/>
        </w:rPr>
        <w:t>be:</w:t>
      </w:r>
    </w:p>
    <w:p w14:paraId="53FEF695" w14:textId="77777777" w:rsidR="00633AE2" w:rsidRPr="00580640" w:rsidRDefault="00633AE2">
      <w:pPr>
        <w:pStyle w:val="BodyText"/>
        <w:spacing w:before="9"/>
        <w:rPr>
          <w:rFonts w:ascii="Arial" w:hAnsi="Arial" w:cs="Arial"/>
        </w:rPr>
      </w:pPr>
    </w:p>
    <w:p w14:paraId="77468991" w14:textId="77777777" w:rsidR="00633AE2" w:rsidRPr="00580640" w:rsidRDefault="00B772E6">
      <w:pPr>
        <w:pStyle w:val="ListParagraph"/>
        <w:numPr>
          <w:ilvl w:val="1"/>
          <w:numId w:val="6"/>
        </w:numPr>
        <w:tabs>
          <w:tab w:val="left" w:pos="2023"/>
          <w:tab w:val="left" w:pos="2202"/>
        </w:tabs>
        <w:spacing w:line="235" w:lineRule="auto"/>
        <w:ind w:right="1499" w:hanging="361"/>
        <w:rPr>
          <w:rFonts w:ascii="Arial" w:hAnsi="Arial" w:cs="Arial"/>
          <w:sz w:val="24"/>
          <w:szCs w:val="24"/>
        </w:rPr>
      </w:pPr>
      <w:r w:rsidRPr="00580640">
        <w:rPr>
          <w:rFonts w:ascii="Arial" w:hAnsi="Arial" w:cs="Arial"/>
          <w:sz w:val="24"/>
          <w:szCs w:val="24"/>
        </w:rPr>
        <w:t>An</w:t>
      </w:r>
      <w:r w:rsidRPr="00580640">
        <w:rPr>
          <w:rFonts w:ascii="Arial" w:hAnsi="Arial" w:cs="Arial"/>
          <w:spacing w:val="-3"/>
          <w:sz w:val="24"/>
          <w:szCs w:val="24"/>
        </w:rPr>
        <w:t xml:space="preserve"> </w:t>
      </w:r>
      <w:r w:rsidRPr="00580640">
        <w:rPr>
          <w:rFonts w:ascii="Arial" w:hAnsi="Arial" w:cs="Arial"/>
          <w:sz w:val="24"/>
          <w:szCs w:val="24"/>
        </w:rPr>
        <w:t>active</w:t>
      </w:r>
      <w:r w:rsidRPr="00580640">
        <w:rPr>
          <w:rFonts w:ascii="Arial" w:hAnsi="Arial" w:cs="Arial"/>
          <w:spacing w:val="-6"/>
          <w:sz w:val="24"/>
          <w:szCs w:val="24"/>
        </w:rPr>
        <w:t xml:space="preserve"> </w:t>
      </w:r>
      <w:r w:rsidRPr="00580640">
        <w:rPr>
          <w:rFonts w:ascii="Arial" w:hAnsi="Arial" w:cs="Arial"/>
          <w:sz w:val="24"/>
          <w:szCs w:val="24"/>
        </w:rPr>
        <w:t>disclosure</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3"/>
          <w:sz w:val="24"/>
          <w:szCs w:val="24"/>
        </w:rPr>
        <w:t xml:space="preserve"> </w:t>
      </w:r>
      <w:r w:rsidRPr="00580640">
        <w:rPr>
          <w:rFonts w:ascii="Arial" w:hAnsi="Arial" w:cs="Arial"/>
          <w:sz w:val="24"/>
          <w:szCs w:val="24"/>
        </w:rPr>
        <w:t>abuse</w:t>
      </w:r>
      <w:r w:rsidRPr="00580640">
        <w:rPr>
          <w:rFonts w:ascii="Arial" w:hAnsi="Arial" w:cs="Arial"/>
          <w:spacing w:val="-3"/>
          <w:sz w:val="24"/>
          <w:szCs w:val="24"/>
        </w:rPr>
        <w:t xml:space="preserve"> </w:t>
      </w:r>
      <w:r w:rsidRPr="00580640">
        <w:rPr>
          <w:rFonts w:ascii="Arial" w:hAnsi="Arial" w:cs="Arial"/>
          <w:sz w:val="24"/>
          <w:szCs w:val="24"/>
        </w:rPr>
        <w:t>by</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adult,</w:t>
      </w:r>
      <w:r w:rsidRPr="00580640">
        <w:rPr>
          <w:rFonts w:ascii="Arial" w:hAnsi="Arial" w:cs="Arial"/>
          <w:spacing w:val="-6"/>
          <w:sz w:val="24"/>
          <w:szCs w:val="24"/>
        </w:rPr>
        <w:t xml:space="preserve"> </w:t>
      </w:r>
      <w:r w:rsidRPr="00580640">
        <w:rPr>
          <w:rFonts w:ascii="Arial" w:hAnsi="Arial" w:cs="Arial"/>
          <w:sz w:val="24"/>
          <w:szCs w:val="24"/>
        </w:rPr>
        <w:t>where</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adult</w:t>
      </w:r>
      <w:r w:rsidRPr="00580640">
        <w:rPr>
          <w:rFonts w:ascii="Arial" w:hAnsi="Arial" w:cs="Arial"/>
          <w:spacing w:val="-3"/>
          <w:sz w:val="24"/>
          <w:szCs w:val="24"/>
        </w:rPr>
        <w:t xml:space="preserve"> </w:t>
      </w:r>
      <w:r w:rsidRPr="00580640">
        <w:rPr>
          <w:rFonts w:ascii="Arial" w:hAnsi="Arial" w:cs="Arial"/>
          <w:sz w:val="24"/>
          <w:szCs w:val="24"/>
        </w:rPr>
        <w:t>tells</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3"/>
          <w:sz w:val="24"/>
          <w:szCs w:val="24"/>
        </w:rPr>
        <w:t xml:space="preserve"> </w:t>
      </w:r>
      <w:r w:rsidRPr="00580640">
        <w:rPr>
          <w:rFonts w:ascii="Arial" w:hAnsi="Arial" w:cs="Arial"/>
          <w:sz w:val="24"/>
          <w:szCs w:val="24"/>
        </w:rPr>
        <w:t>member</w:t>
      </w:r>
      <w:r w:rsidRPr="00580640">
        <w:rPr>
          <w:rFonts w:ascii="Arial" w:hAnsi="Arial" w:cs="Arial"/>
          <w:spacing w:val="-2"/>
          <w:sz w:val="24"/>
          <w:szCs w:val="24"/>
        </w:rPr>
        <w:t xml:space="preserve"> </w:t>
      </w:r>
      <w:r w:rsidRPr="00580640">
        <w:rPr>
          <w:rFonts w:ascii="Arial" w:hAnsi="Arial" w:cs="Arial"/>
          <w:sz w:val="24"/>
          <w:szCs w:val="24"/>
        </w:rPr>
        <w:t xml:space="preserve">of staff that they are experiencing abuse and/or </w:t>
      </w:r>
      <w:proofErr w:type="gramStart"/>
      <w:r w:rsidRPr="00580640">
        <w:rPr>
          <w:rFonts w:ascii="Arial" w:hAnsi="Arial" w:cs="Arial"/>
          <w:sz w:val="24"/>
          <w:szCs w:val="24"/>
        </w:rPr>
        <w:t>neglect;</w:t>
      </w:r>
      <w:proofErr w:type="gramEnd"/>
    </w:p>
    <w:p w14:paraId="68187EE7" w14:textId="77777777" w:rsidR="00633AE2" w:rsidRPr="00580640" w:rsidRDefault="00B772E6">
      <w:pPr>
        <w:pStyle w:val="ListParagraph"/>
        <w:numPr>
          <w:ilvl w:val="1"/>
          <w:numId w:val="6"/>
        </w:numPr>
        <w:tabs>
          <w:tab w:val="left" w:pos="2023"/>
          <w:tab w:val="left" w:pos="2202"/>
        </w:tabs>
        <w:spacing w:before="8" w:line="235" w:lineRule="auto"/>
        <w:ind w:right="1470" w:hanging="361"/>
        <w:rPr>
          <w:rFonts w:ascii="Arial" w:hAnsi="Arial" w:cs="Arial"/>
          <w:sz w:val="24"/>
          <w:szCs w:val="24"/>
        </w:rPr>
      </w:pPr>
      <w:r w:rsidRPr="00580640">
        <w:rPr>
          <w:rFonts w:ascii="Arial" w:hAnsi="Arial" w:cs="Arial"/>
          <w:sz w:val="24"/>
          <w:szCs w:val="24"/>
        </w:rPr>
        <w:t>A</w:t>
      </w:r>
      <w:r w:rsidRPr="00580640">
        <w:rPr>
          <w:rFonts w:ascii="Arial" w:hAnsi="Arial" w:cs="Arial"/>
          <w:spacing w:val="-5"/>
          <w:sz w:val="24"/>
          <w:szCs w:val="24"/>
        </w:rPr>
        <w:t xml:space="preserve"> </w:t>
      </w:r>
      <w:r w:rsidRPr="00580640">
        <w:rPr>
          <w:rFonts w:ascii="Arial" w:hAnsi="Arial" w:cs="Arial"/>
          <w:sz w:val="24"/>
          <w:szCs w:val="24"/>
        </w:rPr>
        <w:t>passive</w:t>
      </w:r>
      <w:r w:rsidRPr="00580640">
        <w:rPr>
          <w:rFonts w:ascii="Arial" w:hAnsi="Arial" w:cs="Arial"/>
          <w:spacing w:val="-6"/>
          <w:sz w:val="24"/>
          <w:szCs w:val="24"/>
        </w:rPr>
        <w:t xml:space="preserve"> </w:t>
      </w:r>
      <w:r w:rsidRPr="00580640">
        <w:rPr>
          <w:rFonts w:ascii="Arial" w:hAnsi="Arial" w:cs="Arial"/>
          <w:sz w:val="24"/>
          <w:szCs w:val="24"/>
        </w:rPr>
        <w:t>disclosure</w:t>
      </w:r>
      <w:r w:rsidRPr="00580640">
        <w:rPr>
          <w:rFonts w:ascii="Arial" w:hAnsi="Arial" w:cs="Arial"/>
          <w:spacing w:val="-6"/>
          <w:sz w:val="24"/>
          <w:szCs w:val="24"/>
        </w:rPr>
        <w:t xml:space="preserve"> </w:t>
      </w:r>
      <w:r w:rsidRPr="00580640">
        <w:rPr>
          <w:rFonts w:ascii="Arial" w:hAnsi="Arial" w:cs="Arial"/>
          <w:sz w:val="24"/>
          <w:szCs w:val="24"/>
        </w:rPr>
        <w:t>of</w:t>
      </w:r>
      <w:r w:rsidRPr="00580640">
        <w:rPr>
          <w:rFonts w:ascii="Arial" w:hAnsi="Arial" w:cs="Arial"/>
          <w:spacing w:val="-3"/>
          <w:sz w:val="24"/>
          <w:szCs w:val="24"/>
        </w:rPr>
        <w:t xml:space="preserve"> </w:t>
      </w:r>
      <w:r w:rsidRPr="00580640">
        <w:rPr>
          <w:rFonts w:ascii="Arial" w:hAnsi="Arial" w:cs="Arial"/>
          <w:sz w:val="24"/>
          <w:szCs w:val="24"/>
        </w:rPr>
        <w:t>abuse</w:t>
      </w:r>
      <w:r w:rsidRPr="00580640">
        <w:rPr>
          <w:rFonts w:ascii="Arial" w:hAnsi="Arial" w:cs="Arial"/>
          <w:spacing w:val="-3"/>
          <w:sz w:val="24"/>
          <w:szCs w:val="24"/>
        </w:rPr>
        <w:t xml:space="preserve"> </w:t>
      </w:r>
      <w:r w:rsidRPr="00580640">
        <w:rPr>
          <w:rFonts w:ascii="Arial" w:hAnsi="Arial" w:cs="Arial"/>
          <w:sz w:val="24"/>
          <w:szCs w:val="24"/>
        </w:rPr>
        <w:t>where</w:t>
      </w:r>
      <w:r w:rsidRPr="00580640">
        <w:rPr>
          <w:rFonts w:ascii="Arial" w:hAnsi="Arial" w:cs="Arial"/>
          <w:spacing w:val="-3"/>
          <w:sz w:val="24"/>
          <w:szCs w:val="24"/>
        </w:rPr>
        <w:t xml:space="preserve"> </w:t>
      </w:r>
      <w:r w:rsidRPr="00580640">
        <w:rPr>
          <w:rFonts w:ascii="Arial" w:hAnsi="Arial" w:cs="Arial"/>
          <w:sz w:val="24"/>
          <w:szCs w:val="24"/>
        </w:rPr>
        <w:t>someone</w:t>
      </w:r>
      <w:r w:rsidRPr="00580640">
        <w:rPr>
          <w:rFonts w:ascii="Arial" w:hAnsi="Arial" w:cs="Arial"/>
          <w:spacing w:val="-3"/>
          <w:sz w:val="24"/>
          <w:szCs w:val="24"/>
        </w:rPr>
        <w:t xml:space="preserve"> </w:t>
      </w:r>
      <w:r w:rsidRPr="00580640">
        <w:rPr>
          <w:rFonts w:ascii="Arial" w:hAnsi="Arial" w:cs="Arial"/>
          <w:sz w:val="24"/>
          <w:szCs w:val="24"/>
        </w:rPr>
        <w:t>has</w:t>
      </w:r>
      <w:r w:rsidRPr="00580640">
        <w:rPr>
          <w:rFonts w:ascii="Arial" w:hAnsi="Arial" w:cs="Arial"/>
          <w:spacing w:val="-3"/>
          <w:sz w:val="24"/>
          <w:szCs w:val="24"/>
        </w:rPr>
        <w:t xml:space="preserve"> </w:t>
      </w:r>
      <w:r w:rsidRPr="00580640">
        <w:rPr>
          <w:rFonts w:ascii="Arial" w:hAnsi="Arial" w:cs="Arial"/>
          <w:sz w:val="24"/>
          <w:szCs w:val="24"/>
        </w:rPr>
        <w:t>noticed</w:t>
      </w:r>
      <w:r w:rsidRPr="00580640">
        <w:rPr>
          <w:rFonts w:ascii="Arial" w:hAnsi="Arial" w:cs="Arial"/>
          <w:spacing w:val="-3"/>
          <w:sz w:val="24"/>
          <w:szCs w:val="24"/>
        </w:rPr>
        <w:t xml:space="preserve"> </w:t>
      </w:r>
      <w:r w:rsidRPr="00580640">
        <w:rPr>
          <w:rFonts w:ascii="Arial" w:hAnsi="Arial" w:cs="Arial"/>
          <w:sz w:val="24"/>
          <w:szCs w:val="24"/>
        </w:rPr>
        <w:t>signs</w:t>
      </w:r>
      <w:r w:rsidRPr="00580640">
        <w:rPr>
          <w:rFonts w:ascii="Arial" w:hAnsi="Arial" w:cs="Arial"/>
          <w:spacing w:val="-3"/>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abuse</w:t>
      </w:r>
      <w:r w:rsidRPr="00580640">
        <w:rPr>
          <w:rFonts w:ascii="Arial" w:hAnsi="Arial" w:cs="Arial"/>
          <w:spacing w:val="-6"/>
          <w:sz w:val="24"/>
          <w:szCs w:val="24"/>
        </w:rPr>
        <w:t xml:space="preserve"> </w:t>
      </w:r>
      <w:r w:rsidRPr="00580640">
        <w:rPr>
          <w:rFonts w:ascii="Arial" w:hAnsi="Arial" w:cs="Arial"/>
          <w:sz w:val="24"/>
          <w:szCs w:val="24"/>
        </w:rPr>
        <w:t xml:space="preserve">or neglect, for example noticing unexplained </w:t>
      </w:r>
      <w:proofErr w:type="gramStart"/>
      <w:r w:rsidRPr="00580640">
        <w:rPr>
          <w:rFonts w:ascii="Arial" w:hAnsi="Arial" w:cs="Arial"/>
          <w:sz w:val="24"/>
          <w:szCs w:val="24"/>
        </w:rPr>
        <w:t>injuries;</w:t>
      </w:r>
      <w:proofErr w:type="gramEnd"/>
    </w:p>
    <w:p w14:paraId="0EC94E3F" w14:textId="77777777" w:rsidR="00633AE2" w:rsidRPr="00580640" w:rsidRDefault="00B772E6">
      <w:pPr>
        <w:pStyle w:val="ListParagraph"/>
        <w:numPr>
          <w:ilvl w:val="1"/>
          <w:numId w:val="6"/>
        </w:numPr>
        <w:tabs>
          <w:tab w:val="left" w:pos="2023"/>
          <w:tab w:val="left" w:pos="2202"/>
        </w:tabs>
        <w:spacing w:before="12" w:line="235" w:lineRule="auto"/>
        <w:ind w:right="1329" w:hanging="361"/>
        <w:rPr>
          <w:rFonts w:ascii="Arial" w:hAnsi="Arial" w:cs="Arial"/>
          <w:sz w:val="24"/>
          <w:szCs w:val="24"/>
        </w:rPr>
      </w:pPr>
      <w:r w:rsidRPr="00580640">
        <w:rPr>
          <w:rFonts w:ascii="Arial" w:hAnsi="Arial" w:cs="Arial"/>
          <w:sz w:val="24"/>
          <w:szCs w:val="24"/>
        </w:rPr>
        <w:lastRenderedPageBreak/>
        <w:t>An</w:t>
      </w:r>
      <w:r w:rsidRPr="00580640">
        <w:rPr>
          <w:rFonts w:ascii="Arial" w:hAnsi="Arial" w:cs="Arial"/>
          <w:spacing w:val="-12"/>
          <w:sz w:val="24"/>
          <w:szCs w:val="24"/>
        </w:rPr>
        <w:t xml:space="preserve"> </w:t>
      </w:r>
      <w:r w:rsidRPr="00580640">
        <w:rPr>
          <w:rFonts w:ascii="Arial" w:hAnsi="Arial" w:cs="Arial"/>
          <w:sz w:val="24"/>
          <w:szCs w:val="24"/>
        </w:rPr>
        <w:t>allegation</w:t>
      </w:r>
      <w:r w:rsidRPr="00580640">
        <w:rPr>
          <w:rFonts w:ascii="Arial" w:hAnsi="Arial" w:cs="Arial"/>
          <w:spacing w:val="-10"/>
          <w:sz w:val="24"/>
          <w:szCs w:val="24"/>
        </w:rPr>
        <w:t xml:space="preserve"> </w:t>
      </w:r>
      <w:r w:rsidRPr="00580640">
        <w:rPr>
          <w:rFonts w:ascii="Arial" w:hAnsi="Arial" w:cs="Arial"/>
          <w:sz w:val="24"/>
          <w:szCs w:val="24"/>
        </w:rPr>
        <w:t>of</w:t>
      </w:r>
      <w:r w:rsidRPr="00580640">
        <w:rPr>
          <w:rFonts w:ascii="Arial" w:hAnsi="Arial" w:cs="Arial"/>
          <w:spacing w:val="-17"/>
          <w:sz w:val="24"/>
          <w:szCs w:val="24"/>
        </w:rPr>
        <w:t xml:space="preserve"> </w:t>
      </w:r>
      <w:r w:rsidRPr="00580640">
        <w:rPr>
          <w:rFonts w:ascii="Arial" w:hAnsi="Arial" w:cs="Arial"/>
          <w:sz w:val="24"/>
          <w:szCs w:val="24"/>
        </w:rPr>
        <w:t>abuse</w:t>
      </w:r>
      <w:r w:rsidRPr="00580640">
        <w:rPr>
          <w:rFonts w:ascii="Arial" w:hAnsi="Arial" w:cs="Arial"/>
          <w:spacing w:val="-10"/>
          <w:sz w:val="24"/>
          <w:szCs w:val="24"/>
        </w:rPr>
        <w:t xml:space="preserve"> </w:t>
      </w:r>
      <w:r w:rsidRPr="00580640">
        <w:rPr>
          <w:rFonts w:ascii="Arial" w:hAnsi="Arial" w:cs="Arial"/>
          <w:sz w:val="24"/>
          <w:szCs w:val="24"/>
        </w:rPr>
        <w:t>by</w:t>
      </w:r>
      <w:r w:rsidRPr="00580640">
        <w:rPr>
          <w:rFonts w:ascii="Arial" w:hAnsi="Arial" w:cs="Arial"/>
          <w:spacing w:val="-17"/>
          <w:sz w:val="24"/>
          <w:szCs w:val="24"/>
        </w:rPr>
        <w:t xml:space="preserve"> </w:t>
      </w:r>
      <w:r w:rsidRPr="00580640">
        <w:rPr>
          <w:rFonts w:ascii="Arial" w:hAnsi="Arial" w:cs="Arial"/>
          <w:sz w:val="24"/>
          <w:szCs w:val="24"/>
        </w:rPr>
        <w:t>a</w:t>
      </w:r>
      <w:r w:rsidRPr="00580640">
        <w:rPr>
          <w:rFonts w:ascii="Arial" w:hAnsi="Arial" w:cs="Arial"/>
          <w:spacing w:val="-12"/>
          <w:sz w:val="24"/>
          <w:szCs w:val="24"/>
        </w:rPr>
        <w:t xml:space="preserve"> </w:t>
      </w:r>
      <w:r w:rsidRPr="00580640">
        <w:rPr>
          <w:rFonts w:ascii="Arial" w:hAnsi="Arial" w:cs="Arial"/>
          <w:sz w:val="24"/>
          <w:szCs w:val="24"/>
        </w:rPr>
        <w:t>third</w:t>
      </w:r>
      <w:r w:rsidRPr="00580640">
        <w:rPr>
          <w:rFonts w:ascii="Arial" w:hAnsi="Arial" w:cs="Arial"/>
          <w:spacing w:val="-11"/>
          <w:sz w:val="24"/>
          <w:szCs w:val="24"/>
        </w:rPr>
        <w:t xml:space="preserve"> </w:t>
      </w:r>
      <w:r w:rsidRPr="00580640">
        <w:rPr>
          <w:rFonts w:ascii="Arial" w:hAnsi="Arial" w:cs="Arial"/>
          <w:sz w:val="24"/>
          <w:szCs w:val="24"/>
        </w:rPr>
        <w:t>party,</w:t>
      </w:r>
      <w:r w:rsidRPr="00580640">
        <w:rPr>
          <w:rFonts w:ascii="Arial" w:hAnsi="Arial" w:cs="Arial"/>
          <w:spacing w:val="-11"/>
          <w:sz w:val="24"/>
          <w:szCs w:val="24"/>
        </w:rPr>
        <w:t xml:space="preserve"> </w:t>
      </w:r>
      <w:r w:rsidRPr="00580640">
        <w:rPr>
          <w:rFonts w:ascii="Arial" w:hAnsi="Arial" w:cs="Arial"/>
          <w:sz w:val="24"/>
          <w:szCs w:val="24"/>
        </w:rPr>
        <w:t>for</w:t>
      </w:r>
      <w:r w:rsidRPr="00580640">
        <w:rPr>
          <w:rFonts w:ascii="Arial" w:hAnsi="Arial" w:cs="Arial"/>
          <w:spacing w:val="-10"/>
          <w:sz w:val="24"/>
          <w:szCs w:val="24"/>
        </w:rPr>
        <w:t xml:space="preserve"> </w:t>
      </w:r>
      <w:r w:rsidRPr="00580640">
        <w:rPr>
          <w:rFonts w:ascii="Arial" w:hAnsi="Arial" w:cs="Arial"/>
          <w:sz w:val="24"/>
          <w:szCs w:val="24"/>
        </w:rPr>
        <w:t>example</w:t>
      </w:r>
      <w:r w:rsidRPr="00580640">
        <w:rPr>
          <w:rFonts w:ascii="Arial" w:hAnsi="Arial" w:cs="Arial"/>
          <w:spacing w:val="-11"/>
          <w:sz w:val="24"/>
          <w:szCs w:val="24"/>
        </w:rPr>
        <w:t xml:space="preserve"> </w:t>
      </w:r>
      <w:r w:rsidRPr="00580640">
        <w:rPr>
          <w:rFonts w:ascii="Arial" w:hAnsi="Arial" w:cs="Arial"/>
          <w:sz w:val="24"/>
          <w:szCs w:val="24"/>
        </w:rPr>
        <w:t>a</w:t>
      </w:r>
      <w:r w:rsidRPr="00580640">
        <w:rPr>
          <w:rFonts w:ascii="Arial" w:hAnsi="Arial" w:cs="Arial"/>
          <w:spacing w:val="-11"/>
          <w:sz w:val="24"/>
          <w:szCs w:val="24"/>
        </w:rPr>
        <w:t xml:space="preserve"> </w:t>
      </w:r>
      <w:r w:rsidRPr="00580640">
        <w:rPr>
          <w:rFonts w:ascii="Arial" w:hAnsi="Arial" w:cs="Arial"/>
          <w:sz w:val="24"/>
          <w:szCs w:val="24"/>
        </w:rPr>
        <w:t>family/friend</w:t>
      </w:r>
      <w:r w:rsidRPr="00580640">
        <w:rPr>
          <w:rFonts w:ascii="Arial" w:hAnsi="Arial" w:cs="Arial"/>
          <w:spacing w:val="-15"/>
          <w:sz w:val="24"/>
          <w:szCs w:val="24"/>
        </w:rPr>
        <w:t xml:space="preserve"> </w:t>
      </w:r>
      <w:r w:rsidRPr="00580640">
        <w:rPr>
          <w:rFonts w:ascii="Arial" w:hAnsi="Arial" w:cs="Arial"/>
          <w:sz w:val="24"/>
          <w:szCs w:val="24"/>
        </w:rPr>
        <w:t>or</w:t>
      </w:r>
      <w:r w:rsidRPr="00580640">
        <w:rPr>
          <w:rFonts w:ascii="Arial" w:hAnsi="Arial" w:cs="Arial"/>
          <w:spacing w:val="-11"/>
          <w:sz w:val="24"/>
          <w:szCs w:val="24"/>
        </w:rPr>
        <w:t xml:space="preserve"> </w:t>
      </w:r>
      <w:proofErr w:type="spellStart"/>
      <w:r w:rsidRPr="00580640">
        <w:rPr>
          <w:rFonts w:ascii="Arial" w:hAnsi="Arial" w:cs="Arial"/>
          <w:sz w:val="24"/>
          <w:szCs w:val="24"/>
        </w:rPr>
        <w:t>neighbour</w:t>
      </w:r>
      <w:proofErr w:type="spellEnd"/>
      <w:r w:rsidRPr="00580640">
        <w:rPr>
          <w:rFonts w:ascii="Arial" w:hAnsi="Arial" w:cs="Arial"/>
          <w:sz w:val="24"/>
          <w:szCs w:val="24"/>
        </w:rPr>
        <w:t xml:space="preserve"> who </w:t>
      </w:r>
      <w:proofErr w:type="gramStart"/>
      <w:r w:rsidRPr="00580640">
        <w:rPr>
          <w:rFonts w:ascii="Arial" w:hAnsi="Arial" w:cs="Arial"/>
          <w:sz w:val="24"/>
          <w:szCs w:val="24"/>
        </w:rPr>
        <w:t>have</w:t>
      </w:r>
      <w:proofErr w:type="gramEnd"/>
      <w:r w:rsidRPr="00580640">
        <w:rPr>
          <w:rFonts w:ascii="Arial" w:hAnsi="Arial" w:cs="Arial"/>
          <w:sz w:val="24"/>
          <w:szCs w:val="24"/>
        </w:rPr>
        <w:t xml:space="preserve"> observed abuse or neglect or have been told of it by the </w:t>
      </w:r>
      <w:proofErr w:type="gramStart"/>
      <w:r w:rsidRPr="00580640">
        <w:rPr>
          <w:rFonts w:ascii="Arial" w:hAnsi="Arial" w:cs="Arial"/>
          <w:sz w:val="24"/>
          <w:szCs w:val="24"/>
        </w:rPr>
        <w:t>adult;</w:t>
      </w:r>
      <w:proofErr w:type="gramEnd"/>
    </w:p>
    <w:p w14:paraId="5BCB70B2" w14:textId="77777777" w:rsidR="00633AE2" w:rsidRPr="00580640" w:rsidRDefault="00B772E6">
      <w:pPr>
        <w:pStyle w:val="ListParagraph"/>
        <w:numPr>
          <w:ilvl w:val="1"/>
          <w:numId w:val="6"/>
        </w:numPr>
        <w:tabs>
          <w:tab w:val="left" w:pos="2023"/>
          <w:tab w:val="left" w:pos="2202"/>
        </w:tabs>
        <w:spacing w:before="8" w:line="235" w:lineRule="auto"/>
        <w:ind w:right="1484" w:hanging="361"/>
        <w:rPr>
          <w:rFonts w:ascii="Arial" w:hAnsi="Arial" w:cs="Arial"/>
          <w:sz w:val="24"/>
          <w:szCs w:val="24"/>
        </w:rPr>
      </w:pPr>
      <w:r w:rsidRPr="00580640">
        <w:rPr>
          <w:rFonts w:ascii="Arial" w:hAnsi="Arial" w:cs="Arial"/>
          <w:sz w:val="24"/>
          <w:szCs w:val="24"/>
        </w:rPr>
        <w:t>A</w:t>
      </w:r>
      <w:r w:rsidRPr="00580640">
        <w:rPr>
          <w:rFonts w:ascii="Arial" w:hAnsi="Arial" w:cs="Arial"/>
          <w:spacing w:val="-4"/>
          <w:sz w:val="24"/>
          <w:szCs w:val="24"/>
        </w:rPr>
        <w:t xml:space="preserve"> </w:t>
      </w:r>
      <w:r w:rsidRPr="00580640">
        <w:rPr>
          <w:rFonts w:ascii="Arial" w:hAnsi="Arial" w:cs="Arial"/>
          <w:sz w:val="24"/>
          <w:szCs w:val="24"/>
        </w:rPr>
        <w:t>concern</w:t>
      </w:r>
      <w:r w:rsidRPr="00580640">
        <w:rPr>
          <w:rFonts w:ascii="Arial" w:hAnsi="Arial" w:cs="Arial"/>
          <w:spacing w:val="-2"/>
          <w:sz w:val="24"/>
          <w:szCs w:val="24"/>
        </w:rPr>
        <w:t xml:space="preserve"> </w:t>
      </w:r>
      <w:r w:rsidRPr="00580640">
        <w:rPr>
          <w:rFonts w:ascii="Arial" w:hAnsi="Arial" w:cs="Arial"/>
          <w:sz w:val="24"/>
          <w:szCs w:val="24"/>
        </w:rPr>
        <w:t>raised</w:t>
      </w:r>
      <w:r w:rsidRPr="00580640">
        <w:rPr>
          <w:rFonts w:ascii="Arial" w:hAnsi="Arial" w:cs="Arial"/>
          <w:spacing w:val="-2"/>
          <w:sz w:val="24"/>
          <w:szCs w:val="24"/>
        </w:rPr>
        <w:t xml:space="preserve"> </w:t>
      </w:r>
      <w:r w:rsidRPr="00580640">
        <w:rPr>
          <w:rFonts w:ascii="Arial" w:hAnsi="Arial" w:cs="Arial"/>
          <w:sz w:val="24"/>
          <w:szCs w:val="24"/>
        </w:rPr>
        <w:t>by</w:t>
      </w:r>
      <w:r w:rsidRPr="00580640">
        <w:rPr>
          <w:rFonts w:ascii="Arial" w:hAnsi="Arial" w:cs="Arial"/>
          <w:spacing w:val="-2"/>
          <w:sz w:val="24"/>
          <w:szCs w:val="24"/>
        </w:rPr>
        <w:t xml:space="preserve"> </w:t>
      </w:r>
      <w:r w:rsidRPr="00580640">
        <w:rPr>
          <w:rFonts w:ascii="Arial" w:hAnsi="Arial" w:cs="Arial"/>
          <w:sz w:val="24"/>
          <w:szCs w:val="24"/>
        </w:rPr>
        <w:t>staff</w:t>
      </w:r>
      <w:r w:rsidRPr="00580640">
        <w:rPr>
          <w:rFonts w:ascii="Arial" w:hAnsi="Arial" w:cs="Arial"/>
          <w:spacing w:val="-2"/>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volunteers,</w:t>
      </w:r>
      <w:r w:rsidRPr="00580640">
        <w:rPr>
          <w:rFonts w:ascii="Arial" w:hAnsi="Arial" w:cs="Arial"/>
          <w:spacing w:val="-2"/>
          <w:sz w:val="24"/>
          <w:szCs w:val="24"/>
        </w:rPr>
        <w:t xml:space="preserve"> </w:t>
      </w:r>
      <w:r w:rsidRPr="00580640">
        <w:rPr>
          <w:rFonts w:ascii="Arial" w:hAnsi="Arial" w:cs="Arial"/>
          <w:sz w:val="24"/>
          <w:szCs w:val="24"/>
        </w:rPr>
        <w:t>others</w:t>
      </w:r>
      <w:r w:rsidRPr="00580640">
        <w:rPr>
          <w:rFonts w:ascii="Arial" w:hAnsi="Arial" w:cs="Arial"/>
          <w:spacing w:val="-7"/>
          <w:sz w:val="24"/>
          <w:szCs w:val="24"/>
        </w:rPr>
        <w:t xml:space="preserve"> </w:t>
      </w:r>
      <w:r w:rsidRPr="00580640">
        <w:rPr>
          <w:rFonts w:ascii="Arial" w:hAnsi="Arial" w:cs="Arial"/>
          <w:sz w:val="24"/>
          <w:szCs w:val="24"/>
        </w:rPr>
        <w:t>using</w:t>
      </w:r>
      <w:r w:rsidRPr="00580640">
        <w:rPr>
          <w:rFonts w:ascii="Arial" w:hAnsi="Arial" w:cs="Arial"/>
          <w:spacing w:val="-2"/>
          <w:sz w:val="24"/>
          <w:szCs w:val="24"/>
        </w:rPr>
        <w:t xml:space="preserve"> </w:t>
      </w:r>
      <w:r w:rsidRPr="00580640">
        <w:rPr>
          <w:rFonts w:ascii="Arial" w:hAnsi="Arial" w:cs="Arial"/>
          <w:sz w:val="24"/>
          <w:szCs w:val="24"/>
        </w:rPr>
        <w:t>the</w:t>
      </w:r>
      <w:r w:rsidRPr="00580640">
        <w:rPr>
          <w:rFonts w:ascii="Arial" w:hAnsi="Arial" w:cs="Arial"/>
          <w:spacing w:val="-2"/>
          <w:sz w:val="24"/>
          <w:szCs w:val="24"/>
        </w:rPr>
        <w:t xml:space="preserve"> </w:t>
      </w:r>
      <w:r w:rsidRPr="00580640">
        <w:rPr>
          <w:rFonts w:ascii="Arial" w:hAnsi="Arial" w:cs="Arial"/>
          <w:sz w:val="24"/>
          <w:szCs w:val="24"/>
        </w:rPr>
        <w:t>service,</w:t>
      </w:r>
      <w:r w:rsidRPr="00580640">
        <w:rPr>
          <w:rFonts w:ascii="Arial" w:hAnsi="Arial" w:cs="Arial"/>
          <w:spacing w:val="-2"/>
          <w:sz w:val="24"/>
          <w:szCs w:val="24"/>
        </w:rPr>
        <w:t xml:space="preserve"> </w:t>
      </w:r>
      <w:r w:rsidRPr="00580640">
        <w:rPr>
          <w:rFonts w:ascii="Arial" w:hAnsi="Arial" w:cs="Arial"/>
          <w:sz w:val="24"/>
          <w:szCs w:val="24"/>
        </w:rPr>
        <w:t>a</w:t>
      </w:r>
      <w:r w:rsidRPr="00580640">
        <w:rPr>
          <w:rFonts w:ascii="Arial" w:hAnsi="Arial" w:cs="Arial"/>
          <w:spacing w:val="-6"/>
          <w:sz w:val="24"/>
          <w:szCs w:val="24"/>
        </w:rPr>
        <w:t xml:space="preserve"> </w:t>
      </w:r>
      <w:r w:rsidRPr="00580640">
        <w:rPr>
          <w:rFonts w:ascii="Arial" w:hAnsi="Arial" w:cs="Arial"/>
          <w:sz w:val="24"/>
          <w:szCs w:val="24"/>
        </w:rPr>
        <w:t>carer</w:t>
      </w:r>
      <w:r w:rsidRPr="00580640">
        <w:rPr>
          <w:rFonts w:ascii="Arial" w:hAnsi="Arial" w:cs="Arial"/>
          <w:spacing w:val="-1"/>
          <w:sz w:val="24"/>
          <w:szCs w:val="24"/>
        </w:rPr>
        <w:t xml:space="preserve"> </w:t>
      </w:r>
      <w:r w:rsidRPr="00580640">
        <w:rPr>
          <w:rFonts w:ascii="Arial" w:hAnsi="Arial" w:cs="Arial"/>
          <w:sz w:val="24"/>
          <w:szCs w:val="24"/>
        </w:rPr>
        <w:t>or</w:t>
      </w:r>
      <w:r w:rsidRPr="00580640">
        <w:rPr>
          <w:rFonts w:ascii="Arial" w:hAnsi="Arial" w:cs="Arial"/>
          <w:spacing w:val="-5"/>
          <w:sz w:val="24"/>
          <w:szCs w:val="24"/>
        </w:rPr>
        <w:t xml:space="preserve"> </w:t>
      </w:r>
      <w:r w:rsidRPr="00580640">
        <w:rPr>
          <w:rFonts w:ascii="Arial" w:hAnsi="Arial" w:cs="Arial"/>
          <w:sz w:val="24"/>
          <w:szCs w:val="24"/>
        </w:rPr>
        <w:t xml:space="preserve">a member of the </w:t>
      </w:r>
      <w:proofErr w:type="gramStart"/>
      <w:r w:rsidRPr="00580640">
        <w:rPr>
          <w:rFonts w:ascii="Arial" w:hAnsi="Arial" w:cs="Arial"/>
          <w:sz w:val="24"/>
          <w:szCs w:val="24"/>
        </w:rPr>
        <w:t>public;</w:t>
      </w:r>
      <w:proofErr w:type="gramEnd"/>
    </w:p>
    <w:p w14:paraId="26AF4424" w14:textId="77777777" w:rsidR="00633AE2" w:rsidRPr="00580640" w:rsidRDefault="00B772E6">
      <w:pPr>
        <w:pStyle w:val="ListParagraph"/>
        <w:numPr>
          <w:ilvl w:val="1"/>
          <w:numId w:val="6"/>
        </w:numPr>
        <w:tabs>
          <w:tab w:val="left" w:pos="2024"/>
        </w:tabs>
        <w:spacing w:line="292" w:lineRule="exact"/>
        <w:ind w:left="2024" w:hanging="182"/>
        <w:rPr>
          <w:rFonts w:ascii="Arial" w:hAnsi="Arial" w:cs="Arial"/>
          <w:sz w:val="24"/>
          <w:szCs w:val="24"/>
        </w:rPr>
      </w:pPr>
      <w:r w:rsidRPr="00580640">
        <w:rPr>
          <w:rFonts w:ascii="Arial" w:hAnsi="Arial" w:cs="Arial"/>
          <w:sz w:val="24"/>
          <w:szCs w:val="24"/>
        </w:rPr>
        <w:t>An</w:t>
      </w:r>
      <w:r w:rsidRPr="00580640">
        <w:rPr>
          <w:rFonts w:ascii="Arial" w:hAnsi="Arial" w:cs="Arial"/>
          <w:spacing w:val="-7"/>
          <w:sz w:val="24"/>
          <w:szCs w:val="24"/>
        </w:rPr>
        <w:t xml:space="preserve"> </w:t>
      </w:r>
      <w:r w:rsidRPr="00580640">
        <w:rPr>
          <w:rFonts w:ascii="Arial" w:hAnsi="Arial" w:cs="Arial"/>
          <w:sz w:val="24"/>
          <w:szCs w:val="24"/>
        </w:rPr>
        <w:t>observation</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proofErr w:type="spellStart"/>
      <w:r w:rsidRPr="00580640">
        <w:rPr>
          <w:rFonts w:ascii="Arial" w:hAnsi="Arial" w:cs="Arial"/>
          <w:sz w:val="24"/>
          <w:szCs w:val="24"/>
        </w:rPr>
        <w:t>behaviour</w:t>
      </w:r>
      <w:proofErr w:type="spellEnd"/>
      <w:r w:rsidRPr="00580640">
        <w:rPr>
          <w:rFonts w:ascii="Arial" w:hAnsi="Arial" w:cs="Arial"/>
          <w:sz w:val="24"/>
          <w:szCs w:val="24"/>
        </w:rPr>
        <w:t xml:space="preserve"> of</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adult</w:t>
      </w:r>
      <w:r w:rsidRPr="00580640">
        <w:rPr>
          <w:rFonts w:ascii="Arial" w:hAnsi="Arial" w:cs="Arial"/>
          <w:spacing w:val="-5"/>
          <w:sz w:val="24"/>
          <w:szCs w:val="24"/>
        </w:rPr>
        <w:t xml:space="preserve"> </w:t>
      </w:r>
      <w:r w:rsidRPr="00580640">
        <w:rPr>
          <w:rFonts w:ascii="Arial" w:hAnsi="Arial" w:cs="Arial"/>
          <w:sz w:val="24"/>
          <w:szCs w:val="24"/>
        </w:rPr>
        <w:t>at</w:t>
      </w:r>
      <w:r w:rsidRPr="00580640">
        <w:rPr>
          <w:rFonts w:ascii="Arial" w:hAnsi="Arial" w:cs="Arial"/>
          <w:spacing w:val="-6"/>
          <w:sz w:val="24"/>
          <w:szCs w:val="24"/>
        </w:rPr>
        <w:t xml:space="preserve"> </w:t>
      </w:r>
      <w:proofErr w:type="gramStart"/>
      <w:r w:rsidRPr="00580640">
        <w:rPr>
          <w:rFonts w:ascii="Arial" w:hAnsi="Arial" w:cs="Arial"/>
          <w:spacing w:val="-2"/>
          <w:sz w:val="24"/>
          <w:szCs w:val="24"/>
        </w:rPr>
        <w:t>risk;</w:t>
      </w:r>
      <w:proofErr w:type="gramEnd"/>
    </w:p>
    <w:p w14:paraId="2CD5ED00" w14:textId="77777777" w:rsidR="00633AE2" w:rsidRPr="00580640" w:rsidRDefault="00B772E6">
      <w:pPr>
        <w:pStyle w:val="ListParagraph"/>
        <w:numPr>
          <w:ilvl w:val="1"/>
          <w:numId w:val="6"/>
        </w:numPr>
        <w:tabs>
          <w:tab w:val="left" w:pos="2024"/>
        </w:tabs>
        <w:spacing w:line="293" w:lineRule="exact"/>
        <w:ind w:left="2024" w:hanging="182"/>
        <w:rPr>
          <w:rFonts w:ascii="Arial" w:hAnsi="Arial" w:cs="Arial"/>
          <w:sz w:val="24"/>
          <w:szCs w:val="24"/>
        </w:rPr>
      </w:pPr>
      <w:r w:rsidRPr="00580640">
        <w:rPr>
          <w:rFonts w:ascii="Arial" w:hAnsi="Arial" w:cs="Arial"/>
          <w:sz w:val="24"/>
          <w:szCs w:val="24"/>
        </w:rPr>
        <w:t>An</w:t>
      </w:r>
      <w:r w:rsidRPr="00580640">
        <w:rPr>
          <w:rFonts w:ascii="Arial" w:hAnsi="Arial" w:cs="Arial"/>
          <w:spacing w:val="-6"/>
          <w:sz w:val="24"/>
          <w:szCs w:val="24"/>
        </w:rPr>
        <w:t xml:space="preserve"> </w:t>
      </w:r>
      <w:r w:rsidRPr="00580640">
        <w:rPr>
          <w:rFonts w:ascii="Arial" w:hAnsi="Arial" w:cs="Arial"/>
          <w:sz w:val="24"/>
          <w:szCs w:val="24"/>
        </w:rPr>
        <w:t>observation</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proofErr w:type="spellStart"/>
      <w:r w:rsidRPr="00580640">
        <w:rPr>
          <w:rFonts w:ascii="Arial" w:hAnsi="Arial" w:cs="Arial"/>
          <w:sz w:val="24"/>
          <w:szCs w:val="24"/>
        </w:rPr>
        <w:t>behaviour</w:t>
      </w:r>
      <w:proofErr w:type="spellEnd"/>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proofErr w:type="gramStart"/>
      <w:r w:rsidRPr="00580640">
        <w:rPr>
          <w:rFonts w:ascii="Arial" w:hAnsi="Arial" w:cs="Arial"/>
          <w:spacing w:val="-2"/>
          <w:sz w:val="24"/>
          <w:szCs w:val="24"/>
        </w:rPr>
        <w:t>another;</w:t>
      </w:r>
      <w:proofErr w:type="gramEnd"/>
    </w:p>
    <w:p w14:paraId="25F1DD43" w14:textId="77777777" w:rsidR="00633AE2" w:rsidRPr="00580640" w:rsidRDefault="00633AE2">
      <w:pPr>
        <w:pStyle w:val="BodyText"/>
        <w:rPr>
          <w:rFonts w:ascii="Arial" w:hAnsi="Arial" w:cs="Arial"/>
        </w:rPr>
      </w:pPr>
    </w:p>
    <w:p w14:paraId="4AC21906" w14:textId="77777777" w:rsidR="00633AE2" w:rsidRPr="00580640" w:rsidRDefault="00633AE2">
      <w:pPr>
        <w:pStyle w:val="BodyText"/>
        <w:spacing w:before="78"/>
        <w:rPr>
          <w:rFonts w:ascii="Arial" w:hAnsi="Arial" w:cs="Arial"/>
        </w:rPr>
      </w:pPr>
    </w:p>
    <w:p w14:paraId="1346D22D" w14:textId="77777777" w:rsidR="00633AE2" w:rsidRPr="00580640" w:rsidRDefault="00B772E6">
      <w:pPr>
        <w:pStyle w:val="Heading2"/>
        <w:ind w:left="1481"/>
      </w:pPr>
      <w:bookmarkStart w:id="16" w:name="Procedure:_What_Actions_should_I_take?"/>
      <w:bookmarkEnd w:id="16"/>
      <w:r w:rsidRPr="00580640">
        <w:t>Procedure:</w:t>
      </w:r>
      <w:r w:rsidRPr="00580640">
        <w:rPr>
          <w:spacing w:val="-6"/>
        </w:rPr>
        <w:t xml:space="preserve"> </w:t>
      </w:r>
      <w:r w:rsidRPr="00580640">
        <w:t>What</w:t>
      </w:r>
      <w:r w:rsidRPr="00580640">
        <w:rPr>
          <w:spacing w:val="-3"/>
        </w:rPr>
        <w:t xml:space="preserve"> </w:t>
      </w:r>
      <w:r w:rsidRPr="00580640">
        <w:t>Actions</w:t>
      </w:r>
      <w:r w:rsidRPr="00580640">
        <w:rPr>
          <w:spacing w:val="-3"/>
        </w:rPr>
        <w:t xml:space="preserve"> </w:t>
      </w:r>
      <w:r w:rsidRPr="00580640">
        <w:t>should</w:t>
      </w:r>
      <w:r w:rsidRPr="00580640">
        <w:rPr>
          <w:spacing w:val="-1"/>
        </w:rPr>
        <w:t xml:space="preserve"> </w:t>
      </w:r>
      <w:r w:rsidRPr="00580640">
        <w:t>I</w:t>
      </w:r>
      <w:r w:rsidRPr="00580640">
        <w:rPr>
          <w:spacing w:val="-13"/>
        </w:rPr>
        <w:t xml:space="preserve"> </w:t>
      </w:r>
      <w:r w:rsidRPr="00580640">
        <w:rPr>
          <w:spacing w:val="-4"/>
        </w:rPr>
        <w:t>take?</w:t>
      </w:r>
    </w:p>
    <w:p w14:paraId="1EF9B768" w14:textId="77777777" w:rsidR="00633AE2" w:rsidRPr="00580640" w:rsidRDefault="00633AE2">
      <w:pPr>
        <w:pStyle w:val="BodyText"/>
        <w:spacing w:before="87"/>
        <w:rPr>
          <w:rFonts w:ascii="Arial" w:hAnsi="Arial" w:cs="Arial"/>
          <w:b/>
        </w:rPr>
      </w:pPr>
    </w:p>
    <w:p w14:paraId="6CFDC6F4" w14:textId="77777777" w:rsidR="00633AE2" w:rsidRPr="00580640" w:rsidRDefault="00B772E6">
      <w:pPr>
        <w:pStyle w:val="BodyText"/>
        <w:spacing w:line="276" w:lineRule="auto"/>
        <w:ind w:left="1481" w:right="1605"/>
        <w:rPr>
          <w:rFonts w:ascii="Arial" w:hAnsi="Arial" w:cs="Arial"/>
        </w:rPr>
      </w:pPr>
      <w:r w:rsidRPr="00580640">
        <w:rPr>
          <w:rFonts w:ascii="Arial" w:hAnsi="Arial" w:cs="Arial"/>
        </w:rPr>
        <w:t>Please</w:t>
      </w:r>
      <w:r w:rsidRPr="00580640">
        <w:rPr>
          <w:rFonts w:ascii="Arial" w:hAnsi="Arial" w:cs="Arial"/>
          <w:spacing w:val="-4"/>
        </w:rPr>
        <w:t xml:space="preserve"> </w:t>
      </w:r>
      <w:r w:rsidRPr="00580640">
        <w:rPr>
          <w:rFonts w:ascii="Arial" w:hAnsi="Arial" w:cs="Arial"/>
        </w:rPr>
        <w:t>see</w:t>
      </w:r>
      <w:r w:rsidRPr="00580640">
        <w:rPr>
          <w:rFonts w:ascii="Arial" w:hAnsi="Arial" w:cs="Arial"/>
          <w:spacing w:val="-4"/>
        </w:rPr>
        <w:t xml:space="preserve"> </w:t>
      </w:r>
      <w:r w:rsidRPr="00580640">
        <w:rPr>
          <w:rFonts w:ascii="Arial" w:hAnsi="Arial" w:cs="Arial"/>
        </w:rPr>
        <w:t>appendix</w:t>
      </w:r>
      <w:r w:rsidRPr="00580640">
        <w:rPr>
          <w:rFonts w:ascii="Arial" w:hAnsi="Arial" w:cs="Arial"/>
          <w:spacing w:val="-8"/>
        </w:rPr>
        <w:t xml:space="preserve"> </w:t>
      </w:r>
      <w:r w:rsidRPr="00580640">
        <w:rPr>
          <w:rFonts w:ascii="Arial" w:hAnsi="Arial" w:cs="Arial"/>
        </w:rPr>
        <w:t>1,</w:t>
      </w:r>
      <w:r w:rsidRPr="00580640">
        <w:rPr>
          <w:rFonts w:ascii="Arial" w:hAnsi="Arial" w:cs="Arial"/>
          <w:spacing w:val="-4"/>
        </w:rPr>
        <w:t xml:space="preserve"> </w:t>
      </w:r>
      <w:r w:rsidRPr="00580640">
        <w:rPr>
          <w:rFonts w:ascii="Arial" w:hAnsi="Arial" w:cs="Arial"/>
        </w:rPr>
        <w:t>and</w:t>
      </w:r>
      <w:r w:rsidRPr="00580640">
        <w:rPr>
          <w:rFonts w:ascii="Arial" w:hAnsi="Arial" w:cs="Arial"/>
          <w:spacing w:val="-4"/>
        </w:rPr>
        <w:t xml:space="preserve"> </w:t>
      </w:r>
      <w:r w:rsidRPr="00580640">
        <w:rPr>
          <w:rFonts w:ascii="Arial" w:hAnsi="Arial" w:cs="Arial"/>
        </w:rPr>
        <w:t>2</w:t>
      </w:r>
      <w:r w:rsidRPr="00580640">
        <w:rPr>
          <w:rFonts w:ascii="Arial" w:hAnsi="Arial" w:cs="Arial"/>
          <w:spacing w:val="-3"/>
        </w:rPr>
        <w:t xml:space="preserve"> </w:t>
      </w:r>
      <w:r w:rsidRPr="00580640">
        <w:rPr>
          <w:rFonts w:ascii="Arial" w:hAnsi="Arial" w:cs="Arial"/>
        </w:rPr>
        <w:t>for</w:t>
      </w:r>
      <w:r w:rsidRPr="00580640">
        <w:rPr>
          <w:rFonts w:ascii="Arial" w:hAnsi="Arial" w:cs="Arial"/>
          <w:spacing w:val="-3"/>
        </w:rPr>
        <w:t xml:space="preserve"> </w:t>
      </w:r>
      <w:r w:rsidRPr="00580640">
        <w:rPr>
          <w:rFonts w:ascii="Arial" w:hAnsi="Arial" w:cs="Arial"/>
        </w:rPr>
        <w:t>more</w:t>
      </w:r>
      <w:r w:rsidRPr="00580640">
        <w:rPr>
          <w:rFonts w:ascii="Arial" w:hAnsi="Arial" w:cs="Arial"/>
          <w:spacing w:val="-4"/>
        </w:rPr>
        <w:t xml:space="preserve"> </w:t>
      </w:r>
      <w:r w:rsidRPr="00580640">
        <w:rPr>
          <w:rFonts w:ascii="Arial" w:hAnsi="Arial" w:cs="Arial"/>
        </w:rPr>
        <w:t>guidance</w:t>
      </w:r>
      <w:r w:rsidRPr="00580640">
        <w:rPr>
          <w:rFonts w:ascii="Arial" w:hAnsi="Arial" w:cs="Arial"/>
          <w:spacing w:val="-4"/>
        </w:rPr>
        <w:t xml:space="preserve"> </w:t>
      </w:r>
      <w:r w:rsidRPr="00580640">
        <w:rPr>
          <w:rFonts w:ascii="Arial" w:hAnsi="Arial" w:cs="Arial"/>
        </w:rPr>
        <w:t>on</w:t>
      </w:r>
      <w:r w:rsidRPr="00580640">
        <w:rPr>
          <w:rFonts w:ascii="Arial" w:hAnsi="Arial" w:cs="Arial"/>
          <w:spacing w:val="-4"/>
        </w:rPr>
        <w:t xml:space="preserve"> </w:t>
      </w:r>
      <w:r w:rsidRPr="00580640">
        <w:rPr>
          <w:rFonts w:ascii="Arial" w:hAnsi="Arial" w:cs="Arial"/>
        </w:rPr>
        <w:t>Mental Capacity,</w:t>
      </w:r>
      <w:r w:rsidRPr="00580640">
        <w:rPr>
          <w:rFonts w:ascii="Arial" w:hAnsi="Arial" w:cs="Arial"/>
          <w:spacing w:val="-7"/>
        </w:rPr>
        <w:t xml:space="preserve"> </w:t>
      </w:r>
      <w:r w:rsidRPr="00580640">
        <w:rPr>
          <w:rFonts w:ascii="Arial" w:hAnsi="Arial" w:cs="Arial"/>
        </w:rPr>
        <w:t>Good Practice Guidance, Dispute Resolution &amp; Escalation.</w:t>
      </w:r>
    </w:p>
    <w:p w14:paraId="0AB4A26C" w14:textId="77777777" w:rsidR="00633AE2" w:rsidRPr="00580640" w:rsidRDefault="00633AE2">
      <w:pPr>
        <w:pStyle w:val="BodyText"/>
        <w:spacing w:line="276" w:lineRule="auto"/>
        <w:rPr>
          <w:rFonts w:ascii="Arial" w:hAnsi="Arial" w:cs="Arial"/>
        </w:rPr>
      </w:pPr>
    </w:p>
    <w:p w14:paraId="7C1D42E8" w14:textId="230EDC9F" w:rsidR="00633AE2" w:rsidRPr="00580640" w:rsidRDefault="00B772E6" w:rsidP="00580640">
      <w:pPr>
        <w:tabs>
          <w:tab w:val="left" w:pos="4065"/>
        </w:tabs>
        <w:ind w:left="720"/>
        <w:rPr>
          <w:rFonts w:ascii="Arial" w:hAnsi="Arial" w:cs="Arial"/>
          <w:sz w:val="24"/>
          <w:szCs w:val="24"/>
        </w:rPr>
      </w:pPr>
      <w:r w:rsidRPr="00580640">
        <w:rPr>
          <w:rFonts w:ascii="Arial" w:hAnsi="Arial" w:cs="Arial"/>
          <w:sz w:val="24"/>
          <w:szCs w:val="24"/>
        </w:rPr>
        <w:t>Staff</w:t>
      </w:r>
      <w:r w:rsidRPr="00580640">
        <w:rPr>
          <w:rFonts w:ascii="Arial" w:hAnsi="Arial" w:cs="Arial"/>
          <w:spacing w:val="-3"/>
          <w:sz w:val="24"/>
          <w:szCs w:val="24"/>
        </w:rPr>
        <w:t xml:space="preserve"> </w:t>
      </w:r>
      <w:r w:rsidRPr="00580640">
        <w:rPr>
          <w:rFonts w:ascii="Arial" w:hAnsi="Arial" w:cs="Arial"/>
          <w:sz w:val="24"/>
          <w:szCs w:val="24"/>
        </w:rPr>
        <w:t>and</w:t>
      </w:r>
      <w:r w:rsidRPr="00580640">
        <w:rPr>
          <w:rFonts w:ascii="Arial" w:hAnsi="Arial" w:cs="Arial"/>
          <w:spacing w:val="-3"/>
          <w:sz w:val="24"/>
          <w:szCs w:val="24"/>
        </w:rPr>
        <w:t xml:space="preserve"> </w:t>
      </w:r>
      <w:r w:rsidRPr="00580640">
        <w:rPr>
          <w:rFonts w:ascii="Arial" w:hAnsi="Arial" w:cs="Arial"/>
          <w:sz w:val="24"/>
          <w:szCs w:val="24"/>
        </w:rPr>
        <w:t>volunteers</w:t>
      </w:r>
      <w:r w:rsidRPr="00580640">
        <w:rPr>
          <w:rFonts w:ascii="Arial" w:hAnsi="Arial" w:cs="Arial"/>
          <w:spacing w:val="-8"/>
          <w:sz w:val="24"/>
          <w:szCs w:val="24"/>
        </w:rPr>
        <w:t xml:space="preserve"> </w:t>
      </w:r>
      <w:r w:rsidRPr="00580640">
        <w:rPr>
          <w:rFonts w:ascii="Arial" w:hAnsi="Arial" w:cs="Arial"/>
          <w:sz w:val="24"/>
          <w:szCs w:val="24"/>
        </w:rPr>
        <w:t>at</w:t>
      </w:r>
      <w:r w:rsidRPr="00580640">
        <w:rPr>
          <w:rFonts w:ascii="Arial" w:hAnsi="Arial" w:cs="Arial"/>
          <w:spacing w:val="-3"/>
          <w:sz w:val="24"/>
          <w:szCs w:val="24"/>
        </w:rPr>
        <w:t xml:space="preserve"> </w:t>
      </w:r>
      <w:r w:rsidRPr="00580640">
        <w:rPr>
          <w:rFonts w:ascii="Arial" w:hAnsi="Arial" w:cs="Arial"/>
          <w:sz w:val="24"/>
          <w:szCs w:val="24"/>
        </w:rPr>
        <w:t>Age</w:t>
      </w:r>
      <w:r w:rsidRPr="00580640">
        <w:rPr>
          <w:rFonts w:ascii="Arial" w:hAnsi="Arial" w:cs="Arial"/>
          <w:spacing w:val="-3"/>
          <w:sz w:val="24"/>
          <w:szCs w:val="24"/>
        </w:rPr>
        <w:t xml:space="preserve"> </w:t>
      </w:r>
      <w:r w:rsidRPr="00580640">
        <w:rPr>
          <w:rFonts w:ascii="Arial" w:hAnsi="Arial" w:cs="Arial"/>
          <w:sz w:val="24"/>
          <w:szCs w:val="24"/>
        </w:rPr>
        <w:t>UK</w:t>
      </w:r>
      <w:r w:rsidRPr="00580640">
        <w:rPr>
          <w:rFonts w:ascii="Arial" w:hAnsi="Arial" w:cs="Arial"/>
          <w:spacing w:val="-5"/>
          <w:sz w:val="24"/>
          <w:szCs w:val="24"/>
        </w:rPr>
        <w:t xml:space="preserve"> </w:t>
      </w:r>
      <w:r w:rsidRPr="00580640">
        <w:rPr>
          <w:rFonts w:ascii="Arial" w:hAnsi="Arial" w:cs="Arial"/>
          <w:sz w:val="24"/>
          <w:szCs w:val="24"/>
        </w:rPr>
        <w:t>Camden’s</w:t>
      </w:r>
      <w:r w:rsidRPr="00580640">
        <w:rPr>
          <w:rFonts w:ascii="Arial" w:hAnsi="Arial" w:cs="Arial"/>
          <w:spacing w:val="-3"/>
          <w:sz w:val="24"/>
          <w:szCs w:val="24"/>
        </w:rPr>
        <w:t xml:space="preserve"> </w:t>
      </w:r>
      <w:r w:rsidRPr="00580640">
        <w:rPr>
          <w:rFonts w:ascii="Arial" w:hAnsi="Arial" w:cs="Arial"/>
          <w:sz w:val="24"/>
          <w:szCs w:val="24"/>
        </w:rPr>
        <w:t>group</w:t>
      </w:r>
      <w:r w:rsidRPr="00580640">
        <w:rPr>
          <w:rFonts w:ascii="Arial" w:hAnsi="Arial" w:cs="Arial"/>
          <w:spacing w:val="-3"/>
          <w:sz w:val="24"/>
          <w:szCs w:val="24"/>
        </w:rPr>
        <w:t xml:space="preserve"> </w:t>
      </w:r>
      <w:r w:rsidRPr="00580640">
        <w:rPr>
          <w:rFonts w:ascii="Arial" w:hAnsi="Arial" w:cs="Arial"/>
          <w:sz w:val="24"/>
          <w:szCs w:val="24"/>
        </w:rPr>
        <w:t>who</w:t>
      </w:r>
      <w:r w:rsidRPr="00580640">
        <w:rPr>
          <w:rFonts w:ascii="Arial" w:hAnsi="Arial" w:cs="Arial"/>
          <w:spacing w:val="-3"/>
          <w:sz w:val="24"/>
          <w:szCs w:val="24"/>
        </w:rPr>
        <w:t xml:space="preserve"> </w:t>
      </w:r>
      <w:r w:rsidRPr="00580640">
        <w:rPr>
          <w:rFonts w:ascii="Arial" w:hAnsi="Arial" w:cs="Arial"/>
          <w:sz w:val="24"/>
          <w:szCs w:val="24"/>
        </w:rPr>
        <w:t>have</w:t>
      </w:r>
      <w:r w:rsidRPr="00580640">
        <w:rPr>
          <w:rFonts w:ascii="Arial" w:hAnsi="Arial" w:cs="Arial"/>
          <w:spacing w:val="-3"/>
          <w:sz w:val="24"/>
          <w:szCs w:val="24"/>
        </w:rPr>
        <w:t xml:space="preserve"> </w:t>
      </w:r>
      <w:r w:rsidRPr="00580640">
        <w:rPr>
          <w:rFonts w:ascii="Arial" w:hAnsi="Arial" w:cs="Arial"/>
          <w:sz w:val="24"/>
          <w:szCs w:val="24"/>
        </w:rPr>
        <w:t>any</w:t>
      </w:r>
      <w:r w:rsidRPr="00580640">
        <w:rPr>
          <w:rFonts w:ascii="Arial" w:hAnsi="Arial" w:cs="Arial"/>
          <w:spacing w:val="-3"/>
          <w:sz w:val="24"/>
          <w:szCs w:val="24"/>
        </w:rPr>
        <w:t xml:space="preserve"> </w:t>
      </w:r>
      <w:r w:rsidRPr="00580640">
        <w:rPr>
          <w:rFonts w:ascii="Arial" w:hAnsi="Arial" w:cs="Arial"/>
          <w:sz w:val="24"/>
          <w:szCs w:val="24"/>
        </w:rPr>
        <w:t>adult</w:t>
      </w:r>
      <w:r w:rsidRPr="00580640">
        <w:rPr>
          <w:rFonts w:ascii="Arial" w:hAnsi="Arial" w:cs="Arial"/>
          <w:spacing w:val="-3"/>
          <w:sz w:val="24"/>
          <w:szCs w:val="24"/>
        </w:rPr>
        <w:t xml:space="preserve"> </w:t>
      </w:r>
      <w:r w:rsidRPr="00580640">
        <w:rPr>
          <w:rFonts w:ascii="Arial" w:hAnsi="Arial" w:cs="Arial"/>
          <w:sz w:val="24"/>
          <w:szCs w:val="24"/>
        </w:rPr>
        <w:t>safeguarding concerns should:</w:t>
      </w:r>
    </w:p>
    <w:p w14:paraId="099CA7EF" w14:textId="77777777" w:rsidR="00633AE2" w:rsidRPr="00580640" w:rsidRDefault="00B772E6">
      <w:pPr>
        <w:spacing w:before="76"/>
        <w:ind w:left="584"/>
        <w:rPr>
          <w:rFonts w:ascii="Arial" w:hAnsi="Arial" w:cs="Arial"/>
          <w:b/>
          <w:sz w:val="24"/>
          <w:szCs w:val="24"/>
        </w:rPr>
      </w:pPr>
      <w:r w:rsidRPr="00580640">
        <w:rPr>
          <w:rFonts w:ascii="Arial" w:hAnsi="Arial" w:cs="Arial"/>
          <w:b/>
          <w:spacing w:val="-2"/>
          <w:sz w:val="24"/>
          <w:szCs w:val="24"/>
          <w:u w:val="single"/>
        </w:rPr>
        <w:t>Respond-</w:t>
      </w:r>
    </w:p>
    <w:p w14:paraId="59E333CB" w14:textId="77777777" w:rsidR="00633AE2" w:rsidRPr="00580640" w:rsidRDefault="00B772E6">
      <w:pPr>
        <w:pStyle w:val="ListParagraph"/>
        <w:numPr>
          <w:ilvl w:val="0"/>
          <w:numId w:val="5"/>
        </w:numPr>
        <w:tabs>
          <w:tab w:val="left" w:pos="1304"/>
        </w:tabs>
        <w:spacing w:before="140" w:line="206" w:lineRule="auto"/>
        <w:ind w:right="1750"/>
        <w:rPr>
          <w:rFonts w:ascii="Arial" w:hAnsi="Arial" w:cs="Arial"/>
          <w:b/>
          <w:sz w:val="24"/>
          <w:szCs w:val="24"/>
        </w:rPr>
      </w:pPr>
      <w:r w:rsidRPr="00580640">
        <w:rPr>
          <w:rFonts w:ascii="Arial" w:hAnsi="Arial" w:cs="Arial"/>
          <w:sz w:val="24"/>
          <w:szCs w:val="24"/>
        </w:rPr>
        <w:t>Take</w:t>
      </w:r>
      <w:r w:rsidRPr="00580640">
        <w:rPr>
          <w:rFonts w:ascii="Arial" w:hAnsi="Arial" w:cs="Arial"/>
          <w:spacing w:val="-5"/>
          <w:sz w:val="24"/>
          <w:szCs w:val="24"/>
        </w:rPr>
        <w:t xml:space="preserve"> </w:t>
      </w:r>
      <w:r w:rsidRPr="00580640">
        <w:rPr>
          <w:rFonts w:ascii="Arial" w:hAnsi="Arial" w:cs="Arial"/>
          <w:sz w:val="24"/>
          <w:szCs w:val="24"/>
        </w:rPr>
        <w:t>emergency action</w:t>
      </w:r>
      <w:r w:rsidRPr="00580640">
        <w:rPr>
          <w:rFonts w:ascii="Arial" w:hAnsi="Arial" w:cs="Arial"/>
          <w:spacing w:val="-10"/>
          <w:sz w:val="24"/>
          <w:szCs w:val="24"/>
        </w:rPr>
        <w:t xml:space="preserve"> </w:t>
      </w:r>
      <w:r w:rsidRPr="00580640">
        <w:rPr>
          <w:rFonts w:ascii="Arial" w:hAnsi="Arial" w:cs="Arial"/>
          <w:sz w:val="24"/>
          <w:szCs w:val="24"/>
        </w:rPr>
        <w:t>if</w:t>
      </w:r>
      <w:r w:rsidRPr="00580640">
        <w:rPr>
          <w:rFonts w:ascii="Arial" w:hAnsi="Arial" w:cs="Arial"/>
          <w:spacing w:val="-6"/>
          <w:sz w:val="24"/>
          <w:szCs w:val="24"/>
        </w:rPr>
        <w:t xml:space="preserve"> </w:t>
      </w:r>
      <w:r w:rsidRPr="00580640">
        <w:rPr>
          <w:rFonts w:ascii="Arial" w:hAnsi="Arial" w:cs="Arial"/>
          <w:sz w:val="24"/>
          <w:szCs w:val="24"/>
        </w:rPr>
        <w:t>someone</w:t>
      </w:r>
      <w:r w:rsidRPr="00580640">
        <w:rPr>
          <w:rFonts w:ascii="Arial" w:hAnsi="Arial" w:cs="Arial"/>
          <w:spacing w:val="-5"/>
          <w:sz w:val="24"/>
          <w:szCs w:val="24"/>
        </w:rPr>
        <w:t xml:space="preserve"> </w:t>
      </w:r>
      <w:r w:rsidRPr="00580640">
        <w:rPr>
          <w:rFonts w:ascii="Arial" w:hAnsi="Arial" w:cs="Arial"/>
          <w:sz w:val="24"/>
          <w:szCs w:val="24"/>
        </w:rPr>
        <w:t>is</w:t>
      </w:r>
      <w:r w:rsidRPr="00580640">
        <w:rPr>
          <w:rFonts w:ascii="Arial" w:hAnsi="Arial" w:cs="Arial"/>
          <w:spacing w:val="-6"/>
          <w:sz w:val="24"/>
          <w:szCs w:val="24"/>
        </w:rPr>
        <w:t xml:space="preserve"> </w:t>
      </w:r>
      <w:r w:rsidRPr="00580640">
        <w:rPr>
          <w:rFonts w:ascii="Arial" w:hAnsi="Arial" w:cs="Arial"/>
          <w:sz w:val="24"/>
          <w:szCs w:val="24"/>
        </w:rPr>
        <w:t>at</w:t>
      </w:r>
      <w:r w:rsidRPr="00580640">
        <w:rPr>
          <w:rFonts w:ascii="Arial" w:hAnsi="Arial" w:cs="Arial"/>
          <w:spacing w:val="-11"/>
          <w:sz w:val="24"/>
          <w:szCs w:val="24"/>
        </w:rPr>
        <w:t xml:space="preserve"> </w:t>
      </w:r>
      <w:r w:rsidRPr="00580640">
        <w:rPr>
          <w:rFonts w:ascii="Arial" w:hAnsi="Arial" w:cs="Arial"/>
          <w:sz w:val="24"/>
          <w:szCs w:val="24"/>
        </w:rPr>
        <w:t>immediate risk</w:t>
      </w:r>
      <w:r w:rsidRPr="00580640">
        <w:rPr>
          <w:rFonts w:ascii="Arial" w:hAnsi="Arial" w:cs="Arial"/>
          <w:spacing w:val="-11"/>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harm/in</w:t>
      </w:r>
      <w:r w:rsidRPr="00580640">
        <w:rPr>
          <w:rFonts w:ascii="Arial" w:hAnsi="Arial" w:cs="Arial"/>
          <w:spacing w:val="-4"/>
          <w:sz w:val="24"/>
          <w:szCs w:val="24"/>
        </w:rPr>
        <w:t xml:space="preserve"> </w:t>
      </w:r>
      <w:r w:rsidRPr="00580640">
        <w:rPr>
          <w:rFonts w:ascii="Arial" w:hAnsi="Arial" w:cs="Arial"/>
          <w:sz w:val="24"/>
          <w:szCs w:val="24"/>
        </w:rPr>
        <w:t>need</w:t>
      </w:r>
      <w:r w:rsidRPr="00580640">
        <w:rPr>
          <w:rFonts w:ascii="Arial" w:hAnsi="Arial" w:cs="Arial"/>
          <w:spacing w:val="-5"/>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 xml:space="preserve">urgent medical attention. Dial </w:t>
      </w:r>
      <w:r w:rsidRPr="00580640">
        <w:rPr>
          <w:rFonts w:ascii="Arial" w:hAnsi="Arial" w:cs="Arial"/>
          <w:b/>
          <w:sz w:val="24"/>
          <w:szCs w:val="24"/>
        </w:rPr>
        <w:t xml:space="preserve">999 </w:t>
      </w:r>
      <w:r w:rsidRPr="00580640">
        <w:rPr>
          <w:rFonts w:ascii="Arial" w:hAnsi="Arial" w:cs="Arial"/>
          <w:sz w:val="24"/>
          <w:szCs w:val="24"/>
        </w:rPr>
        <w:t xml:space="preserve">for </w:t>
      </w:r>
      <w:r w:rsidRPr="00580640">
        <w:rPr>
          <w:rFonts w:ascii="Arial" w:hAnsi="Arial" w:cs="Arial"/>
          <w:b/>
          <w:sz w:val="24"/>
          <w:szCs w:val="24"/>
        </w:rPr>
        <w:t>emergency services.</w:t>
      </w:r>
    </w:p>
    <w:p w14:paraId="7C46E6E2" w14:textId="77777777" w:rsidR="00633AE2" w:rsidRPr="00580640" w:rsidRDefault="00B772E6">
      <w:pPr>
        <w:pStyle w:val="ListParagraph"/>
        <w:numPr>
          <w:ilvl w:val="0"/>
          <w:numId w:val="5"/>
        </w:numPr>
        <w:tabs>
          <w:tab w:val="left" w:pos="1304"/>
        </w:tabs>
        <w:spacing w:before="53" w:line="216" w:lineRule="auto"/>
        <w:ind w:right="1425"/>
        <w:rPr>
          <w:rFonts w:ascii="Arial" w:hAnsi="Arial" w:cs="Arial"/>
          <w:sz w:val="24"/>
          <w:szCs w:val="24"/>
        </w:rPr>
      </w:pPr>
      <w:r w:rsidRPr="00580640">
        <w:rPr>
          <w:rFonts w:ascii="Arial" w:hAnsi="Arial" w:cs="Arial"/>
          <w:sz w:val="24"/>
          <w:szCs w:val="24"/>
        </w:rPr>
        <w:t>Get</w:t>
      </w:r>
      <w:r w:rsidRPr="00580640">
        <w:rPr>
          <w:rFonts w:ascii="Arial" w:hAnsi="Arial" w:cs="Arial"/>
          <w:spacing w:val="-2"/>
          <w:sz w:val="24"/>
          <w:szCs w:val="24"/>
        </w:rPr>
        <w:t xml:space="preserve"> </w:t>
      </w:r>
      <w:r w:rsidRPr="00580640">
        <w:rPr>
          <w:rFonts w:ascii="Arial" w:hAnsi="Arial" w:cs="Arial"/>
          <w:sz w:val="24"/>
          <w:szCs w:val="24"/>
        </w:rPr>
        <w:t>brief</w:t>
      </w:r>
      <w:r w:rsidRPr="00580640">
        <w:rPr>
          <w:rFonts w:ascii="Arial" w:hAnsi="Arial" w:cs="Arial"/>
          <w:spacing w:val="-6"/>
          <w:sz w:val="24"/>
          <w:szCs w:val="24"/>
        </w:rPr>
        <w:t xml:space="preserve"> </w:t>
      </w:r>
      <w:r w:rsidRPr="00580640">
        <w:rPr>
          <w:rFonts w:ascii="Arial" w:hAnsi="Arial" w:cs="Arial"/>
          <w:sz w:val="24"/>
          <w:szCs w:val="24"/>
        </w:rPr>
        <w:t>details</w:t>
      </w:r>
      <w:r w:rsidRPr="00580640">
        <w:rPr>
          <w:rFonts w:ascii="Arial" w:hAnsi="Arial" w:cs="Arial"/>
          <w:spacing w:val="-6"/>
          <w:sz w:val="24"/>
          <w:szCs w:val="24"/>
        </w:rPr>
        <w:t xml:space="preserve"> </w:t>
      </w:r>
      <w:r w:rsidRPr="00580640">
        <w:rPr>
          <w:rFonts w:ascii="Arial" w:hAnsi="Arial" w:cs="Arial"/>
          <w:sz w:val="24"/>
          <w:szCs w:val="24"/>
        </w:rPr>
        <w:t>about</w:t>
      </w:r>
      <w:r w:rsidRPr="00580640">
        <w:rPr>
          <w:rFonts w:ascii="Arial" w:hAnsi="Arial" w:cs="Arial"/>
          <w:spacing w:val="-6"/>
          <w:sz w:val="24"/>
          <w:szCs w:val="24"/>
        </w:rPr>
        <w:t xml:space="preserve"> </w:t>
      </w:r>
      <w:r w:rsidRPr="00580640">
        <w:rPr>
          <w:rFonts w:ascii="Arial" w:hAnsi="Arial" w:cs="Arial"/>
          <w:sz w:val="24"/>
          <w:szCs w:val="24"/>
        </w:rPr>
        <w:t>what</w:t>
      </w:r>
      <w:r w:rsidRPr="00580640">
        <w:rPr>
          <w:rFonts w:ascii="Arial" w:hAnsi="Arial" w:cs="Arial"/>
          <w:spacing w:val="-5"/>
          <w:sz w:val="24"/>
          <w:szCs w:val="24"/>
        </w:rPr>
        <w:t xml:space="preserve"> </w:t>
      </w:r>
      <w:r w:rsidRPr="00580640">
        <w:rPr>
          <w:rFonts w:ascii="Arial" w:hAnsi="Arial" w:cs="Arial"/>
          <w:sz w:val="24"/>
          <w:szCs w:val="24"/>
        </w:rPr>
        <w:t>has</w:t>
      </w:r>
      <w:r w:rsidRPr="00580640">
        <w:rPr>
          <w:rFonts w:ascii="Arial" w:hAnsi="Arial" w:cs="Arial"/>
          <w:spacing w:val="-7"/>
          <w:sz w:val="24"/>
          <w:szCs w:val="24"/>
        </w:rPr>
        <w:t xml:space="preserve"> </w:t>
      </w:r>
      <w:r w:rsidRPr="00580640">
        <w:rPr>
          <w:rFonts w:ascii="Arial" w:hAnsi="Arial" w:cs="Arial"/>
          <w:sz w:val="24"/>
          <w:szCs w:val="24"/>
        </w:rPr>
        <w:t>happened and</w:t>
      </w:r>
      <w:r w:rsidRPr="00580640">
        <w:rPr>
          <w:rFonts w:ascii="Arial" w:hAnsi="Arial" w:cs="Arial"/>
          <w:spacing w:val="-6"/>
          <w:sz w:val="24"/>
          <w:szCs w:val="24"/>
        </w:rPr>
        <w:t xml:space="preserve"> </w:t>
      </w:r>
      <w:r w:rsidRPr="00580640">
        <w:rPr>
          <w:rFonts w:ascii="Arial" w:hAnsi="Arial" w:cs="Arial"/>
          <w:sz w:val="24"/>
          <w:szCs w:val="24"/>
        </w:rPr>
        <w:t>what</w:t>
      </w:r>
      <w:r w:rsidRPr="00580640">
        <w:rPr>
          <w:rFonts w:ascii="Arial" w:hAnsi="Arial" w:cs="Arial"/>
          <w:spacing w:val="-2"/>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adult</w:t>
      </w:r>
      <w:r w:rsidRPr="00580640">
        <w:rPr>
          <w:rFonts w:ascii="Arial" w:hAnsi="Arial" w:cs="Arial"/>
          <w:spacing w:val="-5"/>
          <w:sz w:val="24"/>
          <w:szCs w:val="24"/>
        </w:rPr>
        <w:t xml:space="preserve"> </w:t>
      </w:r>
      <w:r w:rsidRPr="00580640">
        <w:rPr>
          <w:rFonts w:ascii="Arial" w:hAnsi="Arial" w:cs="Arial"/>
          <w:sz w:val="24"/>
          <w:szCs w:val="24"/>
        </w:rPr>
        <w:t>would</w:t>
      </w:r>
      <w:r w:rsidRPr="00580640">
        <w:rPr>
          <w:rFonts w:ascii="Arial" w:hAnsi="Arial" w:cs="Arial"/>
          <w:spacing w:val="-10"/>
          <w:sz w:val="24"/>
          <w:szCs w:val="24"/>
        </w:rPr>
        <w:t xml:space="preserve"> </w:t>
      </w:r>
      <w:r w:rsidRPr="00580640">
        <w:rPr>
          <w:rFonts w:ascii="Arial" w:hAnsi="Arial" w:cs="Arial"/>
          <w:sz w:val="24"/>
          <w:szCs w:val="24"/>
        </w:rPr>
        <w:t>like</w:t>
      </w:r>
      <w:r w:rsidRPr="00580640">
        <w:rPr>
          <w:rFonts w:ascii="Arial" w:hAnsi="Arial" w:cs="Arial"/>
          <w:spacing w:val="-5"/>
          <w:sz w:val="24"/>
          <w:szCs w:val="24"/>
        </w:rPr>
        <w:t xml:space="preserve"> </w:t>
      </w:r>
      <w:proofErr w:type="gramStart"/>
      <w:r w:rsidRPr="00580640">
        <w:rPr>
          <w:rFonts w:ascii="Arial" w:hAnsi="Arial" w:cs="Arial"/>
          <w:sz w:val="24"/>
          <w:szCs w:val="24"/>
        </w:rPr>
        <w:t>done</w:t>
      </w:r>
      <w:proofErr w:type="gramEnd"/>
      <w:r w:rsidRPr="00580640">
        <w:rPr>
          <w:rFonts w:ascii="Arial" w:hAnsi="Arial" w:cs="Arial"/>
          <w:spacing w:val="-6"/>
          <w:sz w:val="24"/>
          <w:szCs w:val="24"/>
        </w:rPr>
        <w:t xml:space="preserve"> </w:t>
      </w:r>
      <w:r w:rsidRPr="00580640">
        <w:rPr>
          <w:rFonts w:ascii="Arial" w:hAnsi="Arial" w:cs="Arial"/>
          <w:sz w:val="24"/>
          <w:szCs w:val="24"/>
        </w:rPr>
        <w:t>about it, but do not probe or conduct a mini- investigation.</w:t>
      </w:r>
    </w:p>
    <w:p w14:paraId="47145AC5" w14:textId="77777777" w:rsidR="00633AE2" w:rsidRPr="00580640" w:rsidRDefault="00B772E6">
      <w:pPr>
        <w:pStyle w:val="ListParagraph"/>
        <w:numPr>
          <w:ilvl w:val="0"/>
          <w:numId w:val="5"/>
        </w:numPr>
        <w:tabs>
          <w:tab w:val="left" w:pos="1304"/>
        </w:tabs>
        <w:spacing w:before="39" w:line="216" w:lineRule="auto"/>
        <w:ind w:right="1034"/>
        <w:rPr>
          <w:rFonts w:ascii="Arial" w:hAnsi="Arial" w:cs="Arial"/>
          <w:sz w:val="24"/>
          <w:szCs w:val="24"/>
        </w:rPr>
      </w:pPr>
      <w:r w:rsidRPr="00580640">
        <w:rPr>
          <w:rFonts w:ascii="Arial" w:hAnsi="Arial" w:cs="Arial"/>
          <w:sz w:val="24"/>
          <w:szCs w:val="24"/>
        </w:rPr>
        <w:t>Seek</w:t>
      </w:r>
      <w:r w:rsidRPr="00580640">
        <w:rPr>
          <w:rFonts w:ascii="Arial" w:hAnsi="Arial" w:cs="Arial"/>
          <w:spacing w:val="-3"/>
          <w:sz w:val="24"/>
          <w:szCs w:val="24"/>
        </w:rPr>
        <w:t xml:space="preserve"> </w:t>
      </w:r>
      <w:r w:rsidRPr="00580640">
        <w:rPr>
          <w:rFonts w:ascii="Arial" w:hAnsi="Arial" w:cs="Arial"/>
          <w:sz w:val="24"/>
          <w:szCs w:val="24"/>
        </w:rPr>
        <w:t>consent</w:t>
      </w:r>
      <w:r w:rsidRPr="00580640">
        <w:rPr>
          <w:rFonts w:ascii="Arial" w:hAnsi="Arial" w:cs="Arial"/>
          <w:spacing w:val="-3"/>
          <w:sz w:val="24"/>
          <w:szCs w:val="24"/>
        </w:rPr>
        <w:t xml:space="preserve"> </w:t>
      </w:r>
      <w:r w:rsidRPr="00580640">
        <w:rPr>
          <w:rFonts w:ascii="Arial" w:hAnsi="Arial" w:cs="Arial"/>
          <w:sz w:val="24"/>
          <w:szCs w:val="24"/>
        </w:rPr>
        <w:t>from</w:t>
      </w:r>
      <w:r w:rsidRPr="00580640">
        <w:rPr>
          <w:rFonts w:ascii="Arial" w:hAnsi="Arial" w:cs="Arial"/>
          <w:spacing w:val="-11"/>
          <w:sz w:val="24"/>
          <w:szCs w:val="24"/>
        </w:rPr>
        <w:t xml:space="preserve"> </w:t>
      </w: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adult</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3"/>
          <w:sz w:val="24"/>
          <w:szCs w:val="24"/>
        </w:rPr>
        <w:t xml:space="preserve"> </w:t>
      </w:r>
      <w:proofErr w:type="gramStart"/>
      <w:r w:rsidRPr="00580640">
        <w:rPr>
          <w:rFonts w:ascii="Arial" w:hAnsi="Arial" w:cs="Arial"/>
          <w:sz w:val="24"/>
          <w:szCs w:val="24"/>
        </w:rPr>
        <w:t>take</w:t>
      </w:r>
      <w:r w:rsidRPr="00580640">
        <w:rPr>
          <w:rFonts w:ascii="Arial" w:hAnsi="Arial" w:cs="Arial"/>
          <w:spacing w:val="-3"/>
          <w:sz w:val="24"/>
          <w:szCs w:val="24"/>
        </w:rPr>
        <w:t xml:space="preserve"> </w:t>
      </w:r>
      <w:r w:rsidRPr="00580640">
        <w:rPr>
          <w:rFonts w:ascii="Arial" w:hAnsi="Arial" w:cs="Arial"/>
          <w:sz w:val="24"/>
          <w:szCs w:val="24"/>
        </w:rPr>
        <w:t>action</w:t>
      </w:r>
      <w:proofErr w:type="gramEnd"/>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3"/>
          <w:sz w:val="24"/>
          <w:szCs w:val="24"/>
        </w:rPr>
        <w:t xml:space="preserve"> </w:t>
      </w:r>
      <w:r w:rsidRPr="00580640">
        <w:rPr>
          <w:rFonts w:ascii="Arial" w:hAnsi="Arial" w:cs="Arial"/>
          <w:sz w:val="24"/>
          <w:szCs w:val="24"/>
        </w:rPr>
        <w:t>report</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40"/>
          <w:sz w:val="24"/>
          <w:szCs w:val="24"/>
        </w:rPr>
        <w:t xml:space="preserve"> </w:t>
      </w:r>
      <w:r w:rsidRPr="00580640">
        <w:rPr>
          <w:rFonts w:ascii="Arial" w:hAnsi="Arial" w:cs="Arial"/>
          <w:sz w:val="24"/>
          <w:szCs w:val="24"/>
        </w:rPr>
        <w:t>concern.</w:t>
      </w:r>
      <w:r w:rsidRPr="00580640">
        <w:rPr>
          <w:rFonts w:ascii="Arial" w:hAnsi="Arial" w:cs="Arial"/>
          <w:spacing w:val="-3"/>
          <w:sz w:val="24"/>
          <w:szCs w:val="24"/>
        </w:rPr>
        <w:t xml:space="preserve"> </w:t>
      </w:r>
      <w:r w:rsidRPr="00580640">
        <w:rPr>
          <w:rFonts w:ascii="Arial" w:hAnsi="Arial" w:cs="Arial"/>
          <w:sz w:val="24"/>
          <w:szCs w:val="24"/>
        </w:rPr>
        <w:t>Consider</w:t>
      </w:r>
      <w:r w:rsidRPr="00580640">
        <w:rPr>
          <w:rFonts w:ascii="Arial" w:hAnsi="Arial" w:cs="Arial"/>
          <w:spacing w:val="-2"/>
          <w:sz w:val="24"/>
          <w:szCs w:val="24"/>
        </w:rPr>
        <w:t xml:space="preserve"> </w:t>
      </w:r>
      <w:r w:rsidRPr="00580640">
        <w:rPr>
          <w:rFonts w:ascii="Arial" w:hAnsi="Arial" w:cs="Arial"/>
          <w:sz w:val="24"/>
          <w:szCs w:val="24"/>
        </w:rPr>
        <w:t>whether the adult may lack capacity to make decisions about their own and other people's</w:t>
      </w:r>
      <w:r w:rsidRPr="00580640">
        <w:rPr>
          <w:rFonts w:ascii="Arial" w:hAnsi="Arial" w:cs="Arial"/>
          <w:spacing w:val="40"/>
          <w:sz w:val="24"/>
          <w:szCs w:val="24"/>
        </w:rPr>
        <w:t xml:space="preserve"> </w:t>
      </w:r>
      <w:r w:rsidRPr="00580640">
        <w:rPr>
          <w:rFonts w:ascii="Arial" w:hAnsi="Arial" w:cs="Arial"/>
          <w:sz w:val="24"/>
          <w:szCs w:val="24"/>
        </w:rPr>
        <w:t>safety</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wellbeing.</w:t>
      </w:r>
      <w:r w:rsidRPr="00580640">
        <w:rPr>
          <w:rFonts w:ascii="Arial" w:hAnsi="Arial" w:cs="Arial"/>
          <w:spacing w:val="-1"/>
          <w:sz w:val="24"/>
          <w:szCs w:val="24"/>
        </w:rPr>
        <w:t xml:space="preserve"> </w:t>
      </w:r>
      <w:r w:rsidRPr="00580640">
        <w:rPr>
          <w:rFonts w:ascii="Arial" w:hAnsi="Arial" w:cs="Arial"/>
          <w:sz w:val="24"/>
          <w:szCs w:val="24"/>
        </w:rPr>
        <w:t>If</w:t>
      </w:r>
      <w:r w:rsidRPr="00580640">
        <w:rPr>
          <w:rFonts w:ascii="Arial" w:hAnsi="Arial" w:cs="Arial"/>
          <w:spacing w:val="-2"/>
          <w:sz w:val="24"/>
          <w:szCs w:val="24"/>
        </w:rPr>
        <w:t xml:space="preserve"> </w:t>
      </w:r>
      <w:r w:rsidRPr="00580640">
        <w:rPr>
          <w:rFonts w:ascii="Arial" w:hAnsi="Arial" w:cs="Arial"/>
          <w:sz w:val="24"/>
          <w:szCs w:val="24"/>
        </w:rPr>
        <w:t>you</w:t>
      </w:r>
      <w:r w:rsidRPr="00580640">
        <w:rPr>
          <w:rFonts w:ascii="Arial" w:hAnsi="Arial" w:cs="Arial"/>
          <w:spacing w:val="-1"/>
          <w:sz w:val="24"/>
          <w:szCs w:val="24"/>
        </w:rPr>
        <w:t xml:space="preserve"> </w:t>
      </w:r>
      <w:proofErr w:type="gramStart"/>
      <w:r w:rsidRPr="00580640">
        <w:rPr>
          <w:rFonts w:ascii="Arial" w:hAnsi="Arial" w:cs="Arial"/>
          <w:sz w:val="24"/>
          <w:szCs w:val="24"/>
        </w:rPr>
        <w:t>decided</w:t>
      </w:r>
      <w:proofErr w:type="gramEnd"/>
      <w:r w:rsidRPr="00580640">
        <w:rPr>
          <w:rFonts w:ascii="Arial" w:hAnsi="Arial" w:cs="Arial"/>
          <w:sz w:val="24"/>
          <w:szCs w:val="24"/>
        </w:rPr>
        <w:t xml:space="preserve"> to</w:t>
      </w:r>
      <w:r w:rsidRPr="00580640">
        <w:rPr>
          <w:rFonts w:ascii="Arial" w:hAnsi="Arial" w:cs="Arial"/>
          <w:spacing w:val="-1"/>
          <w:sz w:val="24"/>
          <w:szCs w:val="24"/>
        </w:rPr>
        <w:t xml:space="preserve"> </w:t>
      </w:r>
      <w:r w:rsidRPr="00580640">
        <w:rPr>
          <w:rFonts w:ascii="Arial" w:hAnsi="Arial" w:cs="Arial"/>
          <w:sz w:val="24"/>
          <w:szCs w:val="24"/>
        </w:rPr>
        <w:t>act</w:t>
      </w:r>
      <w:r w:rsidRPr="00580640">
        <w:rPr>
          <w:rFonts w:ascii="Arial" w:hAnsi="Arial" w:cs="Arial"/>
          <w:spacing w:val="-2"/>
          <w:sz w:val="24"/>
          <w:szCs w:val="24"/>
        </w:rPr>
        <w:t xml:space="preserve"> </w:t>
      </w:r>
      <w:r w:rsidRPr="00580640">
        <w:rPr>
          <w:rFonts w:ascii="Arial" w:hAnsi="Arial" w:cs="Arial"/>
          <w:sz w:val="24"/>
          <w:szCs w:val="24"/>
        </w:rPr>
        <w:t>against</w:t>
      </w:r>
      <w:r w:rsidRPr="00580640">
        <w:rPr>
          <w:rFonts w:ascii="Arial" w:hAnsi="Arial" w:cs="Arial"/>
          <w:spacing w:val="-1"/>
          <w:sz w:val="24"/>
          <w:szCs w:val="24"/>
        </w:rPr>
        <w:t xml:space="preserve"> </w:t>
      </w:r>
      <w:r w:rsidRPr="00580640">
        <w:rPr>
          <w:rFonts w:ascii="Arial" w:hAnsi="Arial" w:cs="Arial"/>
          <w:sz w:val="24"/>
          <w:szCs w:val="24"/>
        </w:rPr>
        <w:t>their</w:t>
      </w:r>
      <w:r w:rsidRPr="00580640">
        <w:rPr>
          <w:rFonts w:ascii="Arial" w:hAnsi="Arial" w:cs="Arial"/>
          <w:spacing w:val="-1"/>
          <w:sz w:val="24"/>
          <w:szCs w:val="24"/>
        </w:rPr>
        <w:t xml:space="preserve"> </w:t>
      </w:r>
      <w:r w:rsidRPr="00580640">
        <w:rPr>
          <w:rFonts w:ascii="Arial" w:hAnsi="Arial" w:cs="Arial"/>
          <w:sz w:val="24"/>
          <w:szCs w:val="24"/>
        </w:rPr>
        <w:t>wishes</w:t>
      </w:r>
      <w:r w:rsidRPr="00580640">
        <w:rPr>
          <w:rFonts w:ascii="Arial" w:hAnsi="Arial" w:cs="Arial"/>
          <w:spacing w:val="-1"/>
          <w:sz w:val="24"/>
          <w:szCs w:val="24"/>
        </w:rPr>
        <w:t xml:space="preserve"> </w:t>
      </w:r>
      <w:r w:rsidRPr="00580640">
        <w:rPr>
          <w:rFonts w:ascii="Arial" w:hAnsi="Arial" w:cs="Arial"/>
          <w:sz w:val="24"/>
          <w:szCs w:val="24"/>
        </w:rPr>
        <w:t>or</w:t>
      </w:r>
      <w:r w:rsidRPr="00580640">
        <w:rPr>
          <w:rFonts w:ascii="Arial" w:hAnsi="Arial" w:cs="Arial"/>
          <w:spacing w:val="-1"/>
          <w:sz w:val="24"/>
          <w:szCs w:val="24"/>
        </w:rPr>
        <w:t xml:space="preserve"> </w:t>
      </w:r>
      <w:r w:rsidRPr="00580640">
        <w:rPr>
          <w:rFonts w:ascii="Arial" w:hAnsi="Arial" w:cs="Arial"/>
          <w:sz w:val="24"/>
          <w:szCs w:val="24"/>
        </w:rPr>
        <w:t>without their consent, you must record your decision and the reason for this.</w:t>
      </w:r>
    </w:p>
    <w:p w14:paraId="72EB1C58" w14:textId="77777777" w:rsidR="00633AE2" w:rsidRPr="00580640" w:rsidRDefault="00633AE2">
      <w:pPr>
        <w:pStyle w:val="BodyText"/>
        <w:spacing w:before="26"/>
        <w:rPr>
          <w:rFonts w:ascii="Arial" w:hAnsi="Arial" w:cs="Arial"/>
        </w:rPr>
      </w:pPr>
    </w:p>
    <w:p w14:paraId="40AB4192" w14:textId="77777777" w:rsidR="00633AE2" w:rsidRPr="00580640" w:rsidRDefault="00B772E6">
      <w:pPr>
        <w:ind w:left="584"/>
        <w:rPr>
          <w:rFonts w:ascii="Arial" w:hAnsi="Arial" w:cs="Arial"/>
          <w:b/>
          <w:sz w:val="24"/>
          <w:szCs w:val="24"/>
        </w:rPr>
      </w:pPr>
      <w:r w:rsidRPr="00580640">
        <w:rPr>
          <w:rFonts w:ascii="Arial" w:hAnsi="Arial" w:cs="Arial"/>
          <w:b/>
          <w:spacing w:val="-2"/>
          <w:sz w:val="24"/>
          <w:szCs w:val="24"/>
          <w:u w:val="single"/>
        </w:rPr>
        <w:t>Report-</w:t>
      </w:r>
    </w:p>
    <w:p w14:paraId="04FF6392" w14:textId="77777777" w:rsidR="00633AE2" w:rsidRPr="00580640" w:rsidRDefault="00633AE2">
      <w:pPr>
        <w:pStyle w:val="BodyText"/>
        <w:spacing w:before="66"/>
        <w:rPr>
          <w:rFonts w:ascii="Arial" w:hAnsi="Arial" w:cs="Arial"/>
          <w:b/>
        </w:rPr>
      </w:pPr>
    </w:p>
    <w:p w14:paraId="549B903C" w14:textId="77777777" w:rsidR="00633AE2" w:rsidRPr="00580640" w:rsidRDefault="00B772E6">
      <w:pPr>
        <w:pStyle w:val="ListParagraph"/>
        <w:numPr>
          <w:ilvl w:val="0"/>
          <w:numId w:val="5"/>
        </w:numPr>
        <w:tabs>
          <w:tab w:val="left" w:pos="1304"/>
        </w:tabs>
        <w:rPr>
          <w:rFonts w:ascii="Arial" w:hAnsi="Arial" w:cs="Arial"/>
          <w:sz w:val="24"/>
          <w:szCs w:val="24"/>
        </w:rPr>
      </w:pPr>
      <w:r w:rsidRPr="00580640">
        <w:rPr>
          <w:rFonts w:ascii="Arial" w:hAnsi="Arial" w:cs="Arial"/>
          <w:sz w:val="24"/>
          <w:szCs w:val="24"/>
        </w:rPr>
        <w:t>Alert</w:t>
      </w:r>
      <w:r w:rsidRPr="00580640">
        <w:rPr>
          <w:rFonts w:ascii="Arial" w:hAnsi="Arial" w:cs="Arial"/>
          <w:spacing w:val="-10"/>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Leads</w:t>
      </w:r>
      <w:r w:rsidRPr="00580640">
        <w:rPr>
          <w:rFonts w:ascii="Arial" w:hAnsi="Arial" w:cs="Arial"/>
          <w:spacing w:val="-10"/>
          <w:sz w:val="24"/>
          <w:szCs w:val="24"/>
        </w:rPr>
        <w:t xml:space="preserve"> </w:t>
      </w:r>
      <w:r w:rsidRPr="00580640">
        <w:rPr>
          <w:rFonts w:ascii="Arial" w:hAnsi="Arial" w:cs="Arial"/>
          <w:sz w:val="24"/>
          <w:szCs w:val="24"/>
        </w:rPr>
        <w:t>to</w:t>
      </w:r>
      <w:r w:rsidRPr="00580640">
        <w:rPr>
          <w:rFonts w:ascii="Arial" w:hAnsi="Arial" w:cs="Arial"/>
          <w:spacing w:val="-5"/>
          <w:sz w:val="24"/>
          <w:szCs w:val="24"/>
        </w:rPr>
        <w:t xml:space="preserve"> </w:t>
      </w:r>
      <w:r w:rsidRPr="00580640">
        <w:rPr>
          <w:rFonts w:ascii="Arial" w:hAnsi="Arial" w:cs="Arial"/>
          <w:sz w:val="24"/>
          <w:szCs w:val="24"/>
        </w:rPr>
        <w:t>your</w:t>
      </w:r>
      <w:r w:rsidRPr="00580640">
        <w:rPr>
          <w:rFonts w:ascii="Arial" w:hAnsi="Arial" w:cs="Arial"/>
          <w:spacing w:val="-8"/>
          <w:sz w:val="24"/>
          <w:szCs w:val="24"/>
        </w:rPr>
        <w:t xml:space="preserve"> </w:t>
      </w:r>
      <w:r w:rsidRPr="00580640">
        <w:rPr>
          <w:rFonts w:ascii="Arial" w:hAnsi="Arial" w:cs="Arial"/>
          <w:spacing w:val="-2"/>
          <w:sz w:val="24"/>
          <w:szCs w:val="24"/>
        </w:rPr>
        <w:t>concern</w:t>
      </w:r>
    </w:p>
    <w:p w14:paraId="6EF9307A" w14:textId="77777777" w:rsidR="00633AE2" w:rsidRPr="00580640" w:rsidRDefault="00B772E6">
      <w:pPr>
        <w:pStyle w:val="ListParagraph"/>
        <w:numPr>
          <w:ilvl w:val="0"/>
          <w:numId w:val="5"/>
        </w:numPr>
        <w:tabs>
          <w:tab w:val="left" w:pos="1304"/>
        </w:tabs>
        <w:spacing w:before="14"/>
        <w:rPr>
          <w:rFonts w:ascii="Arial" w:hAnsi="Arial" w:cs="Arial"/>
          <w:sz w:val="24"/>
          <w:szCs w:val="24"/>
        </w:rPr>
      </w:pPr>
      <w:r w:rsidRPr="00580640">
        <w:rPr>
          <w:rFonts w:ascii="Arial" w:hAnsi="Arial" w:cs="Arial"/>
          <w:sz w:val="24"/>
          <w:szCs w:val="24"/>
        </w:rPr>
        <w:t>Inform</w:t>
      </w:r>
      <w:r w:rsidRPr="00580640">
        <w:rPr>
          <w:rFonts w:ascii="Arial" w:hAnsi="Arial" w:cs="Arial"/>
          <w:spacing w:val="-12"/>
          <w:sz w:val="24"/>
          <w:szCs w:val="24"/>
        </w:rPr>
        <w:t xml:space="preserve"> </w:t>
      </w:r>
      <w:r w:rsidRPr="00580640">
        <w:rPr>
          <w:rFonts w:ascii="Arial" w:hAnsi="Arial" w:cs="Arial"/>
          <w:sz w:val="24"/>
          <w:szCs w:val="24"/>
        </w:rPr>
        <w:t>your</w:t>
      </w:r>
      <w:r w:rsidRPr="00580640">
        <w:rPr>
          <w:rFonts w:ascii="Arial" w:hAnsi="Arial" w:cs="Arial"/>
          <w:spacing w:val="-8"/>
          <w:sz w:val="24"/>
          <w:szCs w:val="24"/>
        </w:rPr>
        <w:t xml:space="preserve"> </w:t>
      </w:r>
      <w:r w:rsidRPr="00580640">
        <w:rPr>
          <w:rFonts w:ascii="Arial" w:hAnsi="Arial" w:cs="Arial"/>
          <w:sz w:val="24"/>
          <w:szCs w:val="24"/>
        </w:rPr>
        <w:t>line</w:t>
      </w:r>
      <w:r w:rsidRPr="00580640">
        <w:rPr>
          <w:rFonts w:ascii="Arial" w:hAnsi="Arial" w:cs="Arial"/>
          <w:spacing w:val="-3"/>
          <w:sz w:val="24"/>
          <w:szCs w:val="24"/>
        </w:rPr>
        <w:t xml:space="preserve"> </w:t>
      </w:r>
      <w:r w:rsidRPr="00580640">
        <w:rPr>
          <w:rFonts w:ascii="Arial" w:hAnsi="Arial" w:cs="Arial"/>
          <w:spacing w:val="-2"/>
          <w:sz w:val="24"/>
          <w:szCs w:val="24"/>
        </w:rPr>
        <w:t>manager</w:t>
      </w:r>
    </w:p>
    <w:p w14:paraId="7FE2C09B" w14:textId="676D6570" w:rsidR="00FC4900" w:rsidRPr="00FC4900" w:rsidRDefault="00FC4900" w:rsidP="00FC4900">
      <w:pPr>
        <w:pStyle w:val="pf0"/>
        <w:numPr>
          <w:ilvl w:val="0"/>
          <w:numId w:val="5"/>
        </w:numPr>
        <w:rPr>
          <w:rFonts w:ascii="Arial" w:hAnsi="Arial" w:cs="Arial"/>
        </w:rPr>
      </w:pPr>
      <w:r w:rsidRPr="00FC4900">
        <w:rPr>
          <w:rStyle w:val="cf01"/>
          <w:rFonts w:ascii="Arial" w:hAnsi="Arial" w:cs="Arial"/>
          <w:sz w:val="24"/>
          <w:szCs w:val="24"/>
        </w:rPr>
        <w:t xml:space="preserve">Contact Camden Adult Social Care (ASC) by completing the Camden SAPB Multi-Agency Safeguarding Adults Referral Form and sending it to </w:t>
      </w:r>
      <w:hyperlink r:id="rId29" w:history="1">
        <w:r w:rsidRPr="00FC4900">
          <w:rPr>
            <w:rStyle w:val="cf01"/>
            <w:rFonts w:ascii="Arial" w:hAnsi="Arial" w:cs="Arial"/>
            <w:color w:val="0000FF"/>
            <w:sz w:val="24"/>
            <w:szCs w:val="24"/>
            <w:u w:val="single"/>
          </w:rPr>
          <w:t>asc.mash.safeguarding@camden.gov.uk.cjsm.net</w:t>
        </w:r>
      </w:hyperlink>
      <w:r w:rsidRPr="00FC4900">
        <w:rPr>
          <w:rFonts w:ascii="Arial" w:hAnsi="Arial" w:cs="Arial"/>
        </w:rPr>
        <w:t xml:space="preserve"> </w:t>
      </w:r>
      <w:r w:rsidRPr="00FC4900">
        <w:rPr>
          <w:rStyle w:val="cf01"/>
          <w:rFonts w:ascii="Arial" w:hAnsi="Arial" w:cs="Arial"/>
          <w:sz w:val="24"/>
          <w:szCs w:val="24"/>
        </w:rPr>
        <w:t xml:space="preserve">or telephone </w:t>
      </w:r>
      <w:r w:rsidRPr="00FC4900">
        <w:rPr>
          <w:rStyle w:val="cf01"/>
          <w:rFonts w:ascii="Arial" w:hAnsi="Arial" w:cs="Arial"/>
          <w:b/>
          <w:bCs/>
          <w:sz w:val="24"/>
          <w:szCs w:val="24"/>
        </w:rPr>
        <w:t>0207 974 4444</w:t>
      </w:r>
      <w:r w:rsidRPr="00FC4900">
        <w:rPr>
          <w:rStyle w:val="cf01"/>
          <w:rFonts w:ascii="Arial" w:hAnsi="Arial" w:cs="Arial"/>
          <w:sz w:val="24"/>
          <w:szCs w:val="24"/>
        </w:rPr>
        <w:t xml:space="preserve"> </w:t>
      </w:r>
      <w:r w:rsidRPr="00FC4900">
        <w:rPr>
          <w:rStyle w:val="cf11"/>
          <w:rFonts w:ascii="Arial" w:hAnsi="Arial" w:cs="Arial"/>
          <w:sz w:val="24"/>
          <w:szCs w:val="24"/>
        </w:rPr>
        <w:t>and when prompted say "Safeguarding"</w:t>
      </w:r>
      <w:r w:rsidRPr="00FC4900">
        <w:rPr>
          <w:rStyle w:val="cf01"/>
          <w:rFonts w:ascii="Arial" w:hAnsi="Arial" w:cs="Arial"/>
          <w:sz w:val="24"/>
          <w:szCs w:val="24"/>
        </w:rPr>
        <w:t xml:space="preserve">. </w:t>
      </w:r>
    </w:p>
    <w:p w14:paraId="68C59AA0" w14:textId="6AD96D73" w:rsidR="00633AE2" w:rsidRPr="00580640" w:rsidRDefault="00FC4900">
      <w:pPr>
        <w:pStyle w:val="ListParagraph"/>
        <w:numPr>
          <w:ilvl w:val="0"/>
          <w:numId w:val="5"/>
        </w:numPr>
        <w:tabs>
          <w:tab w:val="left" w:pos="1304"/>
        </w:tabs>
        <w:spacing w:before="34" w:line="213" w:lineRule="auto"/>
        <w:ind w:right="1846"/>
        <w:rPr>
          <w:rFonts w:ascii="Arial" w:hAnsi="Arial" w:cs="Arial"/>
          <w:sz w:val="24"/>
          <w:szCs w:val="24"/>
        </w:rPr>
      </w:pPr>
      <w:r>
        <w:rPr>
          <w:rFonts w:ascii="Arial" w:hAnsi="Arial" w:cs="Arial"/>
          <w:sz w:val="24"/>
          <w:szCs w:val="24"/>
        </w:rPr>
        <w:t>a</w:t>
      </w:r>
      <w:r w:rsidR="00B772E6" w:rsidRPr="00580640">
        <w:rPr>
          <w:rFonts w:ascii="Arial" w:hAnsi="Arial" w:cs="Arial"/>
          <w:sz w:val="24"/>
          <w:szCs w:val="24"/>
        </w:rPr>
        <w:t>nd for City of London</w:t>
      </w:r>
      <w:r w:rsidR="00B772E6" w:rsidRPr="00580640">
        <w:rPr>
          <w:rFonts w:ascii="Arial" w:hAnsi="Arial" w:cs="Arial"/>
          <w:spacing w:val="-6"/>
          <w:sz w:val="24"/>
          <w:szCs w:val="24"/>
        </w:rPr>
        <w:t xml:space="preserve"> </w:t>
      </w:r>
      <w:r w:rsidR="00B772E6" w:rsidRPr="00580640">
        <w:rPr>
          <w:rFonts w:ascii="Arial" w:hAnsi="Arial" w:cs="Arial"/>
          <w:sz w:val="24"/>
          <w:szCs w:val="24"/>
        </w:rPr>
        <w:t>contact</w:t>
      </w:r>
      <w:r w:rsidR="00B772E6" w:rsidRPr="00580640">
        <w:rPr>
          <w:rFonts w:ascii="Arial" w:hAnsi="Arial" w:cs="Arial"/>
          <w:spacing w:val="-6"/>
          <w:sz w:val="24"/>
          <w:szCs w:val="24"/>
        </w:rPr>
        <w:t xml:space="preserve"> </w:t>
      </w:r>
      <w:r w:rsidR="00B772E6" w:rsidRPr="00580640">
        <w:rPr>
          <w:rFonts w:ascii="Arial" w:hAnsi="Arial" w:cs="Arial"/>
          <w:sz w:val="24"/>
          <w:szCs w:val="24"/>
        </w:rPr>
        <w:t>-Adult</w:t>
      </w:r>
      <w:r w:rsidR="00B772E6" w:rsidRPr="00580640">
        <w:rPr>
          <w:rFonts w:ascii="Arial" w:hAnsi="Arial" w:cs="Arial"/>
          <w:spacing w:val="-2"/>
          <w:sz w:val="24"/>
          <w:szCs w:val="24"/>
        </w:rPr>
        <w:t xml:space="preserve"> </w:t>
      </w:r>
      <w:r w:rsidR="00B772E6" w:rsidRPr="00580640">
        <w:rPr>
          <w:rFonts w:ascii="Arial" w:hAnsi="Arial" w:cs="Arial"/>
          <w:sz w:val="24"/>
          <w:szCs w:val="24"/>
        </w:rPr>
        <w:t>Social</w:t>
      </w:r>
      <w:r w:rsidR="00B772E6" w:rsidRPr="00580640">
        <w:rPr>
          <w:rFonts w:ascii="Arial" w:hAnsi="Arial" w:cs="Arial"/>
          <w:spacing w:val="-2"/>
          <w:sz w:val="24"/>
          <w:szCs w:val="24"/>
        </w:rPr>
        <w:t xml:space="preserve"> </w:t>
      </w:r>
      <w:r w:rsidR="00B772E6" w:rsidRPr="00580640">
        <w:rPr>
          <w:rFonts w:ascii="Arial" w:hAnsi="Arial" w:cs="Arial"/>
          <w:sz w:val="24"/>
          <w:szCs w:val="24"/>
        </w:rPr>
        <w:t>Care</w:t>
      </w:r>
      <w:r w:rsidR="00B772E6" w:rsidRPr="00580640">
        <w:rPr>
          <w:rFonts w:ascii="Arial" w:hAnsi="Arial" w:cs="Arial"/>
          <w:spacing w:val="-7"/>
          <w:sz w:val="24"/>
          <w:szCs w:val="24"/>
        </w:rPr>
        <w:t xml:space="preserve"> </w:t>
      </w:r>
      <w:r w:rsidR="00B772E6" w:rsidRPr="00580640">
        <w:rPr>
          <w:rFonts w:ascii="Arial" w:hAnsi="Arial" w:cs="Arial"/>
          <w:sz w:val="24"/>
          <w:szCs w:val="24"/>
        </w:rPr>
        <w:t>on</w:t>
      </w:r>
      <w:r w:rsidR="00B772E6" w:rsidRPr="00580640">
        <w:rPr>
          <w:rFonts w:ascii="Arial" w:hAnsi="Arial" w:cs="Arial"/>
          <w:spacing w:val="-6"/>
          <w:sz w:val="24"/>
          <w:szCs w:val="24"/>
        </w:rPr>
        <w:t xml:space="preserve"> </w:t>
      </w:r>
      <w:r w:rsidR="00B772E6" w:rsidRPr="00580640">
        <w:rPr>
          <w:rFonts w:ascii="Arial" w:hAnsi="Arial" w:cs="Arial"/>
          <w:b/>
          <w:sz w:val="24"/>
          <w:szCs w:val="24"/>
        </w:rPr>
        <w:t>020</w:t>
      </w:r>
      <w:r w:rsidR="00B772E6" w:rsidRPr="00580640">
        <w:rPr>
          <w:rFonts w:ascii="Arial" w:hAnsi="Arial" w:cs="Arial"/>
          <w:b/>
          <w:spacing w:val="-7"/>
          <w:sz w:val="24"/>
          <w:szCs w:val="24"/>
        </w:rPr>
        <w:t xml:space="preserve"> </w:t>
      </w:r>
      <w:r w:rsidR="00B772E6" w:rsidRPr="00580640">
        <w:rPr>
          <w:rFonts w:ascii="Arial" w:hAnsi="Arial" w:cs="Arial"/>
          <w:b/>
          <w:sz w:val="24"/>
          <w:szCs w:val="24"/>
        </w:rPr>
        <w:t>7332</w:t>
      </w:r>
      <w:r w:rsidR="00B772E6" w:rsidRPr="00580640">
        <w:rPr>
          <w:rFonts w:ascii="Arial" w:hAnsi="Arial" w:cs="Arial"/>
          <w:b/>
          <w:spacing w:val="-6"/>
          <w:sz w:val="24"/>
          <w:szCs w:val="24"/>
        </w:rPr>
        <w:t xml:space="preserve"> </w:t>
      </w:r>
      <w:r w:rsidR="00B772E6" w:rsidRPr="00580640">
        <w:rPr>
          <w:rFonts w:ascii="Arial" w:hAnsi="Arial" w:cs="Arial"/>
          <w:b/>
          <w:sz w:val="24"/>
          <w:szCs w:val="24"/>
        </w:rPr>
        <w:t>1224</w:t>
      </w:r>
      <w:r w:rsidR="00B772E6" w:rsidRPr="00580640">
        <w:rPr>
          <w:rFonts w:ascii="Arial" w:hAnsi="Arial" w:cs="Arial"/>
          <w:b/>
          <w:spacing w:val="-7"/>
          <w:sz w:val="24"/>
          <w:szCs w:val="24"/>
        </w:rPr>
        <w:t xml:space="preserve"> </w:t>
      </w:r>
      <w:r w:rsidR="00B772E6" w:rsidRPr="00580640">
        <w:rPr>
          <w:rFonts w:ascii="Arial" w:hAnsi="Arial" w:cs="Arial"/>
          <w:sz w:val="24"/>
          <w:szCs w:val="24"/>
        </w:rPr>
        <w:t>(Monday</w:t>
      </w:r>
      <w:r w:rsidR="00B772E6" w:rsidRPr="00580640">
        <w:rPr>
          <w:rFonts w:ascii="Arial" w:hAnsi="Arial" w:cs="Arial"/>
          <w:spacing w:val="-6"/>
          <w:sz w:val="24"/>
          <w:szCs w:val="24"/>
        </w:rPr>
        <w:t xml:space="preserve"> </w:t>
      </w:r>
      <w:r w:rsidR="00B772E6" w:rsidRPr="00580640">
        <w:rPr>
          <w:rFonts w:ascii="Arial" w:hAnsi="Arial" w:cs="Arial"/>
          <w:sz w:val="24"/>
          <w:szCs w:val="24"/>
        </w:rPr>
        <w:t>to</w:t>
      </w:r>
      <w:r w:rsidR="00B772E6" w:rsidRPr="00580640">
        <w:rPr>
          <w:rFonts w:ascii="Arial" w:hAnsi="Arial" w:cs="Arial"/>
          <w:spacing w:val="-7"/>
          <w:sz w:val="24"/>
          <w:szCs w:val="24"/>
        </w:rPr>
        <w:t xml:space="preserve"> </w:t>
      </w:r>
      <w:r w:rsidR="00B772E6" w:rsidRPr="00580640">
        <w:rPr>
          <w:rFonts w:ascii="Arial" w:hAnsi="Arial" w:cs="Arial"/>
          <w:sz w:val="24"/>
          <w:szCs w:val="24"/>
        </w:rPr>
        <w:t>Friday,</w:t>
      </w:r>
      <w:r w:rsidR="00B772E6" w:rsidRPr="00580640">
        <w:rPr>
          <w:rFonts w:ascii="Arial" w:hAnsi="Arial" w:cs="Arial"/>
          <w:spacing w:val="-6"/>
          <w:sz w:val="24"/>
          <w:szCs w:val="24"/>
        </w:rPr>
        <w:t xml:space="preserve"> </w:t>
      </w:r>
      <w:r w:rsidR="00B772E6" w:rsidRPr="00580640">
        <w:rPr>
          <w:rFonts w:ascii="Arial" w:hAnsi="Arial" w:cs="Arial"/>
          <w:sz w:val="24"/>
          <w:szCs w:val="24"/>
        </w:rPr>
        <w:t>9am</w:t>
      </w:r>
      <w:r w:rsidR="00B772E6" w:rsidRPr="00580640">
        <w:rPr>
          <w:rFonts w:ascii="Arial" w:hAnsi="Arial" w:cs="Arial"/>
          <w:spacing w:val="-15"/>
          <w:sz w:val="24"/>
          <w:szCs w:val="24"/>
        </w:rPr>
        <w:t xml:space="preserve"> </w:t>
      </w:r>
      <w:r w:rsidR="00B772E6" w:rsidRPr="00580640">
        <w:rPr>
          <w:rFonts w:ascii="Arial" w:hAnsi="Arial" w:cs="Arial"/>
          <w:sz w:val="24"/>
          <w:szCs w:val="24"/>
        </w:rPr>
        <w:t xml:space="preserve">to 5pm) or </w:t>
      </w:r>
      <w:r w:rsidR="00B772E6" w:rsidRPr="00580640">
        <w:rPr>
          <w:rFonts w:ascii="Arial" w:hAnsi="Arial" w:cs="Arial"/>
          <w:b/>
          <w:sz w:val="24"/>
          <w:szCs w:val="24"/>
        </w:rPr>
        <w:t xml:space="preserve">020 8356 8855/020 8356 2300 </w:t>
      </w:r>
      <w:r w:rsidR="00B772E6" w:rsidRPr="00580640">
        <w:rPr>
          <w:rFonts w:ascii="Arial" w:hAnsi="Arial" w:cs="Arial"/>
          <w:sz w:val="24"/>
          <w:szCs w:val="24"/>
        </w:rPr>
        <w:t>(outside normal working hours).</w:t>
      </w:r>
    </w:p>
    <w:p w14:paraId="7FC9D1F3" w14:textId="77777777" w:rsidR="00633AE2" w:rsidRPr="00580640" w:rsidRDefault="00B772E6">
      <w:pPr>
        <w:pStyle w:val="ListParagraph"/>
        <w:numPr>
          <w:ilvl w:val="0"/>
          <w:numId w:val="5"/>
        </w:numPr>
        <w:tabs>
          <w:tab w:val="left" w:pos="1304"/>
        </w:tabs>
        <w:spacing w:before="27"/>
        <w:rPr>
          <w:rFonts w:ascii="Arial" w:hAnsi="Arial" w:cs="Arial"/>
          <w:sz w:val="24"/>
          <w:szCs w:val="24"/>
        </w:rPr>
      </w:pPr>
      <w:r w:rsidRPr="00580640">
        <w:rPr>
          <w:rFonts w:ascii="Arial" w:hAnsi="Arial" w:cs="Arial"/>
          <w:sz w:val="24"/>
          <w:szCs w:val="24"/>
        </w:rPr>
        <w:t>Always</w:t>
      </w:r>
      <w:r w:rsidRPr="00580640">
        <w:rPr>
          <w:rFonts w:ascii="Arial" w:hAnsi="Arial" w:cs="Arial"/>
          <w:spacing w:val="-9"/>
          <w:sz w:val="24"/>
          <w:szCs w:val="24"/>
        </w:rPr>
        <w:t xml:space="preserve"> </w:t>
      </w:r>
      <w:r w:rsidRPr="00580640">
        <w:rPr>
          <w:rFonts w:ascii="Arial" w:hAnsi="Arial" w:cs="Arial"/>
          <w:sz w:val="24"/>
          <w:szCs w:val="24"/>
        </w:rPr>
        <w:t>follow</w:t>
      </w:r>
      <w:r w:rsidRPr="00580640">
        <w:rPr>
          <w:rFonts w:ascii="Arial" w:hAnsi="Arial" w:cs="Arial"/>
          <w:spacing w:val="-12"/>
          <w:sz w:val="24"/>
          <w:szCs w:val="24"/>
        </w:rPr>
        <w:t xml:space="preserve"> </w:t>
      </w:r>
      <w:r w:rsidRPr="00580640">
        <w:rPr>
          <w:rFonts w:ascii="Arial" w:hAnsi="Arial" w:cs="Arial"/>
          <w:sz w:val="24"/>
          <w:szCs w:val="24"/>
        </w:rPr>
        <w:t>up</w:t>
      </w:r>
      <w:r w:rsidRPr="00580640">
        <w:rPr>
          <w:rFonts w:ascii="Arial" w:hAnsi="Arial" w:cs="Arial"/>
          <w:spacing w:val="-7"/>
          <w:sz w:val="24"/>
          <w:szCs w:val="24"/>
        </w:rPr>
        <w:t xml:space="preserve"> </w:t>
      </w:r>
      <w:r w:rsidRPr="00580640">
        <w:rPr>
          <w:rFonts w:ascii="Arial" w:hAnsi="Arial" w:cs="Arial"/>
          <w:sz w:val="24"/>
          <w:szCs w:val="24"/>
        </w:rPr>
        <w:t>with</w:t>
      </w:r>
      <w:r w:rsidRPr="00580640">
        <w:rPr>
          <w:rFonts w:ascii="Arial" w:hAnsi="Arial" w:cs="Arial"/>
          <w:spacing w:val="-11"/>
          <w:sz w:val="24"/>
          <w:szCs w:val="24"/>
        </w:rPr>
        <w:t xml:space="preserve"> </w:t>
      </w:r>
      <w:r w:rsidRPr="00580640">
        <w:rPr>
          <w:rFonts w:ascii="Arial" w:hAnsi="Arial" w:cs="Arial"/>
          <w:sz w:val="24"/>
          <w:szCs w:val="24"/>
        </w:rPr>
        <w:t>a</w:t>
      </w:r>
      <w:r w:rsidRPr="00580640">
        <w:rPr>
          <w:rFonts w:ascii="Arial" w:hAnsi="Arial" w:cs="Arial"/>
          <w:spacing w:val="-6"/>
          <w:sz w:val="24"/>
          <w:szCs w:val="24"/>
        </w:rPr>
        <w:t xml:space="preserve"> </w:t>
      </w:r>
      <w:r w:rsidRPr="00580640">
        <w:rPr>
          <w:rFonts w:ascii="Arial" w:hAnsi="Arial" w:cs="Arial"/>
          <w:sz w:val="24"/>
          <w:szCs w:val="24"/>
        </w:rPr>
        <w:t>phone</w:t>
      </w:r>
      <w:r w:rsidRPr="00580640">
        <w:rPr>
          <w:rFonts w:ascii="Arial" w:hAnsi="Arial" w:cs="Arial"/>
          <w:spacing w:val="-6"/>
          <w:sz w:val="24"/>
          <w:szCs w:val="24"/>
        </w:rPr>
        <w:t xml:space="preserve"> </w:t>
      </w:r>
      <w:r w:rsidRPr="00580640">
        <w:rPr>
          <w:rFonts w:ascii="Arial" w:hAnsi="Arial" w:cs="Arial"/>
          <w:sz w:val="24"/>
          <w:szCs w:val="24"/>
        </w:rPr>
        <w:t>call</w:t>
      </w:r>
      <w:r w:rsidRPr="00580640">
        <w:rPr>
          <w:rFonts w:ascii="Arial" w:hAnsi="Arial" w:cs="Arial"/>
          <w:spacing w:val="-4"/>
          <w:sz w:val="24"/>
          <w:szCs w:val="24"/>
        </w:rPr>
        <w:t xml:space="preserve"> </w:t>
      </w:r>
      <w:r w:rsidRPr="00580640">
        <w:rPr>
          <w:rFonts w:ascii="Arial" w:hAnsi="Arial" w:cs="Arial"/>
          <w:sz w:val="24"/>
          <w:szCs w:val="24"/>
        </w:rPr>
        <w:t>to</w:t>
      </w:r>
      <w:r w:rsidRPr="00580640">
        <w:rPr>
          <w:rFonts w:ascii="Arial" w:hAnsi="Arial" w:cs="Arial"/>
          <w:spacing w:val="-11"/>
          <w:sz w:val="24"/>
          <w:szCs w:val="24"/>
        </w:rPr>
        <w:t xml:space="preserve"> </w:t>
      </w:r>
      <w:r w:rsidRPr="00580640">
        <w:rPr>
          <w:rFonts w:ascii="Arial" w:hAnsi="Arial" w:cs="Arial"/>
          <w:sz w:val="24"/>
          <w:szCs w:val="24"/>
        </w:rPr>
        <w:t>check</w:t>
      </w:r>
      <w:r w:rsidRPr="00580640">
        <w:rPr>
          <w:rFonts w:ascii="Arial" w:hAnsi="Arial" w:cs="Arial"/>
          <w:spacing w:val="-7"/>
          <w:sz w:val="24"/>
          <w:szCs w:val="24"/>
        </w:rPr>
        <w:t xml:space="preserve"> </w:t>
      </w:r>
      <w:r w:rsidRPr="00580640">
        <w:rPr>
          <w:rFonts w:ascii="Arial" w:hAnsi="Arial" w:cs="Arial"/>
          <w:sz w:val="24"/>
          <w:szCs w:val="24"/>
        </w:rPr>
        <w:t>they</w:t>
      </w:r>
      <w:r w:rsidRPr="00580640">
        <w:rPr>
          <w:rFonts w:ascii="Arial" w:hAnsi="Arial" w:cs="Arial"/>
          <w:spacing w:val="-7"/>
          <w:sz w:val="24"/>
          <w:szCs w:val="24"/>
        </w:rPr>
        <w:t xml:space="preserve"> </w:t>
      </w:r>
      <w:r w:rsidRPr="00580640">
        <w:rPr>
          <w:rFonts w:ascii="Arial" w:hAnsi="Arial" w:cs="Arial"/>
          <w:sz w:val="24"/>
          <w:szCs w:val="24"/>
        </w:rPr>
        <w:t>have</w:t>
      </w:r>
      <w:r w:rsidRPr="00580640">
        <w:rPr>
          <w:rFonts w:ascii="Arial" w:hAnsi="Arial" w:cs="Arial"/>
          <w:spacing w:val="-6"/>
          <w:sz w:val="24"/>
          <w:szCs w:val="24"/>
        </w:rPr>
        <w:t xml:space="preserve"> </w:t>
      </w:r>
      <w:r w:rsidRPr="00580640">
        <w:rPr>
          <w:rFonts w:ascii="Arial" w:hAnsi="Arial" w:cs="Arial"/>
          <w:sz w:val="24"/>
          <w:szCs w:val="24"/>
        </w:rPr>
        <w:t>received</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pacing w:val="-2"/>
          <w:sz w:val="24"/>
          <w:szCs w:val="24"/>
        </w:rPr>
        <w:t>concern.</w:t>
      </w:r>
    </w:p>
    <w:p w14:paraId="7C8851B5" w14:textId="77777777" w:rsidR="00633AE2" w:rsidRPr="00580640" w:rsidRDefault="00633AE2">
      <w:pPr>
        <w:pStyle w:val="BodyText"/>
        <w:spacing w:before="22"/>
        <w:rPr>
          <w:rFonts w:ascii="Arial" w:hAnsi="Arial" w:cs="Arial"/>
        </w:rPr>
      </w:pPr>
    </w:p>
    <w:p w14:paraId="14B38577" w14:textId="77777777" w:rsidR="00633AE2" w:rsidRPr="00580640" w:rsidRDefault="00B772E6">
      <w:pPr>
        <w:ind w:left="584"/>
        <w:rPr>
          <w:rFonts w:ascii="Arial" w:hAnsi="Arial" w:cs="Arial"/>
          <w:b/>
          <w:sz w:val="24"/>
          <w:szCs w:val="24"/>
        </w:rPr>
      </w:pPr>
      <w:r w:rsidRPr="00580640">
        <w:rPr>
          <w:rFonts w:ascii="Arial" w:hAnsi="Arial" w:cs="Arial"/>
          <w:b/>
          <w:spacing w:val="-2"/>
          <w:sz w:val="24"/>
          <w:szCs w:val="24"/>
          <w:u w:val="single"/>
        </w:rPr>
        <w:t>Record-</w:t>
      </w:r>
    </w:p>
    <w:p w14:paraId="4613F1AF" w14:textId="77777777" w:rsidR="00633AE2" w:rsidRPr="00580640" w:rsidRDefault="00633AE2">
      <w:pPr>
        <w:pStyle w:val="BodyText"/>
        <w:spacing w:before="118"/>
        <w:rPr>
          <w:rFonts w:ascii="Arial" w:hAnsi="Arial" w:cs="Arial"/>
          <w:b/>
        </w:rPr>
      </w:pPr>
    </w:p>
    <w:p w14:paraId="062B9D0C" w14:textId="77777777" w:rsidR="00633AE2" w:rsidRPr="00580640" w:rsidRDefault="00B772E6">
      <w:pPr>
        <w:pStyle w:val="ListParagraph"/>
        <w:numPr>
          <w:ilvl w:val="0"/>
          <w:numId w:val="5"/>
        </w:numPr>
        <w:tabs>
          <w:tab w:val="left" w:pos="1304"/>
        </w:tabs>
        <w:spacing w:before="1" w:line="216" w:lineRule="auto"/>
        <w:ind w:right="1466"/>
        <w:rPr>
          <w:rFonts w:ascii="Arial" w:hAnsi="Arial" w:cs="Arial"/>
          <w:sz w:val="24"/>
          <w:szCs w:val="24"/>
        </w:rPr>
      </w:pPr>
      <w:r w:rsidRPr="00580640">
        <w:rPr>
          <w:rFonts w:ascii="Arial" w:hAnsi="Arial" w:cs="Arial"/>
          <w:sz w:val="24"/>
          <w:szCs w:val="24"/>
        </w:rPr>
        <w:t>A</w:t>
      </w:r>
      <w:r w:rsidRPr="00580640">
        <w:rPr>
          <w:rFonts w:ascii="Arial" w:hAnsi="Arial" w:cs="Arial"/>
          <w:spacing w:val="-8"/>
          <w:sz w:val="24"/>
          <w:szCs w:val="24"/>
        </w:rPr>
        <w:t xml:space="preserve"> </w:t>
      </w:r>
      <w:r w:rsidRPr="00580640">
        <w:rPr>
          <w:rFonts w:ascii="Arial" w:hAnsi="Arial" w:cs="Arial"/>
          <w:sz w:val="24"/>
          <w:szCs w:val="24"/>
        </w:rPr>
        <w:t>record</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conversations</w:t>
      </w:r>
      <w:r w:rsidRPr="00580640">
        <w:rPr>
          <w:rFonts w:ascii="Arial" w:hAnsi="Arial" w:cs="Arial"/>
          <w:spacing w:val="-4"/>
          <w:sz w:val="24"/>
          <w:szCs w:val="24"/>
        </w:rPr>
        <w:t xml:space="preserve"> </w:t>
      </w:r>
      <w:proofErr w:type="gramStart"/>
      <w:r w:rsidRPr="00580640">
        <w:rPr>
          <w:rFonts w:ascii="Arial" w:hAnsi="Arial" w:cs="Arial"/>
          <w:sz w:val="24"/>
          <w:szCs w:val="24"/>
        </w:rPr>
        <w:t>had</w:t>
      </w:r>
      <w:proofErr w:type="gramEnd"/>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5"/>
          <w:sz w:val="24"/>
          <w:szCs w:val="24"/>
        </w:rPr>
        <w:t xml:space="preserve"> </w:t>
      </w:r>
      <w:r w:rsidRPr="00580640">
        <w:rPr>
          <w:rFonts w:ascii="Arial" w:hAnsi="Arial" w:cs="Arial"/>
          <w:sz w:val="24"/>
          <w:szCs w:val="24"/>
        </w:rPr>
        <w:t>client,</w:t>
      </w:r>
      <w:r w:rsidRPr="00580640">
        <w:rPr>
          <w:rFonts w:ascii="Arial" w:hAnsi="Arial" w:cs="Arial"/>
          <w:spacing w:val="-5"/>
          <w:sz w:val="24"/>
          <w:szCs w:val="24"/>
        </w:rPr>
        <w:t xml:space="preserve"> </w:t>
      </w:r>
      <w:r w:rsidRPr="00580640">
        <w:rPr>
          <w:rFonts w:ascii="Arial" w:hAnsi="Arial" w:cs="Arial"/>
          <w:sz w:val="24"/>
          <w:szCs w:val="24"/>
        </w:rPr>
        <w:t>safeguarding</w:t>
      </w:r>
      <w:r w:rsidRPr="00580640">
        <w:rPr>
          <w:rFonts w:ascii="Arial" w:hAnsi="Arial" w:cs="Arial"/>
          <w:spacing w:val="-8"/>
          <w:sz w:val="24"/>
          <w:szCs w:val="24"/>
        </w:rPr>
        <w:t xml:space="preserve"> </w:t>
      </w:r>
      <w:r w:rsidRPr="00580640">
        <w:rPr>
          <w:rFonts w:ascii="Arial" w:hAnsi="Arial" w:cs="Arial"/>
          <w:sz w:val="24"/>
          <w:szCs w:val="24"/>
        </w:rPr>
        <w:t>lead</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ASC</w:t>
      </w:r>
      <w:r w:rsidRPr="00580640">
        <w:rPr>
          <w:rFonts w:ascii="Arial" w:hAnsi="Arial" w:cs="Arial"/>
          <w:spacing w:val="-7"/>
          <w:sz w:val="24"/>
          <w:szCs w:val="24"/>
        </w:rPr>
        <w:t xml:space="preserve"> </w:t>
      </w:r>
      <w:r w:rsidRPr="00580640">
        <w:rPr>
          <w:rFonts w:ascii="Arial" w:hAnsi="Arial" w:cs="Arial"/>
          <w:sz w:val="24"/>
          <w:szCs w:val="24"/>
        </w:rPr>
        <w:t>should</w:t>
      </w:r>
      <w:r w:rsidRPr="00580640">
        <w:rPr>
          <w:rFonts w:ascii="Arial" w:hAnsi="Arial" w:cs="Arial"/>
          <w:spacing w:val="-5"/>
          <w:sz w:val="24"/>
          <w:szCs w:val="24"/>
        </w:rPr>
        <w:t xml:space="preserve"> </w:t>
      </w:r>
      <w:r w:rsidRPr="00580640">
        <w:rPr>
          <w:rFonts w:ascii="Arial" w:hAnsi="Arial" w:cs="Arial"/>
          <w:sz w:val="24"/>
          <w:szCs w:val="24"/>
        </w:rPr>
        <w:t xml:space="preserve">be recorded within 24 hours on </w:t>
      </w:r>
      <w:proofErr w:type="spellStart"/>
      <w:r w:rsidRPr="00580640">
        <w:rPr>
          <w:rFonts w:ascii="Arial" w:hAnsi="Arial" w:cs="Arial"/>
          <w:sz w:val="24"/>
          <w:szCs w:val="24"/>
        </w:rPr>
        <w:t>charitylog</w:t>
      </w:r>
      <w:proofErr w:type="spellEnd"/>
      <w:r w:rsidRPr="00580640">
        <w:rPr>
          <w:rFonts w:ascii="Arial" w:hAnsi="Arial" w:cs="Arial"/>
          <w:sz w:val="24"/>
          <w:szCs w:val="24"/>
        </w:rPr>
        <w:t>, including noting any risks.</w:t>
      </w:r>
    </w:p>
    <w:p w14:paraId="52347A00" w14:textId="77777777" w:rsidR="00633AE2" w:rsidRPr="00580640" w:rsidRDefault="00B772E6">
      <w:pPr>
        <w:pStyle w:val="ListParagraph"/>
        <w:numPr>
          <w:ilvl w:val="0"/>
          <w:numId w:val="5"/>
        </w:numPr>
        <w:tabs>
          <w:tab w:val="left" w:pos="1304"/>
        </w:tabs>
        <w:spacing w:before="44" w:line="216" w:lineRule="auto"/>
        <w:ind w:right="1366"/>
        <w:rPr>
          <w:rFonts w:ascii="Arial" w:hAnsi="Arial" w:cs="Arial"/>
          <w:sz w:val="24"/>
          <w:szCs w:val="24"/>
        </w:rPr>
      </w:pPr>
      <w:r w:rsidRPr="00580640">
        <w:rPr>
          <w:rFonts w:ascii="Arial" w:hAnsi="Arial" w:cs="Arial"/>
          <w:sz w:val="24"/>
          <w:szCs w:val="24"/>
        </w:rPr>
        <w:t>Notes</w:t>
      </w:r>
      <w:r w:rsidRPr="00580640">
        <w:rPr>
          <w:rFonts w:ascii="Arial" w:hAnsi="Arial" w:cs="Arial"/>
          <w:spacing w:val="-8"/>
          <w:sz w:val="24"/>
          <w:szCs w:val="24"/>
        </w:rPr>
        <w:t xml:space="preserve"> </w:t>
      </w:r>
      <w:r w:rsidRPr="00580640">
        <w:rPr>
          <w:rFonts w:ascii="Arial" w:hAnsi="Arial" w:cs="Arial"/>
          <w:sz w:val="24"/>
          <w:szCs w:val="24"/>
        </w:rPr>
        <w:t>should</w:t>
      </w:r>
      <w:r w:rsidRPr="00580640">
        <w:rPr>
          <w:rFonts w:ascii="Arial" w:hAnsi="Arial" w:cs="Arial"/>
          <w:spacing w:val="-7"/>
          <w:sz w:val="24"/>
          <w:szCs w:val="24"/>
        </w:rPr>
        <w:t xml:space="preserve"> </w:t>
      </w:r>
      <w:r w:rsidRPr="00580640">
        <w:rPr>
          <w:rFonts w:ascii="Arial" w:hAnsi="Arial" w:cs="Arial"/>
          <w:sz w:val="24"/>
          <w:szCs w:val="24"/>
        </w:rPr>
        <w:t>be</w:t>
      </w:r>
      <w:r w:rsidRPr="00580640">
        <w:rPr>
          <w:rFonts w:ascii="Arial" w:hAnsi="Arial" w:cs="Arial"/>
          <w:spacing w:val="-7"/>
          <w:sz w:val="24"/>
          <w:szCs w:val="24"/>
        </w:rPr>
        <w:t xml:space="preserve"> </w:t>
      </w:r>
      <w:r w:rsidRPr="00580640">
        <w:rPr>
          <w:rFonts w:ascii="Arial" w:hAnsi="Arial" w:cs="Arial"/>
          <w:sz w:val="24"/>
          <w:szCs w:val="24"/>
        </w:rPr>
        <w:t>recorded</w:t>
      </w:r>
      <w:r w:rsidRPr="00580640">
        <w:rPr>
          <w:rFonts w:ascii="Arial" w:hAnsi="Arial" w:cs="Arial"/>
          <w:spacing w:val="-6"/>
          <w:sz w:val="24"/>
          <w:szCs w:val="24"/>
        </w:rPr>
        <w:t xml:space="preserve"> </w:t>
      </w:r>
      <w:r w:rsidRPr="00580640">
        <w:rPr>
          <w:rFonts w:ascii="Arial" w:hAnsi="Arial" w:cs="Arial"/>
          <w:sz w:val="24"/>
          <w:szCs w:val="24"/>
        </w:rPr>
        <w:t>under</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8"/>
          <w:sz w:val="24"/>
          <w:szCs w:val="24"/>
        </w:rPr>
        <w:t xml:space="preserve"> </w:t>
      </w:r>
      <w:r w:rsidRPr="00580640">
        <w:rPr>
          <w:rFonts w:ascii="Arial" w:hAnsi="Arial" w:cs="Arial"/>
          <w:sz w:val="24"/>
          <w:szCs w:val="24"/>
        </w:rPr>
        <w:t>relevant</w:t>
      </w:r>
      <w:r w:rsidRPr="00580640">
        <w:rPr>
          <w:rFonts w:ascii="Arial" w:hAnsi="Arial" w:cs="Arial"/>
          <w:spacing w:val="-7"/>
          <w:sz w:val="24"/>
          <w:szCs w:val="24"/>
        </w:rPr>
        <w:t xml:space="preserve"> </w:t>
      </w:r>
      <w:r w:rsidRPr="00580640">
        <w:rPr>
          <w:rFonts w:ascii="Arial" w:hAnsi="Arial" w:cs="Arial"/>
          <w:sz w:val="24"/>
          <w:szCs w:val="24"/>
        </w:rPr>
        <w:t>headings</w:t>
      </w:r>
      <w:r w:rsidRPr="00580640">
        <w:rPr>
          <w:rFonts w:ascii="Arial" w:hAnsi="Arial" w:cs="Arial"/>
          <w:spacing w:val="-11"/>
          <w:sz w:val="24"/>
          <w:szCs w:val="24"/>
        </w:rPr>
        <w:t xml:space="preserve"> </w:t>
      </w:r>
      <w:r w:rsidRPr="00580640">
        <w:rPr>
          <w:rFonts w:ascii="Arial" w:hAnsi="Arial" w:cs="Arial"/>
          <w:sz w:val="24"/>
          <w:szCs w:val="24"/>
        </w:rPr>
        <w:t>in</w:t>
      </w:r>
      <w:r w:rsidRPr="00580640">
        <w:rPr>
          <w:rFonts w:ascii="Arial" w:hAnsi="Arial" w:cs="Arial"/>
          <w:spacing w:val="-8"/>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project</w:t>
      </w:r>
      <w:r w:rsidRPr="00580640">
        <w:rPr>
          <w:rFonts w:ascii="Arial" w:hAnsi="Arial" w:cs="Arial"/>
          <w:spacing w:val="-4"/>
          <w:sz w:val="24"/>
          <w:szCs w:val="24"/>
        </w:rPr>
        <w:t xml:space="preserve"> </w:t>
      </w:r>
      <w:r w:rsidRPr="00580640">
        <w:rPr>
          <w:rFonts w:ascii="Arial" w:hAnsi="Arial" w:cs="Arial"/>
          <w:sz w:val="24"/>
          <w:szCs w:val="24"/>
        </w:rPr>
        <w:t xml:space="preserve">of </w:t>
      </w:r>
      <w:proofErr w:type="spellStart"/>
      <w:r w:rsidRPr="00580640">
        <w:rPr>
          <w:rFonts w:ascii="Arial" w:hAnsi="Arial" w:cs="Arial"/>
          <w:spacing w:val="-2"/>
          <w:sz w:val="24"/>
          <w:szCs w:val="24"/>
        </w:rPr>
        <w:t>charitylog</w:t>
      </w:r>
      <w:proofErr w:type="spellEnd"/>
    </w:p>
    <w:p w14:paraId="42392505" w14:textId="77777777" w:rsidR="00633AE2" w:rsidRPr="00580640" w:rsidRDefault="00B772E6">
      <w:pPr>
        <w:pStyle w:val="ListParagraph"/>
        <w:numPr>
          <w:ilvl w:val="0"/>
          <w:numId w:val="5"/>
        </w:numPr>
        <w:tabs>
          <w:tab w:val="left" w:pos="1304"/>
        </w:tabs>
        <w:spacing w:before="39" w:line="216" w:lineRule="auto"/>
        <w:ind w:right="1611"/>
        <w:rPr>
          <w:rFonts w:ascii="Arial" w:hAnsi="Arial" w:cs="Arial"/>
          <w:sz w:val="24"/>
          <w:szCs w:val="24"/>
        </w:rPr>
      </w:pPr>
      <w:r w:rsidRPr="00580640">
        <w:rPr>
          <w:rFonts w:ascii="Arial" w:hAnsi="Arial" w:cs="Arial"/>
          <w:sz w:val="24"/>
          <w:szCs w:val="24"/>
        </w:rPr>
        <w:t>Records</w:t>
      </w:r>
      <w:r w:rsidRPr="00580640">
        <w:rPr>
          <w:rFonts w:ascii="Arial" w:hAnsi="Arial" w:cs="Arial"/>
          <w:spacing w:val="-5"/>
          <w:sz w:val="24"/>
          <w:szCs w:val="24"/>
        </w:rPr>
        <w:t xml:space="preserve"> </w:t>
      </w:r>
      <w:r w:rsidRPr="00580640">
        <w:rPr>
          <w:rFonts w:ascii="Arial" w:hAnsi="Arial" w:cs="Arial"/>
          <w:sz w:val="24"/>
          <w:szCs w:val="24"/>
        </w:rPr>
        <w:t>should</w:t>
      </w:r>
      <w:r w:rsidRPr="00580640">
        <w:rPr>
          <w:rFonts w:ascii="Arial" w:hAnsi="Arial" w:cs="Arial"/>
          <w:spacing w:val="-5"/>
          <w:sz w:val="24"/>
          <w:szCs w:val="24"/>
        </w:rPr>
        <w:t xml:space="preserve"> </w:t>
      </w:r>
      <w:r w:rsidRPr="00580640">
        <w:rPr>
          <w:rFonts w:ascii="Arial" w:hAnsi="Arial" w:cs="Arial"/>
          <w:sz w:val="24"/>
          <w:szCs w:val="24"/>
        </w:rPr>
        <w:t>be</w:t>
      </w:r>
      <w:r w:rsidRPr="00580640">
        <w:rPr>
          <w:rFonts w:ascii="Arial" w:hAnsi="Arial" w:cs="Arial"/>
          <w:spacing w:val="-6"/>
          <w:sz w:val="24"/>
          <w:szCs w:val="24"/>
        </w:rPr>
        <w:t xml:space="preserve"> </w:t>
      </w:r>
      <w:r w:rsidRPr="00580640">
        <w:rPr>
          <w:rFonts w:ascii="Arial" w:hAnsi="Arial" w:cs="Arial"/>
          <w:sz w:val="24"/>
          <w:szCs w:val="24"/>
        </w:rPr>
        <w:t>clear,</w:t>
      </w:r>
      <w:r w:rsidRPr="00580640">
        <w:rPr>
          <w:rFonts w:ascii="Arial" w:hAnsi="Arial" w:cs="Arial"/>
          <w:spacing w:val="-5"/>
          <w:sz w:val="24"/>
          <w:szCs w:val="24"/>
        </w:rPr>
        <w:t xml:space="preserve"> </w:t>
      </w:r>
      <w:proofErr w:type="gramStart"/>
      <w:r w:rsidRPr="00580640">
        <w:rPr>
          <w:rFonts w:ascii="Arial" w:hAnsi="Arial" w:cs="Arial"/>
          <w:sz w:val="24"/>
          <w:szCs w:val="24"/>
        </w:rPr>
        <w:t>accurate</w:t>
      </w:r>
      <w:r w:rsidRPr="00580640">
        <w:rPr>
          <w:rFonts w:ascii="Arial" w:hAnsi="Arial" w:cs="Arial"/>
          <w:spacing w:val="-4"/>
          <w:sz w:val="24"/>
          <w:szCs w:val="24"/>
        </w:rPr>
        <w:t xml:space="preserve"> </w:t>
      </w:r>
      <w:r w:rsidRPr="00580640">
        <w:rPr>
          <w:rFonts w:ascii="Arial" w:hAnsi="Arial" w:cs="Arial"/>
          <w:sz w:val="24"/>
          <w:szCs w:val="24"/>
        </w:rPr>
        <w:t>,</w:t>
      </w:r>
      <w:proofErr w:type="gramEnd"/>
      <w:r w:rsidRPr="00580640">
        <w:rPr>
          <w:rFonts w:ascii="Arial" w:hAnsi="Arial" w:cs="Arial"/>
          <w:spacing w:val="-6"/>
          <w:sz w:val="24"/>
          <w:szCs w:val="24"/>
        </w:rPr>
        <w:t xml:space="preserve"> </w:t>
      </w:r>
      <w:r w:rsidRPr="00580640">
        <w:rPr>
          <w:rFonts w:ascii="Arial" w:hAnsi="Arial" w:cs="Arial"/>
          <w:sz w:val="24"/>
          <w:szCs w:val="24"/>
        </w:rPr>
        <w:t>objective,</w:t>
      </w:r>
      <w:r w:rsidRPr="00580640">
        <w:rPr>
          <w:rFonts w:ascii="Arial" w:hAnsi="Arial" w:cs="Arial"/>
          <w:spacing w:val="-9"/>
          <w:sz w:val="24"/>
          <w:szCs w:val="24"/>
        </w:rPr>
        <w:t xml:space="preserve"> </w:t>
      </w:r>
      <w:r w:rsidRPr="00580640">
        <w:rPr>
          <w:rFonts w:ascii="Arial" w:hAnsi="Arial" w:cs="Arial"/>
          <w:sz w:val="24"/>
          <w:szCs w:val="24"/>
        </w:rPr>
        <w:t>include</w:t>
      </w:r>
      <w:r w:rsidRPr="00580640">
        <w:rPr>
          <w:rFonts w:ascii="Arial" w:hAnsi="Arial" w:cs="Arial"/>
          <w:spacing w:val="37"/>
          <w:sz w:val="24"/>
          <w:szCs w:val="24"/>
        </w:rPr>
        <w:t xml:space="preserve"> </w:t>
      </w:r>
      <w:r w:rsidRPr="00580640">
        <w:rPr>
          <w:rFonts w:ascii="Arial" w:hAnsi="Arial" w:cs="Arial"/>
          <w:sz w:val="24"/>
          <w:szCs w:val="24"/>
        </w:rPr>
        <w:t>verbatim</w:t>
      </w:r>
      <w:r w:rsidRPr="00580640">
        <w:rPr>
          <w:rFonts w:ascii="Arial" w:hAnsi="Arial" w:cs="Arial"/>
          <w:spacing w:val="-8"/>
          <w:sz w:val="24"/>
          <w:szCs w:val="24"/>
        </w:rPr>
        <w:t xml:space="preserve"> </w:t>
      </w:r>
      <w:r w:rsidRPr="00580640">
        <w:rPr>
          <w:rFonts w:ascii="Arial" w:hAnsi="Arial" w:cs="Arial"/>
          <w:sz w:val="24"/>
          <w:szCs w:val="24"/>
        </w:rPr>
        <w:t>quotes</w:t>
      </w:r>
      <w:r w:rsidRPr="00580640">
        <w:rPr>
          <w:rFonts w:ascii="Arial" w:hAnsi="Arial" w:cs="Arial"/>
          <w:spacing w:val="-5"/>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what</w:t>
      </w:r>
      <w:r w:rsidRPr="00580640">
        <w:rPr>
          <w:rFonts w:ascii="Arial" w:hAnsi="Arial" w:cs="Arial"/>
          <w:spacing w:val="-6"/>
          <w:sz w:val="24"/>
          <w:szCs w:val="24"/>
        </w:rPr>
        <w:t xml:space="preserve"> </w:t>
      </w:r>
      <w:r w:rsidRPr="00580640">
        <w:rPr>
          <w:rFonts w:ascii="Arial" w:hAnsi="Arial" w:cs="Arial"/>
          <w:sz w:val="24"/>
          <w:szCs w:val="24"/>
        </w:rPr>
        <w:t>the client or others said, include what was seen and witnessed.</w:t>
      </w:r>
    </w:p>
    <w:p w14:paraId="254E148C" w14:textId="77777777" w:rsidR="00633AE2" w:rsidRPr="00580640" w:rsidRDefault="00633AE2">
      <w:pPr>
        <w:pStyle w:val="BodyText"/>
        <w:spacing w:before="62"/>
        <w:rPr>
          <w:rFonts w:ascii="Arial" w:hAnsi="Arial" w:cs="Arial"/>
        </w:rPr>
      </w:pPr>
    </w:p>
    <w:p w14:paraId="3F770FA2" w14:textId="48C5E7CF" w:rsidR="00633AE2" w:rsidRPr="00580640" w:rsidRDefault="00B772E6">
      <w:pPr>
        <w:pStyle w:val="Heading2"/>
        <w:ind w:left="1481"/>
        <w:jc w:val="both"/>
      </w:pPr>
      <w:bookmarkStart w:id="17" w:name="Timescales_for_Reporting"/>
      <w:bookmarkEnd w:id="17"/>
      <w:r w:rsidRPr="00580640">
        <w:t>Timescales</w:t>
      </w:r>
      <w:r w:rsidRPr="00580640">
        <w:rPr>
          <w:spacing w:val="-8"/>
        </w:rPr>
        <w:t xml:space="preserve"> </w:t>
      </w:r>
      <w:r w:rsidRPr="00580640">
        <w:t>for</w:t>
      </w:r>
      <w:r w:rsidRPr="00580640">
        <w:rPr>
          <w:spacing w:val="-8"/>
        </w:rPr>
        <w:t xml:space="preserve"> </w:t>
      </w:r>
      <w:r w:rsidRPr="00580640">
        <w:rPr>
          <w:spacing w:val="-2"/>
        </w:rPr>
        <w:t>Reporting</w:t>
      </w:r>
    </w:p>
    <w:p w14:paraId="559F8C59" w14:textId="77777777" w:rsidR="00633AE2" w:rsidRPr="00580640" w:rsidRDefault="00633AE2">
      <w:pPr>
        <w:pStyle w:val="BodyText"/>
        <w:spacing w:before="82"/>
        <w:rPr>
          <w:rFonts w:ascii="Arial" w:hAnsi="Arial" w:cs="Arial"/>
          <w:b/>
        </w:rPr>
      </w:pPr>
    </w:p>
    <w:p w14:paraId="64D80BA5" w14:textId="2325C262" w:rsidR="00633AE2" w:rsidRPr="00580640" w:rsidRDefault="00B772E6">
      <w:pPr>
        <w:spacing w:line="276" w:lineRule="auto"/>
        <w:ind w:left="1481" w:right="1290"/>
        <w:jc w:val="both"/>
        <w:rPr>
          <w:rFonts w:ascii="Arial" w:hAnsi="Arial" w:cs="Arial"/>
          <w:b/>
          <w:sz w:val="24"/>
          <w:szCs w:val="24"/>
        </w:rPr>
      </w:pPr>
      <w:r w:rsidRPr="00580640">
        <w:rPr>
          <w:rFonts w:ascii="Arial" w:hAnsi="Arial" w:cs="Arial"/>
          <w:b/>
          <w:sz w:val="24"/>
          <w:szCs w:val="24"/>
        </w:rPr>
        <w:t xml:space="preserve">All Age UK Camden </w:t>
      </w:r>
      <w:r w:rsidR="00800A4B" w:rsidRPr="00580640">
        <w:rPr>
          <w:rFonts w:ascii="Arial" w:hAnsi="Arial" w:cs="Arial"/>
          <w:b/>
          <w:sz w:val="24"/>
          <w:szCs w:val="24"/>
        </w:rPr>
        <w:t>G</w:t>
      </w:r>
      <w:r w:rsidRPr="00580640">
        <w:rPr>
          <w:rFonts w:ascii="Arial" w:hAnsi="Arial" w:cs="Arial"/>
          <w:b/>
          <w:sz w:val="24"/>
          <w:szCs w:val="24"/>
        </w:rPr>
        <w:t xml:space="preserve">roup’s staff &amp; volunteers should raise </w:t>
      </w:r>
      <w:proofErr w:type="gramStart"/>
      <w:r w:rsidRPr="00580640">
        <w:rPr>
          <w:rFonts w:ascii="Arial" w:hAnsi="Arial" w:cs="Arial"/>
          <w:b/>
          <w:sz w:val="24"/>
          <w:szCs w:val="24"/>
        </w:rPr>
        <w:t>a safeguarding</w:t>
      </w:r>
      <w:proofErr w:type="gramEnd"/>
      <w:r w:rsidRPr="00580640">
        <w:rPr>
          <w:rFonts w:ascii="Arial" w:hAnsi="Arial" w:cs="Arial"/>
          <w:b/>
          <w:sz w:val="24"/>
          <w:szCs w:val="24"/>
        </w:rPr>
        <w:t xml:space="preserve"> concern immediately in cases of emergency and within one working day in </w:t>
      </w:r>
      <w:r w:rsidRPr="00580640">
        <w:rPr>
          <w:rFonts w:ascii="Arial" w:hAnsi="Arial" w:cs="Arial"/>
          <w:b/>
          <w:sz w:val="24"/>
          <w:szCs w:val="24"/>
        </w:rPr>
        <w:lastRenderedPageBreak/>
        <w:t>other cases. If they encounter abuse or the risk on a Friday, the concern should be sent to Adult Social Care before the weekend.</w:t>
      </w:r>
    </w:p>
    <w:p w14:paraId="4F43A690" w14:textId="77777777" w:rsidR="00633AE2" w:rsidRPr="00580640" w:rsidRDefault="00633AE2">
      <w:pPr>
        <w:pStyle w:val="BodyText"/>
        <w:spacing w:before="49"/>
        <w:rPr>
          <w:rFonts w:ascii="Arial" w:hAnsi="Arial" w:cs="Arial"/>
          <w:b/>
        </w:rPr>
      </w:pPr>
    </w:p>
    <w:p w14:paraId="7159B22F" w14:textId="77777777" w:rsidR="00633AE2" w:rsidRPr="00580640" w:rsidRDefault="00B772E6">
      <w:pPr>
        <w:pStyle w:val="BodyText"/>
        <w:spacing w:line="276" w:lineRule="auto"/>
        <w:ind w:left="1481" w:right="1305"/>
        <w:jc w:val="both"/>
        <w:rPr>
          <w:rFonts w:ascii="Arial" w:hAnsi="Arial" w:cs="Arial"/>
        </w:rPr>
      </w:pPr>
      <w:r w:rsidRPr="00580640">
        <w:rPr>
          <w:rFonts w:ascii="Arial" w:hAnsi="Arial" w:cs="Arial"/>
        </w:rPr>
        <w:t xml:space="preserve">A Safeguarding Lead will discuss the concerns with you and </w:t>
      </w:r>
      <w:proofErr w:type="gramStart"/>
      <w:r w:rsidRPr="00580640">
        <w:rPr>
          <w:rFonts w:ascii="Arial" w:hAnsi="Arial" w:cs="Arial"/>
        </w:rPr>
        <w:t>make a decision</w:t>
      </w:r>
      <w:proofErr w:type="gramEnd"/>
      <w:r w:rsidRPr="00580640">
        <w:rPr>
          <w:rFonts w:ascii="Arial" w:hAnsi="Arial" w:cs="Arial"/>
        </w:rPr>
        <w:t xml:space="preserve"> as to whether this should be raised or consider alternative actions, where necessary.</w:t>
      </w:r>
    </w:p>
    <w:p w14:paraId="1915A70B" w14:textId="77777777" w:rsidR="00633AE2" w:rsidRPr="00580640" w:rsidRDefault="00B772E6">
      <w:pPr>
        <w:pStyle w:val="BodyText"/>
        <w:spacing w:before="200" w:line="276" w:lineRule="auto"/>
        <w:ind w:left="1481" w:right="1305"/>
        <w:jc w:val="both"/>
        <w:rPr>
          <w:rFonts w:ascii="Arial" w:hAnsi="Arial" w:cs="Arial"/>
        </w:rPr>
      </w:pPr>
      <w:r w:rsidRPr="00580640">
        <w:rPr>
          <w:rFonts w:ascii="Arial" w:hAnsi="Arial" w:cs="Arial"/>
        </w:rPr>
        <w:t xml:space="preserve">In the absence of a Safeguarding Lead, staff can contact Adult Social Care for </w:t>
      </w:r>
      <w:r w:rsidRPr="00580640">
        <w:rPr>
          <w:rFonts w:ascii="Arial" w:hAnsi="Arial" w:cs="Arial"/>
          <w:spacing w:val="-2"/>
        </w:rPr>
        <w:t>advice/support:</w:t>
      </w:r>
    </w:p>
    <w:p w14:paraId="6EB60F1C" w14:textId="77777777" w:rsidR="00633AE2" w:rsidRPr="00580640" w:rsidRDefault="00633AE2">
      <w:pPr>
        <w:pStyle w:val="BodyText"/>
        <w:spacing w:before="201" w:line="276" w:lineRule="auto"/>
        <w:ind w:left="761" w:right="2011"/>
        <w:rPr>
          <w:rFonts w:ascii="Arial" w:hAnsi="Arial" w:cs="Arial"/>
        </w:rPr>
      </w:pPr>
      <w:hyperlink r:id="rId30" w:anchor="%3A~%3Atext%3DSafeguarding%20adults%20in%20Camden%2C-Everyone%20has%20the%26text%3DIf%20you%20are%20worried%20about%2C101%20(non%2Durgent)">
        <w:r w:rsidRPr="00580640">
          <w:rPr>
            <w:rFonts w:ascii="Arial" w:hAnsi="Arial" w:cs="Arial"/>
            <w:color w:val="0000FF"/>
            <w:spacing w:val="-2"/>
            <w:u w:val="single" w:color="0000FF"/>
          </w:rPr>
          <w:t>https://www.camden.gov.uk/safeguarding-</w:t>
        </w:r>
      </w:hyperlink>
      <w:r w:rsidRPr="00580640">
        <w:rPr>
          <w:rFonts w:ascii="Arial" w:hAnsi="Arial" w:cs="Arial"/>
          <w:color w:val="0000FF"/>
          <w:spacing w:val="-2"/>
        </w:rPr>
        <w:t xml:space="preserve"> </w:t>
      </w:r>
      <w:hyperlink r:id="rId31" w:anchor="%3A~%3Atext%3DSafeguarding%20adults%20in%20Camden%2C-Everyone%20has%20the%26text%3DIf%20you%20are%20worried%20about%2C101%20(non%2Durgent)">
        <w:r w:rsidRPr="00580640">
          <w:rPr>
            <w:rFonts w:ascii="Arial" w:hAnsi="Arial" w:cs="Arial"/>
            <w:color w:val="0000FF"/>
            <w:spacing w:val="-2"/>
            <w:u w:val="single" w:color="0000FF"/>
          </w:rPr>
          <w:t>adults#:~:text=Safeguarding%20adults%20in%20Camden,-</w:t>
        </w:r>
      </w:hyperlink>
      <w:r w:rsidRPr="00580640">
        <w:rPr>
          <w:rFonts w:ascii="Arial" w:hAnsi="Arial" w:cs="Arial"/>
          <w:color w:val="0000FF"/>
          <w:spacing w:val="-2"/>
        </w:rPr>
        <w:t xml:space="preserve"> </w:t>
      </w:r>
      <w:hyperlink r:id="rId32" w:anchor="%3A~%3Atext%3DSafeguarding%20adults%20in%20Camden%2C-Everyone%20has%20the%26text%3DIf%20you%20are%20worried%20about%2C101%20(non%2Durgent)">
        <w:r w:rsidRPr="00580640">
          <w:rPr>
            <w:rFonts w:ascii="Arial" w:hAnsi="Arial" w:cs="Arial"/>
            <w:color w:val="0000FF"/>
            <w:spacing w:val="-4"/>
            <w:u w:val="single" w:color="0000FF"/>
          </w:rPr>
          <w:t>Everyone%20has%20the&amp;text=If%20you%20are%20worried%20about,101%20(non</w:t>
        </w:r>
      </w:hyperlink>
    </w:p>
    <w:p w14:paraId="596E9543" w14:textId="77777777" w:rsidR="00633AE2" w:rsidRPr="00580640" w:rsidRDefault="00633AE2">
      <w:pPr>
        <w:pStyle w:val="BodyText"/>
        <w:spacing w:line="274" w:lineRule="exact"/>
        <w:ind w:left="761"/>
        <w:rPr>
          <w:rFonts w:ascii="Arial" w:hAnsi="Arial" w:cs="Arial"/>
        </w:rPr>
      </w:pPr>
      <w:hyperlink r:id="rId33" w:anchor="%3A~%3Atext%3DSafeguarding%20adults%20in%20Camden%2C-Everyone%20has%20the%26text%3DIf%20you%20are%20worried%20about%2C101%20(non%2Durgent)">
        <w:r w:rsidRPr="00580640">
          <w:rPr>
            <w:rFonts w:ascii="Arial" w:hAnsi="Arial" w:cs="Arial"/>
            <w:color w:val="0000FF"/>
            <w:spacing w:val="-2"/>
            <w:u w:val="single" w:color="0000FF"/>
          </w:rPr>
          <w:t>%2Durgent)</w:t>
        </w:r>
      </w:hyperlink>
      <w:r w:rsidRPr="00580640">
        <w:rPr>
          <w:rFonts w:ascii="Arial" w:hAnsi="Arial" w:cs="Arial"/>
          <w:spacing w:val="-2"/>
        </w:rPr>
        <w:t>.</w:t>
      </w:r>
    </w:p>
    <w:p w14:paraId="2E223E32" w14:textId="77777777" w:rsidR="00633AE2" w:rsidRPr="00580640" w:rsidRDefault="00633AE2">
      <w:pPr>
        <w:pStyle w:val="BodyText"/>
        <w:spacing w:line="274" w:lineRule="exact"/>
        <w:rPr>
          <w:rFonts w:ascii="Arial" w:hAnsi="Arial" w:cs="Arial"/>
        </w:rPr>
      </w:pPr>
    </w:p>
    <w:p w14:paraId="3535CB8F" w14:textId="77777777" w:rsidR="00580640" w:rsidRPr="00580640" w:rsidRDefault="00580640" w:rsidP="00580640">
      <w:pPr>
        <w:ind w:left="761"/>
        <w:rPr>
          <w:rFonts w:ascii="Arial" w:hAnsi="Arial" w:cs="Arial"/>
          <w:sz w:val="24"/>
          <w:szCs w:val="24"/>
        </w:rPr>
      </w:pPr>
    </w:p>
    <w:p w14:paraId="634956C1" w14:textId="10461472" w:rsidR="00633AE2" w:rsidRPr="00580640" w:rsidRDefault="00B772E6" w:rsidP="00580640">
      <w:pPr>
        <w:tabs>
          <w:tab w:val="left" w:pos="2820"/>
        </w:tabs>
        <w:ind w:left="761"/>
        <w:rPr>
          <w:rFonts w:ascii="Arial" w:hAnsi="Arial" w:cs="Arial"/>
          <w:sz w:val="24"/>
          <w:szCs w:val="24"/>
        </w:rPr>
      </w:pPr>
      <w:r w:rsidRPr="00580640">
        <w:rPr>
          <w:rFonts w:ascii="Arial" w:hAnsi="Arial" w:cs="Arial"/>
          <w:b/>
          <w:sz w:val="24"/>
          <w:szCs w:val="24"/>
        </w:rPr>
        <w:t xml:space="preserve">Consideration of Reporting Concerns </w:t>
      </w:r>
      <w:r w:rsidRPr="00580640">
        <w:rPr>
          <w:rFonts w:ascii="Arial" w:hAnsi="Arial" w:cs="Arial"/>
          <w:sz w:val="24"/>
          <w:szCs w:val="24"/>
        </w:rPr>
        <w:t xml:space="preserve">In </w:t>
      </w:r>
      <w:proofErr w:type="gramStart"/>
      <w:r w:rsidRPr="00580640">
        <w:rPr>
          <w:rFonts w:ascii="Arial" w:hAnsi="Arial" w:cs="Arial"/>
          <w:sz w:val="24"/>
          <w:szCs w:val="24"/>
        </w:rPr>
        <w:t>making a decision</w:t>
      </w:r>
      <w:proofErr w:type="gramEnd"/>
      <w:r w:rsidRPr="00580640">
        <w:rPr>
          <w:rFonts w:ascii="Arial" w:hAnsi="Arial" w:cs="Arial"/>
          <w:sz w:val="24"/>
          <w:szCs w:val="24"/>
        </w:rPr>
        <w:t xml:space="preserve"> whether to report a safeguarding concern or not, the following should be taken into account:</w:t>
      </w:r>
    </w:p>
    <w:p w14:paraId="0F921AE3" w14:textId="77777777" w:rsidR="00633AE2" w:rsidRPr="00580640" w:rsidRDefault="00B772E6">
      <w:pPr>
        <w:pStyle w:val="ListParagraph"/>
        <w:numPr>
          <w:ilvl w:val="0"/>
          <w:numId w:val="4"/>
        </w:numPr>
        <w:tabs>
          <w:tab w:val="left" w:pos="2024"/>
        </w:tabs>
        <w:spacing w:before="198"/>
        <w:ind w:hanging="360"/>
        <w:rPr>
          <w:rFonts w:ascii="Arial" w:hAnsi="Arial" w:cs="Arial"/>
          <w:sz w:val="24"/>
          <w:szCs w:val="24"/>
        </w:rPr>
      </w:pP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adult’s</w:t>
      </w:r>
      <w:r w:rsidRPr="00580640">
        <w:rPr>
          <w:rFonts w:ascii="Arial" w:hAnsi="Arial" w:cs="Arial"/>
          <w:spacing w:val="-6"/>
          <w:sz w:val="24"/>
          <w:szCs w:val="24"/>
        </w:rPr>
        <w:t xml:space="preserve"> </w:t>
      </w:r>
      <w:r w:rsidRPr="00580640">
        <w:rPr>
          <w:rFonts w:ascii="Arial" w:hAnsi="Arial" w:cs="Arial"/>
          <w:sz w:val="24"/>
          <w:szCs w:val="24"/>
        </w:rPr>
        <w:t>wishes</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preferred</w:t>
      </w:r>
      <w:r w:rsidRPr="00580640">
        <w:rPr>
          <w:rFonts w:ascii="Arial" w:hAnsi="Arial" w:cs="Arial"/>
          <w:spacing w:val="-8"/>
          <w:sz w:val="24"/>
          <w:szCs w:val="24"/>
        </w:rPr>
        <w:t xml:space="preserve"> </w:t>
      </w:r>
      <w:r w:rsidRPr="00580640">
        <w:rPr>
          <w:rFonts w:ascii="Arial" w:hAnsi="Arial" w:cs="Arial"/>
          <w:spacing w:val="-2"/>
          <w:sz w:val="24"/>
          <w:szCs w:val="24"/>
        </w:rPr>
        <w:t>outcome</w:t>
      </w:r>
    </w:p>
    <w:p w14:paraId="731E28BD" w14:textId="77777777" w:rsidR="00633AE2" w:rsidRPr="00580640" w:rsidRDefault="00B772E6">
      <w:pPr>
        <w:pStyle w:val="ListParagraph"/>
        <w:numPr>
          <w:ilvl w:val="0"/>
          <w:numId w:val="4"/>
        </w:numPr>
        <w:tabs>
          <w:tab w:val="left" w:pos="2024"/>
        </w:tabs>
        <w:spacing w:before="37" w:line="271" w:lineRule="auto"/>
        <w:ind w:right="1333"/>
        <w:rPr>
          <w:rFonts w:ascii="Arial" w:hAnsi="Arial" w:cs="Arial"/>
          <w:sz w:val="24"/>
          <w:szCs w:val="24"/>
        </w:rPr>
      </w:pPr>
      <w:r w:rsidRPr="00580640">
        <w:rPr>
          <w:rFonts w:ascii="Arial" w:hAnsi="Arial" w:cs="Arial"/>
          <w:spacing w:val="-2"/>
          <w:sz w:val="24"/>
          <w:szCs w:val="24"/>
        </w:rPr>
        <w:t>Whether</w:t>
      </w:r>
      <w:r w:rsidRPr="00580640">
        <w:rPr>
          <w:rFonts w:ascii="Arial" w:hAnsi="Arial" w:cs="Arial"/>
          <w:spacing w:val="-8"/>
          <w:sz w:val="24"/>
          <w:szCs w:val="24"/>
        </w:rPr>
        <w:t xml:space="preserve"> </w:t>
      </w:r>
      <w:r w:rsidRPr="00580640">
        <w:rPr>
          <w:rFonts w:ascii="Arial" w:hAnsi="Arial" w:cs="Arial"/>
          <w:spacing w:val="-2"/>
          <w:sz w:val="24"/>
          <w:szCs w:val="24"/>
        </w:rPr>
        <w:t>the</w:t>
      </w:r>
      <w:r w:rsidRPr="00580640">
        <w:rPr>
          <w:rFonts w:ascii="Arial" w:hAnsi="Arial" w:cs="Arial"/>
          <w:spacing w:val="-14"/>
          <w:sz w:val="24"/>
          <w:szCs w:val="24"/>
        </w:rPr>
        <w:t xml:space="preserve"> </w:t>
      </w:r>
      <w:r w:rsidRPr="00580640">
        <w:rPr>
          <w:rFonts w:ascii="Arial" w:hAnsi="Arial" w:cs="Arial"/>
          <w:spacing w:val="-2"/>
          <w:sz w:val="24"/>
          <w:szCs w:val="24"/>
        </w:rPr>
        <w:t>adult</w:t>
      </w:r>
      <w:r w:rsidRPr="00580640">
        <w:rPr>
          <w:rFonts w:ascii="Arial" w:hAnsi="Arial" w:cs="Arial"/>
          <w:spacing w:val="-10"/>
          <w:sz w:val="24"/>
          <w:szCs w:val="24"/>
        </w:rPr>
        <w:t xml:space="preserve"> </w:t>
      </w:r>
      <w:r w:rsidRPr="00580640">
        <w:rPr>
          <w:rFonts w:ascii="Arial" w:hAnsi="Arial" w:cs="Arial"/>
          <w:spacing w:val="-2"/>
          <w:sz w:val="24"/>
          <w:szCs w:val="24"/>
        </w:rPr>
        <w:t>has</w:t>
      </w:r>
      <w:r w:rsidRPr="00580640">
        <w:rPr>
          <w:rFonts w:ascii="Arial" w:hAnsi="Arial" w:cs="Arial"/>
          <w:spacing w:val="-10"/>
          <w:sz w:val="24"/>
          <w:szCs w:val="24"/>
        </w:rPr>
        <w:t xml:space="preserve"> </w:t>
      </w:r>
      <w:r w:rsidRPr="00580640">
        <w:rPr>
          <w:rFonts w:ascii="Arial" w:hAnsi="Arial" w:cs="Arial"/>
          <w:spacing w:val="-2"/>
          <w:sz w:val="24"/>
          <w:szCs w:val="24"/>
        </w:rPr>
        <w:t>mental</w:t>
      </w:r>
      <w:r w:rsidRPr="00580640">
        <w:rPr>
          <w:rFonts w:ascii="Arial" w:hAnsi="Arial" w:cs="Arial"/>
          <w:spacing w:val="-11"/>
          <w:sz w:val="24"/>
          <w:szCs w:val="24"/>
        </w:rPr>
        <w:t xml:space="preserve"> </w:t>
      </w:r>
      <w:r w:rsidRPr="00580640">
        <w:rPr>
          <w:rFonts w:ascii="Arial" w:hAnsi="Arial" w:cs="Arial"/>
          <w:spacing w:val="-2"/>
          <w:sz w:val="24"/>
          <w:szCs w:val="24"/>
        </w:rPr>
        <w:t>capacity</w:t>
      </w:r>
      <w:r w:rsidRPr="00580640">
        <w:rPr>
          <w:rFonts w:ascii="Arial" w:hAnsi="Arial" w:cs="Arial"/>
          <w:spacing w:val="-10"/>
          <w:sz w:val="24"/>
          <w:szCs w:val="24"/>
        </w:rPr>
        <w:t xml:space="preserve"> </w:t>
      </w:r>
      <w:r w:rsidRPr="00580640">
        <w:rPr>
          <w:rFonts w:ascii="Arial" w:hAnsi="Arial" w:cs="Arial"/>
          <w:spacing w:val="-2"/>
          <w:sz w:val="24"/>
          <w:szCs w:val="24"/>
        </w:rPr>
        <w:t>to</w:t>
      </w:r>
      <w:r w:rsidRPr="00580640">
        <w:rPr>
          <w:rFonts w:ascii="Arial" w:hAnsi="Arial" w:cs="Arial"/>
          <w:spacing w:val="-10"/>
          <w:sz w:val="24"/>
          <w:szCs w:val="24"/>
        </w:rPr>
        <w:t xml:space="preserve"> </w:t>
      </w:r>
      <w:r w:rsidRPr="00580640">
        <w:rPr>
          <w:rFonts w:ascii="Arial" w:hAnsi="Arial" w:cs="Arial"/>
          <w:spacing w:val="-2"/>
          <w:sz w:val="24"/>
          <w:szCs w:val="24"/>
        </w:rPr>
        <w:t>make</w:t>
      </w:r>
      <w:r w:rsidRPr="00580640">
        <w:rPr>
          <w:rFonts w:ascii="Arial" w:hAnsi="Arial" w:cs="Arial"/>
          <w:spacing w:val="-14"/>
          <w:sz w:val="24"/>
          <w:szCs w:val="24"/>
        </w:rPr>
        <w:t xml:space="preserve"> </w:t>
      </w:r>
      <w:r w:rsidRPr="00580640">
        <w:rPr>
          <w:rFonts w:ascii="Arial" w:hAnsi="Arial" w:cs="Arial"/>
          <w:spacing w:val="-2"/>
          <w:sz w:val="24"/>
          <w:szCs w:val="24"/>
        </w:rPr>
        <w:t>an</w:t>
      </w:r>
      <w:r w:rsidRPr="00580640">
        <w:rPr>
          <w:rFonts w:ascii="Arial" w:hAnsi="Arial" w:cs="Arial"/>
          <w:spacing w:val="-14"/>
          <w:sz w:val="24"/>
          <w:szCs w:val="24"/>
        </w:rPr>
        <w:t xml:space="preserve"> </w:t>
      </w:r>
      <w:r w:rsidRPr="00580640">
        <w:rPr>
          <w:rFonts w:ascii="Arial" w:hAnsi="Arial" w:cs="Arial"/>
          <w:spacing w:val="-2"/>
          <w:sz w:val="24"/>
          <w:szCs w:val="24"/>
        </w:rPr>
        <w:t>informed</w:t>
      </w:r>
      <w:r w:rsidRPr="00580640">
        <w:rPr>
          <w:rFonts w:ascii="Arial" w:hAnsi="Arial" w:cs="Arial"/>
          <w:spacing w:val="-9"/>
          <w:sz w:val="24"/>
          <w:szCs w:val="24"/>
        </w:rPr>
        <w:t xml:space="preserve"> </w:t>
      </w:r>
      <w:r w:rsidRPr="00580640">
        <w:rPr>
          <w:rFonts w:ascii="Arial" w:hAnsi="Arial" w:cs="Arial"/>
          <w:spacing w:val="-2"/>
          <w:sz w:val="24"/>
          <w:szCs w:val="24"/>
        </w:rPr>
        <w:t>decision</w:t>
      </w:r>
      <w:r w:rsidRPr="00580640">
        <w:rPr>
          <w:rFonts w:ascii="Arial" w:hAnsi="Arial" w:cs="Arial"/>
          <w:spacing w:val="-9"/>
          <w:sz w:val="24"/>
          <w:szCs w:val="24"/>
        </w:rPr>
        <w:t xml:space="preserve"> </w:t>
      </w:r>
      <w:r w:rsidRPr="00580640">
        <w:rPr>
          <w:rFonts w:ascii="Arial" w:hAnsi="Arial" w:cs="Arial"/>
          <w:spacing w:val="-2"/>
          <w:sz w:val="24"/>
          <w:szCs w:val="24"/>
        </w:rPr>
        <w:t>about</w:t>
      </w:r>
      <w:r w:rsidRPr="00580640">
        <w:rPr>
          <w:rFonts w:ascii="Arial" w:hAnsi="Arial" w:cs="Arial"/>
          <w:spacing w:val="-10"/>
          <w:sz w:val="24"/>
          <w:szCs w:val="24"/>
        </w:rPr>
        <w:t xml:space="preserve"> </w:t>
      </w:r>
      <w:r w:rsidRPr="00580640">
        <w:rPr>
          <w:rFonts w:ascii="Arial" w:hAnsi="Arial" w:cs="Arial"/>
          <w:spacing w:val="-2"/>
          <w:sz w:val="24"/>
          <w:szCs w:val="24"/>
        </w:rPr>
        <w:t xml:space="preserve">their </w:t>
      </w:r>
      <w:r w:rsidRPr="00580640">
        <w:rPr>
          <w:rFonts w:ascii="Arial" w:hAnsi="Arial" w:cs="Arial"/>
          <w:sz w:val="24"/>
          <w:szCs w:val="24"/>
        </w:rPr>
        <w:t>own and other’s safety</w:t>
      </w:r>
    </w:p>
    <w:p w14:paraId="670DD64A" w14:textId="77777777" w:rsidR="00633AE2" w:rsidRPr="00580640" w:rsidRDefault="00B772E6">
      <w:pPr>
        <w:pStyle w:val="ListParagraph"/>
        <w:numPr>
          <w:ilvl w:val="0"/>
          <w:numId w:val="4"/>
        </w:numPr>
        <w:tabs>
          <w:tab w:val="left" w:pos="2024"/>
        </w:tabs>
        <w:spacing w:before="4"/>
        <w:ind w:hanging="360"/>
        <w:rPr>
          <w:rFonts w:ascii="Arial" w:hAnsi="Arial" w:cs="Arial"/>
          <w:sz w:val="24"/>
          <w:szCs w:val="24"/>
        </w:rPr>
      </w:pPr>
      <w:r w:rsidRPr="00580640">
        <w:rPr>
          <w:rFonts w:ascii="Arial" w:hAnsi="Arial" w:cs="Arial"/>
          <w:spacing w:val="-2"/>
          <w:sz w:val="24"/>
          <w:szCs w:val="24"/>
        </w:rPr>
        <w:t>The</w:t>
      </w:r>
      <w:r w:rsidRPr="00580640">
        <w:rPr>
          <w:rFonts w:ascii="Arial" w:hAnsi="Arial" w:cs="Arial"/>
          <w:spacing w:val="-15"/>
          <w:sz w:val="24"/>
          <w:szCs w:val="24"/>
        </w:rPr>
        <w:t xml:space="preserve"> </w:t>
      </w:r>
      <w:r w:rsidRPr="00580640">
        <w:rPr>
          <w:rFonts w:ascii="Arial" w:hAnsi="Arial" w:cs="Arial"/>
          <w:spacing w:val="-2"/>
          <w:sz w:val="24"/>
          <w:szCs w:val="24"/>
        </w:rPr>
        <w:t>safety</w:t>
      </w:r>
      <w:r w:rsidRPr="00580640">
        <w:rPr>
          <w:rFonts w:ascii="Arial" w:hAnsi="Arial" w:cs="Arial"/>
          <w:spacing w:val="-9"/>
          <w:sz w:val="24"/>
          <w:szCs w:val="24"/>
        </w:rPr>
        <w:t xml:space="preserve"> </w:t>
      </w:r>
      <w:r w:rsidRPr="00580640">
        <w:rPr>
          <w:rFonts w:ascii="Arial" w:hAnsi="Arial" w:cs="Arial"/>
          <w:spacing w:val="-2"/>
          <w:sz w:val="24"/>
          <w:szCs w:val="24"/>
        </w:rPr>
        <w:t>and</w:t>
      </w:r>
      <w:r w:rsidRPr="00580640">
        <w:rPr>
          <w:rFonts w:ascii="Arial" w:hAnsi="Arial" w:cs="Arial"/>
          <w:spacing w:val="-10"/>
          <w:sz w:val="24"/>
          <w:szCs w:val="24"/>
        </w:rPr>
        <w:t xml:space="preserve"> </w:t>
      </w:r>
      <w:r w:rsidRPr="00580640">
        <w:rPr>
          <w:rFonts w:ascii="Arial" w:hAnsi="Arial" w:cs="Arial"/>
          <w:spacing w:val="-2"/>
          <w:sz w:val="24"/>
          <w:szCs w:val="24"/>
        </w:rPr>
        <w:t>wellbeing</w:t>
      </w:r>
      <w:r w:rsidRPr="00580640">
        <w:rPr>
          <w:rFonts w:ascii="Arial" w:hAnsi="Arial" w:cs="Arial"/>
          <w:spacing w:val="-14"/>
          <w:sz w:val="24"/>
          <w:szCs w:val="24"/>
        </w:rPr>
        <w:t xml:space="preserve"> </w:t>
      </w:r>
      <w:r w:rsidRPr="00580640">
        <w:rPr>
          <w:rFonts w:ascii="Arial" w:hAnsi="Arial" w:cs="Arial"/>
          <w:spacing w:val="-2"/>
          <w:sz w:val="24"/>
          <w:szCs w:val="24"/>
        </w:rPr>
        <w:t>of</w:t>
      </w:r>
      <w:r w:rsidRPr="00580640">
        <w:rPr>
          <w:rFonts w:ascii="Arial" w:hAnsi="Arial" w:cs="Arial"/>
          <w:spacing w:val="-10"/>
          <w:sz w:val="24"/>
          <w:szCs w:val="24"/>
        </w:rPr>
        <w:t xml:space="preserve"> </w:t>
      </w:r>
      <w:r w:rsidRPr="00580640">
        <w:rPr>
          <w:rFonts w:ascii="Arial" w:hAnsi="Arial" w:cs="Arial"/>
          <w:spacing w:val="-2"/>
          <w:sz w:val="24"/>
          <w:szCs w:val="24"/>
        </w:rPr>
        <w:t>children</w:t>
      </w:r>
      <w:r w:rsidRPr="00580640">
        <w:rPr>
          <w:rFonts w:ascii="Arial" w:hAnsi="Arial" w:cs="Arial"/>
          <w:spacing w:val="-13"/>
          <w:sz w:val="24"/>
          <w:szCs w:val="24"/>
        </w:rPr>
        <w:t xml:space="preserve"> </w:t>
      </w:r>
      <w:r w:rsidRPr="00580640">
        <w:rPr>
          <w:rFonts w:ascii="Arial" w:hAnsi="Arial" w:cs="Arial"/>
          <w:spacing w:val="-2"/>
          <w:sz w:val="24"/>
          <w:szCs w:val="24"/>
        </w:rPr>
        <w:t>or</w:t>
      </w:r>
      <w:r w:rsidRPr="00580640">
        <w:rPr>
          <w:rFonts w:ascii="Arial" w:hAnsi="Arial" w:cs="Arial"/>
          <w:spacing w:val="-9"/>
          <w:sz w:val="24"/>
          <w:szCs w:val="24"/>
        </w:rPr>
        <w:t xml:space="preserve"> </w:t>
      </w:r>
      <w:r w:rsidRPr="00580640">
        <w:rPr>
          <w:rFonts w:ascii="Arial" w:hAnsi="Arial" w:cs="Arial"/>
          <w:spacing w:val="-2"/>
          <w:sz w:val="24"/>
          <w:szCs w:val="24"/>
        </w:rPr>
        <w:t>other</w:t>
      </w:r>
      <w:r w:rsidRPr="00580640">
        <w:rPr>
          <w:rFonts w:ascii="Arial" w:hAnsi="Arial" w:cs="Arial"/>
          <w:spacing w:val="-17"/>
          <w:sz w:val="24"/>
          <w:szCs w:val="24"/>
        </w:rPr>
        <w:t xml:space="preserve"> </w:t>
      </w:r>
      <w:r w:rsidRPr="00580640">
        <w:rPr>
          <w:rFonts w:ascii="Arial" w:hAnsi="Arial" w:cs="Arial"/>
          <w:spacing w:val="-2"/>
          <w:sz w:val="24"/>
          <w:szCs w:val="24"/>
        </w:rPr>
        <w:t>adults</w:t>
      </w:r>
      <w:r w:rsidRPr="00580640">
        <w:rPr>
          <w:rFonts w:ascii="Arial" w:hAnsi="Arial" w:cs="Arial"/>
          <w:spacing w:val="-10"/>
          <w:sz w:val="24"/>
          <w:szCs w:val="24"/>
        </w:rPr>
        <w:t xml:space="preserve"> </w:t>
      </w:r>
      <w:r w:rsidRPr="00580640">
        <w:rPr>
          <w:rFonts w:ascii="Arial" w:hAnsi="Arial" w:cs="Arial"/>
          <w:spacing w:val="-2"/>
          <w:sz w:val="24"/>
          <w:szCs w:val="24"/>
        </w:rPr>
        <w:t>with</w:t>
      </w:r>
      <w:r w:rsidRPr="00580640">
        <w:rPr>
          <w:rFonts w:ascii="Arial" w:hAnsi="Arial" w:cs="Arial"/>
          <w:spacing w:val="-8"/>
          <w:sz w:val="24"/>
          <w:szCs w:val="24"/>
        </w:rPr>
        <w:t xml:space="preserve"> </w:t>
      </w:r>
      <w:r w:rsidRPr="00580640">
        <w:rPr>
          <w:rFonts w:ascii="Arial" w:hAnsi="Arial" w:cs="Arial"/>
          <w:spacing w:val="-2"/>
          <w:sz w:val="24"/>
          <w:szCs w:val="24"/>
        </w:rPr>
        <w:t>care</w:t>
      </w:r>
      <w:r w:rsidRPr="00580640">
        <w:rPr>
          <w:rFonts w:ascii="Arial" w:hAnsi="Arial" w:cs="Arial"/>
          <w:spacing w:val="-10"/>
          <w:sz w:val="24"/>
          <w:szCs w:val="24"/>
        </w:rPr>
        <w:t xml:space="preserve"> </w:t>
      </w:r>
      <w:r w:rsidRPr="00580640">
        <w:rPr>
          <w:rFonts w:ascii="Arial" w:hAnsi="Arial" w:cs="Arial"/>
          <w:spacing w:val="-2"/>
          <w:sz w:val="24"/>
          <w:szCs w:val="24"/>
        </w:rPr>
        <w:t>and</w:t>
      </w:r>
      <w:r w:rsidRPr="00580640">
        <w:rPr>
          <w:rFonts w:ascii="Arial" w:hAnsi="Arial" w:cs="Arial"/>
          <w:spacing w:val="-9"/>
          <w:sz w:val="24"/>
          <w:szCs w:val="24"/>
        </w:rPr>
        <w:t xml:space="preserve"> </w:t>
      </w:r>
      <w:r w:rsidRPr="00580640">
        <w:rPr>
          <w:rFonts w:ascii="Arial" w:hAnsi="Arial" w:cs="Arial"/>
          <w:spacing w:val="-2"/>
          <w:sz w:val="24"/>
          <w:szCs w:val="24"/>
        </w:rPr>
        <w:t>support</w:t>
      </w:r>
      <w:r w:rsidRPr="00580640">
        <w:rPr>
          <w:rFonts w:ascii="Arial" w:hAnsi="Arial" w:cs="Arial"/>
          <w:spacing w:val="-9"/>
          <w:sz w:val="24"/>
          <w:szCs w:val="24"/>
        </w:rPr>
        <w:t xml:space="preserve"> </w:t>
      </w:r>
      <w:r w:rsidRPr="00580640">
        <w:rPr>
          <w:rFonts w:ascii="Arial" w:hAnsi="Arial" w:cs="Arial"/>
          <w:spacing w:val="-2"/>
          <w:sz w:val="24"/>
          <w:szCs w:val="24"/>
        </w:rPr>
        <w:t>needs</w:t>
      </w:r>
    </w:p>
    <w:p w14:paraId="18E2CA00" w14:textId="77777777" w:rsidR="00633AE2" w:rsidRPr="00580640" w:rsidRDefault="00B772E6">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Whether</w:t>
      </w:r>
      <w:r w:rsidRPr="00580640">
        <w:rPr>
          <w:rFonts w:ascii="Arial" w:hAnsi="Arial" w:cs="Arial"/>
          <w:spacing w:val="-5"/>
          <w:sz w:val="24"/>
          <w:szCs w:val="24"/>
        </w:rPr>
        <w:t xml:space="preserve"> </w:t>
      </w:r>
      <w:r w:rsidRPr="00580640">
        <w:rPr>
          <w:rFonts w:ascii="Arial" w:hAnsi="Arial" w:cs="Arial"/>
          <w:sz w:val="24"/>
          <w:szCs w:val="24"/>
        </w:rPr>
        <w:t>there</w:t>
      </w:r>
      <w:r w:rsidRPr="00580640">
        <w:rPr>
          <w:rFonts w:ascii="Arial" w:hAnsi="Arial" w:cs="Arial"/>
          <w:spacing w:val="-4"/>
          <w:sz w:val="24"/>
          <w:szCs w:val="24"/>
        </w:rPr>
        <w:t xml:space="preserve"> </w:t>
      </w:r>
      <w:r w:rsidRPr="00580640">
        <w:rPr>
          <w:rFonts w:ascii="Arial" w:hAnsi="Arial" w:cs="Arial"/>
          <w:sz w:val="24"/>
          <w:szCs w:val="24"/>
        </w:rPr>
        <w:t>is</w:t>
      </w:r>
      <w:r w:rsidRPr="00580640">
        <w:rPr>
          <w:rFonts w:ascii="Arial" w:hAnsi="Arial" w:cs="Arial"/>
          <w:spacing w:val="-5"/>
          <w:sz w:val="24"/>
          <w:szCs w:val="24"/>
        </w:rPr>
        <w:t xml:space="preserve"> </w:t>
      </w:r>
      <w:r w:rsidRPr="00580640">
        <w:rPr>
          <w:rFonts w:ascii="Arial" w:hAnsi="Arial" w:cs="Arial"/>
          <w:sz w:val="24"/>
          <w:szCs w:val="24"/>
        </w:rPr>
        <w:t>a</w:t>
      </w:r>
      <w:r w:rsidRPr="00580640">
        <w:rPr>
          <w:rFonts w:ascii="Arial" w:hAnsi="Arial" w:cs="Arial"/>
          <w:spacing w:val="-4"/>
          <w:sz w:val="24"/>
          <w:szCs w:val="24"/>
        </w:rPr>
        <w:t xml:space="preserve"> </w:t>
      </w:r>
      <w:r w:rsidRPr="00580640">
        <w:rPr>
          <w:rFonts w:ascii="Arial" w:hAnsi="Arial" w:cs="Arial"/>
          <w:sz w:val="24"/>
          <w:szCs w:val="24"/>
        </w:rPr>
        <w:t>person</w:t>
      </w:r>
      <w:r w:rsidRPr="00580640">
        <w:rPr>
          <w:rFonts w:ascii="Arial" w:hAnsi="Arial" w:cs="Arial"/>
          <w:spacing w:val="-4"/>
          <w:sz w:val="24"/>
          <w:szCs w:val="24"/>
        </w:rPr>
        <w:t xml:space="preserve"> </w:t>
      </w:r>
      <w:r w:rsidRPr="00580640">
        <w:rPr>
          <w:rFonts w:ascii="Arial" w:hAnsi="Arial" w:cs="Arial"/>
          <w:sz w:val="24"/>
          <w:szCs w:val="24"/>
        </w:rPr>
        <w:t>in</w:t>
      </w:r>
      <w:r w:rsidRPr="00580640">
        <w:rPr>
          <w:rFonts w:ascii="Arial" w:hAnsi="Arial" w:cs="Arial"/>
          <w:spacing w:val="-4"/>
          <w:sz w:val="24"/>
          <w:szCs w:val="24"/>
        </w:rPr>
        <w:t xml:space="preserve"> </w:t>
      </w:r>
      <w:r w:rsidRPr="00580640">
        <w:rPr>
          <w:rFonts w:ascii="Arial" w:hAnsi="Arial" w:cs="Arial"/>
          <w:sz w:val="24"/>
          <w:szCs w:val="24"/>
        </w:rPr>
        <w:t>a</w:t>
      </w:r>
      <w:r w:rsidRPr="00580640">
        <w:rPr>
          <w:rFonts w:ascii="Arial" w:hAnsi="Arial" w:cs="Arial"/>
          <w:spacing w:val="-4"/>
          <w:sz w:val="24"/>
          <w:szCs w:val="24"/>
        </w:rPr>
        <w:t xml:space="preserve"> </w:t>
      </w:r>
      <w:r w:rsidRPr="00580640">
        <w:rPr>
          <w:rFonts w:ascii="Arial" w:hAnsi="Arial" w:cs="Arial"/>
          <w:sz w:val="24"/>
          <w:szCs w:val="24"/>
        </w:rPr>
        <w:t>position</w:t>
      </w:r>
      <w:r w:rsidRPr="00580640">
        <w:rPr>
          <w:rFonts w:ascii="Arial" w:hAnsi="Arial" w:cs="Arial"/>
          <w:spacing w:val="-3"/>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r w:rsidRPr="00580640">
        <w:rPr>
          <w:rFonts w:ascii="Arial" w:hAnsi="Arial" w:cs="Arial"/>
          <w:sz w:val="24"/>
          <w:szCs w:val="24"/>
        </w:rPr>
        <w:t>trust</w:t>
      </w:r>
      <w:r w:rsidRPr="00580640">
        <w:rPr>
          <w:rFonts w:ascii="Arial" w:hAnsi="Arial" w:cs="Arial"/>
          <w:spacing w:val="-9"/>
          <w:sz w:val="24"/>
          <w:szCs w:val="24"/>
        </w:rPr>
        <w:t xml:space="preserve"> </w:t>
      </w:r>
      <w:r w:rsidRPr="00580640">
        <w:rPr>
          <w:rFonts w:ascii="Arial" w:hAnsi="Arial" w:cs="Arial"/>
          <w:spacing w:val="-2"/>
          <w:sz w:val="24"/>
          <w:szCs w:val="24"/>
        </w:rPr>
        <w:t>involved</w:t>
      </w:r>
    </w:p>
    <w:p w14:paraId="4F6C11CE" w14:textId="77777777" w:rsidR="00633AE2" w:rsidRPr="00580640" w:rsidRDefault="00B772E6">
      <w:pPr>
        <w:pStyle w:val="ListParagraph"/>
        <w:numPr>
          <w:ilvl w:val="0"/>
          <w:numId w:val="4"/>
        </w:numPr>
        <w:tabs>
          <w:tab w:val="left" w:pos="2024"/>
        </w:tabs>
        <w:spacing w:before="42"/>
        <w:ind w:hanging="360"/>
        <w:rPr>
          <w:rFonts w:ascii="Arial" w:hAnsi="Arial" w:cs="Arial"/>
          <w:sz w:val="24"/>
          <w:szCs w:val="24"/>
        </w:rPr>
      </w:pPr>
      <w:r w:rsidRPr="00580640">
        <w:rPr>
          <w:rFonts w:ascii="Arial" w:hAnsi="Arial" w:cs="Arial"/>
          <w:sz w:val="24"/>
          <w:szCs w:val="24"/>
        </w:rPr>
        <w:t>Whether</w:t>
      </w:r>
      <w:r w:rsidRPr="00580640">
        <w:rPr>
          <w:rFonts w:ascii="Arial" w:hAnsi="Arial" w:cs="Arial"/>
          <w:spacing w:val="-19"/>
          <w:sz w:val="24"/>
          <w:szCs w:val="24"/>
        </w:rPr>
        <w:t xml:space="preserve"> </w:t>
      </w:r>
      <w:r w:rsidRPr="00580640">
        <w:rPr>
          <w:rFonts w:ascii="Arial" w:hAnsi="Arial" w:cs="Arial"/>
          <w:sz w:val="24"/>
          <w:szCs w:val="24"/>
        </w:rPr>
        <w:t>a</w:t>
      </w:r>
      <w:r w:rsidRPr="00580640">
        <w:rPr>
          <w:rFonts w:ascii="Arial" w:hAnsi="Arial" w:cs="Arial"/>
          <w:spacing w:val="-17"/>
          <w:sz w:val="24"/>
          <w:szCs w:val="24"/>
        </w:rPr>
        <w:t xml:space="preserve"> </w:t>
      </w:r>
      <w:r w:rsidRPr="00580640">
        <w:rPr>
          <w:rFonts w:ascii="Arial" w:hAnsi="Arial" w:cs="Arial"/>
          <w:sz w:val="24"/>
          <w:szCs w:val="24"/>
        </w:rPr>
        <w:t>crime</w:t>
      </w:r>
      <w:r w:rsidRPr="00580640">
        <w:rPr>
          <w:rFonts w:ascii="Arial" w:hAnsi="Arial" w:cs="Arial"/>
          <w:spacing w:val="-16"/>
          <w:sz w:val="24"/>
          <w:szCs w:val="24"/>
        </w:rPr>
        <w:t xml:space="preserve"> </w:t>
      </w:r>
      <w:r w:rsidRPr="00580640">
        <w:rPr>
          <w:rFonts w:ascii="Arial" w:hAnsi="Arial" w:cs="Arial"/>
          <w:sz w:val="24"/>
          <w:szCs w:val="24"/>
        </w:rPr>
        <w:t>has</w:t>
      </w:r>
      <w:r w:rsidRPr="00580640">
        <w:rPr>
          <w:rFonts w:ascii="Arial" w:hAnsi="Arial" w:cs="Arial"/>
          <w:spacing w:val="-17"/>
          <w:sz w:val="24"/>
          <w:szCs w:val="24"/>
        </w:rPr>
        <w:t xml:space="preserve"> </w:t>
      </w:r>
      <w:r w:rsidRPr="00580640">
        <w:rPr>
          <w:rFonts w:ascii="Arial" w:hAnsi="Arial" w:cs="Arial"/>
          <w:sz w:val="24"/>
          <w:szCs w:val="24"/>
        </w:rPr>
        <w:t>been</w:t>
      </w:r>
      <w:r w:rsidRPr="00580640">
        <w:rPr>
          <w:rFonts w:ascii="Arial" w:hAnsi="Arial" w:cs="Arial"/>
          <w:spacing w:val="-17"/>
          <w:sz w:val="24"/>
          <w:szCs w:val="24"/>
        </w:rPr>
        <w:t xml:space="preserve"> </w:t>
      </w:r>
      <w:r w:rsidRPr="00580640">
        <w:rPr>
          <w:rFonts w:ascii="Arial" w:hAnsi="Arial" w:cs="Arial"/>
          <w:sz w:val="24"/>
          <w:szCs w:val="24"/>
        </w:rPr>
        <w:t>committed</w:t>
      </w:r>
      <w:r w:rsidRPr="00580640">
        <w:rPr>
          <w:rFonts w:ascii="Arial" w:hAnsi="Arial" w:cs="Arial"/>
          <w:spacing w:val="-14"/>
          <w:sz w:val="24"/>
          <w:szCs w:val="24"/>
        </w:rPr>
        <w:t xml:space="preserve"> </w:t>
      </w:r>
      <w:r w:rsidRPr="00580640">
        <w:rPr>
          <w:rFonts w:ascii="Arial" w:hAnsi="Arial" w:cs="Arial"/>
          <w:sz w:val="24"/>
          <w:szCs w:val="24"/>
        </w:rPr>
        <w:t>(see</w:t>
      </w:r>
      <w:r w:rsidRPr="00580640">
        <w:rPr>
          <w:rFonts w:ascii="Arial" w:hAnsi="Arial" w:cs="Arial"/>
          <w:spacing w:val="-15"/>
          <w:sz w:val="24"/>
          <w:szCs w:val="24"/>
        </w:rPr>
        <w:t xml:space="preserve"> </w:t>
      </w:r>
      <w:r w:rsidRPr="00580640">
        <w:rPr>
          <w:rFonts w:ascii="Arial" w:hAnsi="Arial" w:cs="Arial"/>
          <w:sz w:val="24"/>
          <w:szCs w:val="24"/>
        </w:rPr>
        <w:t>below</w:t>
      </w:r>
      <w:r w:rsidRPr="00580640">
        <w:rPr>
          <w:rFonts w:ascii="Arial" w:hAnsi="Arial" w:cs="Arial"/>
          <w:spacing w:val="-16"/>
          <w:sz w:val="24"/>
          <w:szCs w:val="24"/>
        </w:rPr>
        <w:t xml:space="preserve"> </w:t>
      </w:r>
      <w:r w:rsidRPr="00580640">
        <w:rPr>
          <w:rFonts w:ascii="Arial" w:hAnsi="Arial" w:cs="Arial"/>
          <w:sz w:val="24"/>
          <w:szCs w:val="24"/>
        </w:rPr>
        <w:t>what</w:t>
      </w:r>
      <w:r w:rsidRPr="00580640">
        <w:rPr>
          <w:rFonts w:ascii="Arial" w:hAnsi="Arial" w:cs="Arial"/>
          <w:spacing w:val="-15"/>
          <w:sz w:val="24"/>
          <w:szCs w:val="24"/>
        </w:rPr>
        <w:t xml:space="preserve"> </w:t>
      </w:r>
      <w:r w:rsidRPr="00580640">
        <w:rPr>
          <w:rFonts w:ascii="Arial" w:hAnsi="Arial" w:cs="Arial"/>
          <w:sz w:val="24"/>
          <w:szCs w:val="24"/>
        </w:rPr>
        <w:t>to</w:t>
      </w:r>
      <w:r w:rsidRPr="00580640">
        <w:rPr>
          <w:rFonts w:ascii="Arial" w:hAnsi="Arial" w:cs="Arial"/>
          <w:spacing w:val="-15"/>
          <w:sz w:val="24"/>
          <w:szCs w:val="24"/>
        </w:rPr>
        <w:t xml:space="preserve"> </w:t>
      </w:r>
      <w:r w:rsidRPr="00580640">
        <w:rPr>
          <w:rFonts w:ascii="Arial" w:hAnsi="Arial" w:cs="Arial"/>
          <w:sz w:val="24"/>
          <w:szCs w:val="24"/>
        </w:rPr>
        <w:t>do</w:t>
      </w:r>
      <w:r w:rsidRPr="00580640">
        <w:rPr>
          <w:rFonts w:ascii="Arial" w:hAnsi="Arial" w:cs="Arial"/>
          <w:spacing w:val="-15"/>
          <w:sz w:val="24"/>
          <w:szCs w:val="24"/>
        </w:rPr>
        <w:t xml:space="preserve"> </w:t>
      </w:r>
      <w:r w:rsidRPr="00580640">
        <w:rPr>
          <w:rFonts w:ascii="Arial" w:hAnsi="Arial" w:cs="Arial"/>
          <w:sz w:val="24"/>
          <w:szCs w:val="24"/>
        </w:rPr>
        <w:t>in</w:t>
      </w:r>
      <w:r w:rsidRPr="00580640">
        <w:rPr>
          <w:rFonts w:ascii="Arial" w:hAnsi="Arial" w:cs="Arial"/>
          <w:spacing w:val="-18"/>
          <w:sz w:val="24"/>
          <w:szCs w:val="24"/>
        </w:rPr>
        <w:t xml:space="preserve"> </w:t>
      </w:r>
      <w:r w:rsidRPr="00580640">
        <w:rPr>
          <w:rFonts w:ascii="Arial" w:hAnsi="Arial" w:cs="Arial"/>
          <w:sz w:val="24"/>
          <w:szCs w:val="24"/>
        </w:rPr>
        <w:t>these</w:t>
      </w:r>
      <w:r w:rsidRPr="00580640">
        <w:rPr>
          <w:rFonts w:ascii="Arial" w:hAnsi="Arial" w:cs="Arial"/>
          <w:spacing w:val="-17"/>
          <w:sz w:val="24"/>
          <w:szCs w:val="24"/>
        </w:rPr>
        <w:t xml:space="preserve"> </w:t>
      </w:r>
      <w:r w:rsidRPr="00580640">
        <w:rPr>
          <w:rFonts w:ascii="Arial" w:hAnsi="Arial" w:cs="Arial"/>
          <w:spacing w:val="-2"/>
          <w:sz w:val="24"/>
          <w:szCs w:val="24"/>
        </w:rPr>
        <w:t>instances)</w:t>
      </w:r>
    </w:p>
    <w:p w14:paraId="7FF3E153" w14:textId="77777777" w:rsidR="00633AE2" w:rsidRPr="00580640" w:rsidRDefault="00B772E6" w:rsidP="00580640">
      <w:pPr>
        <w:pStyle w:val="Heading2"/>
        <w:spacing w:before="232"/>
        <w:ind w:left="720"/>
      </w:pPr>
      <w:bookmarkStart w:id="18" w:name="Clients_not_located_in_Camden,_or_report"/>
      <w:bookmarkEnd w:id="18"/>
      <w:r w:rsidRPr="00580640">
        <w:t>Clients</w:t>
      </w:r>
      <w:r w:rsidRPr="00580640">
        <w:rPr>
          <w:spacing w:val="-3"/>
        </w:rPr>
        <w:t xml:space="preserve"> </w:t>
      </w:r>
      <w:r w:rsidRPr="00580640">
        <w:t>not</w:t>
      </w:r>
      <w:r w:rsidRPr="00580640">
        <w:rPr>
          <w:spacing w:val="-5"/>
        </w:rPr>
        <w:t xml:space="preserve"> </w:t>
      </w:r>
      <w:r w:rsidRPr="00580640">
        <w:t>located in</w:t>
      </w:r>
      <w:r w:rsidRPr="00580640">
        <w:rPr>
          <w:spacing w:val="-9"/>
        </w:rPr>
        <w:t xml:space="preserve"> </w:t>
      </w:r>
      <w:r w:rsidRPr="00580640">
        <w:t>Camden,</w:t>
      </w:r>
      <w:r w:rsidRPr="00580640">
        <w:rPr>
          <w:spacing w:val="-6"/>
        </w:rPr>
        <w:t xml:space="preserve"> </w:t>
      </w:r>
      <w:r w:rsidRPr="00580640">
        <w:t>or</w:t>
      </w:r>
      <w:r w:rsidRPr="00580640">
        <w:rPr>
          <w:spacing w:val="-4"/>
        </w:rPr>
        <w:t xml:space="preserve"> </w:t>
      </w:r>
      <w:r w:rsidRPr="00580640">
        <w:t>reporting</w:t>
      </w:r>
      <w:r w:rsidRPr="00580640">
        <w:rPr>
          <w:spacing w:val="1"/>
        </w:rPr>
        <w:t xml:space="preserve"> </w:t>
      </w:r>
      <w:r w:rsidRPr="00580640">
        <w:t>in</w:t>
      </w:r>
      <w:r w:rsidRPr="00580640">
        <w:rPr>
          <w:spacing w:val="-9"/>
        </w:rPr>
        <w:t xml:space="preserve"> </w:t>
      </w:r>
      <w:r w:rsidRPr="00580640">
        <w:t>other</w:t>
      </w:r>
      <w:r w:rsidRPr="00580640">
        <w:rPr>
          <w:spacing w:val="-3"/>
        </w:rPr>
        <w:t xml:space="preserve"> </w:t>
      </w:r>
      <w:r w:rsidRPr="00580640">
        <w:rPr>
          <w:spacing w:val="-2"/>
        </w:rPr>
        <w:t>Boroughs</w:t>
      </w:r>
    </w:p>
    <w:p w14:paraId="4A183705" w14:textId="77777777" w:rsidR="00633AE2" w:rsidRPr="00580640" w:rsidRDefault="00633AE2" w:rsidP="00580640">
      <w:pPr>
        <w:pStyle w:val="BodyText"/>
        <w:spacing w:before="86"/>
        <w:rPr>
          <w:rFonts w:ascii="Arial" w:hAnsi="Arial" w:cs="Arial"/>
          <w:b/>
        </w:rPr>
      </w:pPr>
    </w:p>
    <w:p w14:paraId="1E039D0D" w14:textId="77777777" w:rsidR="00633AE2" w:rsidRPr="00580640" w:rsidRDefault="00B772E6">
      <w:pPr>
        <w:pStyle w:val="BodyText"/>
        <w:ind w:left="1304"/>
        <w:jc w:val="both"/>
        <w:rPr>
          <w:rFonts w:ascii="Arial" w:hAnsi="Arial" w:cs="Arial"/>
        </w:rPr>
      </w:pPr>
      <w:r w:rsidRPr="00580640">
        <w:rPr>
          <w:rFonts w:ascii="Arial" w:hAnsi="Arial" w:cs="Arial"/>
        </w:rPr>
        <w:t>What</w:t>
      </w:r>
      <w:r w:rsidRPr="00580640">
        <w:rPr>
          <w:rFonts w:ascii="Arial" w:hAnsi="Arial" w:cs="Arial"/>
          <w:spacing w:val="-10"/>
        </w:rPr>
        <w:t xml:space="preserve"> </w:t>
      </w:r>
      <w:r w:rsidRPr="00580640">
        <w:rPr>
          <w:rFonts w:ascii="Arial" w:hAnsi="Arial" w:cs="Arial"/>
        </w:rPr>
        <w:t>if</w:t>
      </w:r>
      <w:r w:rsidRPr="00580640">
        <w:rPr>
          <w:rFonts w:ascii="Arial" w:hAnsi="Arial" w:cs="Arial"/>
          <w:spacing w:val="-6"/>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client</w:t>
      </w:r>
      <w:r w:rsidRPr="00580640">
        <w:rPr>
          <w:rFonts w:ascii="Arial" w:hAnsi="Arial" w:cs="Arial"/>
          <w:spacing w:val="-5"/>
        </w:rPr>
        <w:t xml:space="preserve"> </w:t>
      </w:r>
      <w:r w:rsidRPr="00580640">
        <w:rPr>
          <w:rFonts w:ascii="Arial" w:hAnsi="Arial" w:cs="Arial"/>
        </w:rPr>
        <w:t>isn’t</w:t>
      </w:r>
      <w:r w:rsidRPr="00580640">
        <w:rPr>
          <w:rFonts w:ascii="Arial" w:hAnsi="Arial" w:cs="Arial"/>
          <w:spacing w:val="-2"/>
        </w:rPr>
        <w:t xml:space="preserve"> </w:t>
      </w:r>
      <w:r w:rsidRPr="00580640">
        <w:rPr>
          <w:rFonts w:ascii="Arial" w:hAnsi="Arial" w:cs="Arial"/>
        </w:rPr>
        <w:t>from</w:t>
      </w:r>
      <w:r w:rsidRPr="00580640">
        <w:rPr>
          <w:rFonts w:ascii="Arial" w:hAnsi="Arial" w:cs="Arial"/>
          <w:spacing w:val="-9"/>
        </w:rPr>
        <w:t xml:space="preserve"> </w:t>
      </w:r>
      <w:r w:rsidRPr="00580640">
        <w:rPr>
          <w:rFonts w:ascii="Arial" w:hAnsi="Arial" w:cs="Arial"/>
        </w:rPr>
        <w:t>Camden, or the</w:t>
      </w:r>
      <w:r w:rsidRPr="00580640">
        <w:rPr>
          <w:rFonts w:ascii="Arial" w:hAnsi="Arial" w:cs="Arial"/>
          <w:spacing w:val="-6"/>
        </w:rPr>
        <w:t xml:space="preserve"> </w:t>
      </w:r>
      <w:r w:rsidRPr="00580640">
        <w:rPr>
          <w:rFonts w:ascii="Arial" w:hAnsi="Arial" w:cs="Arial"/>
        </w:rPr>
        <w:t>incident happened</w:t>
      </w:r>
      <w:r w:rsidRPr="00580640">
        <w:rPr>
          <w:rFonts w:ascii="Arial" w:hAnsi="Arial" w:cs="Arial"/>
          <w:spacing w:val="-4"/>
        </w:rPr>
        <w:t xml:space="preserve"> </w:t>
      </w:r>
      <w:r w:rsidRPr="00580640">
        <w:rPr>
          <w:rFonts w:ascii="Arial" w:hAnsi="Arial" w:cs="Arial"/>
        </w:rPr>
        <w:t>in</w:t>
      </w:r>
      <w:r w:rsidRPr="00580640">
        <w:rPr>
          <w:rFonts w:ascii="Arial" w:hAnsi="Arial" w:cs="Arial"/>
          <w:spacing w:val="-1"/>
        </w:rPr>
        <w:t xml:space="preserve"> </w:t>
      </w:r>
      <w:r w:rsidRPr="00580640">
        <w:rPr>
          <w:rFonts w:ascii="Arial" w:hAnsi="Arial" w:cs="Arial"/>
        </w:rPr>
        <w:t>another</w:t>
      </w:r>
      <w:r w:rsidRPr="00580640">
        <w:rPr>
          <w:rFonts w:ascii="Arial" w:hAnsi="Arial" w:cs="Arial"/>
          <w:spacing w:val="-4"/>
        </w:rPr>
        <w:t xml:space="preserve"> </w:t>
      </w:r>
      <w:r w:rsidRPr="00580640">
        <w:rPr>
          <w:rFonts w:ascii="Arial" w:hAnsi="Arial" w:cs="Arial"/>
          <w:spacing w:val="-2"/>
        </w:rPr>
        <w:t>borough?</w:t>
      </w:r>
    </w:p>
    <w:p w14:paraId="0BACB439" w14:textId="77777777" w:rsidR="00633AE2" w:rsidRPr="00580640" w:rsidRDefault="00B772E6">
      <w:pPr>
        <w:pStyle w:val="BodyText"/>
        <w:spacing w:before="41" w:line="276" w:lineRule="auto"/>
        <w:ind w:left="1304" w:right="1284"/>
        <w:jc w:val="both"/>
        <w:rPr>
          <w:rFonts w:ascii="Arial" w:hAnsi="Arial" w:cs="Arial"/>
        </w:rPr>
      </w:pPr>
      <w:r w:rsidRPr="00580640">
        <w:rPr>
          <w:rFonts w:ascii="Arial" w:hAnsi="Arial" w:cs="Arial"/>
        </w:rPr>
        <w:t xml:space="preserve">A safeguarding concern should always be </w:t>
      </w:r>
      <w:proofErr w:type="gramStart"/>
      <w:r w:rsidRPr="00580640">
        <w:rPr>
          <w:rFonts w:ascii="Arial" w:hAnsi="Arial" w:cs="Arial"/>
        </w:rPr>
        <w:t>taken</w:t>
      </w:r>
      <w:proofErr w:type="gramEnd"/>
      <w:r w:rsidRPr="00580640">
        <w:rPr>
          <w:rFonts w:ascii="Arial" w:hAnsi="Arial" w:cs="Arial"/>
        </w:rPr>
        <w:t xml:space="preserve"> by the Local Authority for the area where</w:t>
      </w:r>
      <w:r w:rsidRPr="00580640">
        <w:rPr>
          <w:rFonts w:ascii="Arial" w:hAnsi="Arial" w:cs="Arial"/>
          <w:spacing w:val="-2"/>
        </w:rPr>
        <w:t xml:space="preserve"> </w:t>
      </w:r>
      <w:r w:rsidRPr="00580640">
        <w:rPr>
          <w:rFonts w:ascii="Arial" w:hAnsi="Arial" w:cs="Arial"/>
        </w:rPr>
        <w:t>the</w:t>
      </w:r>
      <w:r w:rsidRPr="00580640">
        <w:rPr>
          <w:rFonts w:ascii="Arial" w:hAnsi="Arial" w:cs="Arial"/>
          <w:spacing w:val="-11"/>
        </w:rPr>
        <w:t xml:space="preserve"> </w:t>
      </w:r>
      <w:r w:rsidRPr="00580640">
        <w:rPr>
          <w:rFonts w:ascii="Arial" w:hAnsi="Arial" w:cs="Arial"/>
        </w:rPr>
        <w:t>incident</w:t>
      </w:r>
      <w:r w:rsidRPr="00580640">
        <w:rPr>
          <w:rFonts w:ascii="Arial" w:hAnsi="Arial" w:cs="Arial"/>
          <w:spacing w:val="-7"/>
        </w:rPr>
        <w:t xml:space="preserve"> </w:t>
      </w:r>
      <w:r w:rsidRPr="00580640">
        <w:rPr>
          <w:rFonts w:ascii="Arial" w:hAnsi="Arial" w:cs="Arial"/>
        </w:rPr>
        <w:t>occurred.</w:t>
      </w:r>
      <w:r w:rsidRPr="00580640">
        <w:rPr>
          <w:rFonts w:ascii="Arial" w:hAnsi="Arial" w:cs="Arial"/>
          <w:spacing w:val="-6"/>
        </w:rPr>
        <w:t xml:space="preserve"> </w:t>
      </w:r>
      <w:r w:rsidRPr="00580640">
        <w:rPr>
          <w:rFonts w:ascii="Arial" w:hAnsi="Arial" w:cs="Arial"/>
        </w:rPr>
        <w:t>This</w:t>
      </w:r>
      <w:r w:rsidRPr="00580640">
        <w:rPr>
          <w:rFonts w:ascii="Arial" w:hAnsi="Arial" w:cs="Arial"/>
          <w:spacing w:val="-8"/>
        </w:rPr>
        <w:t xml:space="preserve"> </w:t>
      </w:r>
      <w:r w:rsidRPr="00580640">
        <w:rPr>
          <w:rFonts w:ascii="Arial" w:hAnsi="Arial" w:cs="Arial"/>
        </w:rPr>
        <w:t>might</w:t>
      </w:r>
      <w:r w:rsidRPr="00580640">
        <w:rPr>
          <w:rFonts w:ascii="Arial" w:hAnsi="Arial" w:cs="Arial"/>
          <w:spacing w:val="-11"/>
        </w:rPr>
        <w:t xml:space="preserve"> </w:t>
      </w:r>
      <w:r w:rsidRPr="00580640">
        <w:rPr>
          <w:rFonts w:ascii="Arial" w:hAnsi="Arial" w:cs="Arial"/>
        </w:rPr>
        <w:t>include</w:t>
      </w:r>
      <w:r w:rsidRPr="00580640">
        <w:rPr>
          <w:rFonts w:ascii="Arial" w:hAnsi="Arial" w:cs="Arial"/>
          <w:spacing w:val="-2"/>
        </w:rPr>
        <w:t xml:space="preserve"> </w:t>
      </w:r>
      <w:r w:rsidRPr="00580640">
        <w:rPr>
          <w:rFonts w:ascii="Arial" w:hAnsi="Arial" w:cs="Arial"/>
        </w:rPr>
        <w:t>taking</w:t>
      </w:r>
      <w:r w:rsidRPr="00580640">
        <w:rPr>
          <w:rFonts w:ascii="Arial" w:hAnsi="Arial" w:cs="Arial"/>
          <w:spacing w:val="-7"/>
        </w:rPr>
        <w:t xml:space="preserve"> </w:t>
      </w:r>
      <w:r w:rsidRPr="00580640">
        <w:rPr>
          <w:rFonts w:ascii="Arial" w:hAnsi="Arial" w:cs="Arial"/>
        </w:rPr>
        <w:t>immediate</w:t>
      </w:r>
      <w:r w:rsidRPr="00580640">
        <w:rPr>
          <w:rFonts w:ascii="Arial" w:hAnsi="Arial" w:cs="Arial"/>
          <w:spacing w:val="-5"/>
        </w:rPr>
        <w:t xml:space="preserve"> </w:t>
      </w:r>
      <w:r w:rsidRPr="00580640">
        <w:rPr>
          <w:rFonts w:ascii="Arial" w:hAnsi="Arial" w:cs="Arial"/>
        </w:rPr>
        <w:t>action</w:t>
      </w:r>
      <w:r w:rsidRPr="00580640">
        <w:rPr>
          <w:rFonts w:ascii="Arial" w:hAnsi="Arial" w:cs="Arial"/>
          <w:spacing w:val="-7"/>
        </w:rPr>
        <w:t xml:space="preserve"> </w:t>
      </w:r>
      <w:r w:rsidRPr="00580640">
        <w:rPr>
          <w:rFonts w:ascii="Arial" w:hAnsi="Arial" w:cs="Arial"/>
        </w:rPr>
        <w:t>to</w:t>
      </w:r>
      <w:r w:rsidRPr="00580640">
        <w:rPr>
          <w:rFonts w:ascii="Arial" w:hAnsi="Arial" w:cs="Arial"/>
          <w:spacing w:val="-8"/>
        </w:rPr>
        <w:t xml:space="preserve"> </w:t>
      </w:r>
      <w:r w:rsidRPr="00580640">
        <w:rPr>
          <w:rFonts w:ascii="Arial" w:hAnsi="Arial" w:cs="Arial"/>
        </w:rPr>
        <w:t>ensure</w:t>
      </w:r>
      <w:r w:rsidRPr="00580640">
        <w:rPr>
          <w:rFonts w:ascii="Arial" w:hAnsi="Arial" w:cs="Arial"/>
          <w:spacing w:val="-6"/>
        </w:rPr>
        <w:t xml:space="preserve"> </w:t>
      </w:r>
      <w:r w:rsidRPr="00580640">
        <w:rPr>
          <w:rFonts w:ascii="Arial" w:hAnsi="Arial" w:cs="Arial"/>
        </w:rPr>
        <w:t xml:space="preserve">the safety of the </w:t>
      </w:r>
      <w:proofErr w:type="gramStart"/>
      <w:r w:rsidRPr="00580640">
        <w:rPr>
          <w:rFonts w:ascii="Arial" w:hAnsi="Arial" w:cs="Arial"/>
        </w:rPr>
        <w:t>person, or</w:t>
      </w:r>
      <w:proofErr w:type="gramEnd"/>
      <w:r w:rsidRPr="00580640">
        <w:rPr>
          <w:rFonts w:ascii="Arial" w:hAnsi="Arial" w:cs="Arial"/>
        </w:rPr>
        <w:t xml:space="preserve"> arranging an early discussion</w:t>
      </w:r>
      <w:r w:rsidRPr="00580640">
        <w:rPr>
          <w:rFonts w:ascii="Arial" w:hAnsi="Arial" w:cs="Arial"/>
          <w:spacing w:val="-2"/>
        </w:rPr>
        <w:t xml:space="preserve"> </w:t>
      </w:r>
      <w:r w:rsidRPr="00580640">
        <w:rPr>
          <w:rFonts w:ascii="Arial" w:hAnsi="Arial" w:cs="Arial"/>
        </w:rPr>
        <w:t>with the</w:t>
      </w:r>
      <w:r w:rsidRPr="00580640">
        <w:rPr>
          <w:rFonts w:ascii="Arial" w:hAnsi="Arial" w:cs="Arial"/>
          <w:spacing w:val="-2"/>
        </w:rPr>
        <w:t xml:space="preserve"> </w:t>
      </w:r>
      <w:r w:rsidRPr="00580640">
        <w:rPr>
          <w:rFonts w:ascii="Arial" w:hAnsi="Arial" w:cs="Arial"/>
        </w:rPr>
        <w:t>police when a criminal offence is suspected. Speak to a Safeguarding Lead or your line manager who will help you to identify the Local Authority to raise the safeguarding concern with.</w:t>
      </w:r>
    </w:p>
    <w:p w14:paraId="7B8AA088" w14:textId="77777777" w:rsidR="00633AE2" w:rsidRPr="00580640" w:rsidRDefault="00633AE2">
      <w:pPr>
        <w:pStyle w:val="BodyText"/>
        <w:spacing w:before="38"/>
        <w:rPr>
          <w:rFonts w:ascii="Arial" w:hAnsi="Arial" w:cs="Arial"/>
        </w:rPr>
      </w:pPr>
    </w:p>
    <w:p w14:paraId="103D7998" w14:textId="77777777" w:rsidR="00633AE2" w:rsidRPr="00580640" w:rsidRDefault="00B772E6" w:rsidP="00580640">
      <w:pPr>
        <w:pStyle w:val="Heading2"/>
        <w:spacing w:before="1"/>
        <w:ind w:left="720"/>
      </w:pPr>
      <w:bookmarkStart w:id="19" w:name="Management_of_Safeguarding_Records"/>
      <w:bookmarkEnd w:id="19"/>
      <w:r w:rsidRPr="00580640">
        <w:t>Management</w:t>
      </w:r>
      <w:r w:rsidRPr="00580640">
        <w:rPr>
          <w:spacing w:val="-8"/>
        </w:rPr>
        <w:t xml:space="preserve"> </w:t>
      </w:r>
      <w:r w:rsidRPr="00580640">
        <w:t>of</w:t>
      </w:r>
      <w:r w:rsidRPr="00580640">
        <w:rPr>
          <w:spacing w:val="-8"/>
        </w:rPr>
        <w:t xml:space="preserve"> </w:t>
      </w:r>
      <w:r w:rsidRPr="00580640">
        <w:t>Safeguarding</w:t>
      </w:r>
      <w:r w:rsidRPr="00580640">
        <w:rPr>
          <w:spacing w:val="-6"/>
        </w:rPr>
        <w:t xml:space="preserve"> </w:t>
      </w:r>
      <w:r w:rsidRPr="00580640">
        <w:rPr>
          <w:spacing w:val="-2"/>
        </w:rPr>
        <w:t>Records</w:t>
      </w:r>
    </w:p>
    <w:p w14:paraId="216E7D2F" w14:textId="77777777" w:rsidR="00633AE2" w:rsidRPr="00580640" w:rsidRDefault="00633AE2">
      <w:pPr>
        <w:pStyle w:val="BodyText"/>
        <w:spacing w:before="86"/>
        <w:rPr>
          <w:rFonts w:ascii="Arial" w:hAnsi="Arial" w:cs="Arial"/>
          <w:b/>
        </w:rPr>
      </w:pPr>
    </w:p>
    <w:p w14:paraId="26C53A0F" w14:textId="77777777" w:rsidR="00633AE2" w:rsidRPr="00580640" w:rsidRDefault="00B772E6">
      <w:pPr>
        <w:pStyle w:val="BodyText"/>
        <w:spacing w:line="276" w:lineRule="auto"/>
        <w:ind w:left="1304" w:right="1286"/>
        <w:jc w:val="both"/>
        <w:rPr>
          <w:rFonts w:ascii="Arial" w:hAnsi="Arial" w:cs="Arial"/>
        </w:rPr>
      </w:pPr>
      <w:r w:rsidRPr="00580640">
        <w:rPr>
          <w:rFonts w:ascii="Arial" w:hAnsi="Arial" w:cs="Arial"/>
        </w:rPr>
        <w:t xml:space="preserve">Information given should be written onto Charity Log (Client records) as soon as the concern </w:t>
      </w:r>
      <w:proofErr w:type="gramStart"/>
      <w:r w:rsidRPr="00580640">
        <w:rPr>
          <w:rFonts w:ascii="Arial" w:hAnsi="Arial" w:cs="Arial"/>
        </w:rPr>
        <w:t>was</w:t>
      </w:r>
      <w:proofErr w:type="gramEnd"/>
      <w:r w:rsidRPr="00580640">
        <w:rPr>
          <w:rFonts w:ascii="Arial" w:hAnsi="Arial" w:cs="Arial"/>
        </w:rPr>
        <w:t xml:space="preserve"> raised (within 24 hours if possible.) Charity Log is a confidential electronic database. Any written records taken must be kept securely in a locked </w:t>
      </w:r>
      <w:r w:rsidRPr="00580640">
        <w:rPr>
          <w:rFonts w:ascii="Arial" w:hAnsi="Arial" w:cs="Arial"/>
          <w:spacing w:val="-2"/>
        </w:rPr>
        <w:t>place.</w:t>
      </w:r>
    </w:p>
    <w:p w14:paraId="77511DF3" w14:textId="77777777" w:rsidR="00633AE2" w:rsidRPr="00580640" w:rsidRDefault="00633AE2">
      <w:pPr>
        <w:pStyle w:val="BodyText"/>
        <w:spacing w:before="44"/>
        <w:rPr>
          <w:rFonts w:ascii="Arial" w:hAnsi="Arial" w:cs="Arial"/>
        </w:rPr>
      </w:pPr>
    </w:p>
    <w:p w14:paraId="7DF6DE92" w14:textId="77777777" w:rsidR="00633AE2" w:rsidRPr="00580640" w:rsidRDefault="00B772E6">
      <w:pPr>
        <w:pStyle w:val="BodyText"/>
        <w:spacing w:line="276" w:lineRule="auto"/>
        <w:ind w:left="1304" w:right="1287"/>
        <w:jc w:val="both"/>
        <w:rPr>
          <w:rFonts w:ascii="Arial" w:hAnsi="Arial" w:cs="Arial"/>
        </w:rPr>
      </w:pPr>
      <w:r w:rsidRPr="00580640">
        <w:rPr>
          <w:rFonts w:ascii="Arial" w:hAnsi="Arial" w:cs="Arial"/>
        </w:rPr>
        <w:t xml:space="preserve">The Safeguarding Leads provide a summary report </w:t>
      </w:r>
      <w:proofErr w:type="gramStart"/>
      <w:r w:rsidRPr="00580640">
        <w:rPr>
          <w:rFonts w:ascii="Arial" w:hAnsi="Arial" w:cs="Arial"/>
        </w:rPr>
        <w:t>to</w:t>
      </w:r>
      <w:proofErr w:type="gramEnd"/>
      <w:r w:rsidRPr="00580640">
        <w:rPr>
          <w:rFonts w:ascii="Arial" w:hAnsi="Arial" w:cs="Arial"/>
        </w:rPr>
        <w:t xml:space="preserve"> the Trustees of incidents at every Board Meeting. Where applicable it is the </w:t>
      </w:r>
      <w:proofErr w:type="gramStart"/>
      <w:r w:rsidRPr="00580640">
        <w:rPr>
          <w:rFonts w:ascii="Arial" w:hAnsi="Arial" w:cs="Arial"/>
        </w:rPr>
        <w:t>Trustees</w:t>
      </w:r>
      <w:proofErr w:type="gramEnd"/>
      <w:r w:rsidRPr="00580640">
        <w:rPr>
          <w:rFonts w:ascii="Arial" w:hAnsi="Arial" w:cs="Arial"/>
        </w:rPr>
        <w:t xml:space="preserve"> responsibility to report an incident to the Charity Commission.</w:t>
      </w:r>
    </w:p>
    <w:p w14:paraId="02C58B71" w14:textId="77777777" w:rsidR="00633AE2" w:rsidRPr="00580640" w:rsidRDefault="00633AE2">
      <w:pPr>
        <w:pStyle w:val="BodyText"/>
        <w:spacing w:before="200"/>
        <w:ind w:left="1304"/>
        <w:rPr>
          <w:rFonts w:ascii="Arial" w:hAnsi="Arial" w:cs="Arial"/>
        </w:rPr>
      </w:pPr>
      <w:hyperlink r:id="rId34">
        <w:r w:rsidRPr="00580640">
          <w:rPr>
            <w:rFonts w:ascii="Arial" w:hAnsi="Arial" w:cs="Arial"/>
            <w:color w:val="0000FF"/>
            <w:spacing w:val="-4"/>
            <w:u w:val="single" w:color="0000FF"/>
          </w:rPr>
          <w:t>https://www.gov.uk/guidance/how-to-report-a-serious-incident-in-your-charity</w:t>
        </w:r>
      </w:hyperlink>
    </w:p>
    <w:p w14:paraId="6F832006" w14:textId="77777777" w:rsidR="00633AE2" w:rsidRPr="00580640" w:rsidRDefault="00633AE2">
      <w:pPr>
        <w:pStyle w:val="BodyText"/>
        <w:spacing w:before="238" w:line="276" w:lineRule="auto"/>
        <w:ind w:left="1304" w:right="1328"/>
        <w:rPr>
          <w:rFonts w:ascii="Arial" w:hAnsi="Arial" w:cs="Arial"/>
        </w:rPr>
      </w:pPr>
      <w:hyperlink r:id="rId35">
        <w:r w:rsidRPr="00580640">
          <w:rPr>
            <w:rFonts w:ascii="Arial" w:hAnsi="Arial" w:cs="Arial"/>
            <w:color w:val="0000FF"/>
            <w:spacing w:val="-4"/>
            <w:u w:val="single" w:color="0000FF"/>
          </w:rPr>
          <w:t>https://www.gov.uk/guidance/report-serious-wrongdoing-at-a-charity-as-a-worker-or-</w:t>
        </w:r>
      </w:hyperlink>
      <w:r w:rsidRPr="00580640">
        <w:rPr>
          <w:rFonts w:ascii="Arial" w:hAnsi="Arial" w:cs="Arial"/>
          <w:color w:val="0000FF"/>
          <w:spacing w:val="-4"/>
        </w:rPr>
        <w:t xml:space="preserve"> </w:t>
      </w:r>
      <w:hyperlink r:id="rId36">
        <w:r w:rsidRPr="00580640">
          <w:rPr>
            <w:rFonts w:ascii="Arial" w:hAnsi="Arial" w:cs="Arial"/>
            <w:color w:val="0000FF"/>
            <w:spacing w:val="-2"/>
            <w:u w:val="single" w:color="0000FF"/>
          </w:rPr>
          <w:t>volunteer</w:t>
        </w:r>
      </w:hyperlink>
    </w:p>
    <w:p w14:paraId="14708C4F" w14:textId="77777777" w:rsidR="00633AE2" w:rsidRPr="00580640" w:rsidRDefault="00B772E6" w:rsidP="00580640">
      <w:pPr>
        <w:pStyle w:val="Heading2"/>
        <w:spacing w:before="201"/>
        <w:ind w:left="720"/>
      </w:pPr>
      <w:bookmarkStart w:id="20" w:name="Incidents_involving_staff,_volunteers_or"/>
      <w:bookmarkEnd w:id="20"/>
      <w:r w:rsidRPr="00580640">
        <w:lastRenderedPageBreak/>
        <w:t>Incidents</w:t>
      </w:r>
      <w:r w:rsidRPr="00580640">
        <w:rPr>
          <w:spacing w:val="-6"/>
        </w:rPr>
        <w:t xml:space="preserve"> </w:t>
      </w:r>
      <w:r w:rsidRPr="00580640">
        <w:t>involving</w:t>
      </w:r>
      <w:r w:rsidRPr="00580640">
        <w:rPr>
          <w:spacing w:val="-4"/>
        </w:rPr>
        <w:t xml:space="preserve"> </w:t>
      </w:r>
      <w:r w:rsidRPr="00580640">
        <w:t>staff,</w:t>
      </w:r>
      <w:r w:rsidRPr="00580640">
        <w:rPr>
          <w:spacing w:val="-7"/>
        </w:rPr>
        <w:t xml:space="preserve"> </w:t>
      </w:r>
      <w:r w:rsidRPr="00580640">
        <w:t>volunteers</w:t>
      </w:r>
      <w:r w:rsidRPr="00580640">
        <w:rPr>
          <w:spacing w:val="-5"/>
        </w:rPr>
        <w:t xml:space="preserve"> </w:t>
      </w:r>
      <w:r w:rsidRPr="00580640">
        <w:t>or</w:t>
      </w:r>
      <w:r w:rsidRPr="00580640">
        <w:rPr>
          <w:spacing w:val="-10"/>
        </w:rPr>
        <w:t xml:space="preserve"> </w:t>
      </w:r>
      <w:r w:rsidRPr="00580640">
        <w:rPr>
          <w:spacing w:val="-2"/>
        </w:rPr>
        <w:t>others</w:t>
      </w:r>
    </w:p>
    <w:p w14:paraId="3CC35C23" w14:textId="77777777" w:rsidR="00633AE2" w:rsidRPr="00580640" w:rsidRDefault="00633AE2">
      <w:pPr>
        <w:pStyle w:val="BodyText"/>
        <w:spacing w:before="86"/>
        <w:rPr>
          <w:rFonts w:ascii="Arial" w:hAnsi="Arial" w:cs="Arial"/>
          <w:b/>
        </w:rPr>
      </w:pPr>
    </w:p>
    <w:p w14:paraId="2DB26F5A" w14:textId="3C5BE4FA" w:rsidR="00633AE2" w:rsidRPr="00580640" w:rsidRDefault="00B772E6">
      <w:pPr>
        <w:pStyle w:val="BodyText"/>
        <w:spacing w:before="1" w:line="276" w:lineRule="auto"/>
        <w:ind w:left="1304" w:right="1284"/>
        <w:jc w:val="both"/>
        <w:rPr>
          <w:rFonts w:ascii="Arial" w:hAnsi="Arial" w:cs="Arial"/>
        </w:rPr>
      </w:pPr>
      <w:r w:rsidRPr="00580640">
        <w:rPr>
          <w:rFonts w:ascii="Arial" w:hAnsi="Arial" w:cs="Arial"/>
        </w:rPr>
        <w:t xml:space="preserve">Age UK Camden </w:t>
      </w:r>
      <w:r w:rsidR="00800A4B" w:rsidRPr="00580640">
        <w:rPr>
          <w:rFonts w:ascii="Arial" w:hAnsi="Arial" w:cs="Arial"/>
        </w:rPr>
        <w:t>G</w:t>
      </w:r>
      <w:r w:rsidRPr="00580640">
        <w:rPr>
          <w:rFonts w:ascii="Arial" w:hAnsi="Arial" w:cs="Arial"/>
        </w:rPr>
        <w:t xml:space="preserve">roup can and will take any disciplinary or other </w:t>
      </w:r>
      <w:proofErr w:type="gramStart"/>
      <w:r w:rsidRPr="00580640">
        <w:rPr>
          <w:rFonts w:ascii="Arial" w:hAnsi="Arial" w:cs="Arial"/>
        </w:rPr>
        <w:t>action necessary</w:t>
      </w:r>
      <w:proofErr w:type="gramEnd"/>
      <w:r w:rsidRPr="00580640">
        <w:rPr>
          <w:rFonts w:ascii="Arial" w:hAnsi="Arial" w:cs="Arial"/>
        </w:rPr>
        <w:t xml:space="preserve"> against staff or others if they are found to have breached our Code of Conduct and Safeguarding Policy.</w:t>
      </w:r>
      <w:r w:rsidRPr="00580640">
        <w:rPr>
          <w:rFonts w:ascii="Arial" w:hAnsi="Arial" w:cs="Arial"/>
          <w:spacing w:val="-3"/>
        </w:rPr>
        <w:t xml:space="preserve"> </w:t>
      </w:r>
      <w:r w:rsidRPr="00580640">
        <w:rPr>
          <w:rFonts w:ascii="Arial" w:hAnsi="Arial" w:cs="Arial"/>
        </w:rPr>
        <w:t>If</w:t>
      </w:r>
      <w:r w:rsidRPr="00580640">
        <w:rPr>
          <w:rFonts w:ascii="Arial" w:hAnsi="Arial" w:cs="Arial"/>
          <w:spacing w:val="-3"/>
        </w:rPr>
        <w:t xml:space="preserve"> </w:t>
      </w:r>
      <w:r w:rsidRPr="00580640">
        <w:rPr>
          <w:rFonts w:ascii="Arial" w:hAnsi="Arial" w:cs="Arial"/>
        </w:rPr>
        <w:t>such</w:t>
      </w:r>
      <w:r w:rsidRPr="00580640">
        <w:rPr>
          <w:rFonts w:ascii="Arial" w:hAnsi="Arial" w:cs="Arial"/>
          <w:spacing w:val="-7"/>
        </w:rPr>
        <w:t xml:space="preserve"> </w:t>
      </w:r>
      <w:r w:rsidRPr="00580640">
        <w:rPr>
          <w:rFonts w:ascii="Arial" w:hAnsi="Arial" w:cs="Arial"/>
        </w:rPr>
        <w:t>an</w:t>
      </w:r>
      <w:r w:rsidRPr="00580640">
        <w:rPr>
          <w:rFonts w:ascii="Arial" w:hAnsi="Arial" w:cs="Arial"/>
          <w:spacing w:val="-8"/>
        </w:rPr>
        <w:t xml:space="preserve"> </w:t>
      </w:r>
      <w:r w:rsidRPr="00580640">
        <w:rPr>
          <w:rFonts w:ascii="Arial" w:hAnsi="Arial" w:cs="Arial"/>
        </w:rPr>
        <w:t>incident</w:t>
      </w:r>
      <w:r w:rsidRPr="00580640">
        <w:rPr>
          <w:rFonts w:ascii="Arial" w:hAnsi="Arial" w:cs="Arial"/>
          <w:spacing w:val="-2"/>
        </w:rPr>
        <w:t xml:space="preserve"> </w:t>
      </w:r>
      <w:r w:rsidRPr="00580640">
        <w:rPr>
          <w:rFonts w:ascii="Arial" w:hAnsi="Arial" w:cs="Arial"/>
        </w:rPr>
        <w:t>occurs, Age UK</w:t>
      </w:r>
      <w:r w:rsidRPr="00580640">
        <w:rPr>
          <w:rFonts w:ascii="Arial" w:hAnsi="Arial" w:cs="Arial"/>
          <w:spacing w:val="-6"/>
        </w:rPr>
        <w:t xml:space="preserve"> </w:t>
      </w:r>
      <w:r w:rsidRPr="00580640">
        <w:rPr>
          <w:rFonts w:ascii="Arial" w:hAnsi="Arial" w:cs="Arial"/>
        </w:rPr>
        <w:t xml:space="preserve">Camden </w:t>
      </w:r>
      <w:r w:rsidR="00800A4B" w:rsidRPr="00580640">
        <w:rPr>
          <w:rFonts w:ascii="Arial" w:hAnsi="Arial" w:cs="Arial"/>
        </w:rPr>
        <w:t>G</w:t>
      </w:r>
      <w:r w:rsidRPr="00580640">
        <w:rPr>
          <w:rFonts w:ascii="Arial" w:hAnsi="Arial" w:cs="Arial"/>
        </w:rPr>
        <w:t>roup’s</w:t>
      </w:r>
      <w:r w:rsidRPr="00580640">
        <w:rPr>
          <w:rFonts w:ascii="Arial" w:hAnsi="Arial" w:cs="Arial"/>
          <w:spacing w:val="-3"/>
        </w:rPr>
        <w:t xml:space="preserve"> </w:t>
      </w:r>
      <w:r w:rsidRPr="00580640">
        <w:rPr>
          <w:rFonts w:ascii="Arial" w:hAnsi="Arial" w:cs="Arial"/>
        </w:rPr>
        <w:t>disciplinary policy will be invoked.</w:t>
      </w:r>
    </w:p>
    <w:p w14:paraId="5945EDCD" w14:textId="14B68F21" w:rsidR="00580640" w:rsidRPr="00580640" w:rsidRDefault="00B772E6" w:rsidP="00580640">
      <w:pPr>
        <w:pStyle w:val="BodyText"/>
        <w:spacing w:before="200" w:line="276" w:lineRule="auto"/>
        <w:ind w:left="1304" w:right="1285"/>
        <w:jc w:val="both"/>
        <w:rPr>
          <w:rFonts w:ascii="Arial" w:hAnsi="Arial" w:cs="Arial"/>
        </w:rPr>
      </w:pPr>
      <w:r w:rsidRPr="00580640">
        <w:rPr>
          <w:rFonts w:ascii="Arial" w:hAnsi="Arial" w:cs="Arial"/>
        </w:rPr>
        <w:t>It</w:t>
      </w:r>
      <w:r w:rsidRPr="00580640">
        <w:rPr>
          <w:rFonts w:ascii="Arial" w:hAnsi="Arial" w:cs="Arial"/>
          <w:spacing w:val="-2"/>
        </w:rPr>
        <w:t xml:space="preserve"> </w:t>
      </w:r>
      <w:r w:rsidRPr="00580640">
        <w:rPr>
          <w:rFonts w:ascii="Arial" w:hAnsi="Arial" w:cs="Arial"/>
        </w:rPr>
        <w:t>is not the</w:t>
      </w:r>
      <w:r w:rsidRPr="00580640">
        <w:rPr>
          <w:rFonts w:ascii="Arial" w:hAnsi="Arial" w:cs="Arial"/>
          <w:spacing w:val="-1"/>
        </w:rPr>
        <w:t xml:space="preserve"> </w:t>
      </w:r>
      <w:r w:rsidRPr="00580640">
        <w:rPr>
          <w:rFonts w:ascii="Arial" w:hAnsi="Arial" w:cs="Arial"/>
        </w:rPr>
        <w:t>responsibility</w:t>
      </w:r>
      <w:r w:rsidRPr="00580640">
        <w:rPr>
          <w:rFonts w:ascii="Arial" w:hAnsi="Arial" w:cs="Arial"/>
          <w:spacing w:val="-2"/>
        </w:rPr>
        <w:t xml:space="preserve"> </w:t>
      </w:r>
      <w:r w:rsidRPr="00580640">
        <w:rPr>
          <w:rFonts w:ascii="Arial" w:hAnsi="Arial" w:cs="Arial"/>
        </w:rPr>
        <w:t>of staff</w:t>
      </w:r>
      <w:r w:rsidRPr="00580640">
        <w:rPr>
          <w:rFonts w:ascii="Arial" w:hAnsi="Arial" w:cs="Arial"/>
          <w:spacing w:val="-1"/>
        </w:rPr>
        <w:t xml:space="preserve"> </w:t>
      </w:r>
      <w:r w:rsidRPr="00580640">
        <w:rPr>
          <w:rFonts w:ascii="Arial" w:hAnsi="Arial" w:cs="Arial"/>
        </w:rPr>
        <w:t>or volunteers to</w:t>
      </w:r>
      <w:r w:rsidRPr="00580640">
        <w:rPr>
          <w:rFonts w:ascii="Arial" w:hAnsi="Arial" w:cs="Arial"/>
          <w:spacing w:val="-1"/>
        </w:rPr>
        <w:t xml:space="preserve"> </w:t>
      </w:r>
      <w:r w:rsidRPr="00580640">
        <w:rPr>
          <w:rFonts w:ascii="Arial" w:hAnsi="Arial" w:cs="Arial"/>
        </w:rPr>
        <w:t>decide</w:t>
      </w:r>
      <w:r w:rsidRPr="00580640">
        <w:rPr>
          <w:rFonts w:ascii="Arial" w:hAnsi="Arial" w:cs="Arial"/>
          <w:spacing w:val="-6"/>
        </w:rPr>
        <w:t xml:space="preserve"> </w:t>
      </w:r>
      <w:r w:rsidRPr="00580640">
        <w:rPr>
          <w:rFonts w:ascii="Arial" w:hAnsi="Arial" w:cs="Arial"/>
        </w:rPr>
        <w:t>if</w:t>
      </w:r>
      <w:r w:rsidRPr="00580640">
        <w:rPr>
          <w:rFonts w:ascii="Arial" w:hAnsi="Arial" w:cs="Arial"/>
          <w:spacing w:val="-2"/>
        </w:rPr>
        <w:t xml:space="preserve"> </w:t>
      </w:r>
      <w:r w:rsidRPr="00580640">
        <w:rPr>
          <w:rFonts w:ascii="Arial" w:hAnsi="Arial" w:cs="Arial"/>
        </w:rPr>
        <w:t>abuse</w:t>
      </w:r>
      <w:r w:rsidRPr="00580640">
        <w:rPr>
          <w:rFonts w:ascii="Arial" w:hAnsi="Arial" w:cs="Arial"/>
          <w:spacing w:val="-6"/>
        </w:rPr>
        <w:t xml:space="preserve"> </w:t>
      </w:r>
      <w:r w:rsidRPr="00580640">
        <w:rPr>
          <w:rFonts w:ascii="Arial" w:hAnsi="Arial" w:cs="Arial"/>
        </w:rPr>
        <w:t xml:space="preserve">is taking </w:t>
      </w:r>
      <w:proofErr w:type="gramStart"/>
      <w:r w:rsidRPr="00580640">
        <w:rPr>
          <w:rFonts w:ascii="Arial" w:hAnsi="Arial" w:cs="Arial"/>
        </w:rPr>
        <w:t>place</w:t>
      </w:r>
      <w:proofErr w:type="gramEnd"/>
      <w:r w:rsidRPr="00580640">
        <w:rPr>
          <w:rFonts w:ascii="Arial" w:hAnsi="Arial" w:cs="Arial"/>
          <w:spacing w:val="-1"/>
        </w:rPr>
        <w:t xml:space="preserve"> </w:t>
      </w:r>
      <w:r w:rsidRPr="00580640">
        <w:rPr>
          <w:rFonts w:ascii="Arial" w:hAnsi="Arial" w:cs="Arial"/>
        </w:rPr>
        <w:t>but</w:t>
      </w:r>
      <w:r w:rsidRPr="00580640">
        <w:rPr>
          <w:rFonts w:ascii="Arial" w:hAnsi="Arial" w:cs="Arial"/>
          <w:spacing w:val="-6"/>
        </w:rPr>
        <w:t xml:space="preserve"> </w:t>
      </w:r>
      <w:r w:rsidRPr="00580640">
        <w:rPr>
          <w:rFonts w:ascii="Arial" w:hAnsi="Arial" w:cs="Arial"/>
        </w:rPr>
        <w:t xml:space="preserve">it is their responsibility to pass these concerns on. Safeguarding is everyone’s responsibility. See Appendix 3 &amp; 4 for further information regarding Good Practice </w:t>
      </w:r>
      <w:proofErr w:type="gramStart"/>
      <w:r w:rsidRPr="00580640">
        <w:rPr>
          <w:rFonts w:ascii="Arial" w:hAnsi="Arial" w:cs="Arial"/>
        </w:rPr>
        <w:t>guidance</w:t>
      </w:r>
      <w:proofErr w:type="gramEnd"/>
      <w:r w:rsidRPr="00580640">
        <w:rPr>
          <w:rFonts w:ascii="Arial" w:hAnsi="Arial" w:cs="Arial"/>
        </w:rPr>
        <w:t>, concerns checklist and Information the referral might contain.</w:t>
      </w:r>
    </w:p>
    <w:p w14:paraId="7FA38943" w14:textId="77777777" w:rsidR="00580640" w:rsidRPr="00580640" w:rsidRDefault="00580640" w:rsidP="00580640">
      <w:pPr>
        <w:rPr>
          <w:rFonts w:ascii="Arial" w:hAnsi="Arial" w:cs="Arial"/>
          <w:sz w:val="24"/>
          <w:szCs w:val="24"/>
        </w:rPr>
      </w:pPr>
    </w:p>
    <w:p w14:paraId="75E618FD" w14:textId="77777777" w:rsidR="00633AE2" w:rsidRPr="00580640" w:rsidRDefault="00B772E6">
      <w:pPr>
        <w:pStyle w:val="Heading2"/>
        <w:spacing w:before="75"/>
      </w:pPr>
      <w:bookmarkStart w:id="21" w:name="Confidentiality"/>
      <w:bookmarkEnd w:id="21"/>
      <w:r w:rsidRPr="00580640">
        <w:rPr>
          <w:spacing w:val="-2"/>
        </w:rPr>
        <w:t>Confidentiality</w:t>
      </w:r>
    </w:p>
    <w:p w14:paraId="17599334" w14:textId="77777777" w:rsidR="00633AE2" w:rsidRPr="00580640" w:rsidRDefault="00633AE2">
      <w:pPr>
        <w:pStyle w:val="BodyText"/>
        <w:spacing w:before="82"/>
        <w:rPr>
          <w:rFonts w:ascii="Arial" w:hAnsi="Arial" w:cs="Arial"/>
          <w:b/>
        </w:rPr>
      </w:pPr>
    </w:p>
    <w:p w14:paraId="6270FDF1" w14:textId="696E8498" w:rsidR="00633AE2" w:rsidRPr="00580640" w:rsidRDefault="00B772E6">
      <w:pPr>
        <w:pStyle w:val="BodyText"/>
        <w:spacing w:line="278" w:lineRule="auto"/>
        <w:ind w:left="1304" w:right="1283"/>
        <w:jc w:val="both"/>
        <w:rPr>
          <w:rFonts w:ascii="Arial" w:hAnsi="Arial" w:cs="Arial"/>
        </w:rPr>
      </w:pPr>
      <w:r w:rsidRPr="00580640">
        <w:rPr>
          <w:rFonts w:ascii="Arial" w:hAnsi="Arial" w:cs="Arial"/>
        </w:rPr>
        <w:t xml:space="preserve">Age UK Camden’s group expects all staff, volunteers and trustees to </w:t>
      </w:r>
      <w:proofErr w:type="gramStart"/>
      <w:r w:rsidRPr="00580640">
        <w:rPr>
          <w:rFonts w:ascii="Arial" w:hAnsi="Arial" w:cs="Arial"/>
        </w:rPr>
        <w:t>maintain confidentiality at all times</w:t>
      </w:r>
      <w:proofErr w:type="gramEnd"/>
      <w:r w:rsidRPr="00580640">
        <w:rPr>
          <w:rFonts w:ascii="Arial" w:hAnsi="Arial" w:cs="Arial"/>
        </w:rPr>
        <w:t xml:space="preserve">. In line with Data Protection legislation, Age UK Camden </w:t>
      </w:r>
      <w:r w:rsidR="00800A4B" w:rsidRPr="00580640">
        <w:rPr>
          <w:rFonts w:ascii="Arial" w:hAnsi="Arial" w:cs="Arial"/>
        </w:rPr>
        <w:t>G</w:t>
      </w:r>
      <w:r w:rsidRPr="00580640">
        <w:rPr>
          <w:rFonts w:ascii="Arial" w:hAnsi="Arial" w:cs="Arial"/>
        </w:rPr>
        <w:t>roup does not share information if not required.</w:t>
      </w:r>
    </w:p>
    <w:p w14:paraId="23CAEE67" w14:textId="77777777" w:rsidR="00633AE2" w:rsidRPr="00580640" w:rsidRDefault="00633AE2">
      <w:pPr>
        <w:pStyle w:val="BodyText"/>
        <w:spacing w:before="36"/>
        <w:rPr>
          <w:rFonts w:ascii="Arial" w:hAnsi="Arial" w:cs="Arial"/>
        </w:rPr>
      </w:pPr>
    </w:p>
    <w:p w14:paraId="3B28B5D1" w14:textId="77777777" w:rsidR="00633AE2" w:rsidRPr="00580640" w:rsidRDefault="00B772E6">
      <w:pPr>
        <w:pStyle w:val="BodyText"/>
        <w:spacing w:line="276" w:lineRule="auto"/>
        <w:ind w:left="1304" w:right="1299"/>
        <w:jc w:val="both"/>
        <w:rPr>
          <w:rFonts w:ascii="Arial" w:hAnsi="Arial" w:cs="Arial"/>
        </w:rPr>
      </w:pPr>
      <w:r w:rsidRPr="00580640">
        <w:rPr>
          <w:rFonts w:ascii="Arial" w:hAnsi="Arial" w:cs="Arial"/>
        </w:rPr>
        <w:t>It should however be noted that information should be shared with authorities if an adult is deemed to be at risk of</w:t>
      </w:r>
      <w:r w:rsidRPr="00580640">
        <w:rPr>
          <w:rFonts w:ascii="Arial" w:hAnsi="Arial" w:cs="Arial"/>
          <w:spacing w:val="-2"/>
        </w:rPr>
        <w:t xml:space="preserve"> </w:t>
      </w:r>
      <w:r w:rsidRPr="00580640">
        <w:rPr>
          <w:rFonts w:ascii="Arial" w:hAnsi="Arial" w:cs="Arial"/>
        </w:rPr>
        <w:t>immediate harm. Sharing the right</w:t>
      </w:r>
      <w:r w:rsidRPr="00580640">
        <w:rPr>
          <w:rFonts w:ascii="Arial" w:hAnsi="Arial" w:cs="Arial"/>
          <w:spacing w:val="-2"/>
        </w:rPr>
        <w:t xml:space="preserve"> </w:t>
      </w:r>
      <w:r w:rsidRPr="00580640">
        <w:rPr>
          <w:rFonts w:ascii="Arial" w:hAnsi="Arial" w:cs="Arial"/>
        </w:rPr>
        <w:t>information, at the right time, with the right people can make all the difference to preventing harm.</w:t>
      </w:r>
    </w:p>
    <w:p w14:paraId="23D3E8F2" w14:textId="77777777" w:rsidR="00633AE2" w:rsidRPr="00580640" w:rsidRDefault="00633AE2">
      <w:pPr>
        <w:pStyle w:val="BodyText"/>
        <w:spacing w:before="44"/>
        <w:rPr>
          <w:rFonts w:ascii="Arial" w:hAnsi="Arial" w:cs="Arial"/>
        </w:rPr>
      </w:pPr>
    </w:p>
    <w:p w14:paraId="139C5379" w14:textId="1CEE494B" w:rsidR="00633AE2" w:rsidRPr="00580640" w:rsidRDefault="00B772E6">
      <w:pPr>
        <w:pStyle w:val="BodyText"/>
        <w:ind w:left="1304"/>
        <w:jc w:val="both"/>
        <w:rPr>
          <w:rFonts w:ascii="Arial" w:hAnsi="Arial" w:cs="Arial"/>
        </w:rPr>
      </w:pPr>
      <w:r w:rsidRPr="00580640">
        <w:rPr>
          <w:rFonts w:ascii="Arial" w:hAnsi="Arial" w:cs="Arial"/>
        </w:rPr>
        <w:t>The</w:t>
      </w:r>
      <w:r w:rsidRPr="00580640">
        <w:rPr>
          <w:rFonts w:ascii="Arial" w:hAnsi="Arial" w:cs="Arial"/>
          <w:spacing w:val="-6"/>
        </w:rPr>
        <w:t xml:space="preserve"> </w:t>
      </w:r>
      <w:hyperlink r:id="rId37">
        <w:r w:rsidR="00633AE2" w:rsidRPr="00580640">
          <w:rPr>
            <w:rFonts w:ascii="Arial" w:hAnsi="Arial" w:cs="Arial"/>
            <w:color w:val="0000FF"/>
            <w:u w:val="single" w:color="0000FF"/>
          </w:rPr>
          <w:t>Caldicott</w:t>
        </w:r>
        <w:r w:rsidR="00633AE2" w:rsidRPr="00580640">
          <w:rPr>
            <w:rFonts w:ascii="Arial" w:hAnsi="Arial" w:cs="Arial"/>
            <w:color w:val="0000FF"/>
            <w:spacing w:val="-5"/>
            <w:u w:val="single" w:color="0000FF"/>
          </w:rPr>
          <w:t xml:space="preserve"> </w:t>
        </w:r>
        <w:r w:rsidR="00633AE2" w:rsidRPr="00580640">
          <w:rPr>
            <w:rFonts w:ascii="Arial" w:hAnsi="Arial" w:cs="Arial"/>
            <w:color w:val="0000FF"/>
            <w:u w:val="single" w:color="0000FF"/>
          </w:rPr>
          <w:t>Principles</w:t>
        </w:r>
      </w:hyperlink>
      <w:r w:rsidRPr="00580640">
        <w:rPr>
          <w:rFonts w:ascii="Arial" w:hAnsi="Arial" w:cs="Arial"/>
          <w:color w:val="0000FF"/>
          <w:spacing w:val="-6"/>
        </w:rPr>
        <w:t xml:space="preserve"> </w:t>
      </w:r>
      <w:r w:rsidRPr="00580640">
        <w:rPr>
          <w:rFonts w:ascii="Arial" w:hAnsi="Arial" w:cs="Arial"/>
        </w:rPr>
        <w:t>are</w:t>
      </w:r>
      <w:r w:rsidRPr="00580640">
        <w:rPr>
          <w:rFonts w:ascii="Arial" w:hAnsi="Arial" w:cs="Arial"/>
          <w:spacing w:val="-5"/>
        </w:rPr>
        <w:t xml:space="preserve"> </w:t>
      </w:r>
      <w:r w:rsidRPr="00580640">
        <w:rPr>
          <w:rFonts w:ascii="Arial" w:hAnsi="Arial" w:cs="Arial"/>
        </w:rPr>
        <w:t>helpful</w:t>
      </w:r>
      <w:r w:rsidRPr="00580640">
        <w:rPr>
          <w:rFonts w:ascii="Arial" w:hAnsi="Arial" w:cs="Arial"/>
          <w:spacing w:val="-7"/>
        </w:rPr>
        <w:t xml:space="preserve"> </w:t>
      </w:r>
      <w:r w:rsidRPr="00580640">
        <w:rPr>
          <w:rFonts w:ascii="Arial" w:hAnsi="Arial" w:cs="Arial"/>
        </w:rPr>
        <w:t>in</w:t>
      </w:r>
      <w:r w:rsidRPr="00580640">
        <w:rPr>
          <w:rFonts w:ascii="Arial" w:hAnsi="Arial" w:cs="Arial"/>
          <w:spacing w:val="-5"/>
        </w:rPr>
        <w:t xml:space="preserve"> </w:t>
      </w:r>
      <w:r w:rsidRPr="00580640">
        <w:rPr>
          <w:rFonts w:ascii="Arial" w:hAnsi="Arial" w:cs="Arial"/>
        </w:rPr>
        <w:t>determining</w:t>
      </w:r>
      <w:r w:rsidRPr="00580640">
        <w:rPr>
          <w:rFonts w:ascii="Arial" w:hAnsi="Arial" w:cs="Arial"/>
          <w:spacing w:val="-5"/>
        </w:rPr>
        <w:t xml:space="preserve"> </w:t>
      </w:r>
      <w:r w:rsidRPr="00580640">
        <w:rPr>
          <w:rFonts w:ascii="Arial" w:hAnsi="Arial" w:cs="Arial"/>
        </w:rPr>
        <w:t>what</w:t>
      </w:r>
      <w:r w:rsidRPr="00580640">
        <w:rPr>
          <w:rFonts w:ascii="Arial" w:hAnsi="Arial" w:cs="Arial"/>
          <w:spacing w:val="-6"/>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spacing w:val="-2"/>
        </w:rPr>
        <w:t>share:</w:t>
      </w:r>
      <w:r w:rsidR="00913BEF" w:rsidRPr="00580640">
        <w:rPr>
          <w:rFonts w:ascii="Arial" w:hAnsi="Arial" w:cs="Arial"/>
          <w:spacing w:val="-2"/>
        </w:rPr>
        <w:t xml:space="preserve">  </w:t>
      </w:r>
    </w:p>
    <w:p w14:paraId="6F3B0E57" w14:textId="77777777" w:rsidR="00633AE2" w:rsidRPr="00580640" w:rsidRDefault="00633AE2">
      <w:pPr>
        <w:pStyle w:val="BodyText"/>
        <w:spacing w:before="85"/>
        <w:rPr>
          <w:rFonts w:ascii="Arial" w:hAnsi="Arial" w:cs="Arial"/>
        </w:rPr>
      </w:pPr>
    </w:p>
    <w:p w14:paraId="2D108EF9" w14:textId="4326FC54" w:rsidR="00633AE2" w:rsidRPr="00580640" w:rsidRDefault="00B772E6" w:rsidP="00800A4B">
      <w:pPr>
        <w:pStyle w:val="ListParagraph"/>
        <w:numPr>
          <w:ilvl w:val="0"/>
          <w:numId w:val="4"/>
        </w:numPr>
        <w:tabs>
          <w:tab w:val="left" w:pos="2024"/>
        </w:tabs>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7"/>
          <w:sz w:val="24"/>
          <w:szCs w:val="24"/>
        </w:rPr>
        <w:t xml:space="preserve"> </w:t>
      </w:r>
      <w:r w:rsidRPr="00580640">
        <w:rPr>
          <w:rFonts w:ascii="Arial" w:hAnsi="Arial" w:cs="Arial"/>
          <w:sz w:val="24"/>
          <w:szCs w:val="24"/>
        </w:rPr>
        <w:t>1:</w:t>
      </w:r>
      <w:r w:rsidRPr="00580640">
        <w:rPr>
          <w:rFonts w:ascii="Arial" w:hAnsi="Arial" w:cs="Arial"/>
          <w:spacing w:val="-1"/>
          <w:sz w:val="24"/>
          <w:szCs w:val="24"/>
        </w:rPr>
        <w:t xml:space="preserve"> </w:t>
      </w:r>
      <w:r w:rsidRPr="00580640">
        <w:rPr>
          <w:rFonts w:ascii="Arial" w:hAnsi="Arial" w:cs="Arial"/>
          <w:sz w:val="24"/>
          <w:szCs w:val="24"/>
        </w:rPr>
        <w:t>Justify</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purpose(s)</w:t>
      </w:r>
      <w:r w:rsidRPr="00580640">
        <w:rPr>
          <w:rFonts w:ascii="Arial" w:hAnsi="Arial" w:cs="Arial"/>
          <w:spacing w:val="-4"/>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using</w:t>
      </w:r>
      <w:r w:rsidRPr="00580640">
        <w:rPr>
          <w:rFonts w:ascii="Arial" w:hAnsi="Arial" w:cs="Arial"/>
          <w:spacing w:val="-5"/>
          <w:sz w:val="24"/>
          <w:szCs w:val="24"/>
        </w:rPr>
        <w:t xml:space="preserve"> </w:t>
      </w:r>
      <w:r w:rsidRPr="00580640">
        <w:rPr>
          <w:rFonts w:ascii="Arial" w:hAnsi="Arial" w:cs="Arial"/>
          <w:spacing w:val="-2"/>
          <w:sz w:val="24"/>
          <w:szCs w:val="24"/>
        </w:rPr>
        <w:t>confidential</w:t>
      </w:r>
      <w:r w:rsidR="00800A4B" w:rsidRPr="00580640">
        <w:rPr>
          <w:rFonts w:ascii="Arial" w:hAnsi="Arial" w:cs="Arial"/>
          <w:spacing w:val="-2"/>
          <w:sz w:val="24"/>
          <w:szCs w:val="24"/>
        </w:rPr>
        <w:t xml:space="preserve"> </w:t>
      </w:r>
      <w:r w:rsidRPr="00580640">
        <w:rPr>
          <w:rFonts w:ascii="Arial" w:hAnsi="Arial" w:cs="Arial"/>
          <w:spacing w:val="-2"/>
          <w:sz w:val="24"/>
          <w:szCs w:val="24"/>
        </w:rPr>
        <w:t>Information</w:t>
      </w:r>
    </w:p>
    <w:p w14:paraId="76DC8966" w14:textId="206163FE" w:rsidR="00633AE2" w:rsidRPr="00580640" w:rsidRDefault="00B772E6" w:rsidP="00800A4B">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10"/>
          <w:sz w:val="24"/>
          <w:szCs w:val="24"/>
        </w:rPr>
        <w:t xml:space="preserve"> </w:t>
      </w:r>
      <w:r w:rsidRPr="00580640">
        <w:rPr>
          <w:rFonts w:ascii="Arial" w:hAnsi="Arial" w:cs="Arial"/>
          <w:sz w:val="24"/>
          <w:szCs w:val="24"/>
        </w:rPr>
        <w:t>2:</w:t>
      </w:r>
      <w:r w:rsidRPr="00580640">
        <w:rPr>
          <w:rFonts w:ascii="Arial" w:hAnsi="Arial" w:cs="Arial"/>
          <w:spacing w:val="-6"/>
          <w:sz w:val="24"/>
          <w:szCs w:val="24"/>
        </w:rPr>
        <w:t xml:space="preserve"> </w:t>
      </w:r>
      <w:r w:rsidRPr="00580640">
        <w:rPr>
          <w:rFonts w:ascii="Arial" w:hAnsi="Arial" w:cs="Arial"/>
          <w:sz w:val="24"/>
          <w:szCs w:val="24"/>
        </w:rPr>
        <w:t>Use</w:t>
      </w:r>
      <w:r w:rsidRPr="00580640">
        <w:rPr>
          <w:rFonts w:ascii="Arial" w:hAnsi="Arial" w:cs="Arial"/>
          <w:spacing w:val="-6"/>
          <w:sz w:val="24"/>
          <w:szCs w:val="24"/>
        </w:rPr>
        <w:t xml:space="preserve"> </w:t>
      </w:r>
      <w:r w:rsidRPr="00580640">
        <w:rPr>
          <w:rFonts w:ascii="Arial" w:hAnsi="Arial" w:cs="Arial"/>
          <w:sz w:val="24"/>
          <w:szCs w:val="24"/>
        </w:rPr>
        <w:t>confidential information</w:t>
      </w:r>
      <w:r w:rsidRPr="00580640">
        <w:rPr>
          <w:rFonts w:ascii="Arial" w:hAnsi="Arial" w:cs="Arial"/>
          <w:spacing w:val="-4"/>
          <w:sz w:val="24"/>
          <w:szCs w:val="24"/>
        </w:rPr>
        <w:t xml:space="preserve"> </w:t>
      </w:r>
      <w:r w:rsidRPr="00580640">
        <w:rPr>
          <w:rFonts w:ascii="Arial" w:hAnsi="Arial" w:cs="Arial"/>
          <w:sz w:val="24"/>
          <w:szCs w:val="24"/>
        </w:rPr>
        <w:t>only</w:t>
      </w:r>
      <w:r w:rsidRPr="00580640">
        <w:rPr>
          <w:rFonts w:ascii="Arial" w:hAnsi="Arial" w:cs="Arial"/>
          <w:spacing w:val="-11"/>
          <w:sz w:val="24"/>
          <w:szCs w:val="24"/>
        </w:rPr>
        <w:t xml:space="preserve"> </w:t>
      </w:r>
      <w:r w:rsidRPr="00580640">
        <w:rPr>
          <w:rFonts w:ascii="Arial" w:hAnsi="Arial" w:cs="Arial"/>
          <w:sz w:val="24"/>
          <w:szCs w:val="24"/>
        </w:rPr>
        <w:t>when</w:t>
      </w:r>
      <w:r w:rsidRPr="00580640">
        <w:rPr>
          <w:rFonts w:ascii="Arial" w:hAnsi="Arial" w:cs="Arial"/>
          <w:spacing w:val="-5"/>
          <w:sz w:val="24"/>
          <w:szCs w:val="24"/>
        </w:rPr>
        <w:t xml:space="preserve"> </w:t>
      </w:r>
      <w:r w:rsidRPr="00580640">
        <w:rPr>
          <w:rFonts w:ascii="Arial" w:hAnsi="Arial" w:cs="Arial"/>
          <w:sz w:val="24"/>
          <w:szCs w:val="24"/>
        </w:rPr>
        <w:t>it</w:t>
      </w:r>
      <w:r w:rsidRPr="00580640">
        <w:rPr>
          <w:rFonts w:ascii="Arial" w:hAnsi="Arial" w:cs="Arial"/>
          <w:spacing w:val="-6"/>
          <w:sz w:val="24"/>
          <w:szCs w:val="24"/>
        </w:rPr>
        <w:t xml:space="preserve"> </w:t>
      </w:r>
      <w:r w:rsidRPr="00580640">
        <w:rPr>
          <w:rFonts w:ascii="Arial" w:hAnsi="Arial" w:cs="Arial"/>
          <w:spacing w:val="-5"/>
          <w:sz w:val="24"/>
          <w:szCs w:val="24"/>
        </w:rPr>
        <w:t>is</w:t>
      </w:r>
      <w:r w:rsidR="00800A4B" w:rsidRPr="00580640">
        <w:rPr>
          <w:rFonts w:ascii="Arial" w:hAnsi="Arial" w:cs="Arial"/>
          <w:spacing w:val="-5"/>
          <w:sz w:val="24"/>
          <w:szCs w:val="24"/>
        </w:rPr>
        <w:t xml:space="preserve"> </w:t>
      </w:r>
      <w:r w:rsidRPr="00580640">
        <w:rPr>
          <w:rFonts w:ascii="Arial" w:hAnsi="Arial" w:cs="Arial"/>
          <w:spacing w:val="-2"/>
          <w:sz w:val="24"/>
          <w:szCs w:val="24"/>
        </w:rPr>
        <w:t>necessary</w:t>
      </w:r>
    </w:p>
    <w:p w14:paraId="058FF2B0" w14:textId="77777777" w:rsidR="00633AE2" w:rsidRPr="00580640" w:rsidRDefault="00B772E6">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12"/>
          <w:sz w:val="24"/>
          <w:szCs w:val="24"/>
        </w:rPr>
        <w:t xml:space="preserve"> </w:t>
      </w:r>
      <w:r w:rsidRPr="00580640">
        <w:rPr>
          <w:rFonts w:ascii="Arial" w:hAnsi="Arial" w:cs="Arial"/>
          <w:sz w:val="24"/>
          <w:szCs w:val="24"/>
        </w:rPr>
        <w:t>3:</w:t>
      </w:r>
      <w:r w:rsidRPr="00580640">
        <w:rPr>
          <w:rFonts w:ascii="Arial" w:hAnsi="Arial" w:cs="Arial"/>
          <w:spacing w:val="-7"/>
          <w:sz w:val="24"/>
          <w:szCs w:val="24"/>
        </w:rPr>
        <w:t xml:space="preserve"> </w:t>
      </w:r>
      <w:r w:rsidRPr="00580640">
        <w:rPr>
          <w:rFonts w:ascii="Arial" w:hAnsi="Arial" w:cs="Arial"/>
          <w:sz w:val="24"/>
          <w:szCs w:val="24"/>
        </w:rPr>
        <w:t>Use</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minimum</w:t>
      </w:r>
      <w:r w:rsidRPr="00580640">
        <w:rPr>
          <w:rFonts w:ascii="Arial" w:hAnsi="Arial" w:cs="Arial"/>
          <w:spacing w:val="-10"/>
          <w:sz w:val="24"/>
          <w:szCs w:val="24"/>
        </w:rPr>
        <w:t xml:space="preserve"> </w:t>
      </w:r>
      <w:r w:rsidRPr="00580640">
        <w:rPr>
          <w:rFonts w:ascii="Arial" w:hAnsi="Arial" w:cs="Arial"/>
          <w:sz w:val="24"/>
          <w:szCs w:val="24"/>
        </w:rPr>
        <w:t>necessary</w:t>
      </w:r>
      <w:r w:rsidRPr="00580640">
        <w:rPr>
          <w:rFonts w:ascii="Arial" w:hAnsi="Arial" w:cs="Arial"/>
          <w:spacing w:val="-6"/>
          <w:sz w:val="24"/>
          <w:szCs w:val="24"/>
        </w:rPr>
        <w:t xml:space="preserve"> </w:t>
      </w:r>
      <w:r w:rsidRPr="00580640">
        <w:rPr>
          <w:rFonts w:ascii="Arial" w:hAnsi="Arial" w:cs="Arial"/>
          <w:sz w:val="24"/>
          <w:szCs w:val="24"/>
        </w:rPr>
        <w:t>confidential</w:t>
      </w:r>
      <w:r w:rsidRPr="00580640">
        <w:rPr>
          <w:rFonts w:ascii="Arial" w:hAnsi="Arial" w:cs="Arial"/>
          <w:spacing w:val="-6"/>
          <w:sz w:val="24"/>
          <w:szCs w:val="24"/>
        </w:rPr>
        <w:t xml:space="preserve"> </w:t>
      </w:r>
      <w:r w:rsidRPr="00580640">
        <w:rPr>
          <w:rFonts w:ascii="Arial" w:hAnsi="Arial" w:cs="Arial"/>
          <w:spacing w:val="-2"/>
          <w:sz w:val="24"/>
          <w:szCs w:val="24"/>
        </w:rPr>
        <w:t>information</w:t>
      </w:r>
    </w:p>
    <w:p w14:paraId="767F20CC" w14:textId="23D09B33" w:rsidR="00633AE2" w:rsidRPr="00580640" w:rsidRDefault="00B772E6" w:rsidP="00800A4B">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5"/>
          <w:sz w:val="24"/>
          <w:szCs w:val="24"/>
        </w:rPr>
        <w:t xml:space="preserve"> </w:t>
      </w:r>
      <w:r w:rsidRPr="00580640">
        <w:rPr>
          <w:rFonts w:ascii="Arial" w:hAnsi="Arial" w:cs="Arial"/>
          <w:sz w:val="24"/>
          <w:szCs w:val="24"/>
        </w:rPr>
        <w:t>4:</w:t>
      </w:r>
      <w:r w:rsidRPr="00580640">
        <w:rPr>
          <w:rFonts w:ascii="Arial" w:hAnsi="Arial" w:cs="Arial"/>
          <w:spacing w:val="-6"/>
          <w:sz w:val="24"/>
          <w:szCs w:val="24"/>
        </w:rPr>
        <w:t xml:space="preserve"> </w:t>
      </w:r>
      <w:r w:rsidRPr="00580640">
        <w:rPr>
          <w:rFonts w:ascii="Arial" w:hAnsi="Arial" w:cs="Arial"/>
          <w:sz w:val="24"/>
          <w:szCs w:val="24"/>
        </w:rPr>
        <w:t>Access</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confidential</w:t>
      </w:r>
      <w:r w:rsidRPr="00580640">
        <w:rPr>
          <w:rFonts w:ascii="Arial" w:hAnsi="Arial" w:cs="Arial"/>
          <w:spacing w:val="-5"/>
          <w:sz w:val="24"/>
          <w:szCs w:val="24"/>
        </w:rPr>
        <w:t xml:space="preserve"> </w:t>
      </w:r>
      <w:r w:rsidRPr="00580640">
        <w:rPr>
          <w:rFonts w:ascii="Arial" w:hAnsi="Arial" w:cs="Arial"/>
          <w:sz w:val="24"/>
          <w:szCs w:val="24"/>
        </w:rPr>
        <w:t>information</w:t>
      </w:r>
      <w:r w:rsidRPr="00580640">
        <w:rPr>
          <w:rFonts w:ascii="Arial" w:hAnsi="Arial" w:cs="Arial"/>
          <w:spacing w:val="-9"/>
          <w:sz w:val="24"/>
          <w:szCs w:val="24"/>
        </w:rPr>
        <w:t xml:space="preserve"> </w:t>
      </w:r>
      <w:r w:rsidRPr="00580640">
        <w:rPr>
          <w:rFonts w:ascii="Arial" w:hAnsi="Arial" w:cs="Arial"/>
          <w:sz w:val="24"/>
          <w:szCs w:val="24"/>
        </w:rPr>
        <w:t>should</w:t>
      </w:r>
      <w:r w:rsidRPr="00580640">
        <w:rPr>
          <w:rFonts w:ascii="Arial" w:hAnsi="Arial" w:cs="Arial"/>
          <w:spacing w:val="-6"/>
          <w:sz w:val="24"/>
          <w:szCs w:val="24"/>
        </w:rPr>
        <w:t xml:space="preserve"> </w:t>
      </w:r>
      <w:r w:rsidRPr="00580640">
        <w:rPr>
          <w:rFonts w:ascii="Arial" w:hAnsi="Arial" w:cs="Arial"/>
          <w:sz w:val="24"/>
          <w:szCs w:val="24"/>
        </w:rPr>
        <w:t>be</w:t>
      </w:r>
      <w:r w:rsidRPr="00580640">
        <w:rPr>
          <w:rFonts w:ascii="Arial" w:hAnsi="Arial" w:cs="Arial"/>
          <w:spacing w:val="-6"/>
          <w:sz w:val="24"/>
          <w:szCs w:val="24"/>
        </w:rPr>
        <w:t xml:space="preserve"> </w:t>
      </w:r>
      <w:r w:rsidRPr="00580640">
        <w:rPr>
          <w:rFonts w:ascii="Arial" w:hAnsi="Arial" w:cs="Arial"/>
          <w:sz w:val="24"/>
          <w:szCs w:val="24"/>
        </w:rPr>
        <w:t>on</w:t>
      </w:r>
      <w:r w:rsidRPr="00580640">
        <w:rPr>
          <w:rFonts w:ascii="Arial" w:hAnsi="Arial" w:cs="Arial"/>
          <w:spacing w:val="-6"/>
          <w:sz w:val="24"/>
          <w:szCs w:val="24"/>
        </w:rPr>
        <w:t xml:space="preserve"> </w:t>
      </w:r>
      <w:r w:rsidRPr="00580640">
        <w:rPr>
          <w:rFonts w:ascii="Arial" w:hAnsi="Arial" w:cs="Arial"/>
          <w:spacing w:val="-10"/>
          <w:sz w:val="24"/>
          <w:szCs w:val="24"/>
        </w:rPr>
        <w:t>a</w:t>
      </w:r>
      <w:r w:rsidR="00800A4B" w:rsidRPr="00580640">
        <w:rPr>
          <w:rFonts w:ascii="Arial" w:hAnsi="Arial" w:cs="Arial"/>
          <w:spacing w:val="-10"/>
          <w:sz w:val="24"/>
          <w:szCs w:val="24"/>
        </w:rPr>
        <w:t xml:space="preserve"> </w:t>
      </w:r>
      <w:r w:rsidRPr="00580640">
        <w:rPr>
          <w:rFonts w:ascii="Arial" w:hAnsi="Arial" w:cs="Arial"/>
          <w:sz w:val="24"/>
          <w:szCs w:val="24"/>
        </w:rPr>
        <w:t>strict</w:t>
      </w:r>
      <w:r w:rsidRPr="00580640">
        <w:rPr>
          <w:rFonts w:ascii="Arial" w:hAnsi="Arial" w:cs="Arial"/>
          <w:spacing w:val="-12"/>
          <w:sz w:val="24"/>
          <w:szCs w:val="24"/>
        </w:rPr>
        <w:t xml:space="preserve"> </w:t>
      </w:r>
      <w:r w:rsidRPr="00580640">
        <w:rPr>
          <w:rFonts w:ascii="Arial" w:hAnsi="Arial" w:cs="Arial"/>
          <w:sz w:val="24"/>
          <w:szCs w:val="24"/>
        </w:rPr>
        <w:t>need-to-know</w:t>
      </w:r>
      <w:r w:rsidRPr="00580640">
        <w:rPr>
          <w:rFonts w:ascii="Arial" w:hAnsi="Arial" w:cs="Arial"/>
          <w:spacing w:val="-9"/>
          <w:sz w:val="24"/>
          <w:szCs w:val="24"/>
        </w:rPr>
        <w:t xml:space="preserve"> </w:t>
      </w:r>
      <w:r w:rsidRPr="00580640">
        <w:rPr>
          <w:rFonts w:ascii="Arial" w:hAnsi="Arial" w:cs="Arial"/>
          <w:spacing w:val="-4"/>
          <w:sz w:val="24"/>
          <w:szCs w:val="24"/>
        </w:rPr>
        <w:t>basis</w:t>
      </w:r>
    </w:p>
    <w:p w14:paraId="3608F8CF" w14:textId="3AB6A92F" w:rsidR="00633AE2" w:rsidRPr="00580640" w:rsidRDefault="00B772E6" w:rsidP="00800A4B">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11"/>
          <w:sz w:val="24"/>
          <w:szCs w:val="24"/>
        </w:rPr>
        <w:t xml:space="preserve"> </w:t>
      </w:r>
      <w:r w:rsidRPr="00580640">
        <w:rPr>
          <w:rFonts w:ascii="Arial" w:hAnsi="Arial" w:cs="Arial"/>
          <w:sz w:val="24"/>
          <w:szCs w:val="24"/>
        </w:rPr>
        <w:t>5:</w:t>
      </w:r>
      <w:r w:rsidRPr="00580640">
        <w:rPr>
          <w:rFonts w:ascii="Arial" w:hAnsi="Arial" w:cs="Arial"/>
          <w:spacing w:val="-8"/>
          <w:sz w:val="24"/>
          <w:szCs w:val="24"/>
        </w:rPr>
        <w:t xml:space="preserve"> </w:t>
      </w:r>
      <w:r w:rsidRPr="00580640">
        <w:rPr>
          <w:rFonts w:ascii="Arial" w:hAnsi="Arial" w:cs="Arial"/>
          <w:sz w:val="24"/>
          <w:szCs w:val="24"/>
        </w:rPr>
        <w:t>Everyone</w:t>
      </w:r>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7"/>
          <w:sz w:val="24"/>
          <w:szCs w:val="24"/>
        </w:rPr>
        <w:t xml:space="preserve"> </w:t>
      </w:r>
      <w:r w:rsidRPr="00580640">
        <w:rPr>
          <w:rFonts w:ascii="Arial" w:hAnsi="Arial" w:cs="Arial"/>
          <w:sz w:val="24"/>
          <w:szCs w:val="24"/>
        </w:rPr>
        <w:t>access</w:t>
      </w:r>
      <w:r w:rsidRPr="00580640">
        <w:rPr>
          <w:rFonts w:ascii="Arial" w:hAnsi="Arial" w:cs="Arial"/>
          <w:spacing w:val="-8"/>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confidential</w:t>
      </w:r>
      <w:r w:rsidRPr="00580640">
        <w:rPr>
          <w:rFonts w:ascii="Arial" w:hAnsi="Arial" w:cs="Arial"/>
          <w:spacing w:val="-6"/>
          <w:sz w:val="24"/>
          <w:szCs w:val="24"/>
        </w:rPr>
        <w:t xml:space="preserve"> </w:t>
      </w:r>
      <w:r w:rsidRPr="00580640">
        <w:rPr>
          <w:rFonts w:ascii="Arial" w:hAnsi="Arial" w:cs="Arial"/>
          <w:spacing w:val="-2"/>
          <w:sz w:val="24"/>
          <w:szCs w:val="24"/>
        </w:rPr>
        <w:t>information</w:t>
      </w:r>
      <w:r w:rsidR="00800A4B" w:rsidRPr="00580640">
        <w:rPr>
          <w:rFonts w:ascii="Arial" w:hAnsi="Arial" w:cs="Arial"/>
          <w:spacing w:val="-2"/>
          <w:sz w:val="24"/>
          <w:szCs w:val="24"/>
        </w:rPr>
        <w:t xml:space="preserve"> </w:t>
      </w:r>
      <w:r w:rsidRPr="00580640">
        <w:rPr>
          <w:rFonts w:ascii="Arial" w:hAnsi="Arial" w:cs="Arial"/>
          <w:sz w:val="24"/>
          <w:szCs w:val="24"/>
        </w:rPr>
        <w:t>should</w:t>
      </w:r>
      <w:r w:rsidRPr="00580640">
        <w:rPr>
          <w:rFonts w:ascii="Arial" w:hAnsi="Arial" w:cs="Arial"/>
          <w:spacing w:val="-6"/>
          <w:sz w:val="24"/>
          <w:szCs w:val="24"/>
        </w:rPr>
        <w:t xml:space="preserve"> </w:t>
      </w:r>
      <w:r w:rsidRPr="00580640">
        <w:rPr>
          <w:rFonts w:ascii="Arial" w:hAnsi="Arial" w:cs="Arial"/>
          <w:sz w:val="24"/>
          <w:szCs w:val="24"/>
        </w:rPr>
        <w:t>be</w:t>
      </w:r>
      <w:r w:rsidRPr="00580640">
        <w:rPr>
          <w:rFonts w:ascii="Arial" w:hAnsi="Arial" w:cs="Arial"/>
          <w:spacing w:val="-5"/>
          <w:sz w:val="24"/>
          <w:szCs w:val="24"/>
        </w:rPr>
        <w:t xml:space="preserve"> </w:t>
      </w:r>
      <w:r w:rsidRPr="00580640">
        <w:rPr>
          <w:rFonts w:ascii="Arial" w:hAnsi="Arial" w:cs="Arial"/>
          <w:sz w:val="24"/>
          <w:szCs w:val="24"/>
        </w:rPr>
        <w:t>aware</w:t>
      </w:r>
      <w:r w:rsidRPr="00580640">
        <w:rPr>
          <w:rFonts w:ascii="Arial" w:hAnsi="Arial" w:cs="Arial"/>
          <w:spacing w:val="-5"/>
          <w:sz w:val="24"/>
          <w:szCs w:val="24"/>
        </w:rPr>
        <w:t xml:space="preserve"> </w:t>
      </w:r>
      <w:r w:rsidRPr="00580640">
        <w:rPr>
          <w:rFonts w:ascii="Arial" w:hAnsi="Arial" w:cs="Arial"/>
          <w:sz w:val="24"/>
          <w:szCs w:val="24"/>
        </w:rPr>
        <w:t>of</w:t>
      </w:r>
      <w:r w:rsidRPr="00580640">
        <w:rPr>
          <w:rFonts w:ascii="Arial" w:hAnsi="Arial" w:cs="Arial"/>
          <w:spacing w:val="-2"/>
          <w:sz w:val="24"/>
          <w:szCs w:val="24"/>
        </w:rPr>
        <w:t xml:space="preserve"> </w:t>
      </w:r>
      <w:r w:rsidRPr="00580640">
        <w:rPr>
          <w:rFonts w:ascii="Arial" w:hAnsi="Arial" w:cs="Arial"/>
          <w:sz w:val="24"/>
          <w:szCs w:val="24"/>
        </w:rPr>
        <w:t>their</w:t>
      </w:r>
      <w:r w:rsidRPr="00580640">
        <w:rPr>
          <w:rFonts w:ascii="Arial" w:hAnsi="Arial" w:cs="Arial"/>
          <w:spacing w:val="-4"/>
          <w:sz w:val="24"/>
          <w:szCs w:val="24"/>
        </w:rPr>
        <w:t xml:space="preserve"> </w:t>
      </w:r>
      <w:r w:rsidRPr="00580640">
        <w:rPr>
          <w:rFonts w:ascii="Arial" w:hAnsi="Arial" w:cs="Arial"/>
          <w:spacing w:val="-2"/>
          <w:sz w:val="24"/>
          <w:szCs w:val="24"/>
        </w:rPr>
        <w:t>responsibilities</w:t>
      </w:r>
    </w:p>
    <w:p w14:paraId="113DFD8F" w14:textId="77777777" w:rsidR="00633AE2" w:rsidRPr="00580640" w:rsidRDefault="00B772E6">
      <w:pPr>
        <w:pStyle w:val="ListParagraph"/>
        <w:numPr>
          <w:ilvl w:val="0"/>
          <w:numId w:val="4"/>
        </w:numPr>
        <w:tabs>
          <w:tab w:val="left" w:pos="2024"/>
        </w:tabs>
        <w:spacing w:before="42"/>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3"/>
          <w:sz w:val="24"/>
          <w:szCs w:val="24"/>
        </w:rPr>
        <w:t xml:space="preserve"> </w:t>
      </w:r>
      <w:r w:rsidRPr="00580640">
        <w:rPr>
          <w:rFonts w:ascii="Arial" w:hAnsi="Arial" w:cs="Arial"/>
          <w:sz w:val="24"/>
          <w:szCs w:val="24"/>
        </w:rPr>
        <w:t>6:</w:t>
      </w:r>
      <w:r w:rsidRPr="00580640">
        <w:rPr>
          <w:rFonts w:ascii="Arial" w:hAnsi="Arial" w:cs="Arial"/>
          <w:spacing w:val="-5"/>
          <w:sz w:val="24"/>
          <w:szCs w:val="24"/>
        </w:rPr>
        <w:t xml:space="preserve"> </w:t>
      </w:r>
      <w:r w:rsidRPr="00580640">
        <w:rPr>
          <w:rFonts w:ascii="Arial" w:hAnsi="Arial" w:cs="Arial"/>
          <w:sz w:val="24"/>
          <w:szCs w:val="24"/>
        </w:rPr>
        <w:t>Comply</w:t>
      </w:r>
      <w:r w:rsidRPr="00580640">
        <w:rPr>
          <w:rFonts w:ascii="Arial" w:hAnsi="Arial" w:cs="Arial"/>
          <w:spacing w:val="-1"/>
          <w:sz w:val="24"/>
          <w:szCs w:val="24"/>
        </w:rPr>
        <w:t xml:space="preserve"> </w:t>
      </w:r>
      <w:r w:rsidRPr="00580640">
        <w:rPr>
          <w:rFonts w:ascii="Arial" w:hAnsi="Arial" w:cs="Arial"/>
          <w:sz w:val="24"/>
          <w:szCs w:val="24"/>
        </w:rPr>
        <w:t>with</w:t>
      </w:r>
      <w:r w:rsidRPr="00580640">
        <w:rPr>
          <w:rFonts w:ascii="Arial" w:hAnsi="Arial" w:cs="Arial"/>
          <w:spacing w:val="-4"/>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pacing w:val="-5"/>
          <w:sz w:val="24"/>
          <w:szCs w:val="24"/>
        </w:rPr>
        <w:t>law</w:t>
      </w:r>
    </w:p>
    <w:p w14:paraId="1B41E237" w14:textId="04611174" w:rsidR="00633AE2" w:rsidRPr="00580640" w:rsidRDefault="00B772E6" w:rsidP="00800A4B">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4"/>
          <w:sz w:val="24"/>
          <w:szCs w:val="24"/>
        </w:rPr>
        <w:t xml:space="preserve"> </w:t>
      </w:r>
      <w:r w:rsidRPr="00580640">
        <w:rPr>
          <w:rFonts w:ascii="Arial" w:hAnsi="Arial" w:cs="Arial"/>
          <w:sz w:val="24"/>
          <w:szCs w:val="24"/>
        </w:rPr>
        <w:t>7:</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z w:val="24"/>
          <w:szCs w:val="24"/>
        </w:rPr>
        <w:t>duty</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share</w:t>
      </w:r>
      <w:r w:rsidRPr="00580640">
        <w:rPr>
          <w:rFonts w:ascii="Arial" w:hAnsi="Arial" w:cs="Arial"/>
          <w:spacing w:val="-9"/>
          <w:sz w:val="24"/>
          <w:szCs w:val="24"/>
        </w:rPr>
        <w:t xml:space="preserve"> </w:t>
      </w:r>
      <w:r w:rsidRPr="00580640">
        <w:rPr>
          <w:rFonts w:ascii="Arial" w:hAnsi="Arial" w:cs="Arial"/>
          <w:sz w:val="24"/>
          <w:szCs w:val="24"/>
        </w:rPr>
        <w:t>information</w:t>
      </w:r>
      <w:r w:rsidRPr="00580640">
        <w:rPr>
          <w:rFonts w:ascii="Arial" w:hAnsi="Arial" w:cs="Arial"/>
          <w:spacing w:val="-4"/>
          <w:sz w:val="24"/>
          <w:szCs w:val="24"/>
        </w:rPr>
        <w:t xml:space="preserve"> </w:t>
      </w:r>
      <w:r w:rsidRPr="00580640">
        <w:rPr>
          <w:rFonts w:ascii="Arial" w:hAnsi="Arial" w:cs="Arial"/>
          <w:sz w:val="24"/>
          <w:szCs w:val="24"/>
        </w:rPr>
        <w:t>for</w:t>
      </w:r>
      <w:r w:rsidRPr="00580640">
        <w:rPr>
          <w:rFonts w:ascii="Arial" w:hAnsi="Arial" w:cs="Arial"/>
          <w:spacing w:val="-9"/>
          <w:sz w:val="24"/>
          <w:szCs w:val="24"/>
        </w:rPr>
        <w:t xml:space="preserve"> </w:t>
      </w:r>
      <w:r w:rsidRPr="00580640">
        <w:rPr>
          <w:rFonts w:ascii="Arial" w:hAnsi="Arial" w:cs="Arial"/>
          <w:sz w:val="24"/>
          <w:szCs w:val="24"/>
        </w:rPr>
        <w:t>individual</w:t>
      </w:r>
      <w:r w:rsidRPr="00580640">
        <w:rPr>
          <w:rFonts w:ascii="Arial" w:hAnsi="Arial" w:cs="Arial"/>
          <w:spacing w:val="-1"/>
          <w:sz w:val="24"/>
          <w:szCs w:val="24"/>
        </w:rPr>
        <w:t xml:space="preserve"> </w:t>
      </w:r>
      <w:r w:rsidRPr="00580640">
        <w:rPr>
          <w:rFonts w:ascii="Arial" w:hAnsi="Arial" w:cs="Arial"/>
          <w:sz w:val="24"/>
          <w:szCs w:val="24"/>
        </w:rPr>
        <w:t>care</w:t>
      </w:r>
      <w:r w:rsidRPr="00580640">
        <w:rPr>
          <w:rFonts w:ascii="Arial" w:hAnsi="Arial" w:cs="Arial"/>
          <w:spacing w:val="-9"/>
          <w:sz w:val="24"/>
          <w:szCs w:val="24"/>
        </w:rPr>
        <w:t xml:space="preserve"> </w:t>
      </w:r>
      <w:r w:rsidRPr="00580640">
        <w:rPr>
          <w:rFonts w:ascii="Arial" w:hAnsi="Arial" w:cs="Arial"/>
          <w:spacing w:val="-5"/>
          <w:sz w:val="24"/>
          <w:szCs w:val="24"/>
        </w:rPr>
        <w:t>is</w:t>
      </w:r>
      <w:r w:rsidR="00800A4B" w:rsidRPr="00580640">
        <w:rPr>
          <w:rFonts w:ascii="Arial" w:hAnsi="Arial" w:cs="Arial"/>
          <w:spacing w:val="-5"/>
          <w:sz w:val="24"/>
          <w:szCs w:val="24"/>
        </w:rPr>
        <w:t xml:space="preserve"> </w:t>
      </w:r>
      <w:r w:rsidRPr="00580640">
        <w:rPr>
          <w:rFonts w:ascii="Arial" w:hAnsi="Arial" w:cs="Arial"/>
          <w:sz w:val="24"/>
          <w:szCs w:val="24"/>
        </w:rPr>
        <w:t>as</w:t>
      </w:r>
      <w:r w:rsidRPr="00580640">
        <w:rPr>
          <w:rFonts w:ascii="Arial" w:hAnsi="Arial" w:cs="Arial"/>
          <w:spacing w:val="-10"/>
          <w:sz w:val="24"/>
          <w:szCs w:val="24"/>
        </w:rPr>
        <w:t xml:space="preserve"> </w:t>
      </w:r>
      <w:r w:rsidRPr="00580640">
        <w:rPr>
          <w:rFonts w:ascii="Arial" w:hAnsi="Arial" w:cs="Arial"/>
          <w:sz w:val="24"/>
          <w:szCs w:val="24"/>
        </w:rPr>
        <w:t>important</w:t>
      </w:r>
      <w:r w:rsidRPr="00580640">
        <w:rPr>
          <w:rFonts w:ascii="Arial" w:hAnsi="Arial" w:cs="Arial"/>
          <w:spacing w:val="-2"/>
          <w:sz w:val="24"/>
          <w:szCs w:val="24"/>
        </w:rPr>
        <w:t xml:space="preserve"> </w:t>
      </w:r>
      <w:r w:rsidRPr="00580640">
        <w:rPr>
          <w:rFonts w:ascii="Arial" w:hAnsi="Arial" w:cs="Arial"/>
          <w:sz w:val="24"/>
          <w:szCs w:val="24"/>
        </w:rPr>
        <w:t>as</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duty</w:t>
      </w:r>
      <w:r w:rsidRPr="00580640">
        <w:rPr>
          <w:rFonts w:ascii="Arial" w:hAnsi="Arial" w:cs="Arial"/>
          <w:spacing w:val="-2"/>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protect</w:t>
      </w:r>
      <w:r w:rsidRPr="00580640">
        <w:rPr>
          <w:rFonts w:ascii="Arial" w:hAnsi="Arial" w:cs="Arial"/>
          <w:spacing w:val="-1"/>
          <w:sz w:val="24"/>
          <w:szCs w:val="24"/>
        </w:rPr>
        <w:t xml:space="preserve"> </w:t>
      </w:r>
      <w:r w:rsidRPr="00580640">
        <w:rPr>
          <w:rFonts w:ascii="Arial" w:hAnsi="Arial" w:cs="Arial"/>
          <w:sz w:val="24"/>
          <w:szCs w:val="24"/>
        </w:rPr>
        <w:t>patient</w:t>
      </w:r>
      <w:r w:rsidRPr="00580640">
        <w:rPr>
          <w:rFonts w:ascii="Arial" w:hAnsi="Arial" w:cs="Arial"/>
          <w:spacing w:val="-6"/>
          <w:sz w:val="24"/>
          <w:szCs w:val="24"/>
        </w:rPr>
        <w:t xml:space="preserve"> </w:t>
      </w:r>
      <w:r w:rsidRPr="00580640">
        <w:rPr>
          <w:rFonts w:ascii="Arial" w:hAnsi="Arial" w:cs="Arial"/>
          <w:sz w:val="24"/>
          <w:szCs w:val="24"/>
        </w:rPr>
        <w:t xml:space="preserve">(client) </w:t>
      </w:r>
      <w:r w:rsidRPr="00580640">
        <w:rPr>
          <w:rFonts w:ascii="Arial" w:hAnsi="Arial" w:cs="Arial"/>
          <w:spacing w:val="-2"/>
          <w:sz w:val="24"/>
          <w:szCs w:val="24"/>
        </w:rPr>
        <w:t>confidentiality</w:t>
      </w:r>
    </w:p>
    <w:p w14:paraId="393934F7" w14:textId="1CFFD07F" w:rsidR="00633AE2" w:rsidRPr="00580640" w:rsidRDefault="00B772E6" w:rsidP="00800A4B">
      <w:pPr>
        <w:pStyle w:val="ListParagraph"/>
        <w:numPr>
          <w:ilvl w:val="0"/>
          <w:numId w:val="4"/>
        </w:numPr>
        <w:tabs>
          <w:tab w:val="left" w:pos="2024"/>
        </w:tabs>
        <w:spacing w:before="37"/>
        <w:ind w:hanging="360"/>
        <w:rPr>
          <w:rFonts w:ascii="Arial" w:hAnsi="Arial" w:cs="Arial"/>
          <w:sz w:val="24"/>
          <w:szCs w:val="24"/>
        </w:rPr>
      </w:pPr>
      <w:r w:rsidRPr="00580640">
        <w:rPr>
          <w:rFonts w:ascii="Arial" w:hAnsi="Arial" w:cs="Arial"/>
          <w:sz w:val="24"/>
          <w:szCs w:val="24"/>
        </w:rPr>
        <w:t>Principle</w:t>
      </w:r>
      <w:r w:rsidRPr="00580640">
        <w:rPr>
          <w:rFonts w:ascii="Arial" w:hAnsi="Arial" w:cs="Arial"/>
          <w:spacing w:val="-9"/>
          <w:sz w:val="24"/>
          <w:szCs w:val="24"/>
        </w:rPr>
        <w:t xml:space="preserve"> </w:t>
      </w:r>
      <w:r w:rsidRPr="00580640">
        <w:rPr>
          <w:rFonts w:ascii="Arial" w:hAnsi="Arial" w:cs="Arial"/>
          <w:sz w:val="24"/>
          <w:szCs w:val="24"/>
        </w:rPr>
        <w:t>8:</w:t>
      </w:r>
      <w:r w:rsidRPr="00580640">
        <w:rPr>
          <w:rFonts w:ascii="Arial" w:hAnsi="Arial" w:cs="Arial"/>
          <w:spacing w:val="-7"/>
          <w:sz w:val="24"/>
          <w:szCs w:val="24"/>
        </w:rPr>
        <w:t xml:space="preserve"> </w:t>
      </w:r>
      <w:r w:rsidRPr="00580640">
        <w:rPr>
          <w:rFonts w:ascii="Arial" w:hAnsi="Arial" w:cs="Arial"/>
          <w:sz w:val="24"/>
          <w:szCs w:val="24"/>
        </w:rPr>
        <w:t>Inform</w:t>
      </w:r>
      <w:r w:rsidRPr="00580640">
        <w:rPr>
          <w:rFonts w:ascii="Arial" w:hAnsi="Arial" w:cs="Arial"/>
          <w:spacing w:val="-12"/>
          <w:sz w:val="24"/>
          <w:szCs w:val="24"/>
        </w:rPr>
        <w:t xml:space="preserve"> </w:t>
      </w:r>
      <w:r w:rsidRPr="00580640">
        <w:rPr>
          <w:rFonts w:ascii="Arial" w:hAnsi="Arial" w:cs="Arial"/>
          <w:sz w:val="24"/>
          <w:szCs w:val="24"/>
        </w:rPr>
        <w:t>patients</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z w:val="24"/>
          <w:szCs w:val="24"/>
        </w:rPr>
        <w:t>service users</w:t>
      </w:r>
      <w:r w:rsidRPr="00580640">
        <w:rPr>
          <w:rFonts w:ascii="Arial" w:hAnsi="Arial" w:cs="Arial"/>
          <w:spacing w:val="-6"/>
          <w:sz w:val="24"/>
          <w:szCs w:val="24"/>
        </w:rPr>
        <w:t xml:space="preserve"> </w:t>
      </w:r>
      <w:r w:rsidRPr="00580640">
        <w:rPr>
          <w:rFonts w:ascii="Arial" w:hAnsi="Arial" w:cs="Arial"/>
          <w:sz w:val="24"/>
          <w:szCs w:val="24"/>
        </w:rPr>
        <w:t>(clients)</w:t>
      </w:r>
      <w:r w:rsidRPr="00580640">
        <w:rPr>
          <w:rFonts w:ascii="Arial" w:hAnsi="Arial" w:cs="Arial"/>
          <w:spacing w:val="1"/>
          <w:sz w:val="24"/>
          <w:szCs w:val="24"/>
        </w:rPr>
        <w:t xml:space="preserve"> </w:t>
      </w:r>
      <w:r w:rsidRPr="00580640">
        <w:rPr>
          <w:rFonts w:ascii="Arial" w:hAnsi="Arial" w:cs="Arial"/>
          <w:sz w:val="24"/>
          <w:szCs w:val="24"/>
        </w:rPr>
        <w:t>about</w:t>
      </w:r>
      <w:r w:rsidRPr="00580640">
        <w:rPr>
          <w:rFonts w:ascii="Arial" w:hAnsi="Arial" w:cs="Arial"/>
          <w:spacing w:val="-7"/>
          <w:sz w:val="24"/>
          <w:szCs w:val="24"/>
        </w:rPr>
        <w:t xml:space="preserve"> </w:t>
      </w:r>
      <w:r w:rsidRPr="00580640">
        <w:rPr>
          <w:rFonts w:ascii="Arial" w:hAnsi="Arial" w:cs="Arial"/>
          <w:sz w:val="24"/>
          <w:szCs w:val="24"/>
        </w:rPr>
        <w:t>how</w:t>
      </w:r>
      <w:r w:rsidRPr="00580640">
        <w:rPr>
          <w:rFonts w:ascii="Arial" w:hAnsi="Arial" w:cs="Arial"/>
          <w:spacing w:val="-11"/>
          <w:sz w:val="24"/>
          <w:szCs w:val="24"/>
        </w:rPr>
        <w:t xml:space="preserve"> </w:t>
      </w:r>
      <w:proofErr w:type="gramStart"/>
      <w:r w:rsidRPr="00580640">
        <w:rPr>
          <w:rFonts w:ascii="Arial" w:hAnsi="Arial" w:cs="Arial"/>
          <w:spacing w:val="-2"/>
          <w:sz w:val="24"/>
          <w:szCs w:val="24"/>
        </w:rPr>
        <w:t>their</w:t>
      </w:r>
      <w:r w:rsidR="00800A4B" w:rsidRPr="00580640">
        <w:rPr>
          <w:rFonts w:ascii="Arial" w:hAnsi="Arial" w:cs="Arial"/>
          <w:spacing w:val="-2"/>
          <w:sz w:val="24"/>
          <w:szCs w:val="24"/>
        </w:rPr>
        <w:t xml:space="preserve"> </w:t>
      </w:r>
      <w:r w:rsidRPr="00580640">
        <w:rPr>
          <w:rFonts w:ascii="Arial" w:hAnsi="Arial" w:cs="Arial"/>
          <w:sz w:val="24"/>
          <w:szCs w:val="24"/>
        </w:rPr>
        <w:t>confidential</w:t>
      </w:r>
      <w:proofErr w:type="gramEnd"/>
      <w:r w:rsidRPr="00580640">
        <w:rPr>
          <w:rFonts w:ascii="Arial" w:hAnsi="Arial" w:cs="Arial"/>
          <w:spacing w:val="-7"/>
          <w:sz w:val="24"/>
          <w:szCs w:val="24"/>
        </w:rPr>
        <w:t xml:space="preserve"> </w:t>
      </w:r>
      <w:r w:rsidRPr="00580640">
        <w:rPr>
          <w:rFonts w:ascii="Arial" w:hAnsi="Arial" w:cs="Arial"/>
          <w:sz w:val="24"/>
          <w:szCs w:val="24"/>
        </w:rPr>
        <w:t>information</w:t>
      </w:r>
      <w:r w:rsidRPr="00580640">
        <w:rPr>
          <w:rFonts w:ascii="Arial" w:hAnsi="Arial" w:cs="Arial"/>
          <w:spacing w:val="-9"/>
          <w:sz w:val="24"/>
          <w:szCs w:val="24"/>
        </w:rPr>
        <w:t xml:space="preserve"> </w:t>
      </w:r>
      <w:r w:rsidRPr="00580640">
        <w:rPr>
          <w:rFonts w:ascii="Arial" w:hAnsi="Arial" w:cs="Arial"/>
          <w:sz w:val="24"/>
          <w:szCs w:val="24"/>
        </w:rPr>
        <w:t>is</w:t>
      </w:r>
      <w:r w:rsidRPr="00580640">
        <w:rPr>
          <w:rFonts w:ascii="Arial" w:hAnsi="Arial" w:cs="Arial"/>
          <w:spacing w:val="-7"/>
          <w:sz w:val="24"/>
          <w:szCs w:val="24"/>
        </w:rPr>
        <w:t xml:space="preserve"> </w:t>
      </w:r>
      <w:r w:rsidRPr="00580640">
        <w:rPr>
          <w:rFonts w:ascii="Arial" w:hAnsi="Arial" w:cs="Arial"/>
          <w:spacing w:val="-4"/>
          <w:sz w:val="24"/>
          <w:szCs w:val="24"/>
        </w:rPr>
        <w:t>used</w:t>
      </w:r>
    </w:p>
    <w:p w14:paraId="62B1BE1F" w14:textId="77777777" w:rsidR="00633AE2" w:rsidRPr="00580640" w:rsidRDefault="00633AE2">
      <w:pPr>
        <w:pStyle w:val="BodyText"/>
        <w:spacing w:before="75"/>
        <w:rPr>
          <w:rFonts w:ascii="Arial" w:hAnsi="Arial" w:cs="Arial"/>
        </w:rPr>
      </w:pPr>
    </w:p>
    <w:p w14:paraId="57D795A9" w14:textId="77777777" w:rsidR="00633AE2" w:rsidRPr="00580640" w:rsidRDefault="00B772E6">
      <w:pPr>
        <w:pStyle w:val="BodyText"/>
        <w:spacing w:line="280" w:lineRule="auto"/>
        <w:ind w:left="1304" w:right="1328"/>
        <w:rPr>
          <w:rFonts w:ascii="Arial" w:hAnsi="Arial" w:cs="Arial"/>
        </w:rPr>
      </w:pPr>
      <w:r w:rsidRPr="00580640">
        <w:rPr>
          <w:rFonts w:ascii="Arial" w:hAnsi="Arial" w:cs="Arial"/>
        </w:rPr>
        <w:t>Age</w:t>
      </w:r>
      <w:r w:rsidRPr="00580640">
        <w:rPr>
          <w:rFonts w:ascii="Arial" w:hAnsi="Arial" w:cs="Arial"/>
          <w:spacing w:val="32"/>
        </w:rPr>
        <w:t xml:space="preserve"> </w:t>
      </w:r>
      <w:r w:rsidRPr="00580640">
        <w:rPr>
          <w:rFonts w:ascii="Arial" w:hAnsi="Arial" w:cs="Arial"/>
        </w:rPr>
        <w:t>UK</w:t>
      </w:r>
      <w:r w:rsidRPr="00580640">
        <w:rPr>
          <w:rFonts w:ascii="Arial" w:hAnsi="Arial" w:cs="Arial"/>
          <w:spacing w:val="29"/>
        </w:rPr>
        <w:t xml:space="preserve"> </w:t>
      </w:r>
      <w:r w:rsidRPr="00580640">
        <w:rPr>
          <w:rFonts w:ascii="Arial" w:hAnsi="Arial" w:cs="Arial"/>
        </w:rPr>
        <w:t>Camden’s</w:t>
      </w:r>
      <w:r w:rsidRPr="00580640">
        <w:rPr>
          <w:rFonts w:ascii="Arial" w:hAnsi="Arial" w:cs="Arial"/>
          <w:spacing w:val="31"/>
        </w:rPr>
        <w:t xml:space="preserve"> </w:t>
      </w:r>
      <w:r w:rsidRPr="00580640">
        <w:rPr>
          <w:rFonts w:ascii="Arial" w:hAnsi="Arial" w:cs="Arial"/>
        </w:rPr>
        <w:t>group</w:t>
      </w:r>
      <w:r w:rsidRPr="00580640">
        <w:rPr>
          <w:rFonts w:ascii="Arial" w:hAnsi="Arial" w:cs="Arial"/>
          <w:spacing w:val="28"/>
        </w:rPr>
        <w:t xml:space="preserve"> </w:t>
      </w:r>
      <w:r w:rsidRPr="00580640">
        <w:rPr>
          <w:rFonts w:ascii="Arial" w:hAnsi="Arial" w:cs="Arial"/>
        </w:rPr>
        <w:t>is</w:t>
      </w:r>
      <w:r w:rsidRPr="00580640">
        <w:rPr>
          <w:rFonts w:ascii="Arial" w:hAnsi="Arial" w:cs="Arial"/>
          <w:spacing w:val="30"/>
        </w:rPr>
        <w:t xml:space="preserve"> </w:t>
      </w:r>
      <w:r w:rsidRPr="00580640">
        <w:rPr>
          <w:rFonts w:ascii="Arial" w:hAnsi="Arial" w:cs="Arial"/>
        </w:rPr>
        <w:t>signed</w:t>
      </w:r>
      <w:r w:rsidRPr="00580640">
        <w:rPr>
          <w:rFonts w:ascii="Arial" w:hAnsi="Arial" w:cs="Arial"/>
          <w:spacing w:val="32"/>
        </w:rPr>
        <w:t xml:space="preserve"> </w:t>
      </w:r>
      <w:r w:rsidRPr="00580640">
        <w:rPr>
          <w:rFonts w:ascii="Arial" w:hAnsi="Arial" w:cs="Arial"/>
        </w:rPr>
        <w:t>up</w:t>
      </w:r>
      <w:r w:rsidRPr="00580640">
        <w:rPr>
          <w:rFonts w:ascii="Arial" w:hAnsi="Arial" w:cs="Arial"/>
          <w:spacing w:val="31"/>
        </w:rPr>
        <w:t xml:space="preserve"> </w:t>
      </w:r>
      <w:r w:rsidRPr="00580640">
        <w:rPr>
          <w:rFonts w:ascii="Arial" w:hAnsi="Arial" w:cs="Arial"/>
        </w:rPr>
        <w:t>to</w:t>
      </w:r>
      <w:r w:rsidRPr="00580640">
        <w:rPr>
          <w:rFonts w:ascii="Arial" w:hAnsi="Arial" w:cs="Arial"/>
          <w:spacing w:val="31"/>
        </w:rPr>
        <w:t xml:space="preserve"> </w:t>
      </w:r>
      <w:r w:rsidRPr="00580640">
        <w:rPr>
          <w:rFonts w:ascii="Arial" w:hAnsi="Arial" w:cs="Arial"/>
        </w:rPr>
        <w:t>the</w:t>
      </w:r>
      <w:r w:rsidRPr="00580640">
        <w:rPr>
          <w:rFonts w:ascii="Arial" w:hAnsi="Arial" w:cs="Arial"/>
          <w:spacing w:val="31"/>
        </w:rPr>
        <w:t xml:space="preserve"> </w:t>
      </w:r>
      <w:r w:rsidRPr="00580640">
        <w:rPr>
          <w:rFonts w:ascii="Arial" w:hAnsi="Arial" w:cs="Arial"/>
        </w:rPr>
        <w:t>Camden</w:t>
      </w:r>
      <w:r w:rsidRPr="00580640">
        <w:rPr>
          <w:rFonts w:ascii="Arial" w:hAnsi="Arial" w:cs="Arial"/>
          <w:spacing w:val="32"/>
        </w:rPr>
        <w:t xml:space="preserve"> </w:t>
      </w:r>
      <w:r w:rsidRPr="00580640">
        <w:rPr>
          <w:rFonts w:ascii="Arial" w:hAnsi="Arial" w:cs="Arial"/>
        </w:rPr>
        <w:t>Safeguarding</w:t>
      </w:r>
      <w:r w:rsidRPr="00580640">
        <w:rPr>
          <w:rFonts w:ascii="Arial" w:hAnsi="Arial" w:cs="Arial"/>
          <w:spacing w:val="34"/>
        </w:rPr>
        <w:t xml:space="preserve"> </w:t>
      </w:r>
      <w:r w:rsidRPr="00580640">
        <w:rPr>
          <w:rFonts w:ascii="Arial" w:hAnsi="Arial" w:cs="Arial"/>
        </w:rPr>
        <w:t>Adults</w:t>
      </w:r>
      <w:r w:rsidRPr="00580640">
        <w:rPr>
          <w:rFonts w:ascii="Arial" w:hAnsi="Arial" w:cs="Arial"/>
          <w:spacing w:val="31"/>
        </w:rPr>
        <w:t xml:space="preserve"> </w:t>
      </w:r>
      <w:r w:rsidRPr="00580640">
        <w:rPr>
          <w:rFonts w:ascii="Arial" w:hAnsi="Arial" w:cs="Arial"/>
        </w:rPr>
        <w:t>Board information sharing agreement.</w:t>
      </w:r>
    </w:p>
    <w:p w14:paraId="04954B8A" w14:textId="77777777" w:rsidR="00633AE2" w:rsidRPr="00580640" w:rsidRDefault="00633AE2">
      <w:pPr>
        <w:pStyle w:val="BodyText"/>
        <w:spacing w:before="36"/>
        <w:rPr>
          <w:rFonts w:ascii="Arial" w:hAnsi="Arial" w:cs="Arial"/>
        </w:rPr>
      </w:pPr>
    </w:p>
    <w:p w14:paraId="6E7FAA1F" w14:textId="77777777" w:rsidR="00633AE2" w:rsidRPr="00580640" w:rsidRDefault="00B772E6">
      <w:pPr>
        <w:pStyle w:val="BodyText"/>
        <w:spacing w:before="1" w:line="237" w:lineRule="auto"/>
        <w:ind w:left="1304" w:right="1328"/>
        <w:rPr>
          <w:rFonts w:ascii="Arial" w:hAnsi="Arial" w:cs="Arial"/>
        </w:rPr>
      </w:pPr>
      <w:r w:rsidRPr="00580640">
        <w:rPr>
          <w:rFonts w:ascii="Arial" w:hAnsi="Arial" w:cs="Arial"/>
        </w:rPr>
        <w:t>If your concern relates to a colleague, and you are concerned that you aren’t being listened to, refer to the</w:t>
      </w:r>
      <w:r w:rsidRPr="00580640">
        <w:rPr>
          <w:rFonts w:ascii="Arial" w:hAnsi="Arial" w:cs="Arial"/>
          <w:spacing w:val="-3"/>
        </w:rPr>
        <w:t xml:space="preserve"> </w:t>
      </w:r>
      <w:r w:rsidRPr="00580640">
        <w:rPr>
          <w:rFonts w:ascii="Arial" w:hAnsi="Arial" w:cs="Arial"/>
        </w:rPr>
        <w:t>Whistleblowing policy to take further action.</w:t>
      </w:r>
    </w:p>
    <w:p w14:paraId="32AE61EC" w14:textId="77777777" w:rsidR="00633AE2" w:rsidRPr="00580640" w:rsidRDefault="00B772E6">
      <w:pPr>
        <w:pStyle w:val="Heading2"/>
        <w:spacing w:before="272"/>
      </w:pPr>
      <w:bookmarkStart w:id="22" w:name="Dispute_resolution_and_escalation:"/>
      <w:bookmarkEnd w:id="22"/>
      <w:r w:rsidRPr="00580640">
        <w:t>Dispute</w:t>
      </w:r>
      <w:r w:rsidRPr="00580640">
        <w:rPr>
          <w:spacing w:val="-7"/>
        </w:rPr>
        <w:t xml:space="preserve"> </w:t>
      </w:r>
      <w:r w:rsidRPr="00580640">
        <w:t>resolution</w:t>
      </w:r>
      <w:r w:rsidRPr="00580640">
        <w:rPr>
          <w:spacing w:val="-5"/>
        </w:rPr>
        <w:t xml:space="preserve"> </w:t>
      </w:r>
      <w:r w:rsidRPr="00580640">
        <w:t>and</w:t>
      </w:r>
      <w:r w:rsidRPr="00580640">
        <w:rPr>
          <w:spacing w:val="-2"/>
        </w:rPr>
        <w:t xml:space="preserve"> escalation:</w:t>
      </w:r>
    </w:p>
    <w:p w14:paraId="66EF5B8C" w14:textId="77777777" w:rsidR="00633AE2" w:rsidRPr="00580640" w:rsidRDefault="00633AE2">
      <w:pPr>
        <w:pStyle w:val="BodyText"/>
        <w:spacing w:before="5"/>
        <w:rPr>
          <w:rFonts w:ascii="Arial" w:hAnsi="Arial" w:cs="Arial"/>
          <w:b/>
        </w:rPr>
      </w:pPr>
    </w:p>
    <w:p w14:paraId="0797E846" w14:textId="77777777" w:rsidR="00633AE2" w:rsidRPr="00580640" w:rsidRDefault="00B772E6">
      <w:pPr>
        <w:pStyle w:val="BodyText"/>
        <w:ind w:left="1304" w:right="1362"/>
        <w:rPr>
          <w:rFonts w:ascii="Arial" w:hAnsi="Arial" w:cs="Arial"/>
        </w:rPr>
      </w:pPr>
      <w:r w:rsidRPr="00580640">
        <w:rPr>
          <w:rFonts w:ascii="Arial" w:hAnsi="Arial" w:cs="Arial"/>
        </w:rPr>
        <w:t>Professional</w:t>
      </w:r>
      <w:r w:rsidRPr="00580640">
        <w:rPr>
          <w:rFonts w:ascii="Arial" w:hAnsi="Arial" w:cs="Arial"/>
          <w:spacing w:val="-5"/>
        </w:rPr>
        <w:t xml:space="preserve"> </w:t>
      </w:r>
      <w:r w:rsidRPr="00580640">
        <w:rPr>
          <w:rFonts w:ascii="Arial" w:hAnsi="Arial" w:cs="Arial"/>
        </w:rPr>
        <w:t>disagreements</w:t>
      </w:r>
      <w:r w:rsidRPr="00580640">
        <w:rPr>
          <w:rFonts w:ascii="Arial" w:hAnsi="Arial" w:cs="Arial"/>
          <w:spacing w:val="-7"/>
        </w:rPr>
        <w:t xml:space="preserve"> </w:t>
      </w:r>
      <w:r w:rsidRPr="00580640">
        <w:rPr>
          <w:rFonts w:ascii="Arial" w:hAnsi="Arial" w:cs="Arial"/>
        </w:rPr>
        <w:t>should</w:t>
      </w:r>
      <w:r w:rsidRPr="00580640">
        <w:rPr>
          <w:rFonts w:ascii="Arial" w:hAnsi="Arial" w:cs="Arial"/>
          <w:spacing w:val="-8"/>
        </w:rPr>
        <w:t xml:space="preserve"> </w:t>
      </w:r>
      <w:r w:rsidRPr="00580640">
        <w:rPr>
          <w:rFonts w:ascii="Arial" w:hAnsi="Arial" w:cs="Arial"/>
        </w:rPr>
        <w:t>be</w:t>
      </w:r>
      <w:r w:rsidRPr="00580640">
        <w:rPr>
          <w:rFonts w:ascii="Arial" w:hAnsi="Arial" w:cs="Arial"/>
          <w:spacing w:val="-8"/>
        </w:rPr>
        <w:t xml:space="preserve"> </w:t>
      </w:r>
      <w:r w:rsidRPr="00580640">
        <w:rPr>
          <w:rFonts w:ascii="Arial" w:hAnsi="Arial" w:cs="Arial"/>
        </w:rPr>
        <w:t>resolved</w:t>
      </w:r>
      <w:r w:rsidRPr="00580640">
        <w:rPr>
          <w:rFonts w:ascii="Arial" w:hAnsi="Arial" w:cs="Arial"/>
          <w:spacing w:val="-8"/>
        </w:rPr>
        <w:t xml:space="preserve"> </w:t>
      </w:r>
      <w:r w:rsidRPr="00580640">
        <w:rPr>
          <w:rFonts w:ascii="Arial" w:hAnsi="Arial" w:cs="Arial"/>
        </w:rPr>
        <w:t>at</w:t>
      </w:r>
      <w:r w:rsidRPr="00580640">
        <w:rPr>
          <w:rFonts w:ascii="Arial" w:hAnsi="Arial" w:cs="Arial"/>
          <w:spacing w:val="-9"/>
        </w:rPr>
        <w:t xml:space="preserve"> </w:t>
      </w:r>
      <w:r w:rsidRPr="00580640">
        <w:rPr>
          <w:rFonts w:ascii="Arial" w:hAnsi="Arial" w:cs="Arial"/>
        </w:rPr>
        <w:t>the</w:t>
      </w:r>
      <w:r w:rsidRPr="00580640">
        <w:rPr>
          <w:rFonts w:ascii="Arial" w:hAnsi="Arial" w:cs="Arial"/>
          <w:spacing w:val="-9"/>
        </w:rPr>
        <w:t xml:space="preserve"> </w:t>
      </w:r>
      <w:r w:rsidRPr="00580640">
        <w:rPr>
          <w:rFonts w:ascii="Arial" w:hAnsi="Arial" w:cs="Arial"/>
        </w:rPr>
        <w:t>earliest</w:t>
      </w:r>
      <w:r w:rsidRPr="00580640">
        <w:rPr>
          <w:rFonts w:ascii="Arial" w:hAnsi="Arial" w:cs="Arial"/>
          <w:spacing w:val="-8"/>
        </w:rPr>
        <w:t xml:space="preserve"> </w:t>
      </w:r>
      <w:r w:rsidRPr="00580640">
        <w:rPr>
          <w:rFonts w:ascii="Arial" w:hAnsi="Arial" w:cs="Arial"/>
        </w:rPr>
        <w:t>opportunity,</w:t>
      </w:r>
      <w:r w:rsidRPr="00580640">
        <w:rPr>
          <w:rFonts w:ascii="Arial" w:hAnsi="Arial" w:cs="Arial"/>
          <w:spacing w:val="-12"/>
        </w:rPr>
        <w:t xml:space="preserve"> </w:t>
      </w:r>
      <w:r w:rsidRPr="00580640">
        <w:rPr>
          <w:rFonts w:ascii="Arial" w:hAnsi="Arial" w:cs="Arial"/>
        </w:rPr>
        <w:t>ensuring that the safety and wellbeing of the adult at</w:t>
      </w:r>
      <w:r w:rsidRPr="00580640">
        <w:rPr>
          <w:rFonts w:ascii="Arial" w:hAnsi="Arial" w:cs="Arial"/>
          <w:spacing w:val="-1"/>
        </w:rPr>
        <w:t xml:space="preserve"> </w:t>
      </w:r>
      <w:r w:rsidRPr="00580640">
        <w:rPr>
          <w:rFonts w:ascii="Arial" w:hAnsi="Arial" w:cs="Arial"/>
        </w:rPr>
        <w:t>risk remains paramount. Challenges to decisions</w:t>
      </w:r>
      <w:r w:rsidRPr="00580640">
        <w:rPr>
          <w:rFonts w:ascii="Arial" w:hAnsi="Arial" w:cs="Arial"/>
          <w:spacing w:val="-1"/>
        </w:rPr>
        <w:t xml:space="preserve"> </w:t>
      </w:r>
      <w:r w:rsidRPr="00580640">
        <w:rPr>
          <w:rFonts w:ascii="Arial" w:hAnsi="Arial" w:cs="Arial"/>
        </w:rPr>
        <w:t>on</w:t>
      </w:r>
      <w:r w:rsidRPr="00580640">
        <w:rPr>
          <w:rFonts w:ascii="Arial" w:hAnsi="Arial" w:cs="Arial"/>
          <w:spacing w:val="-1"/>
        </w:rPr>
        <w:t xml:space="preserve"> </w:t>
      </w:r>
      <w:r w:rsidRPr="00580640">
        <w:rPr>
          <w:rFonts w:ascii="Arial" w:hAnsi="Arial" w:cs="Arial"/>
        </w:rPr>
        <w:t>safeguarding</w:t>
      </w:r>
      <w:r w:rsidRPr="00580640">
        <w:rPr>
          <w:rFonts w:ascii="Arial" w:hAnsi="Arial" w:cs="Arial"/>
          <w:spacing w:val="-1"/>
        </w:rPr>
        <w:t xml:space="preserve"> </w:t>
      </w:r>
      <w:r w:rsidRPr="00580640">
        <w:rPr>
          <w:rFonts w:ascii="Arial" w:hAnsi="Arial" w:cs="Arial"/>
        </w:rPr>
        <w:t>should</w:t>
      </w:r>
      <w:r w:rsidRPr="00580640">
        <w:rPr>
          <w:rFonts w:ascii="Arial" w:hAnsi="Arial" w:cs="Arial"/>
          <w:spacing w:val="-1"/>
        </w:rPr>
        <w:t xml:space="preserve"> </w:t>
      </w:r>
      <w:r w:rsidRPr="00580640">
        <w:rPr>
          <w:rFonts w:ascii="Arial" w:hAnsi="Arial" w:cs="Arial"/>
        </w:rPr>
        <w:t>be respectful and</w:t>
      </w:r>
      <w:r w:rsidRPr="00580640">
        <w:rPr>
          <w:rFonts w:ascii="Arial" w:hAnsi="Arial" w:cs="Arial"/>
          <w:spacing w:val="-1"/>
        </w:rPr>
        <w:t xml:space="preserve"> </w:t>
      </w:r>
      <w:r w:rsidRPr="00580640">
        <w:rPr>
          <w:rFonts w:ascii="Arial" w:hAnsi="Arial" w:cs="Arial"/>
        </w:rPr>
        <w:t>resolved</w:t>
      </w:r>
      <w:r w:rsidRPr="00580640">
        <w:rPr>
          <w:rFonts w:ascii="Arial" w:hAnsi="Arial" w:cs="Arial"/>
          <w:spacing w:val="-1"/>
        </w:rPr>
        <w:t xml:space="preserve"> </w:t>
      </w:r>
      <w:r w:rsidRPr="00580640">
        <w:rPr>
          <w:rFonts w:ascii="Arial" w:hAnsi="Arial" w:cs="Arial"/>
        </w:rPr>
        <w:t>through</w:t>
      </w:r>
      <w:r w:rsidRPr="00580640">
        <w:rPr>
          <w:rFonts w:ascii="Arial" w:hAnsi="Arial" w:cs="Arial"/>
          <w:spacing w:val="-5"/>
        </w:rPr>
        <w:t xml:space="preserve"> </w:t>
      </w:r>
      <w:r w:rsidRPr="00580640">
        <w:rPr>
          <w:rFonts w:ascii="Arial" w:hAnsi="Arial" w:cs="Arial"/>
        </w:rPr>
        <w:t>co-operation. Disagreements</w:t>
      </w:r>
      <w:r w:rsidRPr="00580640">
        <w:rPr>
          <w:rFonts w:ascii="Arial" w:hAnsi="Arial" w:cs="Arial"/>
          <w:spacing w:val="-1"/>
        </w:rPr>
        <w:t xml:space="preserve"> </w:t>
      </w:r>
      <w:r w:rsidRPr="00580640">
        <w:rPr>
          <w:rFonts w:ascii="Arial" w:hAnsi="Arial" w:cs="Arial"/>
        </w:rPr>
        <w:t>can</w:t>
      </w:r>
      <w:r w:rsidRPr="00580640">
        <w:rPr>
          <w:rFonts w:ascii="Arial" w:hAnsi="Arial" w:cs="Arial"/>
          <w:spacing w:val="-3"/>
        </w:rPr>
        <w:t xml:space="preserve"> </w:t>
      </w:r>
      <w:r w:rsidRPr="00580640">
        <w:rPr>
          <w:rFonts w:ascii="Arial" w:hAnsi="Arial" w:cs="Arial"/>
        </w:rPr>
        <w:t>arise</w:t>
      </w:r>
      <w:r w:rsidRPr="00580640">
        <w:rPr>
          <w:rFonts w:ascii="Arial" w:hAnsi="Arial" w:cs="Arial"/>
          <w:spacing w:val="-6"/>
        </w:rPr>
        <w:t xml:space="preserve"> </w:t>
      </w:r>
      <w:r w:rsidRPr="00580640">
        <w:rPr>
          <w:rFonts w:ascii="Arial" w:hAnsi="Arial" w:cs="Arial"/>
        </w:rPr>
        <w:t>in</w:t>
      </w:r>
      <w:r w:rsidRPr="00580640">
        <w:rPr>
          <w:rFonts w:ascii="Arial" w:hAnsi="Arial" w:cs="Arial"/>
          <w:spacing w:val="-3"/>
        </w:rPr>
        <w:t xml:space="preserve"> </w:t>
      </w:r>
      <w:proofErr w:type="gramStart"/>
      <w:r w:rsidRPr="00580640">
        <w:rPr>
          <w:rFonts w:ascii="Arial" w:hAnsi="Arial" w:cs="Arial"/>
        </w:rPr>
        <w:t>a</w:t>
      </w:r>
      <w:r w:rsidRPr="00580640">
        <w:rPr>
          <w:rFonts w:ascii="Arial" w:hAnsi="Arial" w:cs="Arial"/>
          <w:spacing w:val="-7"/>
        </w:rPr>
        <w:t xml:space="preserve"> </w:t>
      </w:r>
      <w:r w:rsidRPr="00580640">
        <w:rPr>
          <w:rFonts w:ascii="Arial" w:hAnsi="Arial" w:cs="Arial"/>
        </w:rPr>
        <w:t>number</w:t>
      </w:r>
      <w:r w:rsidRPr="00580640">
        <w:rPr>
          <w:rFonts w:ascii="Arial" w:hAnsi="Arial" w:cs="Arial"/>
          <w:spacing w:val="-1"/>
        </w:rPr>
        <w:t xml:space="preserve"> </w:t>
      </w:r>
      <w:r w:rsidRPr="00580640">
        <w:rPr>
          <w:rFonts w:ascii="Arial" w:hAnsi="Arial" w:cs="Arial"/>
        </w:rPr>
        <w:t>of</w:t>
      </w:r>
      <w:proofErr w:type="gramEnd"/>
      <w:r w:rsidRPr="00580640">
        <w:rPr>
          <w:rFonts w:ascii="Arial" w:hAnsi="Arial" w:cs="Arial"/>
          <w:spacing w:val="-7"/>
        </w:rPr>
        <w:t xml:space="preserve"> </w:t>
      </w:r>
      <w:r w:rsidRPr="00580640">
        <w:rPr>
          <w:rFonts w:ascii="Arial" w:hAnsi="Arial" w:cs="Arial"/>
        </w:rPr>
        <w:t>areas</w:t>
      </w:r>
      <w:r w:rsidRPr="00580640">
        <w:rPr>
          <w:rFonts w:ascii="Arial" w:hAnsi="Arial" w:cs="Arial"/>
          <w:spacing w:val="-7"/>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staff</w:t>
      </w:r>
      <w:r w:rsidRPr="00580640">
        <w:rPr>
          <w:rFonts w:ascii="Arial" w:hAnsi="Arial" w:cs="Arial"/>
          <w:spacing w:val="-6"/>
        </w:rPr>
        <w:t xml:space="preserve"> </w:t>
      </w:r>
      <w:r w:rsidRPr="00580640">
        <w:rPr>
          <w:rFonts w:ascii="Arial" w:hAnsi="Arial" w:cs="Arial"/>
        </w:rPr>
        <w:t>should</w:t>
      </w:r>
      <w:r w:rsidRPr="00580640">
        <w:rPr>
          <w:rFonts w:ascii="Arial" w:hAnsi="Arial" w:cs="Arial"/>
          <w:spacing w:val="-5"/>
        </w:rPr>
        <w:t xml:space="preserve"> </w:t>
      </w:r>
      <w:r w:rsidRPr="00580640">
        <w:rPr>
          <w:rFonts w:ascii="Arial" w:hAnsi="Arial" w:cs="Arial"/>
        </w:rPr>
        <w:t>always</w:t>
      </w:r>
      <w:r w:rsidRPr="00580640">
        <w:rPr>
          <w:rFonts w:ascii="Arial" w:hAnsi="Arial" w:cs="Arial"/>
          <w:spacing w:val="-3"/>
        </w:rPr>
        <w:t xml:space="preserve"> </w:t>
      </w:r>
      <w:r w:rsidRPr="00580640">
        <w:rPr>
          <w:rFonts w:ascii="Arial" w:hAnsi="Arial" w:cs="Arial"/>
        </w:rPr>
        <w:t>be</w:t>
      </w:r>
      <w:r w:rsidRPr="00580640">
        <w:rPr>
          <w:rFonts w:ascii="Arial" w:hAnsi="Arial" w:cs="Arial"/>
          <w:spacing w:val="-7"/>
        </w:rPr>
        <w:t xml:space="preserve"> </w:t>
      </w:r>
      <w:r w:rsidRPr="00580640">
        <w:rPr>
          <w:rFonts w:ascii="Arial" w:hAnsi="Arial" w:cs="Arial"/>
        </w:rPr>
        <w:t xml:space="preserve">prepared </w:t>
      </w:r>
      <w:r w:rsidRPr="00580640">
        <w:rPr>
          <w:rFonts w:ascii="Arial" w:hAnsi="Arial" w:cs="Arial"/>
        </w:rPr>
        <w:lastRenderedPageBreak/>
        <w:t>to review</w:t>
      </w:r>
      <w:r w:rsidRPr="00580640">
        <w:rPr>
          <w:rFonts w:ascii="Arial" w:hAnsi="Arial" w:cs="Arial"/>
          <w:spacing w:val="-4"/>
        </w:rPr>
        <w:t xml:space="preserve"> </w:t>
      </w:r>
      <w:r w:rsidRPr="00580640">
        <w:rPr>
          <w:rFonts w:ascii="Arial" w:hAnsi="Arial" w:cs="Arial"/>
        </w:rPr>
        <w:t>decisions</w:t>
      </w:r>
      <w:r w:rsidRPr="00580640">
        <w:rPr>
          <w:rFonts w:ascii="Arial" w:hAnsi="Arial" w:cs="Arial"/>
          <w:spacing w:val="-1"/>
        </w:rPr>
        <w:t xml:space="preserve"> </w:t>
      </w:r>
      <w:r w:rsidRPr="00580640">
        <w:rPr>
          <w:rFonts w:ascii="Arial" w:hAnsi="Arial" w:cs="Arial"/>
        </w:rPr>
        <w:t>and</w:t>
      </w:r>
      <w:r w:rsidRPr="00580640">
        <w:rPr>
          <w:rFonts w:ascii="Arial" w:hAnsi="Arial" w:cs="Arial"/>
          <w:spacing w:val="-1"/>
        </w:rPr>
        <w:t xml:space="preserve"> </w:t>
      </w:r>
      <w:r w:rsidRPr="00580640">
        <w:rPr>
          <w:rFonts w:ascii="Arial" w:hAnsi="Arial" w:cs="Arial"/>
        </w:rPr>
        <w:t>plans</w:t>
      </w:r>
      <w:r w:rsidRPr="00580640">
        <w:rPr>
          <w:rFonts w:ascii="Arial" w:hAnsi="Arial" w:cs="Arial"/>
          <w:spacing w:val="-1"/>
        </w:rPr>
        <w:t xml:space="preserve"> </w:t>
      </w:r>
      <w:r w:rsidRPr="00580640">
        <w:rPr>
          <w:rFonts w:ascii="Arial" w:hAnsi="Arial" w:cs="Arial"/>
        </w:rPr>
        <w:t>with</w:t>
      </w:r>
      <w:r w:rsidRPr="00580640">
        <w:rPr>
          <w:rFonts w:ascii="Arial" w:hAnsi="Arial" w:cs="Arial"/>
          <w:spacing w:val="-5"/>
        </w:rPr>
        <w:t xml:space="preserve"> </w:t>
      </w:r>
      <w:r w:rsidRPr="00580640">
        <w:rPr>
          <w:rFonts w:ascii="Arial" w:hAnsi="Arial" w:cs="Arial"/>
        </w:rPr>
        <w:t>an</w:t>
      </w:r>
      <w:r w:rsidRPr="00580640">
        <w:rPr>
          <w:rFonts w:ascii="Arial" w:hAnsi="Arial" w:cs="Arial"/>
          <w:spacing w:val="-1"/>
        </w:rPr>
        <w:t xml:space="preserve"> </w:t>
      </w:r>
      <w:r w:rsidRPr="00580640">
        <w:rPr>
          <w:rFonts w:ascii="Arial" w:hAnsi="Arial" w:cs="Arial"/>
        </w:rPr>
        <w:t>open</w:t>
      </w:r>
      <w:r w:rsidRPr="00580640">
        <w:rPr>
          <w:rFonts w:ascii="Arial" w:hAnsi="Arial" w:cs="Arial"/>
          <w:spacing w:val="-1"/>
        </w:rPr>
        <w:t xml:space="preserve"> </w:t>
      </w:r>
      <w:r w:rsidRPr="00580640">
        <w:rPr>
          <w:rFonts w:ascii="Arial" w:hAnsi="Arial" w:cs="Arial"/>
        </w:rPr>
        <w:t>mind.</w:t>
      </w:r>
      <w:r w:rsidRPr="00580640">
        <w:rPr>
          <w:rFonts w:ascii="Arial" w:hAnsi="Arial" w:cs="Arial"/>
          <w:spacing w:val="-1"/>
        </w:rPr>
        <w:t xml:space="preserve"> </w:t>
      </w:r>
      <w:r w:rsidRPr="00580640">
        <w:rPr>
          <w:rFonts w:ascii="Arial" w:hAnsi="Arial" w:cs="Arial"/>
        </w:rPr>
        <w:t>Assurance</w:t>
      </w:r>
      <w:r w:rsidRPr="00580640">
        <w:rPr>
          <w:rFonts w:ascii="Arial" w:hAnsi="Arial" w:cs="Arial"/>
          <w:spacing w:val="-5"/>
        </w:rPr>
        <w:t xml:space="preserve"> </w:t>
      </w:r>
      <w:r w:rsidRPr="00580640">
        <w:rPr>
          <w:rFonts w:ascii="Arial" w:hAnsi="Arial" w:cs="Arial"/>
        </w:rPr>
        <w:t>that</w:t>
      </w:r>
      <w:r w:rsidRPr="00580640">
        <w:rPr>
          <w:rFonts w:ascii="Arial" w:hAnsi="Arial" w:cs="Arial"/>
          <w:spacing w:val="-1"/>
        </w:rPr>
        <w:t xml:space="preserve"> </w:t>
      </w:r>
      <w:r w:rsidRPr="00580640">
        <w:rPr>
          <w:rFonts w:ascii="Arial" w:hAnsi="Arial" w:cs="Arial"/>
        </w:rPr>
        <w:t>the</w:t>
      </w:r>
      <w:r w:rsidRPr="00580640">
        <w:rPr>
          <w:rFonts w:ascii="Arial" w:hAnsi="Arial" w:cs="Arial"/>
          <w:spacing w:val="-1"/>
        </w:rPr>
        <w:t xml:space="preserve"> </w:t>
      </w:r>
      <w:r w:rsidRPr="00580640">
        <w:rPr>
          <w:rFonts w:ascii="Arial" w:hAnsi="Arial" w:cs="Arial"/>
        </w:rPr>
        <w:t>adult</w:t>
      </w:r>
      <w:r w:rsidRPr="00580640">
        <w:rPr>
          <w:rFonts w:ascii="Arial" w:hAnsi="Arial" w:cs="Arial"/>
          <w:spacing w:val="-6"/>
        </w:rPr>
        <w:t xml:space="preserve"> </w:t>
      </w:r>
      <w:r w:rsidRPr="00580640">
        <w:rPr>
          <w:rFonts w:ascii="Arial" w:hAnsi="Arial" w:cs="Arial"/>
        </w:rPr>
        <w:t>at</w:t>
      </w:r>
      <w:r w:rsidRPr="00580640">
        <w:rPr>
          <w:rFonts w:ascii="Arial" w:hAnsi="Arial" w:cs="Arial"/>
          <w:spacing w:val="-1"/>
        </w:rPr>
        <w:t xml:space="preserve"> </w:t>
      </w:r>
      <w:r w:rsidRPr="00580640">
        <w:rPr>
          <w:rFonts w:ascii="Arial" w:hAnsi="Arial" w:cs="Arial"/>
        </w:rPr>
        <w:t>risk</w:t>
      </w:r>
      <w:r w:rsidRPr="00580640">
        <w:rPr>
          <w:rFonts w:ascii="Arial" w:hAnsi="Arial" w:cs="Arial"/>
          <w:spacing w:val="-6"/>
        </w:rPr>
        <w:t xml:space="preserve"> </w:t>
      </w:r>
      <w:r w:rsidRPr="00580640">
        <w:rPr>
          <w:rFonts w:ascii="Arial" w:hAnsi="Arial" w:cs="Arial"/>
        </w:rPr>
        <w:t>is safe takes priority. Disagreements should be talked through and appropriate channels of communication established to avoid misinterpretation.</w:t>
      </w:r>
    </w:p>
    <w:p w14:paraId="4D209829" w14:textId="77777777" w:rsidR="00580640" w:rsidRPr="00580640" w:rsidRDefault="00580640" w:rsidP="00580640">
      <w:pPr>
        <w:tabs>
          <w:tab w:val="left" w:pos="2340"/>
        </w:tabs>
        <w:rPr>
          <w:rFonts w:ascii="Arial" w:hAnsi="Arial" w:cs="Arial"/>
          <w:sz w:val="24"/>
          <w:szCs w:val="24"/>
        </w:rPr>
      </w:pPr>
    </w:p>
    <w:p w14:paraId="4BF120AE" w14:textId="77777777" w:rsidR="00580640" w:rsidRPr="00580640" w:rsidRDefault="00580640" w:rsidP="00580640">
      <w:pPr>
        <w:tabs>
          <w:tab w:val="left" w:pos="2340"/>
        </w:tabs>
        <w:rPr>
          <w:rFonts w:ascii="Arial" w:hAnsi="Arial" w:cs="Arial"/>
          <w:sz w:val="24"/>
          <w:szCs w:val="24"/>
        </w:rPr>
      </w:pPr>
    </w:p>
    <w:p w14:paraId="463027ED" w14:textId="77777777" w:rsidR="00580640" w:rsidRPr="00580640" w:rsidRDefault="00580640" w:rsidP="00580640">
      <w:pPr>
        <w:tabs>
          <w:tab w:val="left" w:pos="2340"/>
        </w:tabs>
        <w:rPr>
          <w:rFonts w:ascii="Arial" w:hAnsi="Arial" w:cs="Arial"/>
          <w:sz w:val="24"/>
          <w:szCs w:val="24"/>
        </w:rPr>
      </w:pPr>
    </w:p>
    <w:p w14:paraId="1785B6C0" w14:textId="7C7F997C" w:rsidR="00633AE2" w:rsidRPr="00580640" w:rsidRDefault="00B772E6" w:rsidP="00580640">
      <w:pPr>
        <w:tabs>
          <w:tab w:val="left" w:pos="2340"/>
        </w:tabs>
        <w:ind w:left="1304"/>
        <w:rPr>
          <w:rFonts w:ascii="Arial" w:hAnsi="Arial" w:cs="Arial"/>
          <w:sz w:val="24"/>
          <w:szCs w:val="24"/>
        </w:rPr>
      </w:pPr>
      <w:r w:rsidRPr="00580640">
        <w:rPr>
          <w:rFonts w:ascii="Arial" w:hAnsi="Arial" w:cs="Arial"/>
          <w:sz w:val="24"/>
          <w:szCs w:val="24"/>
        </w:rPr>
        <w:t>In the event that operational staff are unable to resolve matters staff should consult their</w:t>
      </w:r>
      <w:r w:rsidRPr="00580640">
        <w:rPr>
          <w:rFonts w:ascii="Arial" w:hAnsi="Arial" w:cs="Arial"/>
          <w:spacing w:val="-17"/>
          <w:sz w:val="24"/>
          <w:szCs w:val="24"/>
        </w:rPr>
        <w:t xml:space="preserve"> </w:t>
      </w:r>
      <w:r w:rsidRPr="00580640">
        <w:rPr>
          <w:rFonts w:ascii="Arial" w:hAnsi="Arial" w:cs="Arial"/>
          <w:sz w:val="24"/>
          <w:szCs w:val="24"/>
        </w:rPr>
        <w:t>line</w:t>
      </w:r>
      <w:r w:rsidRPr="00580640">
        <w:rPr>
          <w:rFonts w:ascii="Arial" w:hAnsi="Arial" w:cs="Arial"/>
          <w:spacing w:val="-17"/>
          <w:sz w:val="24"/>
          <w:szCs w:val="24"/>
        </w:rPr>
        <w:t xml:space="preserve"> </w:t>
      </w:r>
      <w:r w:rsidRPr="00580640">
        <w:rPr>
          <w:rFonts w:ascii="Arial" w:hAnsi="Arial" w:cs="Arial"/>
          <w:sz w:val="24"/>
          <w:szCs w:val="24"/>
        </w:rPr>
        <w:t>manager</w:t>
      </w:r>
      <w:r w:rsidRPr="00580640">
        <w:rPr>
          <w:rFonts w:ascii="Arial" w:hAnsi="Arial" w:cs="Arial"/>
          <w:spacing w:val="-16"/>
          <w:sz w:val="24"/>
          <w:szCs w:val="24"/>
        </w:rPr>
        <w:t xml:space="preserve"> </w:t>
      </w:r>
      <w:r w:rsidRPr="00580640">
        <w:rPr>
          <w:rFonts w:ascii="Arial" w:hAnsi="Arial" w:cs="Arial"/>
          <w:sz w:val="24"/>
          <w:szCs w:val="24"/>
        </w:rPr>
        <w:t>where</w:t>
      </w:r>
      <w:r w:rsidRPr="00580640">
        <w:rPr>
          <w:rFonts w:ascii="Arial" w:hAnsi="Arial" w:cs="Arial"/>
          <w:spacing w:val="-17"/>
          <w:sz w:val="24"/>
          <w:szCs w:val="24"/>
        </w:rPr>
        <w:t xml:space="preserve"> </w:t>
      </w:r>
      <w:proofErr w:type="gramStart"/>
      <w:r w:rsidRPr="00580640">
        <w:rPr>
          <w:rFonts w:ascii="Arial" w:hAnsi="Arial" w:cs="Arial"/>
          <w:sz w:val="24"/>
          <w:szCs w:val="24"/>
        </w:rPr>
        <w:t>this</w:t>
      </w:r>
      <w:r w:rsidRPr="00580640">
        <w:rPr>
          <w:rFonts w:ascii="Arial" w:hAnsi="Arial" w:cs="Arial"/>
          <w:spacing w:val="-17"/>
          <w:sz w:val="24"/>
          <w:szCs w:val="24"/>
        </w:rPr>
        <w:t xml:space="preserve"> </w:t>
      </w:r>
      <w:r w:rsidRPr="00580640">
        <w:rPr>
          <w:rFonts w:ascii="Arial" w:hAnsi="Arial" w:cs="Arial"/>
          <w:sz w:val="24"/>
          <w:szCs w:val="24"/>
        </w:rPr>
        <w:t>needs</w:t>
      </w:r>
      <w:proofErr w:type="gramEnd"/>
      <w:r w:rsidRPr="00580640">
        <w:rPr>
          <w:rFonts w:ascii="Arial" w:hAnsi="Arial" w:cs="Arial"/>
          <w:spacing w:val="-17"/>
          <w:sz w:val="24"/>
          <w:szCs w:val="24"/>
        </w:rPr>
        <w:t xml:space="preserve"> </w:t>
      </w:r>
      <w:r w:rsidRPr="00580640">
        <w:rPr>
          <w:rFonts w:ascii="Arial" w:hAnsi="Arial" w:cs="Arial"/>
          <w:sz w:val="24"/>
          <w:szCs w:val="24"/>
        </w:rPr>
        <w:t>be</w:t>
      </w:r>
      <w:r w:rsidRPr="00580640">
        <w:rPr>
          <w:rFonts w:ascii="Arial" w:hAnsi="Arial" w:cs="Arial"/>
          <w:spacing w:val="-16"/>
          <w:sz w:val="24"/>
          <w:szCs w:val="24"/>
        </w:rPr>
        <w:t xml:space="preserve"> </w:t>
      </w:r>
      <w:r w:rsidRPr="00580640">
        <w:rPr>
          <w:rFonts w:ascii="Arial" w:hAnsi="Arial" w:cs="Arial"/>
          <w:sz w:val="24"/>
          <w:szCs w:val="24"/>
        </w:rPr>
        <w:t>escalated.</w:t>
      </w:r>
      <w:r w:rsidRPr="00580640">
        <w:rPr>
          <w:rFonts w:ascii="Arial" w:hAnsi="Arial" w:cs="Arial"/>
          <w:spacing w:val="-17"/>
          <w:sz w:val="24"/>
          <w:szCs w:val="24"/>
        </w:rPr>
        <w:t xml:space="preserve"> </w:t>
      </w:r>
      <w:r w:rsidRPr="00580640">
        <w:rPr>
          <w:rFonts w:ascii="Arial" w:hAnsi="Arial" w:cs="Arial"/>
          <w:sz w:val="24"/>
          <w:szCs w:val="24"/>
        </w:rPr>
        <w:t>Multi-agency</w:t>
      </w:r>
      <w:r w:rsidRPr="00580640">
        <w:rPr>
          <w:rFonts w:ascii="Arial" w:hAnsi="Arial" w:cs="Arial"/>
          <w:spacing w:val="-17"/>
          <w:sz w:val="24"/>
          <w:szCs w:val="24"/>
        </w:rPr>
        <w:t xml:space="preserve"> </w:t>
      </w:r>
      <w:r w:rsidRPr="00580640">
        <w:rPr>
          <w:rFonts w:ascii="Arial" w:hAnsi="Arial" w:cs="Arial"/>
          <w:sz w:val="24"/>
          <w:szCs w:val="24"/>
        </w:rPr>
        <w:t>network</w:t>
      </w:r>
      <w:r w:rsidRPr="00580640">
        <w:rPr>
          <w:rFonts w:ascii="Arial" w:hAnsi="Arial" w:cs="Arial"/>
          <w:spacing w:val="-16"/>
          <w:sz w:val="24"/>
          <w:szCs w:val="24"/>
        </w:rPr>
        <w:t xml:space="preserve"> </w:t>
      </w:r>
      <w:r w:rsidRPr="00580640">
        <w:rPr>
          <w:rFonts w:ascii="Arial" w:hAnsi="Arial" w:cs="Arial"/>
          <w:sz w:val="24"/>
          <w:szCs w:val="24"/>
        </w:rPr>
        <w:t>meetings</w:t>
      </w:r>
      <w:r w:rsidRPr="00580640">
        <w:rPr>
          <w:rFonts w:ascii="Arial" w:hAnsi="Arial" w:cs="Arial"/>
          <w:spacing w:val="-17"/>
          <w:sz w:val="24"/>
          <w:szCs w:val="24"/>
        </w:rPr>
        <w:t xml:space="preserve"> </w:t>
      </w:r>
      <w:r w:rsidRPr="00580640">
        <w:rPr>
          <w:rFonts w:ascii="Arial" w:hAnsi="Arial" w:cs="Arial"/>
          <w:sz w:val="24"/>
          <w:szCs w:val="24"/>
        </w:rPr>
        <w:t xml:space="preserve">may be a helpful way to explore issues with a view to improving practice. In exceptional circumstances or where it is likely that partnership protocols are </w:t>
      </w:r>
      <w:proofErr w:type="gramStart"/>
      <w:r w:rsidRPr="00580640">
        <w:rPr>
          <w:rFonts w:ascii="Arial" w:hAnsi="Arial" w:cs="Arial"/>
          <w:sz w:val="24"/>
          <w:szCs w:val="24"/>
        </w:rPr>
        <w:t>needed</w:t>
      </w:r>
      <w:proofErr w:type="gramEnd"/>
      <w:r w:rsidRPr="00580640">
        <w:rPr>
          <w:rFonts w:ascii="Arial" w:hAnsi="Arial" w:cs="Arial"/>
          <w:sz w:val="24"/>
          <w:szCs w:val="24"/>
        </w:rPr>
        <w:t xml:space="preserve"> the Safeguarding Adult Board should be apprised.</w:t>
      </w:r>
    </w:p>
    <w:p w14:paraId="7FC0A276" w14:textId="77777777" w:rsidR="00633AE2" w:rsidRPr="00580640" w:rsidRDefault="00633AE2">
      <w:pPr>
        <w:pStyle w:val="BodyText"/>
        <w:spacing w:before="2"/>
        <w:rPr>
          <w:rFonts w:ascii="Arial" w:hAnsi="Arial" w:cs="Arial"/>
        </w:rPr>
      </w:pPr>
    </w:p>
    <w:p w14:paraId="1C258A59" w14:textId="77777777" w:rsidR="00633AE2" w:rsidRPr="00580640" w:rsidRDefault="00B772E6">
      <w:pPr>
        <w:pStyle w:val="BodyText"/>
        <w:spacing w:before="1" w:line="237" w:lineRule="auto"/>
        <w:ind w:left="1304" w:right="1298"/>
        <w:jc w:val="both"/>
        <w:rPr>
          <w:rFonts w:ascii="Arial" w:hAnsi="Arial" w:cs="Arial"/>
        </w:rPr>
      </w:pPr>
      <w:r w:rsidRPr="00580640">
        <w:rPr>
          <w:rFonts w:ascii="Arial" w:hAnsi="Arial" w:cs="Arial"/>
        </w:rPr>
        <w:t>In the case of care providers, unresolved disputes should be raised with the relevant managers leading on the concern and commissioners.</w:t>
      </w:r>
    </w:p>
    <w:p w14:paraId="67392703" w14:textId="77777777" w:rsidR="00633AE2" w:rsidRPr="00580640" w:rsidRDefault="00633AE2">
      <w:pPr>
        <w:pStyle w:val="BodyText"/>
        <w:spacing w:before="1"/>
        <w:rPr>
          <w:rFonts w:ascii="Arial" w:hAnsi="Arial" w:cs="Arial"/>
        </w:rPr>
      </w:pPr>
    </w:p>
    <w:p w14:paraId="169A7E27" w14:textId="77777777" w:rsidR="00633AE2" w:rsidRPr="00580640" w:rsidRDefault="00B772E6">
      <w:pPr>
        <w:pStyle w:val="BodyText"/>
        <w:ind w:left="1304"/>
        <w:jc w:val="both"/>
        <w:rPr>
          <w:rFonts w:ascii="Arial" w:hAnsi="Arial" w:cs="Arial"/>
        </w:rPr>
      </w:pPr>
      <w:r w:rsidRPr="00580640">
        <w:rPr>
          <w:rFonts w:ascii="Arial" w:hAnsi="Arial" w:cs="Arial"/>
        </w:rPr>
        <w:t>Please</w:t>
      </w:r>
      <w:r w:rsidRPr="00580640">
        <w:rPr>
          <w:rFonts w:ascii="Arial" w:hAnsi="Arial" w:cs="Arial"/>
          <w:spacing w:val="-13"/>
        </w:rPr>
        <w:t xml:space="preserve"> </w:t>
      </w:r>
      <w:r w:rsidRPr="00580640">
        <w:rPr>
          <w:rFonts w:ascii="Arial" w:hAnsi="Arial" w:cs="Arial"/>
        </w:rPr>
        <w:t>see</w:t>
      </w:r>
      <w:r w:rsidRPr="00580640">
        <w:rPr>
          <w:rFonts w:ascii="Arial" w:hAnsi="Arial" w:cs="Arial"/>
          <w:spacing w:val="-8"/>
        </w:rPr>
        <w:t xml:space="preserve"> </w:t>
      </w:r>
      <w:r w:rsidRPr="00580640">
        <w:rPr>
          <w:rFonts w:ascii="Arial" w:hAnsi="Arial" w:cs="Arial"/>
        </w:rPr>
        <w:t>also</w:t>
      </w:r>
      <w:r w:rsidRPr="00580640">
        <w:rPr>
          <w:rFonts w:ascii="Arial" w:hAnsi="Arial" w:cs="Arial"/>
          <w:spacing w:val="-7"/>
        </w:rPr>
        <w:t xml:space="preserve"> </w:t>
      </w:r>
      <w:r w:rsidRPr="00580640">
        <w:rPr>
          <w:rFonts w:ascii="Arial" w:hAnsi="Arial" w:cs="Arial"/>
        </w:rPr>
        <w:t>Escalation</w:t>
      </w:r>
      <w:r w:rsidRPr="00580640">
        <w:rPr>
          <w:rFonts w:ascii="Arial" w:hAnsi="Arial" w:cs="Arial"/>
          <w:spacing w:val="-11"/>
        </w:rPr>
        <w:t xml:space="preserve"> </w:t>
      </w:r>
      <w:r w:rsidRPr="00580640">
        <w:rPr>
          <w:rFonts w:ascii="Arial" w:hAnsi="Arial" w:cs="Arial"/>
        </w:rPr>
        <w:t>and</w:t>
      </w:r>
      <w:r w:rsidRPr="00580640">
        <w:rPr>
          <w:rFonts w:ascii="Arial" w:hAnsi="Arial" w:cs="Arial"/>
          <w:spacing w:val="-8"/>
        </w:rPr>
        <w:t xml:space="preserve"> </w:t>
      </w:r>
      <w:r w:rsidRPr="00580640">
        <w:rPr>
          <w:rFonts w:ascii="Arial" w:hAnsi="Arial" w:cs="Arial"/>
        </w:rPr>
        <w:t>Resolution</w:t>
      </w:r>
      <w:r w:rsidRPr="00580640">
        <w:rPr>
          <w:rFonts w:ascii="Arial" w:hAnsi="Arial" w:cs="Arial"/>
          <w:spacing w:val="-7"/>
        </w:rPr>
        <w:t xml:space="preserve"> </w:t>
      </w:r>
      <w:r w:rsidRPr="00580640">
        <w:rPr>
          <w:rFonts w:ascii="Arial" w:hAnsi="Arial" w:cs="Arial"/>
          <w:spacing w:val="-2"/>
        </w:rPr>
        <w:t>Procedure.</w:t>
      </w:r>
    </w:p>
    <w:p w14:paraId="3FE64C66" w14:textId="77777777" w:rsidR="00633AE2" w:rsidRPr="00580640" w:rsidRDefault="00633AE2">
      <w:pPr>
        <w:pStyle w:val="BodyText"/>
        <w:spacing w:before="38"/>
        <w:rPr>
          <w:rFonts w:ascii="Arial" w:hAnsi="Arial" w:cs="Arial"/>
        </w:rPr>
      </w:pPr>
    </w:p>
    <w:p w14:paraId="010DC1AC" w14:textId="77777777" w:rsidR="00633AE2" w:rsidRPr="00580640" w:rsidRDefault="00B772E6">
      <w:pPr>
        <w:pStyle w:val="Heading2"/>
      </w:pPr>
      <w:bookmarkStart w:id="23" w:name="Learning"/>
      <w:bookmarkEnd w:id="23"/>
      <w:r w:rsidRPr="00580640">
        <w:rPr>
          <w:spacing w:val="-2"/>
        </w:rPr>
        <w:t>Learning</w:t>
      </w:r>
    </w:p>
    <w:p w14:paraId="07CB8415" w14:textId="77777777" w:rsidR="00633AE2" w:rsidRPr="00580640" w:rsidRDefault="00B772E6">
      <w:pPr>
        <w:pStyle w:val="BodyText"/>
        <w:spacing w:before="46" w:line="276" w:lineRule="auto"/>
        <w:ind w:left="1304" w:right="1286"/>
        <w:jc w:val="both"/>
        <w:rPr>
          <w:rFonts w:ascii="Arial" w:hAnsi="Arial" w:cs="Arial"/>
        </w:rPr>
      </w:pPr>
      <w:r w:rsidRPr="00580640">
        <w:rPr>
          <w:rFonts w:ascii="Arial" w:hAnsi="Arial" w:cs="Arial"/>
        </w:rPr>
        <w:t xml:space="preserve">Staff and volunteers </w:t>
      </w:r>
      <w:proofErr w:type="gramStart"/>
      <w:r w:rsidRPr="00580640">
        <w:rPr>
          <w:rFonts w:ascii="Arial" w:hAnsi="Arial" w:cs="Arial"/>
        </w:rPr>
        <w:t>are disseminated</w:t>
      </w:r>
      <w:proofErr w:type="gramEnd"/>
      <w:r w:rsidRPr="00580640">
        <w:rPr>
          <w:rFonts w:ascii="Arial" w:hAnsi="Arial" w:cs="Arial"/>
        </w:rPr>
        <w:t xml:space="preserve"> information from the Safeguarding Leads to enhance their learning. This learning comes from experiences of people, </w:t>
      </w:r>
      <w:proofErr w:type="spellStart"/>
      <w:r w:rsidRPr="00580640">
        <w:rPr>
          <w:rFonts w:ascii="Arial" w:hAnsi="Arial" w:cs="Arial"/>
        </w:rPr>
        <w:t>publicised</w:t>
      </w:r>
      <w:proofErr w:type="spellEnd"/>
      <w:r w:rsidRPr="00580640">
        <w:rPr>
          <w:rFonts w:ascii="Arial" w:hAnsi="Arial" w:cs="Arial"/>
        </w:rPr>
        <w:t xml:space="preserve"> safeguarding annual reports and events. The aim </w:t>
      </w:r>
      <w:proofErr w:type="gramStart"/>
      <w:r w:rsidRPr="00580640">
        <w:rPr>
          <w:rFonts w:ascii="Arial" w:hAnsi="Arial" w:cs="Arial"/>
        </w:rPr>
        <w:t>in</w:t>
      </w:r>
      <w:proofErr w:type="gramEnd"/>
      <w:r w:rsidRPr="00580640">
        <w:rPr>
          <w:rFonts w:ascii="Arial" w:hAnsi="Arial" w:cs="Arial"/>
        </w:rPr>
        <w:t xml:space="preserve"> sharing this is to raise greater awareness, which then enables staff to reflect on their safeguarding practice.</w:t>
      </w:r>
    </w:p>
    <w:p w14:paraId="2596CDA2" w14:textId="77777777" w:rsidR="00633AE2" w:rsidRPr="00580640" w:rsidRDefault="00633AE2">
      <w:pPr>
        <w:pStyle w:val="BodyText"/>
        <w:spacing w:before="34"/>
        <w:rPr>
          <w:rFonts w:ascii="Arial" w:hAnsi="Arial" w:cs="Arial"/>
        </w:rPr>
      </w:pPr>
    </w:p>
    <w:p w14:paraId="255B8114" w14:textId="77777777" w:rsidR="00633AE2" w:rsidRPr="00580640" w:rsidRDefault="00B772E6">
      <w:pPr>
        <w:pStyle w:val="Heading2"/>
      </w:pPr>
      <w:bookmarkStart w:id="24" w:name="Recruitment,_Induction_and_Training"/>
      <w:bookmarkEnd w:id="24"/>
      <w:r w:rsidRPr="00580640">
        <w:t>Recruitment,</w:t>
      </w:r>
      <w:r w:rsidRPr="00580640">
        <w:rPr>
          <w:spacing w:val="-3"/>
        </w:rPr>
        <w:t xml:space="preserve"> </w:t>
      </w:r>
      <w:r w:rsidRPr="00580640">
        <w:t>Induction</w:t>
      </w:r>
      <w:r w:rsidRPr="00580640">
        <w:rPr>
          <w:spacing w:val="-6"/>
        </w:rPr>
        <w:t xml:space="preserve"> </w:t>
      </w:r>
      <w:r w:rsidRPr="00580640">
        <w:t>and</w:t>
      </w:r>
      <w:r w:rsidRPr="00580640">
        <w:rPr>
          <w:spacing w:val="-6"/>
        </w:rPr>
        <w:t xml:space="preserve"> </w:t>
      </w:r>
      <w:r w:rsidRPr="00580640">
        <w:rPr>
          <w:spacing w:val="-2"/>
        </w:rPr>
        <w:t>Training</w:t>
      </w:r>
    </w:p>
    <w:p w14:paraId="4273A775" w14:textId="77777777" w:rsidR="00633AE2" w:rsidRPr="00580640" w:rsidRDefault="00B772E6">
      <w:pPr>
        <w:pStyle w:val="BodyText"/>
        <w:spacing w:before="51" w:line="276" w:lineRule="auto"/>
        <w:ind w:left="1304" w:right="1299"/>
        <w:jc w:val="both"/>
        <w:rPr>
          <w:rFonts w:ascii="Arial" w:hAnsi="Arial" w:cs="Arial"/>
        </w:rPr>
      </w:pPr>
      <w:r w:rsidRPr="00580640">
        <w:rPr>
          <w:rFonts w:ascii="Arial" w:hAnsi="Arial" w:cs="Arial"/>
        </w:rPr>
        <w:t xml:space="preserve">Age UK Camden group has written recruitment policies and procedures in </w:t>
      </w:r>
      <w:proofErr w:type="gramStart"/>
      <w:r w:rsidRPr="00580640">
        <w:rPr>
          <w:rFonts w:ascii="Arial" w:hAnsi="Arial" w:cs="Arial"/>
        </w:rPr>
        <w:t>place</w:t>
      </w:r>
      <w:proofErr w:type="gramEnd"/>
      <w:r w:rsidRPr="00580640">
        <w:rPr>
          <w:rFonts w:ascii="Arial" w:hAnsi="Arial" w:cs="Arial"/>
        </w:rPr>
        <w:t xml:space="preserve"> and these will be followed at all times.</w:t>
      </w:r>
    </w:p>
    <w:p w14:paraId="69EC04C3" w14:textId="77777777" w:rsidR="00633AE2" w:rsidRPr="00580640" w:rsidRDefault="00633AE2">
      <w:pPr>
        <w:pStyle w:val="BodyText"/>
        <w:spacing w:before="40"/>
        <w:rPr>
          <w:rFonts w:ascii="Arial" w:hAnsi="Arial" w:cs="Arial"/>
        </w:rPr>
      </w:pPr>
    </w:p>
    <w:p w14:paraId="1E7F997D" w14:textId="77777777" w:rsidR="00633AE2" w:rsidRPr="00580640" w:rsidRDefault="00B772E6">
      <w:pPr>
        <w:pStyle w:val="BodyText"/>
        <w:spacing w:line="276" w:lineRule="auto"/>
        <w:ind w:left="1304" w:right="1284"/>
        <w:jc w:val="both"/>
        <w:rPr>
          <w:rFonts w:ascii="Arial" w:hAnsi="Arial" w:cs="Arial"/>
        </w:rPr>
      </w:pPr>
      <w:r w:rsidRPr="00580640">
        <w:rPr>
          <w:rFonts w:ascii="Arial" w:hAnsi="Arial" w:cs="Arial"/>
        </w:rPr>
        <w:t>Age UK Camden’s group is committed to safe employment. Safe recruitment practices,</w:t>
      </w:r>
      <w:r w:rsidRPr="00580640">
        <w:rPr>
          <w:rFonts w:ascii="Arial" w:hAnsi="Arial" w:cs="Arial"/>
          <w:spacing w:val="-10"/>
        </w:rPr>
        <w:t xml:space="preserve"> </w:t>
      </w:r>
      <w:r w:rsidRPr="00580640">
        <w:rPr>
          <w:rFonts w:ascii="Arial" w:hAnsi="Arial" w:cs="Arial"/>
        </w:rPr>
        <w:t>such</w:t>
      </w:r>
      <w:r w:rsidRPr="00580640">
        <w:rPr>
          <w:rFonts w:ascii="Arial" w:hAnsi="Arial" w:cs="Arial"/>
          <w:spacing w:val="-11"/>
        </w:rPr>
        <w:t xml:space="preserve"> </w:t>
      </w:r>
      <w:r w:rsidRPr="00580640">
        <w:rPr>
          <w:rFonts w:ascii="Arial" w:hAnsi="Arial" w:cs="Arial"/>
        </w:rPr>
        <w:t>as</w:t>
      </w:r>
      <w:r w:rsidRPr="00580640">
        <w:rPr>
          <w:rFonts w:ascii="Arial" w:hAnsi="Arial" w:cs="Arial"/>
          <w:spacing w:val="-13"/>
        </w:rPr>
        <w:t xml:space="preserve"> </w:t>
      </w:r>
      <w:r w:rsidRPr="00580640">
        <w:rPr>
          <w:rFonts w:ascii="Arial" w:hAnsi="Arial" w:cs="Arial"/>
        </w:rPr>
        <w:t>Disclosure</w:t>
      </w:r>
      <w:r w:rsidRPr="00580640">
        <w:rPr>
          <w:rFonts w:ascii="Arial" w:hAnsi="Arial" w:cs="Arial"/>
          <w:spacing w:val="-10"/>
        </w:rPr>
        <w:t xml:space="preserve"> </w:t>
      </w:r>
      <w:r w:rsidRPr="00580640">
        <w:rPr>
          <w:rFonts w:ascii="Arial" w:hAnsi="Arial" w:cs="Arial"/>
        </w:rPr>
        <w:t>and</w:t>
      </w:r>
      <w:r w:rsidRPr="00580640">
        <w:rPr>
          <w:rFonts w:ascii="Arial" w:hAnsi="Arial" w:cs="Arial"/>
          <w:spacing w:val="-12"/>
        </w:rPr>
        <w:t xml:space="preserve"> </w:t>
      </w:r>
      <w:r w:rsidRPr="00580640">
        <w:rPr>
          <w:rFonts w:ascii="Arial" w:hAnsi="Arial" w:cs="Arial"/>
        </w:rPr>
        <w:t>Barring</w:t>
      </w:r>
      <w:r w:rsidRPr="00580640">
        <w:rPr>
          <w:rFonts w:ascii="Arial" w:hAnsi="Arial" w:cs="Arial"/>
          <w:spacing w:val="-10"/>
        </w:rPr>
        <w:t xml:space="preserve"> </w:t>
      </w:r>
      <w:proofErr w:type="gramStart"/>
      <w:r w:rsidRPr="00580640">
        <w:rPr>
          <w:rFonts w:ascii="Arial" w:hAnsi="Arial" w:cs="Arial"/>
        </w:rPr>
        <w:t>checks</w:t>
      </w:r>
      <w:proofErr w:type="gramEnd"/>
      <w:r w:rsidRPr="00580640">
        <w:rPr>
          <w:rFonts w:ascii="Arial" w:hAnsi="Arial" w:cs="Arial"/>
          <w:spacing w:val="-8"/>
        </w:rPr>
        <w:t xml:space="preserve"> </w:t>
      </w:r>
      <w:r w:rsidRPr="00580640">
        <w:rPr>
          <w:rFonts w:ascii="Arial" w:hAnsi="Arial" w:cs="Arial"/>
        </w:rPr>
        <w:t>to</w:t>
      </w:r>
      <w:r w:rsidRPr="00580640">
        <w:rPr>
          <w:rFonts w:ascii="Arial" w:hAnsi="Arial" w:cs="Arial"/>
          <w:spacing w:val="-12"/>
        </w:rPr>
        <w:t xml:space="preserve"> </w:t>
      </w:r>
      <w:r w:rsidRPr="00580640">
        <w:rPr>
          <w:rFonts w:ascii="Arial" w:hAnsi="Arial" w:cs="Arial"/>
        </w:rPr>
        <w:t>reduce</w:t>
      </w:r>
      <w:r w:rsidRPr="00580640">
        <w:rPr>
          <w:rFonts w:ascii="Arial" w:hAnsi="Arial" w:cs="Arial"/>
          <w:spacing w:val="-10"/>
        </w:rPr>
        <w:t xml:space="preserve"> </w:t>
      </w:r>
      <w:r w:rsidRPr="00580640">
        <w:rPr>
          <w:rFonts w:ascii="Arial" w:hAnsi="Arial" w:cs="Arial"/>
        </w:rPr>
        <w:t>the</w:t>
      </w:r>
      <w:r w:rsidRPr="00580640">
        <w:rPr>
          <w:rFonts w:ascii="Arial" w:hAnsi="Arial" w:cs="Arial"/>
          <w:spacing w:val="-11"/>
        </w:rPr>
        <w:t xml:space="preserve"> </w:t>
      </w:r>
      <w:r w:rsidRPr="00580640">
        <w:rPr>
          <w:rFonts w:ascii="Arial" w:hAnsi="Arial" w:cs="Arial"/>
        </w:rPr>
        <w:t>risk</w:t>
      </w:r>
      <w:r w:rsidRPr="00580640">
        <w:rPr>
          <w:rFonts w:ascii="Arial" w:hAnsi="Arial" w:cs="Arial"/>
          <w:spacing w:val="-17"/>
        </w:rPr>
        <w:t xml:space="preserve"> </w:t>
      </w:r>
      <w:r w:rsidRPr="00580640">
        <w:rPr>
          <w:rFonts w:ascii="Arial" w:hAnsi="Arial" w:cs="Arial"/>
        </w:rPr>
        <w:t>of</w:t>
      </w:r>
      <w:r w:rsidRPr="00580640">
        <w:rPr>
          <w:rFonts w:ascii="Arial" w:hAnsi="Arial" w:cs="Arial"/>
          <w:spacing w:val="-12"/>
        </w:rPr>
        <w:t xml:space="preserve"> </w:t>
      </w:r>
      <w:r w:rsidRPr="00580640">
        <w:rPr>
          <w:rFonts w:ascii="Arial" w:hAnsi="Arial" w:cs="Arial"/>
        </w:rPr>
        <w:t>exposing</w:t>
      </w:r>
      <w:r w:rsidRPr="00580640">
        <w:rPr>
          <w:rFonts w:ascii="Arial" w:hAnsi="Arial" w:cs="Arial"/>
          <w:spacing w:val="-6"/>
        </w:rPr>
        <w:t xml:space="preserve"> </w:t>
      </w:r>
      <w:r w:rsidRPr="00580640">
        <w:rPr>
          <w:rFonts w:ascii="Arial" w:hAnsi="Arial" w:cs="Arial"/>
        </w:rPr>
        <w:t>adults with care and support needs to people unsuitable to work with them.</w:t>
      </w:r>
    </w:p>
    <w:p w14:paraId="2030126D" w14:textId="77777777" w:rsidR="00633AE2" w:rsidRPr="00580640" w:rsidRDefault="00633AE2">
      <w:pPr>
        <w:pStyle w:val="BodyText"/>
        <w:spacing w:before="44"/>
        <w:rPr>
          <w:rFonts w:ascii="Arial" w:hAnsi="Arial" w:cs="Arial"/>
        </w:rPr>
      </w:pPr>
    </w:p>
    <w:p w14:paraId="6F3F940B" w14:textId="77777777" w:rsidR="00633AE2" w:rsidRPr="00580640" w:rsidRDefault="00B772E6">
      <w:pPr>
        <w:pStyle w:val="BodyText"/>
        <w:spacing w:line="276" w:lineRule="auto"/>
        <w:ind w:left="1304" w:right="1285"/>
        <w:jc w:val="both"/>
        <w:rPr>
          <w:rFonts w:ascii="Arial" w:hAnsi="Arial" w:cs="Arial"/>
        </w:rPr>
      </w:pPr>
      <w:r w:rsidRPr="00580640">
        <w:rPr>
          <w:rFonts w:ascii="Arial" w:hAnsi="Arial" w:cs="Arial"/>
        </w:rPr>
        <w:t xml:space="preserve">Age UK </w:t>
      </w:r>
      <w:proofErr w:type="gramStart"/>
      <w:r w:rsidRPr="00580640">
        <w:rPr>
          <w:rFonts w:ascii="Arial" w:hAnsi="Arial" w:cs="Arial"/>
        </w:rPr>
        <w:t>Camden group</w:t>
      </w:r>
      <w:proofErr w:type="gramEnd"/>
      <w:r w:rsidRPr="00580640">
        <w:rPr>
          <w:rFonts w:ascii="Arial" w:hAnsi="Arial" w:cs="Arial"/>
        </w:rPr>
        <w:t xml:space="preserve"> ensures that all staff and volunteers receive awareness training</w:t>
      </w:r>
      <w:r w:rsidRPr="00580640">
        <w:rPr>
          <w:rFonts w:ascii="Arial" w:hAnsi="Arial" w:cs="Arial"/>
          <w:spacing w:val="-11"/>
        </w:rPr>
        <w:t xml:space="preserve"> </w:t>
      </w:r>
      <w:r w:rsidRPr="00580640">
        <w:rPr>
          <w:rFonts w:ascii="Arial" w:hAnsi="Arial" w:cs="Arial"/>
        </w:rPr>
        <w:t>on</w:t>
      </w:r>
      <w:r w:rsidRPr="00580640">
        <w:rPr>
          <w:rFonts w:ascii="Arial" w:hAnsi="Arial" w:cs="Arial"/>
          <w:spacing w:val="-13"/>
        </w:rPr>
        <w:t xml:space="preserve"> </w:t>
      </w:r>
      <w:r w:rsidRPr="00580640">
        <w:rPr>
          <w:rFonts w:ascii="Arial" w:hAnsi="Arial" w:cs="Arial"/>
        </w:rPr>
        <w:t>safeguarding</w:t>
      </w:r>
      <w:r w:rsidRPr="00580640">
        <w:rPr>
          <w:rFonts w:ascii="Arial" w:hAnsi="Arial" w:cs="Arial"/>
          <w:spacing w:val="-11"/>
        </w:rPr>
        <w:t xml:space="preserve"> </w:t>
      </w:r>
      <w:r w:rsidRPr="00580640">
        <w:rPr>
          <w:rFonts w:ascii="Arial" w:hAnsi="Arial" w:cs="Arial"/>
        </w:rPr>
        <w:t>adults</w:t>
      </w:r>
      <w:r w:rsidRPr="00580640">
        <w:rPr>
          <w:rFonts w:ascii="Arial" w:hAnsi="Arial" w:cs="Arial"/>
          <w:spacing w:val="-8"/>
        </w:rPr>
        <w:t xml:space="preserve"> </w:t>
      </w:r>
      <w:r w:rsidRPr="00580640">
        <w:rPr>
          <w:rFonts w:ascii="Arial" w:hAnsi="Arial" w:cs="Arial"/>
        </w:rPr>
        <w:t>as</w:t>
      </w:r>
      <w:r w:rsidRPr="00580640">
        <w:rPr>
          <w:rFonts w:ascii="Arial" w:hAnsi="Arial" w:cs="Arial"/>
          <w:spacing w:val="-14"/>
        </w:rPr>
        <w:t xml:space="preserve"> </w:t>
      </w:r>
      <w:r w:rsidRPr="00580640">
        <w:rPr>
          <w:rFonts w:ascii="Arial" w:hAnsi="Arial" w:cs="Arial"/>
        </w:rPr>
        <w:t>they</w:t>
      </w:r>
      <w:r w:rsidRPr="00580640">
        <w:rPr>
          <w:rFonts w:ascii="Arial" w:hAnsi="Arial" w:cs="Arial"/>
          <w:spacing w:val="-13"/>
        </w:rPr>
        <w:t xml:space="preserve"> </w:t>
      </w:r>
      <w:r w:rsidRPr="00580640">
        <w:rPr>
          <w:rFonts w:ascii="Arial" w:hAnsi="Arial" w:cs="Arial"/>
        </w:rPr>
        <w:t>may</w:t>
      </w:r>
      <w:r w:rsidRPr="00580640">
        <w:rPr>
          <w:rFonts w:ascii="Arial" w:hAnsi="Arial" w:cs="Arial"/>
          <w:spacing w:val="-13"/>
        </w:rPr>
        <w:t xml:space="preserve"> </w:t>
      </w:r>
      <w:r w:rsidRPr="00580640">
        <w:rPr>
          <w:rFonts w:ascii="Arial" w:hAnsi="Arial" w:cs="Arial"/>
        </w:rPr>
        <w:t>come</w:t>
      </w:r>
      <w:r w:rsidRPr="00580640">
        <w:rPr>
          <w:rFonts w:ascii="Arial" w:hAnsi="Arial" w:cs="Arial"/>
          <w:spacing w:val="-7"/>
        </w:rPr>
        <w:t xml:space="preserve"> </w:t>
      </w:r>
      <w:r w:rsidRPr="00580640">
        <w:rPr>
          <w:rFonts w:ascii="Arial" w:hAnsi="Arial" w:cs="Arial"/>
        </w:rPr>
        <w:t>across</w:t>
      </w:r>
      <w:r w:rsidRPr="00580640">
        <w:rPr>
          <w:rFonts w:ascii="Arial" w:hAnsi="Arial" w:cs="Arial"/>
          <w:spacing w:val="-8"/>
        </w:rPr>
        <w:t xml:space="preserve"> </w:t>
      </w:r>
      <w:r w:rsidRPr="00580640">
        <w:rPr>
          <w:rFonts w:ascii="Arial" w:hAnsi="Arial" w:cs="Arial"/>
        </w:rPr>
        <w:t>adults</w:t>
      </w:r>
      <w:r w:rsidRPr="00580640">
        <w:rPr>
          <w:rFonts w:ascii="Arial" w:hAnsi="Arial" w:cs="Arial"/>
          <w:spacing w:val="-12"/>
        </w:rPr>
        <w:t xml:space="preserve"> </w:t>
      </w:r>
      <w:r w:rsidRPr="00580640">
        <w:rPr>
          <w:rFonts w:ascii="Arial" w:hAnsi="Arial" w:cs="Arial"/>
        </w:rPr>
        <w:t>with</w:t>
      </w:r>
      <w:r w:rsidRPr="00580640">
        <w:rPr>
          <w:rFonts w:ascii="Arial" w:hAnsi="Arial" w:cs="Arial"/>
          <w:spacing w:val="-12"/>
        </w:rPr>
        <w:t xml:space="preserve"> </w:t>
      </w:r>
      <w:r w:rsidRPr="00580640">
        <w:rPr>
          <w:rFonts w:ascii="Arial" w:hAnsi="Arial" w:cs="Arial"/>
        </w:rPr>
        <w:t>care</w:t>
      </w:r>
      <w:r w:rsidRPr="00580640">
        <w:rPr>
          <w:rFonts w:ascii="Arial" w:hAnsi="Arial" w:cs="Arial"/>
          <w:spacing w:val="-12"/>
        </w:rPr>
        <w:t xml:space="preserve"> </w:t>
      </w:r>
      <w:r w:rsidRPr="00580640">
        <w:rPr>
          <w:rFonts w:ascii="Arial" w:hAnsi="Arial" w:cs="Arial"/>
        </w:rPr>
        <w:t>and</w:t>
      </w:r>
      <w:r w:rsidRPr="00580640">
        <w:rPr>
          <w:rFonts w:ascii="Arial" w:hAnsi="Arial" w:cs="Arial"/>
          <w:spacing w:val="-12"/>
        </w:rPr>
        <w:t xml:space="preserve"> </w:t>
      </w:r>
      <w:r w:rsidRPr="00580640">
        <w:rPr>
          <w:rFonts w:ascii="Arial" w:hAnsi="Arial" w:cs="Arial"/>
        </w:rPr>
        <w:t xml:space="preserve">support needs who may be at risk of abuse. Those adults may report things of </w:t>
      </w:r>
      <w:proofErr w:type="gramStart"/>
      <w:r w:rsidRPr="00580640">
        <w:rPr>
          <w:rFonts w:ascii="Arial" w:hAnsi="Arial" w:cs="Arial"/>
        </w:rPr>
        <w:t>concerns</w:t>
      </w:r>
      <w:proofErr w:type="gramEnd"/>
      <w:r w:rsidRPr="00580640">
        <w:rPr>
          <w:rFonts w:ascii="Arial" w:hAnsi="Arial" w:cs="Arial"/>
        </w:rPr>
        <w:t xml:space="preserve"> to staff or volunteers who should be equipped with the basic knowledge around safeguarding adults to be confident to identify abuse or risks and action as required. Staff will have refresher training annually.</w:t>
      </w:r>
    </w:p>
    <w:p w14:paraId="751F6FE4" w14:textId="77777777" w:rsidR="00633AE2" w:rsidRPr="00580640" w:rsidRDefault="00633AE2">
      <w:pPr>
        <w:pStyle w:val="BodyText"/>
        <w:spacing w:before="38"/>
        <w:rPr>
          <w:rFonts w:ascii="Arial" w:hAnsi="Arial" w:cs="Arial"/>
        </w:rPr>
      </w:pPr>
    </w:p>
    <w:p w14:paraId="52146E72" w14:textId="77777777" w:rsidR="00633AE2" w:rsidRPr="00580640" w:rsidRDefault="00B772E6">
      <w:pPr>
        <w:pStyle w:val="BodyText"/>
        <w:spacing w:line="278" w:lineRule="auto"/>
        <w:ind w:left="1304" w:right="1283"/>
        <w:jc w:val="both"/>
        <w:rPr>
          <w:rFonts w:ascii="Arial" w:hAnsi="Arial" w:cs="Arial"/>
        </w:rPr>
      </w:pPr>
      <w:r w:rsidRPr="00580640">
        <w:rPr>
          <w:rFonts w:ascii="Arial" w:hAnsi="Arial" w:cs="Arial"/>
        </w:rPr>
        <w:t>Staff</w:t>
      </w:r>
      <w:r w:rsidRPr="00580640">
        <w:rPr>
          <w:rFonts w:ascii="Arial" w:hAnsi="Arial" w:cs="Arial"/>
          <w:spacing w:val="-2"/>
        </w:rPr>
        <w:t xml:space="preserve"> </w:t>
      </w:r>
      <w:r w:rsidRPr="00580640">
        <w:rPr>
          <w:rFonts w:ascii="Arial" w:hAnsi="Arial" w:cs="Arial"/>
        </w:rPr>
        <w:t>are</w:t>
      </w:r>
      <w:r w:rsidRPr="00580640">
        <w:rPr>
          <w:rFonts w:ascii="Arial" w:hAnsi="Arial" w:cs="Arial"/>
          <w:spacing w:val="-3"/>
        </w:rPr>
        <w:t xml:space="preserve"> </w:t>
      </w:r>
      <w:r w:rsidRPr="00580640">
        <w:rPr>
          <w:rFonts w:ascii="Arial" w:hAnsi="Arial" w:cs="Arial"/>
        </w:rPr>
        <w:t>made</w:t>
      </w:r>
      <w:r w:rsidRPr="00580640">
        <w:rPr>
          <w:rFonts w:ascii="Arial" w:hAnsi="Arial" w:cs="Arial"/>
          <w:spacing w:val="-2"/>
        </w:rPr>
        <w:t xml:space="preserve"> </w:t>
      </w:r>
      <w:r w:rsidRPr="00580640">
        <w:rPr>
          <w:rFonts w:ascii="Arial" w:hAnsi="Arial" w:cs="Arial"/>
        </w:rPr>
        <w:t>aware</w:t>
      </w:r>
      <w:r w:rsidRPr="00580640">
        <w:rPr>
          <w:rFonts w:ascii="Arial" w:hAnsi="Arial" w:cs="Arial"/>
          <w:spacing w:val="-2"/>
        </w:rPr>
        <w:t xml:space="preserve"> </w:t>
      </w:r>
      <w:r w:rsidRPr="00580640">
        <w:rPr>
          <w:rFonts w:ascii="Arial" w:hAnsi="Arial" w:cs="Arial"/>
        </w:rPr>
        <w:t>of</w:t>
      </w:r>
      <w:r w:rsidRPr="00580640">
        <w:rPr>
          <w:rFonts w:ascii="Arial" w:hAnsi="Arial" w:cs="Arial"/>
          <w:spacing w:val="-4"/>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Safeguarding</w:t>
      </w:r>
      <w:r w:rsidRPr="00580640">
        <w:rPr>
          <w:rFonts w:ascii="Arial" w:hAnsi="Arial" w:cs="Arial"/>
          <w:spacing w:val="-6"/>
        </w:rPr>
        <w:t xml:space="preserve"> </w:t>
      </w:r>
      <w:r w:rsidRPr="00580640">
        <w:rPr>
          <w:rFonts w:ascii="Arial" w:hAnsi="Arial" w:cs="Arial"/>
        </w:rPr>
        <w:t>policy</w:t>
      </w:r>
      <w:r w:rsidRPr="00580640">
        <w:rPr>
          <w:rFonts w:ascii="Arial" w:hAnsi="Arial" w:cs="Arial"/>
          <w:spacing w:val="-3"/>
        </w:rPr>
        <w:t xml:space="preserve"> </w:t>
      </w:r>
      <w:r w:rsidRPr="00580640">
        <w:rPr>
          <w:rFonts w:ascii="Arial" w:hAnsi="Arial" w:cs="Arial"/>
        </w:rPr>
        <w:t>and</w:t>
      </w:r>
      <w:r w:rsidRPr="00580640">
        <w:rPr>
          <w:rFonts w:ascii="Arial" w:hAnsi="Arial" w:cs="Arial"/>
          <w:spacing w:val="-3"/>
        </w:rPr>
        <w:t xml:space="preserve"> </w:t>
      </w:r>
      <w:r w:rsidRPr="00580640">
        <w:rPr>
          <w:rFonts w:ascii="Arial" w:hAnsi="Arial" w:cs="Arial"/>
        </w:rPr>
        <w:t>procedure</w:t>
      </w:r>
      <w:r w:rsidRPr="00580640">
        <w:rPr>
          <w:rFonts w:ascii="Arial" w:hAnsi="Arial" w:cs="Arial"/>
          <w:spacing w:val="-6"/>
        </w:rPr>
        <w:t xml:space="preserve"> </w:t>
      </w:r>
      <w:r w:rsidRPr="00580640">
        <w:rPr>
          <w:rFonts w:ascii="Arial" w:hAnsi="Arial" w:cs="Arial"/>
        </w:rPr>
        <w:t>and</w:t>
      </w:r>
      <w:r w:rsidRPr="00580640">
        <w:rPr>
          <w:rFonts w:ascii="Arial" w:hAnsi="Arial" w:cs="Arial"/>
          <w:spacing w:val="-3"/>
        </w:rPr>
        <w:t xml:space="preserve"> </w:t>
      </w:r>
      <w:r w:rsidRPr="00580640">
        <w:rPr>
          <w:rFonts w:ascii="Arial" w:hAnsi="Arial" w:cs="Arial"/>
        </w:rPr>
        <w:t>the</w:t>
      </w:r>
      <w:r w:rsidRPr="00580640">
        <w:rPr>
          <w:rFonts w:ascii="Arial" w:hAnsi="Arial" w:cs="Arial"/>
          <w:spacing w:val="-2"/>
        </w:rPr>
        <w:t xml:space="preserve"> </w:t>
      </w:r>
      <w:r w:rsidRPr="00580640">
        <w:rPr>
          <w:rFonts w:ascii="Arial" w:hAnsi="Arial" w:cs="Arial"/>
        </w:rPr>
        <w:t>staff</w:t>
      </w:r>
      <w:r w:rsidRPr="00580640">
        <w:rPr>
          <w:rFonts w:ascii="Arial" w:hAnsi="Arial" w:cs="Arial"/>
          <w:spacing w:val="-7"/>
        </w:rPr>
        <w:t xml:space="preserve"> </w:t>
      </w:r>
      <w:r w:rsidRPr="00580640">
        <w:rPr>
          <w:rFonts w:ascii="Arial" w:hAnsi="Arial" w:cs="Arial"/>
        </w:rPr>
        <w:t>Code</w:t>
      </w:r>
      <w:r w:rsidRPr="00580640">
        <w:rPr>
          <w:rFonts w:ascii="Arial" w:hAnsi="Arial" w:cs="Arial"/>
          <w:spacing w:val="-2"/>
        </w:rPr>
        <w:t xml:space="preserve"> </w:t>
      </w:r>
      <w:r w:rsidRPr="00580640">
        <w:rPr>
          <w:rFonts w:ascii="Arial" w:hAnsi="Arial" w:cs="Arial"/>
        </w:rPr>
        <w:t>of Conduct in their induction. All staff inductions include a time to meet the Operational Safeguarding Leads and have the internal processes explained to them.</w:t>
      </w:r>
    </w:p>
    <w:p w14:paraId="74DDE58D" w14:textId="77777777" w:rsidR="00633AE2" w:rsidRPr="00580640" w:rsidRDefault="00633AE2">
      <w:pPr>
        <w:pStyle w:val="BodyText"/>
        <w:spacing w:line="278" w:lineRule="auto"/>
        <w:jc w:val="both"/>
        <w:rPr>
          <w:rFonts w:ascii="Arial" w:hAnsi="Arial" w:cs="Arial"/>
        </w:rPr>
        <w:sectPr w:rsidR="00633AE2" w:rsidRPr="00580640">
          <w:pgSz w:w="11910" w:h="16840"/>
          <w:pgMar w:top="1380" w:right="141" w:bottom="600" w:left="141" w:header="0" w:footer="413" w:gutter="0"/>
          <w:cols w:space="720"/>
        </w:sectPr>
      </w:pPr>
    </w:p>
    <w:p w14:paraId="7FBC3FC4" w14:textId="77777777" w:rsidR="00633AE2" w:rsidRPr="00580640" w:rsidRDefault="00B772E6">
      <w:pPr>
        <w:pStyle w:val="Heading2"/>
        <w:spacing w:before="74"/>
      </w:pPr>
      <w:r w:rsidRPr="00580640">
        <w:rPr>
          <w:spacing w:val="-2"/>
        </w:rPr>
        <w:lastRenderedPageBreak/>
        <w:t>Appendix</w:t>
      </w:r>
    </w:p>
    <w:p w14:paraId="73E7319E" w14:textId="77777777" w:rsidR="00633AE2" w:rsidRPr="00580640" w:rsidRDefault="00633AE2">
      <w:pPr>
        <w:pStyle w:val="BodyText"/>
        <w:spacing w:before="55"/>
        <w:rPr>
          <w:rFonts w:ascii="Arial" w:hAnsi="Arial" w:cs="Arial"/>
          <w:b/>
        </w:rPr>
      </w:pPr>
    </w:p>
    <w:tbl>
      <w:tblPr>
        <w:tblW w:w="0" w:type="auto"/>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5"/>
      </w:tblGrid>
      <w:tr w:rsidR="00633AE2" w:rsidRPr="00580640" w14:paraId="6CCDE3F8" w14:textId="77777777">
        <w:trPr>
          <w:trHeight w:val="249"/>
        </w:trPr>
        <w:tc>
          <w:tcPr>
            <w:tcW w:w="3006" w:type="dxa"/>
          </w:tcPr>
          <w:p w14:paraId="07677E80" w14:textId="77777777" w:rsidR="00633AE2" w:rsidRPr="00580640" w:rsidRDefault="00B772E6">
            <w:pPr>
              <w:pStyle w:val="TableParagraph"/>
              <w:spacing w:line="229" w:lineRule="exact"/>
              <w:ind w:left="105"/>
              <w:rPr>
                <w:rFonts w:ascii="Arial" w:hAnsi="Arial" w:cs="Arial"/>
                <w:i/>
                <w:sz w:val="24"/>
                <w:szCs w:val="24"/>
              </w:rPr>
            </w:pPr>
            <w:r w:rsidRPr="00580640">
              <w:rPr>
                <w:rFonts w:ascii="Arial" w:hAnsi="Arial" w:cs="Arial"/>
                <w:i/>
                <w:spacing w:val="-2"/>
                <w:sz w:val="24"/>
                <w:szCs w:val="24"/>
              </w:rPr>
              <w:t>Appendix:</w:t>
            </w:r>
          </w:p>
        </w:tc>
        <w:tc>
          <w:tcPr>
            <w:tcW w:w="3005" w:type="dxa"/>
          </w:tcPr>
          <w:p w14:paraId="286CB0F8" w14:textId="77777777" w:rsidR="00633AE2" w:rsidRPr="00580640" w:rsidRDefault="00B772E6">
            <w:pPr>
              <w:pStyle w:val="TableParagraph"/>
              <w:spacing w:line="229" w:lineRule="exact"/>
              <w:ind w:left="105"/>
              <w:rPr>
                <w:rFonts w:ascii="Arial" w:hAnsi="Arial" w:cs="Arial"/>
                <w:i/>
                <w:sz w:val="24"/>
                <w:szCs w:val="24"/>
              </w:rPr>
            </w:pPr>
            <w:r w:rsidRPr="00580640">
              <w:rPr>
                <w:rFonts w:ascii="Arial" w:hAnsi="Arial" w:cs="Arial"/>
                <w:i/>
                <w:spacing w:val="-2"/>
                <w:sz w:val="24"/>
                <w:szCs w:val="24"/>
              </w:rPr>
              <w:t>Reference:</w:t>
            </w:r>
          </w:p>
        </w:tc>
      </w:tr>
      <w:tr w:rsidR="00633AE2" w:rsidRPr="00580640" w14:paraId="6046DBF3" w14:textId="77777777">
        <w:trPr>
          <w:trHeight w:val="254"/>
        </w:trPr>
        <w:tc>
          <w:tcPr>
            <w:tcW w:w="3006" w:type="dxa"/>
          </w:tcPr>
          <w:p w14:paraId="31AFA50B" w14:textId="77777777" w:rsidR="00633AE2" w:rsidRPr="00580640" w:rsidRDefault="00B772E6">
            <w:pPr>
              <w:pStyle w:val="TableParagraph"/>
              <w:spacing w:line="235" w:lineRule="exact"/>
              <w:ind w:left="105"/>
              <w:rPr>
                <w:rFonts w:ascii="Arial" w:hAnsi="Arial" w:cs="Arial"/>
                <w:sz w:val="24"/>
                <w:szCs w:val="24"/>
              </w:rPr>
            </w:pPr>
            <w:r w:rsidRPr="00580640">
              <w:rPr>
                <w:rFonts w:ascii="Arial" w:hAnsi="Arial" w:cs="Arial"/>
                <w:spacing w:val="-10"/>
                <w:sz w:val="24"/>
                <w:szCs w:val="24"/>
              </w:rPr>
              <w:t>1</w:t>
            </w:r>
          </w:p>
        </w:tc>
        <w:tc>
          <w:tcPr>
            <w:tcW w:w="3005" w:type="dxa"/>
          </w:tcPr>
          <w:p w14:paraId="3A5B6BE4" w14:textId="77777777" w:rsidR="00633AE2" w:rsidRPr="00580640" w:rsidRDefault="00B772E6">
            <w:pPr>
              <w:pStyle w:val="TableParagraph"/>
              <w:spacing w:line="235" w:lineRule="exact"/>
              <w:ind w:left="105"/>
              <w:rPr>
                <w:rFonts w:ascii="Arial" w:hAnsi="Arial" w:cs="Arial"/>
                <w:sz w:val="24"/>
                <w:szCs w:val="24"/>
              </w:rPr>
            </w:pPr>
            <w:r w:rsidRPr="00580640">
              <w:rPr>
                <w:rFonts w:ascii="Arial" w:hAnsi="Arial" w:cs="Arial"/>
                <w:spacing w:val="-2"/>
                <w:sz w:val="24"/>
                <w:szCs w:val="24"/>
              </w:rPr>
              <w:t>Mental</w:t>
            </w:r>
            <w:r w:rsidRPr="00580640">
              <w:rPr>
                <w:rFonts w:ascii="Arial" w:hAnsi="Arial" w:cs="Arial"/>
                <w:spacing w:val="-9"/>
                <w:sz w:val="24"/>
                <w:szCs w:val="24"/>
              </w:rPr>
              <w:t xml:space="preserve"> </w:t>
            </w:r>
            <w:r w:rsidRPr="00580640">
              <w:rPr>
                <w:rFonts w:ascii="Arial" w:hAnsi="Arial" w:cs="Arial"/>
                <w:spacing w:val="-2"/>
                <w:sz w:val="24"/>
                <w:szCs w:val="24"/>
              </w:rPr>
              <w:t>Capacity</w:t>
            </w:r>
          </w:p>
        </w:tc>
      </w:tr>
      <w:tr w:rsidR="00633AE2" w:rsidRPr="00580640" w14:paraId="6FAA010D" w14:textId="77777777">
        <w:trPr>
          <w:trHeight w:val="253"/>
        </w:trPr>
        <w:tc>
          <w:tcPr>
            <w:tcW w:w="3006" w:type="dxa"/>
          </w:tcPr>
          <w:p w14:paraId="1970D61E" w14:textId="77777777" w:rsidR="00633AE2" w:rsidRPr="00580640" w:rsidRDefault="00B772E6">
            <w:pPr>
              <w:pStyle w:val="TableParagraph"/>
              <w:spacing w:line="234" w:lineRule="exact"/>
              <w:ind w:left="105"/>
              <w:rPr>
                <w:rFonts w:ascii="Arial" w:hAnsi="Arial" w:cs="Arial"/>
                <w:sz w:val="24"/>
                <w:szCs w:val="24"/>
              </w:rPr>
            </w:pPr>
            <w:r w:rsidRPr="00580640">
              <w:rPr>
                <w:rFonts w:ascii="Arial" w:hAnsi="Arial" w:cs="Arial"/>
                <w:spacing w:val="-10"/>
                <w:sz w:val="24"/>
                <w:szCs w:val="24"/>
              </w:rPr>
              <w:t>2</w:t>
            </w:r>
          </w:p>
        </w:tc>
        <w:tc>
          <w:tcPr>
            <w:tcW w:w="3005" w:type="dxa"/>
          </w:tcPr>
          <w:p w14:paraId="18D2F266" w14:textId="77777777" w:rsidR="00633AE2" w:rsidRPr="00580640" w:rsidRDefault="00B772E6">
            <w:pPr>
              <w:pStyle w:val="TableParagraph"/>
              <w:spacing w:line="234" w:lineRule="exact"/>
              <w:ind w:left="105"/>
              <w:rPr>
                <w:rFonts w:ascii="Arial" w:hAnsi="Arial" w:cs="Arial"/>
                <w:sz w:val="24"/>
                <w:szCs w:val="24"/>
              </w:rPr>
            </w:pPr>
            <w:r w:rsidRPr="00580640">
              <w:rPr>
                <w:rFonts w:ascii="Arial" w:hAnsi="Arial" w:cs="Arial"/>
                <w:sz w:val="24"/>
                <w:szCs w:val="24"/>
              </w:rPr>
              <w:t>Good</w:t>
            </w:r>
            <w:r w:rsidRPr="00580640">
              <w:rPr>
                <w:rFonts w:ascii="Arial" w:hAnsi="Arial" w:cs="Arial"/>
                <w:spacing w:val="-12"/>
                <w:sz w:val="24"/>
                <w:szCs w:val="24"/>
              </w:rPr>
              <w:t xml:space="preserve"> </w:t>
            </w:r>
            <w:r w:rsidRPr="00580640">
              <w:rPr>
                <w:rFonts w:ascii="Arial" w:hAnsi="Arial" w:cs="Arial"/>
                <w:sz w:val="24"/>
                <w:szCs w:val="24"/>
              </w:rPr>
              <w:t>Practice</w:t>
            </w:r>
            <w:r w:rsidRPr="00580640">
              <w:rPr>
                <w:rFonts w:ascii="Arial" w:hAnsi="Arial" w:cs="Arial"/>
                <w:spacing w:val="-11"/>
                <w:sz w:val="24"/>
                <w:szCs w:val="24"/>
              </w:rPr>
              <w:t xml:space="preserve"> </w:t>
            </w:r>
            <w:r w:rsidRPr="00580640">
              <w:rPr>
                <w:rFonts w:ascii="Arial" w:hAnsi="Arial" w:cs="Arial"/>
                <w:spacing w:val="-2"/>
                <w:sz w:val="24"/>
                <w:szCs w:val="24"/>
              </w:rPr>
              <w:t>Guidance</w:t>
            </w:r>
          </w:p>
        </w:tc>
      </w:tr>
    </w:tbl>
    <w:p w14:paraId="67F7534B" w14:textId="77777777" w:rsidR="00633AE2" w:rsidRPr="00580640" w:rsidRDefault="00633AE2">
      <w:pPr>
        <w:pStyle w:val="BodyText"/>
        <w:spacing w:before="33"/>
        <w:rPr>
          <w:rFonts w:ascii="Arial" w:hAnsi="Arial" w:cs="Arial"/>
          <w:b/>
        </w:rPr>
      </w:pPr>
    </w:p>
    <w:p w14:paraId="164362F4" w14:textId="77777777" w:rsidR="00633AE2" w:rsidRPr="00580640" w:rsidRDefault="00B772E6">
      <w:pPr>
        <w:pStyle w:val="BodyText"/>
        <w:ind w:left="1304"/>
        <w:jc w:val="both"/>
        <w:rPr>
          <w:rFonts w:ascii="Arial" w:hAnsi="Arial" w:cs="Arial"/>
        </w:rPr>
      </w:pPr>
      <w:r w:rsidRPr="00580640">
        <w:rPr>
          <w:rFonts w:ascii="Arial" w:hAnsi="Arial" w:cs="Arial"/>
        </w:rPr>
        <w:t>Appendix</w:t>
      </w:r>
      <w:r w:rsidRPr="00580640">
        <w:rPr>
          <w:rFonts w:ascii="Arial" w:hAnsi="Arial" w:cs="Arial"/>
          <w:spacing w:val="-10"/>
        </w:rPr>
        <w:t xml:space="preserve"> </w:t>
      </w:r>
      <w:r w:rsidRPr="00580640">
        <w:rPr>
          <w:rFonts w:ascii="Arial" w:hAnsi="Arial" w:cs="Arial"/>
          <w:spacing w:val="-5"/>
        </w:rPr>
        <w:t>1:</w:t>
      </w:r>
    </w:p>
    <w:p w14:paraId="3237E409" w14:textId="77777777" w:rsidR="00633AE2" w:rsidRPr="00580640" w:rsidRDefault="00633AE2">
      <w:pPr>
        <w:pStyle w:val="BodyText"/>
        <w:spacing w:before="86"/>
        <w:rPr>
          <w:rFonts w:ascii="Arial" w:hAnsi="Arial" w:cs="Arial"/>
        </w:rPr>
      </w:pPr>
    </w:p>
    <w:p w14:paraId="25340C5B" w14:textId="77777777" w:rsidR="00633AE2" w:rsidRPr="00580640" w:rsidRDefault="00B772E6">
      <w:pPr>
        <w:pStyle w:val="BodyText"/>
        <w:ind w:left="1304"/>
        <w:jc w:val="both"/>
        <w:rPr>
          <w:rFonts w:ascii="Arial" w:hAnsi="Arial" w:cs="Arial"/>
        </w:rPr>
      </w:pPr>
      <w:r w:rsidRPr="00580640">
        <w:rPr>
          <w:rFonts w:ascii="Arial" w:hAnsi="Arial" w:cs="Arial"/>
        </w:rPr>
        <w:t>Mental</w:t>
      </w:r>
      <w:r w:rsidRPr="00580640">
        <w:rPr>
          <w:rFonts w:ascii="Arial" w:hAnsi="Arial" w:cs="Arial"/>
          <w:spacing w:val="-11"/>
        </w:rPr>
        <w:t xml:space="preserve"> </w:t>
      </w:r>
      <w:r w:rsidRPr="00580640">
        <w:rPr>
          <w:rFonts w:ascii="Arial" w:hAnsi="Arial" w:cs="Arial"/>
        </w:rPr>
        <w:t>Capacity</w:t>
      </w:r>
      <w:r w:rsidRPr="00580640">
        <w:rPr>
          <w:rFonts w:ascii="Arial" w:hAnsi="Arial" w:cs="Arial"/>
          <w:spacing w:val="-14"/>
        </w:rPr>
        <w:t xml:space="preserve"> </w:t>
      </w:r>
      <w:r w:rsidRPr="00580640">
        <w:rPr>
          <w:rFonts w:ascii="Arial" w:hAnsi="Arial" w:cs="Arial"/>
        </w:rPr>
        <w:t>and</w:t>
      </w:r>
      <w:r w:rsidRPr="00580640">
        <w:rPr>
          <w:rFonts w:ascii="Arial" w:hAnsi="Arial" w:cs="Arial"/>
          <w:spacing w:val="-14"/>
        </w:rPr>
        <w:t xml:space="preserve"> </w:t>
      </w:r>
      <w:r w:rsidRPr="00580640">
        <w:rPr>
          <w:rFonts w:ascii="Arial" w:hAnsi="Arial" w:cs="Arial"/>
          <w:spacing w:val="-2"/>
        </w:rPr>
        <w:t>Consent:</w:t>
      </w:r>
    </w:p>
    <w:p w14:paraId="58CAC5CA" w14:textId="77777777" w:rsidR="00633AE2" w:rsidRPr="00580640" w:rsidRDefault="00B772E6">
      <w:pPr>
        <w:pStyle w:val="BodyText"/>
        <w:spacing w:before="41" w:line="276" w:lineRule="auto"/>
        <w:ind w:left="1304" w:right="1284"/>
        <w:jc w:val="both"/>
        <w:rPr>
          <w:rFonts w:ascii="Arial" w:hAnsi="Arial" w:cs="Arial"/>
        </w:rPr>
      </w:pPr>
      <w:r w:rsidRPr="00580640">
        <w:rPr>
          <w:rFonts w:ascii="Arial" w:hAnsi="Arial" w:cs="Arial"/>
        </w:rPr>
        <w:t>The</w:t>
      </w:r>
      <w:r w:rsidRPr="00580640">
        <w:rPr>
          <w:rFonts w:ascii="Arial" w:hAnsi="Arial" w:cs="Arial"/>
          <w:spacing w:val="-13"/>
        </w:rPr>
        <w:t xml:space="preserve"> </w:t>
      </w:r>
      <w:r w:rsidRPr="00580640">
        <w:rPr>
          <w:rFonts w:ascii="Arial" w:hAnsi="Arial" w:cs="Arial"/>
        </w:rPr>
        <w:t>Mental</w:t>
      </w:r>
      <w:r w:rsidRPr="00580640">
        <w:rPr>
          <w:rFonts w:ascii="Arial" w:hAnsi="Arial" w:cs="Arial"/>
          <w:spacing w:val="-10"/>
        </w:rPr>
        <w:t xml:space="preserve"> </w:t>
      </w:r>
      <w:r w:rsidRPr="00580640">
        <w:rPr>
          <w:rFonts w:ascii="Arial" w:hAnsi="Arial" w:cs="Arial"/>
        </w:rPr>
        <w:t>Capacity</w:t>
      </w:r>
      <w:r w:rsidRPr="00580640">
        <w:rPr>
          <w:rFonts w:ascii="Arial" w:hAnsi="Arial" w:cs="Arial"/>
          <w:spacing w:val="-13"/>
        </w:rPr>
        <w:t xml:space="preserve"> </w:t>
      </w:r>
      <w:r w:rsidRPr="00580640">
        <w:rPr>
          <w:rFonts w:ascii="Arial" w:hAnsi="Arial" w:cs="Arial"/>
        </w:rPr>
        <w:t>Act</w:t>
      </w:r>
      <w:r w:rsidRPr="00580640">
        <w:rPr>
          <w:rFonts w:ascii="Arial" w:hAnsi="Arial" w:cs="Arial"/>
          <w:spacing w:val="-14"/>
        </w:rPr>
        <w:t xml:space="preserve"> </w:t>
      </w:r>
      <w:r w:rsidRPr="00580640">
        <w:rPr>
          <w:rFonts w:ascii="Arial" w:hAnsi="Arial" w:cs="Arial"/>
        </w:rPr>
        <w:t>2005</w:t>
      </w:r>
      <w:r w:rsidRPr="00580640">
        <w:rPr>
          <w:rFonts w:ascii="Arial" w:hAnsi="Arial" w:cs="Arial"/>
          <w:spacing w:val="-13"/>
        </w:rPr>
        <w:t xml:space="preserve"> </w:t>
      </w:r>
      <w:r w:rsidRPr="00580640">
        <w:rPr>
          <w:rFonts w:ascii="Arial" w:hAnsi="Arial" w:cs="Arial"/>
        </w:rPr>
        <w:t>provides</w:t>
      </w:r>
      <w:r w:rsidRPr="00580640">
        <w:rPr>
          <w:rFonts w:ascii="Arial" w:hAnsi="Arial" w:cs="Arial"/>
          <w:spacing w:val="-13"/>
        </w:rPr>
        <w:t xml:space="preserve"> </w:t>
      </w:r>
      <w:r w:rsidRPr="00580640">
        <w:rPr>
          <w:rFonts w:ascii="Arial" w:hAnsi="Arial" w:cs="Arial"/>
        </w:rPr>
        <w:t>a</w:t>
      </w:r>
      <w:r w:rsidRPr="00580640">
        <w:rPr>
          <w:rFonts w:ascii="Arial" w:hAnsi="Arial" w:cs="Arial"/>
          <w:spacing w:val="-17"/>
        </w:rPr>
        <w:t xml:space="preserve"> </w:t>
      </w:r>
      <w:r w:rsidRPr="00580640">
        <w:rPr>
          <w:rFonts w:ascii="Arial" w:hAnsi="Arial" w:cs="Arial"/>
        </w:rPr>
        <w:t>statutory</w:t>
      </w:r>
      <w:r w:rsidRPr="00580640">
        <w:rPr>
          <w:rFonts w:ascii="Arial" w:hAnsi="Arial" w:cs="Arial"/>
          <w:spacing w:val="-12"/>
        </w:rPr>
        <w:t xml:space="preserve"> </w:t>
      </w:r>
      <w:r w:rsidRPr="00580640">
        <w:rPr>
          <w:rFonts w:ascii="Arial" w:hAnsi="Arial" w:cs="Arial"/>
        </w:rPr>
        <w:t>framework</w:t>
      </w:r>
      <w:r w:rsidRPr="00580640">
        <w:rPr>
          <w:rFonts w:ascii="Arial" w:hAnsi="Arial" w:cs="Arial"/>
          <w:spacing w:val="-13"/>
        </w:rPr>
        <w:t xml:space="preserve"> </w:t>
      </w:r>
      <w:r w:rsidRPr="00580640">
        <w:rPr>
          <w:rFonts w:ascii="Arial" w:hAnsi="Arial" w:cs="Arial"/>
        </w:rPr>
        <w:t>to</w:t>
      </w:r>
      <w:r w:rsidRPr="00580640">
        <w:rPr>
          <w:rFonts w:ascii="Arial" w:hAnsi="Arial" w:cs="Arial"/>
          <w:spacing w:val="-14"/>
        </w:rPr>
        <w:t xml:space="preserve"> </w:t>
      </w:r>
      <w:r w:rsidRPr="00580640">
        <w:rPr>
          <w:rFonts w:ascii="Arial" w:hAnsi="Arial" w:cs="Arial"/>
        </w:rPr>
        <w:t>empower</w:t>
      </w:r>
      <w:r w:rsidRPr="00580640">
        <w:rPr>
          <w:rFonts w:ascii="Arial" w:hAnsi="Arial" w:cs="Arial"/>
          <w:spacing w:val="-12"/>
        </w:rPr>
        <w:t xml:space="preserve"> </w:t>
      </w:r>
      <w:r w:rsidRPr="00580640">
        <w:rPr>
          <w:rFonts w:ascii="Arial" w:hAnsi="Arial" w:cs="Arial"/>
        </w:rPr>
        <w:t>and</w:t>
      </w:r>
      <w:r w:rsidRPr="00580640">
        <w:rPr>
          <w:rFonts w:ascii="Arial" w:hAnsi="Arial" w:cs="Arial"/>
          <w:spacing w:val="-14"/>
        </w:rPr>
        <w:t xml:space="preserve"> </w:t>
      </w:r>
      <w:r w:rsidRPr="00580640">
        <w:rPr>
          <w:rFonts w:ascii="Arial" w:hAnsi="Arial" w:cs="Arial"/>
        </w:rPr>
        <w:t>protect people who may lack capacity to make decisions for themselves; and establishes a framework for making decisions on their behalf. This applies whether the decisions are life-changing events or everyday matters. All decisions taken in the adult safeguarding process must comply with the Act.</w:t>
      </w:r>
    </w:p>
    <w:p w14:paraId="7612C234" w14:textId="77777777" w:rsidR="00633AE2" w:rsidRPr="00580640" w:rsidRDefault="00633AE2">
      <w:pPr>
        <w:pStyle w:val="BodyText"/>
        <w:spacing w:before="39"/>
        <w:rPr>
          <w:rFonts w:ascii="Arial" w:hAnsi="Arial" w:cs="Arial"/>
        </w:rPr>
      </w:pPr>
    </w:p>
    <w:p w14:paraId="48B12D57" w14:textId="77777777" w:rsidR="00633AE2" w:rsidRPr="00580640" w:rsidRDefault="00B772E6">
      <w:pPr>
        <w:pStyle w:val="BodyText"/>
        <w:spacing w:line="280" w:lineRule="auto"/>
        <w:ind w:left="1304" w:right="1305"/>
        <w:jc w:val="both"/>
        <w:rPr>
          <w:rFonts w:ascii="Arial" w:hAnsi="Arial" w:cs="Arial"/>
        </w:rPr>
      </w:pPr>
      <w:r w:rsidRPr="00580640">
        <w:rPr>
          <w:rFonts w:ascii="Arial" w:hAnsi="Arial" w:cs="Arial"/>
        </w:rPr>
        <w:t>The Mental Capacity Act outlines five statutory principles that underpin the work with adults who may lack mental capacity:</w:t>
      </w:r>
    </w:p>
    <w:p w14:paraId="50254489" w14:textId="77777777" w:rsidR="00633AE2" w:rsidRPr="00580640" w:rsidRDefault="00B772E6">
      <w:pPr>
        <w:pStyle w:val="ListParagraph"/>
        <w:numPr>
          <w:ilvl w:val="0"/>
          <w:numId w:val="4"/>
        </w:numPr>
        <w:tabs>
          <w:tab w:val="left" w:pos="2022"/>
          <w:tab w:val="left" w:pos="2024"/>
        </w:tabs>
        <w:spacing w:line="268" w:lineRule="auto"/>
        <w:ind w:right="1302"/>
        <w:jc w:val="both"/>
        <w:rPr>
          <w:rFonts w:ascii="Arial" w:hAnsi="Arial" w:cs="Arial"/>
          <w:sz w:val="24"/>
          <w:szCs w:val="24"/>
        </w:rPr>
      </w:pPr>
      <w:r w:rsidRPr="00580640">
        <w:rPr>
          <w:rFonts w:ascii="Arial" w:hAnsi="Arial" w:cs="Arial"/>
          <w:sz w:val="24"/>
          <w:szCs w:val="24"/>
        </w:rPr>
        <w:t>A person must be assumed to have capacity unless it is established that he lacks capacity.</w:t>
      </w:r>
    </w:p>
    <w:p w14:paraId="40C3251E" w14:textId="77777777" w:rsidR="00633AE2" w:rsidRPr="00580640" w:rsidRDefault="00B772E6">
      <w:pPr>
        <w:pStyle w:val="ListParagraph"/>
        <w:numPr>
          <w:ilvl w:val="0"/>
          <w:numId w:val="4"/>
        </w:numPr>
        <w:tabs>
          <w:tab w:val="left" w:pos="2022"/>
          <w:tab w:val="left" w:pos="2024"/>
        </w:tabs>
        <w:spacing w:before="5" w:line="268" w:lineRule="auto"/>
        <w:ind w:right="1285"/>
        <w:jc w:val="both"/>
        <w:rPr>
          <w:rFonts w:ascii="Arial" w:hAnsi="Arial" w:cs="Arial"/>
          <w:sz w:val="24"/>
          <w:szCs w:val="24"/>
        </w:rPr>
      </w:pPr>
      <w:r w:rsidRPr="00580640">
        <w:rPr>
          <w:rFonts w:ascii="Arial" w:hAnsi="Arial" w:cs="Arial"/>
          <w:sz w:val="24"/>
          <w:szCs w:val="24"/>
        </w:rPr>
        <w:t>A</w:t>
      </w:r>
      <w:r w:rsidRPr="00580640">
        <w:rPr>
          <w:rFonts w:ascii="Arial" w:hAnsi="Arial" w:cs="Arial"/>
          <w:spacing w:val="-16"/>
          <w:sz w:val="24"/>
          <w:szCs w:val="24"/>
        </w:rPr>
        <w:t xml:space="preserve"> </w:t>
      </w:r>
      <w:r w:rsidRPr="00580640">
        <w:rPr>
          <w:rFonts w:ascii="Arial" w:hAnsi="Arial" w:cs="Arial"/>
          <w:sz w:val="24"/>
          <w:szCs w:val="24"/>
        </w:rPr>
        <w:t>person</w:t>
      </w:r>
      <w:r w:rsidRPr="00580640">
        <w:rPr>
          <w:rFonts w:ascii="Arial" w:hAnsi="Arial" w:cs="Arial"/>
          <w:spacing w:val="-17"/>
          <w:sz w:val="24"/>
          <w:szCs w:val="24"/>
        </w:rPr>
        <w:t xml:space="preserve"> </w:t>
      </w:r>
      <w:r w:rsidRPr="00580640">
        <w:rPr>
          <w:rFonts w:ascii="Arial" w:hAnsi="Arial" w:cs="Arial"/>
          <w:sz w:val="24"/>
          <w:szCs w:val="24"/>
        </w:rPr>
        <w:t>is</w:t>
      </w:r>
      <w:r w:rsidRPr="00580640">
        <w:rPr>
          <w:rFonts w:ascii="Arial" w:hAnsi="Arial" w:cs="Arial"/>
          <w:spacing w:val="-13"/>
          <w:sz w:val="24"/>
          <w:szCs w:val="24"/>
        </w:rPr>
        <w:t xml:space="preserve"> </w:t>
      </w:r>
      <w:r w:rsidRPr="00580640">
        <w:rPr>
          <w:rFonts w:ascii="Arial" w:hAnsi="Arial" w:cs="Arial"/>
          <w:sz w:val="24"/>
          <w:szCs w:val="24"/>
        </w:rPr>
        <w:t>not</w:t>
      </w:r>
      <w:r w:rsidRPr="00580640">
        <w:rPr>
          <w:rFonts w:ascii="Arial" w:hAnsi="Arial" w:cs="Arial"/>
          <w:spacing w:val="-12"/>
          <w:sz w:val="24"/>
          <w:szCs w:val="24"/>
        </w:rPr>
        <w:t xml:space="preserve"> </w:t>
      </w:r>
      <w:r w:rsidRPr="00580640">
        <w:rPr>
          <w:rFonts w:ascii="Arial" w:hAnsi="Arial" w:cs="Arial"/>
          <w:sz w:val="24"/>
          <w:szCs w:val="24"/>
        </w:rPr>
        <w:t>to</w:t>
      </w:r>
      <w:r w:rsidRPr="00580640">
        <w:rPr>
          <w:rFonts w:ascii="Arial" w:hAnsi="Arial" w:cs="Arial"/>
          <w:spacing w:val="-16"/>
          <w:sz w:val="24"/>
          <w:szCs w:val="24"/>
        </w:rPr>
        <w:t xml:space="preserve"> </w:t>
      </w:r>
      <w:r w:rsidRPr="00580640">
        <w:rPr>
          <w:rFonts w:ascii="Arial" w:hAnsi="Arial" w:cs="Arial"/>
          <w:sz w:val="24"/>
          <w:szCs w:val="24"/>
        </w:rPr>
        <w:t>be</w:t>
      </w:r>
      <w:r w:rsidRPr="00580640">
        <w:rPr>
          <w:rFonts w:ascii="Arial" w:hAnsi="Arial" w:cs="Arial"/>
          <w:spacing w:val="-16"/>
          <w:sz w:val="24"/>
          <w:szCs w:val="24"/>
        </w:rPr>
        <w:t xml:space="preserve"> </w:t>
      </w:r>
      <w:r w:rsidRPr="00580640">
        <w:rPr>
          <w:rFonts w:ascii="Arial" w:hAnsi="Arial" w:cs="Arial"/>
          <w:sz w:val="24"/>
          <w:szCs w:val="24"/>
        </w:rPr>
        <w:t>treated</w:t>
      </w:r>
      <w:r w:rsidRPr="00580640">
        <w:rPr>
          <w:rFonts w:ascii="Arial" w:hAnsi="Arial" w:cs="Arial"/>
          <w:spacing w:val="-11"/>
          <w:sz w:val="24"/>
          <w:szCs w:val="24"/>
        </w:rPr>
        <w:t xml:space="preserve"> </w:t>
      </w:r>
      <w:r w:rsidRPr="00580640">
        <w:rPr>
          <w:rFonts w:ascii="Arial" w:hAnsi="Arial" w:cs="Arial"/>
          <w:sz w:val="24"/>
          <w:szCs w:val="24"/>
        </w:rPr>
        <w:t>as</w:t>
      </w:r>
      <w:r w:rsidRPr="00580640">
        <w:rPr>
          <w:rFonts w:ascii="Arial" w:hAnsi="Arial" w:cs="Arial"/>
          <w:spacing w:val="-17"/>
          <w:sz w:val="24"/>
          <w:szCs w:val="24"/>
        </w:rPr>
        <w:t xml:space="preserve"> </w:t>
      </w:r>
      <w:r w:rsidRPr="00580640">
        <w:rPr>
          <w:rFonts w:ascii="Arial" w:hAnsi="Arial" w:cs="Arial"/>
          <w:sz w:val="24"/>
          <w:szCs w:val="24"/>
        </w:rPr>
        <w:t>unable</w:t>
      </w:r>
      <w:r w:rsidRPr="00580640">
        <w:rPr>
          <w:rFonts w:ascii="Arial" w:hAnsi="Arial" w:cs="Arial"/>
          <w:spacing w:val="-11"/>
          <w:sz w:val="24"/>
          <w:szCs w:val="24"/>
        </w:rPr>
        <w:t xml:space="preserve"> </w:t>
      </w:r>
      <w:r w:rsidRPr="00580640">
        <w:rPr>
          <w:rFonts w:ascii="Arial" w:hAnsi="Arial" w:cs="Arial"/>
          <w:sz w:val="24"/>
          <w:szCs w:val="24"/>
        </w:rPr>
        <w:t>to</w:t>
      </w:r>
      <w:r w:rsidRPr="00580640">
        <w:rPr>
          <w:rFonts w:ascii="Arial" w:hAnsi="Arial" w:cs="Arial"/>
          <w:spacing w:val="-16"/>
          <w:sz w:val="24"/>
          <w:szCs w:val="24"/>
        </w:rPr>
        <w:t xml:space="preserve"> </w:t>
      </w:r>
      <w:proofErr w:type="gramStart"/>
      <w:r w:rsidRPr="00580640">
        <w:rPr>
          <w:rFonts w:ascii="Arial" w:hAnsi="Arial" w:cs="Arial"/>
          <w:sz w:val="24"/>
          <w:szCs w:val="24"/>
        </w:rPr>
        <w:t>make</w:t>
      </w:r>
      <w:r w:rsidRPr="00580640">
        <w:rPr>
          <w:rFonts w:ascii="Arial" w:hAnsi="Arial" w:cs="Arial"/>
          <w:spacing w:val="-11"/>
          <w:sz w:val="24"/>
          <w:szCs w:val="24"/>
        </w:rPr>
        <w:t xml:space="preserve"> </w:t>
      </w:r>
      <w:r w:rsidRPr="00580640">
        <w:rPr>
          <w:rFonts w:ascii="Arial" w:hAnsi="Arial" w:cs="Arial"/>
          <w:sz w:val="24"/>
          <w:szCs w:val="24"/>
        </w:rPr>
        <w:t>a</w:t>
      </w:r>
      <w:r w:rsidRPr="00580640">
        <w:rPr>
          <w:rFonts w:ascii="Arial" w:hAnsi="Arial" w:cs="Arial"/>
          <w:spacing w:val="-16"/>
          <w:sz w:val="24"/>
          <w:szCs w:val="24"/>
        </w:rPr>
        <w:t xml:space="preserve"> </w:t>
      </w:r>
      <w:r w:rsidRPr="00580640">
        <w:rPr>
          <w:rFonts w:ascii="Arial" w:hAnsi="Arial" w:cs="Arial"/>
          <w:sz w:val="24"/>
          <w:szCs w:val="24"/>
        </w:rPr>
        <w:t>decision</w:t>
      </w:r>
      <w:proofErr w:type="gramEnd"/>
      <w:r w:rsidRPr="00580640">
        <w:rPr>
          <w:rFonts w:ascii="Arial" w:hAnsi="Arial" w:cs="Arial"/>
          <w:spacing w:val="-15"/>
          <w:sz w:val="24"/>
          <w:szCs w:val="24"/>
        </w:rPr>
        <w:t xml:space="preserve"> </w:t>
      </w:r>
      <w:r w:rsidRPr="00580640">
        <w:rPr>
          <w:rFonts w:ascii="Arial" w:hAnsi="Arial" w:cs="Arial"/>
          <w:sz w:val="24"/>
          <w:szCs w:val="24"/>
        </w:rPr>
        <w:t>unless</w:t>
      </w:r>
      <w:r w:rsidRPr="00580640">
        <w:rPr>
          <w:rFonts w:ascii="Arial" w:hAnsi="Arial" w:cs="Arial"/>
          <w:spacing w:val="-16"/>
          <w:sz w:val="24"/>
          <w:szCs w:val="24"/>
        </w:rPr>
        <w:t xml:space="preserve"> </w:t>
      </w:r>
      <w:r w:rsidRPr="00580640">
        <w:rPr>
          <w:rFonts w:ascii="Arial" w:hAnsi="Arial" w:cs="Arial"/>
          <w:sz w:val="24"/>
          <w:szCs w:val="24"/>
        </w:rPr>
        <w:t>all</w:t>
      </w:r>
      <w:r w:rsidRPr="00580640">
        <w:rPr>
          <w:rFonts w:ascii="Arial" w:hAnsi="Arial" w:cs="Arial"/>
          <w:spacing w:val="-9"/>
          <w:sz w:val="24"/>
          <w:szCs w:val="24"/>
        </w:rPr>
        <w:t xml:space="preserve"> </w:t>
      </w:r>
      <w:r w:rsidRPr="00580640">
        <w:rPr>
          <w:rFonts w:ascii="Arial" w:hAnsi="Arial" w:cs="Arial"/>
          <w:sz w:val="24"/>
          <w:szCs w:val="24"/>
        </w:rPr>
        <w:t>practicable steps to help him to do so have been taken without success.</w:t>
      </w:r>
    </w:p>
    <w:p w14:paraId="1973D893" w14:textId="77777777" w:rsidR="00633AE2" w:rsidRPr="00580640" w:rsidRDefault="00B772E6">
      <w:pPr>
        <w:pStyle w:val="ListParagraph"/>
        <w:numPr>
          <w:ilvl w:val="0"/>
          <w:numId w:val="4"/>
        </w:numPr>
        <w:tabs>
          <w:tab w:val="left" w:pos="2022"/>
          <w:tab w:val="left" w:pos="2024"/>
        </w:tabs>
        <w:spacing w:before="10" w:line="264" w:lineRule="auto"/>
        <w:ind w:right="1284"/>
        <w:jc w:val="both"/>
        <w:rPr>
          <w:rFonts w:ascii="Arial" w:hAnsi="Arial" w:cs="Arial"/>
          <w:sz w:val="24"/>
          <w:szCs w:val="24"/>
        </w:rPr>
      </w:pPr>
      <w:r w:rsidRPr="00580640">
        <w:rPr>
          <w:rFonts w:ascii="Arial" w:hAnsi="Arial" w:cs="Arial"/>
          <w:sz w:val="24"/>
          <w:szCs w:val="24"/>
        </w:rPr>
        <w:t>A person</w:t>
      </w:r>
      <w:r w:rsidRPr="00580640">
        <w:rPr>
          <w:rFonts w:ascii="Arial" w:hAnsi="Arial" w:cs="Arial"/>
          <w:spacing w:val="-1"/>
          <w:sz w:val="24"/>
          <w:szCs w:val="24"/>
        </w:rPr>
        <w:t xml:space="preserve"> </w:t>
      </w:r>
      <w:r w:rsidRPr="00580640">
        <w:rPr>
          <w:rFonts w:ascii="Arial" w:hAnsi="Arial" w:cs="Arial"/>
          <w:sz w:val="24"/>
          <w:szCs w:val="24"/>
        </w:rPr>
        <w:t>is</w:t>
      </w:r>
      <w:r w:rsidRPr="00580640">
        <w:rPr>
          <w:rFonts w:ascii="Arial" w:hAnsi="Arial" w:cs="Arial"/>
          <w:spacing w:val="-3"/>
          <w:sz w:val="24"/>
          <w:szCs w:val="24"/>
        </w:rPr>
        <w:t xml:space="preserve"> </w:t>
      </w:r>
      <w:r w:rsidRPr="00580640">
        <w:rPr>
          <w:rFonts w:ascii="Arial" w:hAnsi="Arial" w:cs="Arial"/>
          <w:sz w:val="24"/>
          <w:szCs w:val="24"/>
        </w:rPr>
        <w:t>not</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2"/>
          <w:sz w:val="24"/>
          <w:szCs w:val="24"/>
        </w:rPr>
        <w:t xml:space="preserve"> </w:t>
      </w:r>
      <w:r w:rsidRPr="00580640">
        <w:rPr>
          <w:rFonts w:ascii="Arial" w:hAnsi="Arial" w:cs="Arial"/>
          <w:sz w:val="24"/>
          <w:szCs w:val="24"/>
        </w:rPr>
        <w:t>be treated</w:t>
      </w:r>
      <w:r w:rsidRPr="00580640">
        <w:rPr>
          <w:rFonts w:ascii="Arial" w:hAnsi="Arial" w:cs="Arial"/>
          <w:spacing w:val="-1"/>
          <w:sz w:val="24"/>
          <w:szCs w:val="24"/>
        </w:rPr>
        <w:t xml:space="preserve"> </w:t>
      </w:r>
      <w:r w:rsidRPr="00580640">
        <w:rPr>
          <w:rFonts w:ascii="Arial" w:hAnsi="Arial" w:cs="Arial"/>
          <w:sz w:val="24"/>
          <w:szCs w:val="24"/>
        </w:rPr>
        <w:t>as</w:t>
      </w:r>
      <w:r w:rsidRPr="00580640">
        <w:rPr>
          <w:rFonts w:ascii="Arial" w:hAnsi="Arial" w:cs="Arial"/>
          <w:spacing w:val="-3"/>
          <w:sz w:val="24"/>
          <w:szCs w:val="24"/>
        </w:rPr>
        <w:t xml:space="preserve"> </w:t>
      </w:r>
      <w:r w:rsidRPr="00580640">
        <w:rPr>
          <w:rFonts w:ascii="Arial" w:hAnsi="Arial" w:cs="Arial"/>
          <w:sz w:val="24"/>
          <w:szCs w:val="24"/>
        </w:rPr>
        <w:t>unable</w:t>
      </w:r>
      <w:r w:rsidRPr="00580640">
        <w:rPr>
          <w:rFonts w:ascii="Arial" w:hAnsi="Arial" w:cs="Arial"/>
          <w:spacing w:val="-1"/>
          <w:sz w:val="24"/>
          <w:szCs w:val="24"/>
        </w:rPr>
        <w:t xml:space="preserve"> </w:t>
      </w:r>
      <w:r w:rsidRPr="00580640">
        <w:rPr>
          <w:rFonts w:ascii="Arial" w:hAnsi="Arial" w:cs="Arial"/>
          <w:sz w:val="24"/>
          <w:szCs w:val="24"/>
        </w:rPr>
        <w:t>to</w:t>
      </w:r>
      <w:r w:rsidRPr="00580640">
        <w:rPr>
          <w:rFonts w:ascii="Arial" w:hAnsi="Arial" w:cs="Arial"/>
          <w:spacing w:val="-2"/>
          <w:sz w:val="24"/>
          <w:szCs w:val="24"/>
        </w:rPr>
        <w:t xml:space="preserve"> </w:t>
      </w:r>
      <w:proofErr w:type="gramStart"/>
      <w:r w:rsidRPr="00580640">
        <w:rPr>
          <w:rFonts w:ascii="Arial" w:hAnsi="Arial" w:cs="Arial"/>
          <w:sz w:val="24"/>
          <w:szCs w:val="24"/>
        </w:rPr>
        <w:t>make a</w:t>
      </w:r>
      <w:r w:rsidRPr="00580640">
        <w:rPr>
          <w:rFonts w:ascii="Arial" w:hAnsi="Arial" w:cs="Arial"/>
          <w:spacing w:val="-2"/>
          <w:sz w:val="24"/>
          <w:szCs w:val="24"/>
        </w:rPr>
        <w:t xml:space="preserve"> </w:t>
      </w:r>
      <w:r w:rsidRPr="00580640">
        <w:rPr>
          <w:rFonts w:ascii="Arial" w:hAnsi="Arial" w:cs="Arial"/>
          <w:sz w:val="24"/>
          <w:szCs w:val="24"/>
        </w:rPr>
        <w:t>decision</w:t>
      </w:r>
      <w:proofErr w:type="gramEnd"/>
      <w:r w:rsidRPr="00580640">
        <w:rPr>
          <w:rFonts w:ascii="Arial" w:hAnsi="Arial" w:cs="Arial"/>
          <w:sz w:val="24"/>
          <w:szCs w:val="24"/>
        </w:rPr>
        <w:t xml:space="preserve"> merely</w:t>
      </w:r>
      <w:r w:rsidRPr="00580640">
        <w:rPr>
          <w:rFonts w:ascii="Arial" w:hAnsi="Arial" w:cs="Arial"/>
          <w:spacing w:val="-2"/>
          <w:sz w:val="24"/>
          <w:szCs w:val="24"/>
        </w:rPr>
        <w:t xml:space="preserve"> </w:t>
      </w:r>
      <w:r w:rsidRPr="00580640">
        <w:rPr>
          <w:rFonts w:ascii="Arial" w:hAnsi="Arial" w:cs="Arial"/>
          <w:sz w:val="24"/>
          <w:szCs w:val="24"/>
        </w:rPr>
        <w:t>because</w:t>
      </w:r>
      <w:r w:rsidRPr="00580640">
        <w:rPr>
          <w:rFonts w:ascii="Arial" w:hAnsi="Arial" w:cs="Arial"/>
          <w:spacing w:val="-1"/>
          <w:sz w:val="24"/>
          <w:szCs w:val="24"/>
        </w:rPr>
        <w:t xml:space="preserve"> </w:t>
      </w:r>
      <w:r w:rsidRPr="00580640">
        <w:rPr>
          <w:rFonts w:ascii="Arial" w:hAnsi="Arial" w:cs="Arial"/>
          <w:sz w:val="24"/>
          <w:szCs w:val="24"/>
        </w:rPr>
        <w:t>he makes an unwise decision.</w:t>
      </w:r>
    </w:p>
    <w:p w14:paraId="0C484FBB" w14:textId="77777777" w:rsidR="00633AE2" w:rsidRPr="00580640" w:rsidRDefault="00B772E6">
      <w:pPr>
        <w:pStyle w:val="ListParagraph"/>
        <w:numPr>
          <w:ilvl w:val="0"/>
          <w:numId w:val="4"/>
        </w:numPr>
        <w:tabs>
          <w:tab w:val="left" w:pos="2022"/>
          <w:tab w:val="left" w:pos="2024"/>
        </w:tabs>
        <w:spacing w:before="16" w:line="268" w:lineRule="auto"/>
        <w:ind w:right="1289"/>
        <w:jc w:val="both"/>
        <w:rPr>
          <w:rFonts w:ascii="Arial" w:hAnsi="Arial" w:cs="Arial"/>
          <w:sz w:val="24"/>
          <w:szCs w:val="24"/>
        </w:rPr>
      </w:pPr>
      <w:r w:rsidRPr="00580640">
        <w:rPr>
          <w:rFonts w:ascii="Arial" w:hAnsi="Arial" w:cs="Arial"/>
          <w:sz w:val="24"/>
          <w:szCs w:val="24"/>
        </w:rPr>
        <w:t>An</w:t>
      </w:r>
      <w:r w:rsidRPr="00580640">
        <w:rPr>
          <w:rFonts w:ascii="Arial" w:hAnsi="Arial" w:cs="Arial"/>
          <w:spacing w:val="-3"/>
          <w:sz w:val="24"/>
          <w:szCs w:val="24"/>
        </w:rPr>
        <w:t xml:space="preserve"> </w:t>
      </w:r>
      <w:r w:rsidRPr="00580640">
        <w:rPr>
          <w:rFonts w:ascii="Arial" w:hAnsi="Arial" w:cs="Arial"/>
          <w:sz w:val="24"/>
          <w:szCs w:val="24"/>
        </w:rPr>
        <w:t>act</w:t>
      </w:r>
      <w:r w:rsidRPr="00580640">
        <w:rPr>
          <w:rFonts w:ascii="Arial" w:hAnsi="Arial" w:cs="Arial"/>
          <w:spacing w:val="-3"/>
          <w:sz w:val="24"/>
          <w:szCs w:val="24"/>
        </w:rPr>
        <w:t xml:space="preserve"> </w:t>
      </w:r>
      <w:r w:rsidRPr="00580640">
        <w:rPr>
          <w:rFonts w:ascii="Arial" w:hAnsi="Arial" w:cs="Arial"/>
          <w:sz w:val="24"/>
          <w:szCs w:val="24"/>
        </w:rPr>
        <w:t>done,</w:t>
      </w:r>
      <w:r w:rsidRPr="00580640">
        <w:rPr>
          <w:rFonts w:ascii="Arial" w:hAnsi="Arial" w:cs="Arial"/>
          <w:spacing w:val="-3"/>
          <w:sz w:val="24"/>
          <w:szCs w:val="24"/>
        </w:rPr>
        <w:t xml:space="preserve"> </w:t>
      </w:r>
      <w:r w:rsidRPr="00580640">
        <w:rPr>
          <w:rFonts w:ascii="Arial" w:hAnsi="Arial" w:cs="Arial"/>
          <w:sz w:val="24"/>
          <w:szCs w:val="24"/>
        </w:rPr>
        <w:t>or</w:t>
      </w:r>
      <w:r w:rsidRPr="00580640">
        <w:rPr>
          <w:rFonts w:ascii="Arial" w:hAnsi="Arial" w:cs="Arial"/>
          <w:spacing w:val="-2"/>
          <w:sz w:val="24"/>
          <w:szCs w:val="24"/>
        </w:rPr>
        <w:t xml:space="preserve"> </w:t>
      </w:r>
      <w:r w:rsidRPr="00580640">
        <w:rPr>
          <w:rFonts w:ascii="Arial" w:hAnsi="Arial" w:cs="Arial"/>
          <w:sz w:val="24"/>
          <w:szCs w:val="24"/>
        </w:rPr>
        <w:t>decision</w:t>
      </w:r>
      <w:r w:rsidRPr="00580640">
        <w:rPr>
          <w:rFonts w:ascii="Arial" w:hAnsi="Arial" w:cs="Arial"/>
          <w:spacing w:val="-1"/>
          <w:sz w:val="24"/>
          <w:szCs w:val="24"/>
        </w:rPr>
        <w:t xml:space="preserve"> </w:t>
      </w:r>
      <w:r w:rsidRPr="00580640">
        <w:rPr>
          <w:rFonts w:ascii="Arial" w:hAnsi="Arial" w:cs="Arial"/>
          <w:sz w:val="24"/>
          <w:szCs w:val="24"/>
        </w:rPr>
        <w:t>made, under</w:t>
      </w:r>
      <w:r w:rsidRPr="00580640">
        <w:rPr>
          <w:rFonts w:ascii="Arial" w:hAnsi="Arial" w:cs="Arial"/>
          <w:spacing w:val="-5"/>
          <w:sz w:val="24"/>
          <w:szCs w:val="24"/>
        </w:rPr>
        <w:t xml:space="preserve"> </w:t>
      </w:r>
      <w:r w:rsidRPr="00580640">
        <w:rPr>
          <w:rFonts w:ascii="Arial" w:hAnsi="Arial" w:cs="Arial"/>
          <w:sz w:val="24"/>
          <w:szCs w:val="24"/>
        </w:rPr>
        <w:t>this</w:t>
      </w:r>
      <w:r w:rsidRPr="00580640">
        <w:rPr>
          <w:rFonts w:ascii="Arial" w:hAnsi="Arial" w:cs="Arial"/>
          <w:spacing w:val="-3"/>
          <w:sz w:val="24"/>
          <w:szCs w:val="24"/>
        </w:rPr>
        <w:t xml:space="preserve"> </w:t>
      </w:r>
      <w:r w:rsidRPr="00580640">
        <w:rPr>
          <w:rFonts w:ascii="Arial" w:hAnsi="Arial" w:cs="Arial"/>
          <w:sz w:val="24"/>
          <w:szCs w:val="24"/>
        </w:rPr>
        <w:t>Act for</w:t>
      </w:r>
      <w:r w:rsidRPr="00580640">
        <w:rPr>
          <w:rFonts w:ascii="Arial" w:hAnsi="Arial" w:cs="Arial"/>
          <w:spacing w:val="-2"/>
          <w:sz w:val="24"/>
          <w:szCs w:val="24"/>
        </w:rPr>
        <w:t xml:space="preserve"> </w:t>
      </w:r>
      <w:r w:rsidRPr="00580640">
        <w:rPr>
          <w:rFonts w:ascii="Arial" w:hAnsi="Arial" w:cs="Arial"/>
          <w:sz w:val="24"/>
          <w:szCs w:val="24"/>
        </w:rPr>
        <w:t>or</w:t>
      </w:r>
      <w:r w:rsidRPr="00580640">
        <w:rPr>
          <w:rFonts w:ascii="Arial" w:hAnsi="Arial" w:cs="Arial"/>
          <w:spacing w:val="-2"/>
          <w:sz w:val="24"/>
          <w:szCs w:val="24"/>
        </w:rPr>
        <w:t xml:space="preserve"> </w:t>
      </w:r>
      <w:r w:rsidRPr="00580640">
        <w:rPr>
          <w:rFonts w:ascii="Arial" w:hAnsi="Arial" w:cs="Arial"/>
          <w:sz w:val="24"/>
          <w:szCs w:val="24"/>
        </w:rPr>
        <w:t>on</w:t>
      </w:r>
      <w:r w:rsidRPr="00580640">
        <w:rPr>
          <w:rFonts w:ascii="Arial" w:hAnsi="Arial" w:cs="Arial"/>
          <w:spacing w:val="-3"/>
          <w:sz w:val="24"/>
          <w:szCs w:val="24"/>
        </w:rPr>
        <w:t xml:space="preserve"> </w:t>
      </w:r>
      <w:r w:rsidRPr="00580640">
        <w:rPr>
          <w:rFonts w:ascii="Arial" w:hAnsi="Arial" w:cs="Arial"/>
          <w:sz w:val="24"/>
          <w:szCs w:val="24"/>
        </w:rPr>
        <w:t>behalf</w:t>
      </w:r>
      <w:r w:rsidRPr="00580640">
        <w:rPr>
          <w:rFonts w:ascii="Arial" w:hAnsi="Arial" w:cs="Arial"/>
          <w:spacing w:val="-2"/>
          <w:sz w:val="24"/>
          <w:szCs w:val="24"/>
        </w:rPr>
        <w:t xml:space="preserve"> </w:t>
      </w:r>
      <w:r w:rsidRPr="00580640">
        <w:rPr>
          <w:rFonts w:ascii="Arial" w:hAnsi="Arial" w:cs="Arial"/>
          <w:sz w:val="24"/>
          <w:szCs w:val="24"/>
        </w:rPr>
        <w:t>of</w:t>
      </w:r>
      <w:r w:rsidRPr="00580640">
        <w:rPr>
          <w:rFonts w:ascii="Arial" w:hAnsi="Arial" w:cs="Arial"/>
          <w:spacing w:val="-3"/>
          <w:sz w:val="24"/>
          <w:szCs w:val="24"/>
        </w:rPr>
        <w:t xml:space="preserve"> </w:t>
      </w:r>
      <w:r w:rsidRPr="00580640">
        <w:rPr>
          <w:rFonts w:ascii="Arial" w:hAnsi="Arial" w:cs="Arial"/>
          <w:sz w:val="24"/>
          <w:szCs w:val="24"/>
        </w:rPr>
        <w:t>a</w:t>
      </w:r>
      <w:r w:rsidRPr="00580640">
        <w:rPr>
          <w:rFonts w:ascii="Arial" w:hAnsi="Arial" w:cs="Arial"/>
          <w:spacing w:val="-3"/>
          <w:sz w:val="24"/>
          <w:szCs w:val="24"/>
        </w:rPr>
        <w:t xml:space="preserve"> </w:t>
      </w:r>
      <w:r w:rsidRPr="00580640">
        <w:rPr>
          <w:rFonts w:ascii="Arial" w:hAnsi="Arial" w:cs="Arial"/>
          <w:sz w:val="24"/>
          <w:szCs w:val="24"/>
        </w:rPr>
        <w:t>person</w:t>
      </w:r>
      <w:r w:rsidRPr="00580640">
        <w:rPr>
          <w:rFonts w:ascii="Arial" w:hAnsi="Arial" w:cs="Arial"/>
          <w:spacing w:val="-2"/>
          <w:sz w:val="24"/>
          <w:szCs w:val="24"/>
        </w:rPr>
        <w:t xml:space="preserve"> </w:t>
      </w:r>
      <w:r w:rsidRPr="00580640">
        <w:rPr>
          <w:rFonts w:ascii="Arial" w:hAnsi="Arial" w:cs="Arial"/>
          <w:sz w:val="24"/>
          <w:szCs w:val="24"/>
        </w:rPr>
        <w:t xml:space="preserve">who lacks capacity must be </w:t>
      </w:r>
      <w:proofErr w:type="gramStart"/>
      <w:r w:rsidRPr="00580640">
        <w:rPr>
          <w:rFonts w:ascii="Arial" w:hAnsi="Arial" w:cs="Arial"/>
          <w:sz w:val="24"/>
          <w:szCs w:val="24"/>
        </w:rPr>
        <w:t>done</w:t>
      </w:r>
      <w:proofErr w:type="gramEnd"/>
      <w:r w:rsidRPr="00580640">
        <w:rPr>
          <w:rFonts w:ascii="Arial" w:hAnsi="Arial" w:cs="Arial"/>
          <w:sz w:val="24"/>
          <w:szCs w:val="24"/>
        </w:rPr>
        <w:t>, or made, in his best interests.</w:t>
      </w:r>
    </w:p>
    <w:p w14:paraId="4D27619F" w14:textId="77777777" w:rsidR="00633AE2" w:rsidRPr="00580640" w:rsidRDefault="00B772E6">
      <w:pPr>
        <w:pStyle w:val="ListParagraph"/>
        <w:numPr>
          <w:ilvl w:val="0"/>
          <w:numId w:val="4"/>
        </w:numPr>
        <w:tabs>
          <w:tab w:val="left" w:pos="2022"/>
          <w:tab w:val="left" w:pos="2024"/>
        </w:tabs>
        <w:spacing w:before="6" w:line="271" w:lineRule="auto"/>
        <w:ind w:right="1285"/>
        <w:jc w:val="both"/>
        <w:rPr>
          <w:rFonts w:ascii="Arial" w:hAnsi="Arial" w:cs="Arial"/>
          <w:sz w:val="24"/>
          <w:szCs w:val="24"/>
        </w:rPr>
      </w:pPr>
      <w:r w:rsidRPr="00580640">
        <w:rPr>
          <w:rFonts w:ascii="Arial" w:hAnsi="Arial" w:cs="Arial"/>
          <w:sz w:val="24"/>
          <w:szCs w:val="24"/>
        </w:rPr>
        <w:t>Before the</w:t>
      </w:r>
      <w:r w:rsidRPr="00580640">
        <w:rPr>
          <w:rFonts w:ascii="Arial" w:hAnsi="Arial" w:cs="Arial"/>
          <w:spacing w:val="-1"/>
          <w:sz w:val="24"/>
          <w:szCs w:val="24"/>
        </w:rPr>
        <w:t xml:space="preserve"> </w:t>
      </w:r>
      <w:r w:rsidRPr="00580640">
        <w:rPr>
          <w:rFonts w:ascii="Arial" w:hAnsi="Arial" w:cs="Arial"/>
          <w:sz w:val="24"/>
          <w:szCs w:val="24"/>
        </w:rPr>
        <w:t>act</w:t>
      </w:r>
      <w:r w:rsidRPr="00580640">
        <w:rPr>
          <w:rFonts w:ascii="Arial" w:hAnsi="Arial" w:cs="Arial"/>
          <w:spacing w:val="-11"/>
          <w:sz w:val="24"/>
          <w:szCs w:val="24"/>
        </w:rPr>
        <w:t xml:space="preserve"> </w:t>
      </w:r>
      <w:r w:rsidRPr="00580640">
        <w:rPr>
          <w:rFonts w:ascii="Arial" w:hAnsi="Arial" w:cs="Arial"/>
          <w:sz w:val="24"/>
          <w:szCs w:val="24"/>
        </w:rPr>
        <w:t>is</w:t>
      </w:r>
      <w:r w:rsidRPr="00580640">
        <w:rPr>
          <w:rFonts w:ascii="Arial" w:hAnsi="Arial" w:cs="Arial"/>
          <w:spacing w:val="-7"/>
          <w:sz w:val="24"/>
          <w:szCs w:val="24"/>
        </w:rPr>
        <w:t xml:space="preserve"> </w:t>
      </w:r>
      <w:r w:rsidRPr="00580640">
        <w:rPr>
          <w:rFonts w:ascii="Arial" w:hAnsi="Arial" w:cs="Arial"/>
          <w:sz w:val="24"/>
          <w:szCs w:val="24"/>
        </w:rPr>
        <w:t>done,</w:t>
      </w:r>
      <w:r w:rsidRPr="00580640">
        <w:rPr>
          <w:rFonts w:ascii="Arial" w:hAnsi="Arial" w:cs="Arial"/>
          <w:spacing w:val="-6"/>
          <w:sz w:val="24"/>
          <w:szCs w:val="24"/>
        </w:rPr>
        <w:t xml:space="preserve"> </w:t>
      </w:r>
      <w:r w:rsidRPr="00580640">
        <w:rPr>
          <w:rFonts w:ascii="Arial" w:hAnsi="Arial" w:cs="Arial"/>
          <w:sz w:val="24"/>
          <w:szCs w:val="24"/>
        </w:rPr>
        <w:t>or</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decision</w:t>
      </w:r>
      <w:r w:rsidRPr="00580640">
        <w:rPr>
          <w:rFonts w:ascii="Arial" w:hAnsi="Arial" w:cs="Arial"/>
          <w:spacing w:val="-9"/>
          <w:sz w:val="24"/>
          <w:szCs w:val="24"/>
        </w:rPr>
        <w:t xml:space="preserve"> </w:t>
      </w:r>
      <w:r w:rsidRPr="00580640">
        <w:rPr>
          <w:rFonts w:ascii="Arial" w:hAnsi="Arial" w:cs="Arial"/>
          <w:sz w:val="24"/>
          <w:szCs w:val="24"/>
        </w:rPr>
        <w:t>is</w:t>
      </w:r>
      <w:r w:rsidRPr="00580640">
        <w:rPr>
          <w:rFonts w:ascii="Arial" w:hAnsi="Arial" w:cs="Arial"/>
          <w:spacing w:val="-2"/>
          <w:sz w:val="24"/>
          <w:szCs w:val="24"/>
        </w:rPr>
        <w:t xml:space="preserve"> </w:t>
      </w:r>
      <w:r w:rsidRPr="00580640">
        <w:rPr>
          <w:rFonts w:ascii="Arial" w:hAnsi="Arial" w:cs="Arial"/>
          <w:sz w:val="24"/>
          <w:szCs w:val="24"/>
        </w:rPr>
        <w:t>made, regard</w:t>
      </w:r>
      <w:r w:rsidRPr="00580640">
        <w:rPr>
          <w:rFonts w:ascii="Arial" w:hAnsi="Arial" w:cs="Arial"/>
          <w:spacing w:val="-4"/>
          <w:sz w:val="24"/>
          <w:szCs w:val="24"/>
        </w:rPr>
        <w:t xml:space="preserve"> </w:t>
      </w:r>
      <w:r w:rsidRPr="00580640">
        <w:rPr>
          <w:rFonts w:ascii="Arial" w:hAnsi="Arial" w:cs="Arial"/>
          <w:sz w:val="24"/>
          <w:szCs w:val="24"/>
        </w:rPr>
        <w:t>must</w:t>
      </w:r>
      <w:r w:rsidRPr="00580640">
        <w:rPr>
          <w:rFonts w:ascii="Arial" w:hAnsi="Arial" w:cs="Arial"/>
          <w:spacing w:val="-1"/>
          <w:sz w:val="24"/>
          <w:szCs w:val="24"/>
        </w:rPr>
        <w:t xml:space="preserve"> </w:t>
      </w:r>
      <w:r w:rsidRPr="00580640">
        <w:rPr>
          <w:rFonts w:ascii="Arial" w:hAnsi="Arial" w:cs="Arial"/>
          <w:sz w:val="24"/>
          <w:szCs w:val="24"/>
        </w:rPr>
        <w:t>be</w:t>
      </w:r>
      <w:r w:rsidRPr="00580640">
        <w:rPr>
          <w:rFonts w:ascii="Arial" w:hAnsi="Arial" w:cs="Arial"/>
          <w:spacing w:val="-1"/>
          <w:sz w:val="24"/>
          <w:szCs w:val="24"/>
        </w:rPr>
        <w:t xml:space="preserve"> </w:t>
      </w:r>
      <w:r w:rsidRPr="00580640">
        <w:rPr>
          <w:rFonts w:ascii="Arial" w:hAnsi="Arial" w:cs="Arial"/>
          <w:sz w:val="24"/>
          <w:szCs w:val="24"/>
        </w:rPr>
        <w:t>had</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whether the purpose for which</w:t>
      </w:r>
      <w:r w:rsidRPr="00580640">
        <w:rPr>
          <w:rFonts w:ascii="Arial" w:hAnsi="Arial" w:cs="Arial"/>
          <w:spacing w:val="-4"/>
          <w:sz w:val="24"/>
          <w:szCs w:val="24"/>
        </w:rPr>
        <w:t xml:space="preserve"> </w:t>
      </w:r>
      <w:r w:rsidRPr="00580640">
        <w:rPr>
          <w:rFonts w:ascii="Arial" w:hAnsi="Arial" w:cs="Arial"/>
          <w:sz w:val="24"/>
          <w:szCs w:val="24"/>
        </w:rPr>
        <w:t>it</w:t>
      </w:r>
      <w:r w:rsidRPr="00580640">
        <w:rPr>
          <w:rFonts w:ascii="Arial" w:hAnsi="Arial" w:cs="Arial"/>
          <w:spacing w:val="-3"/>
          <w:sz w:val="24"/>
          <w:szCs w:val="24"/>
        </w:rPr>
        <w:t xml:space="preserve"> </w:t>
      </w:r>
      <w:r w:rsidRPr="00580640">
        <w:rPr>
          <w:rFonts w:ascii="Arial" w:hAnsi="Arial" w:cs="Arial"/>
          <w:sz w:val="24"/>
          <w:szCs w:val="24"/>
        </w:rPr>
        <w:t>is</w:t>
      </w:r>
      <w:r w:rsidRPr="00580640">
        <w:rPr>
          <w:rFonts w:ascii="Arial" w:hAnsi="Arial" w:cs="Arial"/>
          <w:spacing w:val="-2"/>
          <w:sz w:val="24"/>
          <w:szCs w:val="24"/>
        </w:rPr>
        <w:t xml:space="preserve"> </w:t>
      </w:r>
      <w:r w:rsidRPr="00580640">
        <w:rPr>
          <w:rFonts w:ascii="Arial" w:hAnsi="Arial" w:cs="Arial"/>
          <w:sz w:val="24"/>
          <w:szCs w:val="24"/>
        </w:rPr>
        <w:t>needed</w:t>
      </w:r>
      <w:r w:rsidRPr="00580640">
        <w:rPr>
          <w:rFonts w:ascii="Arial" w:hAnsi="Arial" w:cs="Arial"/>
          <w:spacing w:val="-1"/>
          <w:sz w:val="24"/>
          <w:szCs w:val="24"/>
        </w:rPr>
        <w:t xml:space="preserve"> </w:t>
      </w:r>
      <w:r w:rsidRPr="00580640">
        <w:rPr>
          <w:rFonts w:ascii="Arial" w:hAnsi="Arial" w:cs="Arial"/>
          <w:sz w:val="24"/>
          <w:szCs w:val="24"/>
        </w:rPr>
        <w:t>can</w:t>
      </w:r>
      <w:r w:rsidRPr="00580640">
        <w:rPr>
          <w:rFonts w:ascii="Arial" w:hAnsi="Arial" w:cs="Arial"/>
          <w:spacing w:val="-2"/>
          <w:sz w:val="24"/>
          <w:szCs w:val="24"/>
        </w:rPr>
        <w:t xml:space="preserve"> </w:t>
      </w:r>
      <w:proofErr w:type="gramStart"/>
      <w:r w:rsidRPr="00580640">
        <w:rPr>
          <w:rFonts w:ascii="Arial" w:hAnsi="Arial" w:cs="Arial"/>
          <w:sz w:val="24"/>
          <w:szCs w:val="24"/>
        </w:rPr>
        <w:t>be</w:t>
      </w:r>
      <w:r w:rsidRPr="00580640">
        <w:rPr>
          <w:rFonts w:ascii="Arial" w:hAnsi="Arial" w:cs="Arial"/>
          <w:spacing w:val="-2"/>
          <w:sz w:val="24"/>
          <w:szCs w:val="24"/>
        </w:rPr>
        <w:t xml:space="preserve"> </w:t>
      </w:r>
      <w:r w:rsidRPr="00580640">
        <w:rPr>
          <w:rFonts w:ascii="Arial" w:hAnsi="Arial" w:cs="Arial"/>
          <w:sz w:val="24"/>
          <w:szCs w:val="24"/>
        </w:rPr>
        <w:t>as</w:t>
      </w:r>
      <w:proofErr w:type="gramEnd"/>
      <w:r w:rsidRPr="00580640">
        <w:rPr>
          <w:rFonts w:ascii="Arial" w:hAnsi="Arial" w:cs="Arial"/>
          <w:spacing w:val="-3"/>
          <w:sz w:val="24"/>
          <w:szCs w:val="24"/>
        </w:rPr>
        <w:t xml:space="preserve"> </w:t>
      </w:r>
      <w:r w:rsidRPr="00580640">
        <w:rPr>
          <w:rFonts w:ascii="Arial" w:hAnsi="Arial" w:cs="Arial"/>
          <w:sz w:val="24"/>
          <w:szCs w:val="24"/>
        </w:rPr>
        <w:t>effectively achieved</w:t>
      </w:r>
      <w:r w:rsidRPr="00580640">
        <w:rPr>
          <w:rFonts w:ascii="Arial" w:hAnsi="Arial" w:cs="Arial"/>
          <w:spacing w:val="-2"/>
          <w:sz w:val="24"/>
          <w:szCs w:val="24"/>
        </w:rPr>
        <w:t xml:space="preserve"> </w:t>
      </w:r>
      <w:r w:rsidRPr="00580640">
        <w:rPr>
          <w:rFonts w:ascii="Arial" w:hAnsi="Arial" w:cs="Arial"/>
          <w:sz w:val="24"/>
          <w:szCs w:val="24"/>
        </w:rPr>
        <w:t>in a way that is less restrictive of the person's rights and freedom of action.</w:t>
      </w:r>
    </w:p>
    <w:p w14:paraId="7AD8DC70" w14:textId="77777777" w:rsidR="00633AE2" w:rsidRPr="00580640" w:rsidRDefault="00633AE2">
      <w:pPr>
        <w:pStyle w:val="BodyText"/>
        <w:spacing w:before="46"/>
        <w:rPr>
          <w:rFonts w:ascii="Arial" w:hAnsi="Arial" w:cs="Arial"/>
        </w:rPr>
      </w:pPr>
    </w:p>
    <w:p w14:paraId="6C8DA00F" w14:textId="77777777" w:rsidR="00633AE2" w:rsidRPr="00580640" w:rsidRDefault="00B772E6">
      <w:pPr>
        <w:pStyle w:val="BodyText"/>
        <w:ind w:left="1304"/>
        <w:jc w:val="both"/>
        <w:rPr>
          <w:rFonts w:ascii="Arial" w:hAnsi="Arial" w:cs="Arial"/>
        </w:rPr>
      </w:pPr>
      <w:r w:rsidRPr="00580640">
        <w:rPr>
          <w:rFonts w:ascii="Arial" w:hAnsi="Arial" w:cs="Arial"/>
        </w:rPr>
        <w:t>Mental</w:t>
      </w:r>
      <w:r w:rsidRPr="00580640">
        <w:rPr>
          <w:rFonts w:ascii="Arial" w:hAnsi="Arial" w:cs="Arial"/>
          <w:spacing w:val="-13"/>
        </w:rPr>
        <w:t xml:space="preserve"> </w:t>
      </w:r>
      <w:r w:rsidRPr="00580640">
        <w:rPr>
          <w:rFonts w:ascii="Arial" w:hAnsi="Arial" w:cs="Arial"/>
        </w:rPr>
        <w:t>Capacity</w:t>
      </w:r>
      <w:r w:rsidRPr="00580640">
        <w:rPr>
          <w:rFonts w:ascii="Arial" w:hAnsi="Arial" w:cs="Arial"/>
          <w:spacing w:val="-13"/>
        </w:rPr>
        <w:t xml:space="preserve"> </w:t>
      </w:r>
      <w:r w:rsidRPr="00580640">
        <w:rPr>
          <w:rFonts w:ascii="Arial" w:hAnsi="Arial" w:cs="Arial"/>
          <w:spacing w:val="-2"/>
        </w:rPr>
        <w:t>Assessment:</w:t>
      </w:r>
    </w:p>
    <w:p w14:paraId="10424488" w14:textId="77777777" w:rsidR="00633AE2" w:rsidRPr="00580640" w:rsidRDefault="00633AE2">
      <w:pPr>
        <w:pStyle w:val="BodyText"/>
        <w:spacing w:before="1"/>
        <w:rPr>
          <w:rFonts w:ascii="Arial" w:hAnsi="Arial" w:cs="Arial"/>
        </w:rPr>
      </w:pPr>
    </w:p>
    <w:p w14:paraId="594BCA3B" w14:textId="77777777" w:rsidR="00633AE2" w:rsidRPr="00580640" w:rsidRDefault="00B772E6">
      <w:pPr>
        <w:pStyle w:val="BodyText"/>
        <w:spacing w:line="275" w:lineRule="exact"/>
        <w:ind w:left="1304"/>
        <w:jc w:val="both"/>
        <w:rPr>
          <w:rFonts w:ascii="Arial" w:hAnsi="Arial" w:cs="Arial"/>
          <w:spacing w:val="-4"/>
        </w:rPr>
      </w:pPr>
      <w:r w:rsidRPr="00580640">
        <w:rPr>
          <w:rFonts w:ascii="Arial" w:hAnsi="Arial" w:cs="Arial"/>
        </w:rPr>
        <w:t>The</w:t>
      </w:r>
      <w:r w:rsidRPr="00580640">
        <w:rPr>
          <w:rFonts w:ascii="Arial" w:hAnsi="Arial" w:cs="Arial"/>
          <w:spacing w:val="-3"/>
        </w:rPr>
        <w:t xml:space="preserve"> </w:t>
      </w:r>
      <w:r w:rsidRPr="00580640">
        <w:rPr>
          <w:rFonts w:ascii="Arial" w:hAnsi="Arial" w:cs="Arial"/>
        </w:rPr>
        <w:t>Act</w:t>
      </w:r>
      <w:r w:rsidRPr="00580640">
        <w:rPr>
          <w:rFonts w:ascii="Arial" w:hAnsi="Arial" w:cs="Arial"/>
          <w:spacing w:val="-1"/>
        </w:rPr>
        <w:t xml:space="preserve"> </w:t>
      </w:r>
      <w:r w:rsidRPr="00580640">
        <w:rPr>
          <w:rFonts w:ascii="Arial" w:hAnsi="Arial" w:cs="Arial"/>
        </w:rPr>
        <w:t>says</w:t>
      </w:r>
      <w:r w:rsidRPr="00580640">
        <w:rPr>
          <w:rFonts w:ascii="Arial" w:hAnsi="Arial" w:cs="Arial"/>
          <w:spacing w:val="-1"/>
        </w:rPr>
        <w:t xml:space="preserve"> </w:t>
      </w:r>
      <w:r w:rsidRPr="00580640">
        <w:rPr>
          <w:rFonts w:ascii="Arial" w:hAnsi="Arial" w:cs="Arial"/>
          <w:spacing w:val="-4"/>
        </w:rPr>
        <w:t>that:</w:t>
      </w:r>
    </w:p>
    <w:p w14:paraId="183BCEE8" w14:textId="77777777" w:rsidR="00F447DA" w:rsidRPr="00580640" w:rsidRDefault="00F447DA">
      <w:pPr>
        <w:pStyle w:val="BodyText"/>
        <w:spacing w:line="275" w:lineRule="exact"/>
        <w:ind w:left="1304"/>
        <w:jc w:val="both"/>
        <w:rPr>
          <w:rFonts w:ascii="Arial" w:hAnsi="Arial" w:cs="Arial"/>
        </w:rPr>
      </w:pPr>
    </w:p>
    <w:p w14:paraId="4B9A1572" w14:textId="77777777" w:rsidR="00633AE2" w:rsidRPr="00580640" w:rsidRDefault="00B772E6">
      <w:pPr>
        <w:ind w:left="1664" w:right="1302"/>
        <w:jc w:val="both"/>
        <w:rPr>
          <w:rFonts w:ascii="Arial" w:hAnsi="Arial" w:cs="Arial"/>
          <w:i/>
          <w:sz w:val="24"/>
          <w:szCs w:val="24"/>
        </w:rPr>
      </w:pPr>
      <w:r w:rsidRPr="00580640">
        <w:rPr>
          <w:rFonts w:ascii="Arial" w:hAnsi="Arial" w:cs="Arial"/>
          <w:sz w:val="24"/>
          <w:szCs w:val="24"/>
        </w:rPr>
        <w:t>‘…</w:t>
      </w:r>
      <w:r w:rsidRPr="00580640">
        <w:rPr>
          <w:rFonts w:ascii="Arial" w:hAnsi="Arial" w:cs="Arial"/>
          <w:i/>
          <w:sz w:val="24"/>
          <w:szCs w:val="24"/>
        </w:rPr>
        <w:t xml:space="preserve">a person lacks capacity in relation to a matter if at the material time he/she is unable to </w:t>
      </w:r>
      <w:proofErr w:type="gramStart"/>
      <w:r w:rsidRPr="00580640">
        <w:rPr>
          <w:rFonts w:ascii="Arial" w:hAnsi="Arial" w:cs="Arial"/>
          <w:i/>
          <w:sz w:val="24"/>
          <w:szCs w:val="24"/>
        </w:rPr>
        <w:t>make a decision</w:t>
      </w:r>
      <w:proofErr w:type="gramEnd"/>
      <w:r w:rsidRPr="00580640">
        <w:rPr>
          <w:rFonts w:ascii="Arial" w:hAnsi="Arial" w:cs="Arial"/>
          <w:i/>
          <w:sz w:val="24"/>
          <w:szCs w:val="24"/>
        </w:rPr>
        <w:t xml:space="preserve"> for him/herself in relation to the matter because of an impairment of, or disturbance in the functioning of the mind or brain. Further, a person </w:t>
      </w:r>
      <w:proofErr w:type="gramStart"/>
      <w:r w:rsidRPr="00580640">
        <w:rPr>
          <w:rFonts w:ascii="Arial" w:hAnsi="Arial" w:cs="Arial"/>
          <w:i/>
          <w:sz w:val="24"/>
          <w:szCs w:val="24"/>
        </w:rPr>
        <w:t>is not able to</w:t>
      </w:r>
      <w:proofErr w:type="gramEnd"/>
      <w:r w:rsidRPr="00580640">
        <w:rPr>
          <w:rFonts w:ascii="Arial" w:hAnsi="Arial" w:cs="Arial"/>
          <w:i/>
          <w:sz w:val="24"/>
          <w:szCs w:val="24"/>
        </w:rPr>
        <w:t xml:space="preserve"> make a decision if they are unable to:</w:t>
      </w:r>
    </w:p>
    <w:p w14:paraId="5A171185" w14:textId="77777777" w:rsidR="00F447DA" w:rsidRPr="00580640" w:rsidRDefault="00F447DA">
      <w:pPr>
        <w:ind w:left="1664" w:right="1302"/>
        <w:jc w:val="both"/>
        <w:rPr>
          <w:rFonts w:ascii="Arial" w:hAnsi="Arial" w:cs="Arial"/>
          <w:i/>
          <w:sz w:val="24"/>
          <w:szCs w:val="24"/>
        </w:rPr>
      </w:pPr>
    </w:p>
    <w:p w14:paraId="71359259" w14:textId="77777777" w:rsidR="00633AE2" w:rsidRPr="00580640" w:rsidRDefault="00B772E6">
      <w:pPr>
        <w:pStyle w:val="ListParagraph"/>
        <w:numPr>
          <w:ilvl w:val="1"/>
          <w:numId w:val="4"/>
        </w:numPr>
        <w:tabs>
          <w:tab w:val="left" w:pos="2378"/>
        </w:tabs>
        <w:spacing w:line="292" w:lineRule="exact"/>
        <w:ind w:left="2378" w:hanging="354"/>
        <w:jc w:val="both"/>
        <w:rPr>
          <w:rFonts w:ascii="Arial" w:hAnsi="Arial" w:cs="Arial"/>
          <w:i/>
          <w:sz w:val="24"/>
          <w:szCs w:val="24"/>
        </w:rPr>
      </w:pPr>
      <w:r w:rsidRPr="00580640">
        <w:rPr>
          <w:rFonts w:ascii="Arial" w:hAnsi="Arial" w:cs="Arial"/>
          <w:i/>
          <w:sz w:val="24"/>
          <w:szCs w:val="24"/>
        </w:rPr>
        <w:t>Understand</w:t>
      </w:r>
      <w:r w:rsidRPr="00580640">
        <w:rPr>
          <w:rFonts w:ascii="Arial" w:hAnsi="Arial" w:cs="Arial"/>
          <w:i/>
          <w:spacing w:val="-6"/>
          <w:sz w:val="24"/>
          <w:szCs w:val="24"/>
        </w:rPr>
        <w:t xml:space="preserve"> </w:t>
      </w:r>
      <w:r w:rsidRPr="00580640">
        <w:rPr>
          <w:rFonts w:ascii="Arial" w:hAnsi="Arial" w:cs="Arial"/>
          <w:i/>
          <w:sz w:val="24"/>
          <w:szCs w:val="24"/>
        </w:rPr>
        <w:t>the</w:t>
      </w:r>
      <w:r w:rsidRPr="00580640">
        <w:rPr>
          <w:rFonts w:ascii="Arial" w:hAnsi="Arial" w:cs="Arial"/>
          <w:i/>
          <w:spacing w:val="-7"/>
          <w:sz w:val="24"/>
          <w:szCs w:val="24"/>
        </w:rPr>
        <w:t xml:space="preserve"> </w:t>
      </w:r>
      <w:r w:rsidRPr="00580640">
        <w:rPr>
          <w:rFonts w:ascii="Arial" w:hAnsi="Arial" w:cs="Arial"/>
          <w:i/>
          <w:sz w:val="24"/>
          <w:szCs w:val="24"/>
        </w:rPr>
        <w:t>information</w:t>
      </w:r>
      <w:r w:rsidRPr="00580640">
        <w:rPr>
          <w:rFonts w:ascii="Arial" w:hAnsi="Arial" w:cs="Arial"/>
          <w:i/>
          <w:spacing w:val="-5"/>
          <w:sz w:val="24"/>
          <w:szCs w:val="24"/>
        </w:rPr>
        <w:t xml:space="preserve"> </w:t>
      </w:r>
      <w:r w:rsidRPr="00580640">
        <w:rPr>
          <w:rFonts w:ascii="Arial" w:hAnsi="Arial" w:cs="Arial"/>
          <w:i/>
          <w:sz w:val="24"/>
          <w:szCs w:val="24"/>
        </w:rPr>
        <w:t>relevant</w:t>
      </w:r>
      <w:r w:rsidRPr="00580640">
        <w:rPr>
          <w:rFonts w:ascii="Arial" w:hAnsi="Arial" w:cs="Arial"/>
          <w:i/>
          <w:spacing w:val="-7"/>
          <w:sz w:val="24"/>
          <w:szCs w:val="24"/>
        </w:rPr>
        <w:t xml:space="preserve"> </w:t>
      </w:r>
      <w:r w:rsidRPr="00580640">
        <w:rPr>
          <w:rFonts w:ascii="Arial" w:hAnsi="Arial" w:cs="Arial"/>
          <w:i/>
          <w:sz w:val="24"/>
          <w:szCs w:val="24"/>
        </w:rPr>
        <w:t>to</w:t>
      </w:r>
      <w:r w:rsidRPr="00580640">
        <w:rPr>
          <w:rFonts w:ascii="Arial" w:hAnsi="Arial" w:cs="Arial"/>
          <w:i/>
          <w:spacing w:val="-6"/>
          <w:sz w:val="24"/>
          <w:szCs w:val="24"/>
        </w:rPr>
        <w:t xml:space="preserve"> </w:t>
      </w:r>
      <w:r w:rsidRPr="00580640">
        <w:rPr>
          <w:rFonts w:ascii="Arial" w:hAnsi="Arial" w:cs="Arial"/>
          <w:i/>
          <w:sz w:val="24"/>
          <w:szCs w:val="24"/>
        </w:rPr>
        <w:t>the</w:t>
      </w:r>
      <w:r w:rsidRPr="00580640">
        <w:rPr>
          <w:rFonts w:ascii="Arial" w:hAnsi="Arial" w:cs="Arial"/>
          <w:i/>
          <w:spacing w:val="-6"/>
          <w:sz w:val="24"/>
          <w:szCs w:val="24"/>
        </w:rPr>
        <w:t xml:space="preserve"> </w:t>
      </w:r>
      <w:r w:rsidRPr="00580640">
        <w:rPr>
          <w:rFonts w:ascii="Arial" w:hAnsi="Arial" w:cs="Arial"/>
          <w:i/>
          <w:sz w:val="24"/>
          <w:szCs w:val="24"/>
        </w:rPr>
        <w:t>decision;</w:t>
      </w:r>
      <w:r w:rsidRPr="00580640">
        <w:rPr>
          <w:rFonts w:ascii="Arial" w:hAnsi="Arial" w:cs="Arial"/>
          <w:i/>
          <w:spacing w:val="-6"/>
          <w:sz w:val="24"/>
          <w:szCs w:val="24"/>
        </w:rPr>
        <w:t xml:space="preserve"> </w:t>
      </w:r>
      <w:r w:rsidRPr="00580640">
        <w:rPr>
          <w:rFonts w:ascii="Arial" w:hAnsi="Arial" w:cs="Arial"/>
          <w:i/>
          <w:spacing w:val="-5"/>
          <w:sz w:val="24"/>
          <w:szCs w:val="24"/>
        </w:rPr>
        <w:t>or</w:t>
      </w:r>
    </w:p>
    <w:p w14:paraId="2F3C5BAA" w14:textId="77777777" w:rsidR="00633AE2" w:rsidRPr="00580640" w:rsidRDefault="00B772E6">
      <w:pPr>
        <w:pStyle w:val="ListParagraph"/>
        <w:numPr>
          <w:ilvl w:val="1"/>
          <w:numId w:val="4"/>
        </w:numPr>
        <w:tabs>
          <w:tab w:val="left" w:pos="2378"/>
        </w:tabs>
        <w:spacing w:line="293" w:lineRule="exact"/>
        <w:ind w:left="2378" w:hanging="354"/>
        <w:jc w:val="both"/>
        <w:rPr>
          <w:rFonts w:ascii="Arial" w:hAnsi="Arial" w:cs="Arial"/>
          <w:i/>
          <w:sz w:val="24"/>
          <w:szCs w:val="24"/>
        </w:rPr>
      </w:pPr>
      <w:r w:rsidRPr="00580640">
        <w:rPr>
          <w:rFonts w:ascii="Arial" w:hAnsi="Arial" w:cs="Arial"/>
          <w:i/>
          <w:sz w:val="24"/>
          <w:szCs w:val="24"/>
        </w:rPr>
        <w:t>Retain</w:t>
      </w:r>
      <w:r w:rsidRPr="00580640">
        <w:rPr>
          <w:rFonts w:ascii="Arial" w:hAnsi="Arial" w:cs="Arial"/>
          <w:i/>
          <w:spacing w:val="-6"/>
          <w:sz w:val="24"/>
          <w:szCs w:val="24"/>
        </w:rPr>
        <w:t xml:space="preserve"> </w:t>
      </w:r>
      <w:r w:rsidRPr="00580640">
        <w:rPr>
          <w:rFonts w:ascii="Arial" w:hAnsi="Arial" w:cs="Arial"/>
          <w:i/>
          <w:sz w:val="24"/>
          <w:szCs w:val="24"/>
        </w:rPr>
        <w:t>that</w:t>
      </w:r>
      <w:r w:rsidRPr="00580640">
        <w:rPr>
          <w:rFonts w:ascii="Arial" w:hAnsi="Arial" w:cs="Arial"/>
          <w:i/>
          <w:spacing w:val="-7"/>
          <w:sz w:val="24"/>
          <w:szCs w:val="24"/>
        </w:rPr>
        <w:t xml:space="preserve"> </w:t>
      </w:r>
      <w:r w:rsidRPr="00580640">
        <w:rPr>
          <w:rFonts w:ascii="Arial" w:hAnsi="Arial" w:cs="Arial"/>
          <w:i/>
          <w:sz w:val="24"/>
          <w:szCs w:val="24"/>
        </w:rPr>
        <w:t>information</w:t>
      </w:r>
      <w:r w:rsidRPr="00580640">
        <w:rPr>
          <w:rFonts w:ascii="Arial" w:hAnsi="Arial" w:cs="Arial"/>
          <w:i/>
          <w:spacing w:val="-4"/>
          <w:sz w:val="24"/>
          <w:szCs w:val="24"/>
        </w:rPr>
        <w:t xml:space="preserve"> </w:t>
      </w:r>
      <w:r w:rsidRPr="00580640">
        <w:rPr>
          <w:rFonts w:ascii="Arial" w:hAnsi="Arial" w:cs="Arial"/>
          <w:i/>
          <w:sz w:val="24"/>
          <w:szCs w:val="24"/>
        </w:rPr>
        <w:t>long</w:t>
      </w:r>
      <w:r w:rsidRPr="00580640">
        <w:rPr>
          <w:rFonts w:ascii="Arial" w:hAnsi="Arial" w:cs="Arial"/>
          <w:i/>
          <w:spacing w:val="-6"/>
          <w:sz w:val="24"/>
          <w:szCs w:val="24"/>
        </w:rPr>
        <w:t xml:space="preserve"> </w:t>
      </w:r>
      <w:r w:rsidRPr="00580640">
        <w:rPr>
          <w:rFonts w:ascii="Arial" w:hAnsi="Arial" w:cs="Arial"/>
          <w:i/>
          <w:sz w:val="24"/>
          <w:szCs w:val="24"/>
        </w:rPr>
        <w:t>enough</w:t>
      </w:r>
      <w:r w:rsidRPr="00580640">
        <w:rPr>
          <w:rFonts w:ascii="Arial" w:hAnsi="Arial" w:cs="Arial"/>
          <w:i/>
          <w:spacing w:val="-7"/>
          <w:sz w:val="24"/>
          <w:szCs w:val="24"/>
        </w:rPr>
        <w:t xml:space="preserve"> </w:t>
      </w:r>
      <w:r w:rsidRPr="00580640">
        <w:rPr>
          <w:rFonts w:ascii="Arial" w:hAnsi="Arial" w:cs="Arial"/>
          <w:i/>
          <w:sz w:val="24"/>
          <w:szCs w:val="24"/>
        </w:rPr>
        <w:t>for</w:t>
      </w:r>
      <w:r w:rsidRPr="00580640">
        <w:rPr>
          <w:rFonts w:ascii="Arial" w:hAnsi="Arial" w:cs="Arial"/>
          <w:i/>
          <w:spacing w:val="-4"/>
          <w:sz w:val="24"/>
          <w:szCs w:val="24"/>
        </w:rPr>
        <w:t xml:space="preserve"> </w:t>
      </w:r>
      <w:r w:rsidRPr="00580640">
        <w:rPr>
          <w:rFonts w:ascii="Arial" w:hAnsi="Arial" w:cs="Arial"/>
          <w:i/>
          <w:sz w:val="24"/>
          <w:szCs w:val="24"/>
        </w:rPr>
        <w:t>them</w:t>
      </w:r>
      <w:r w:rsidRPr="00580640">
        <w:rPr>
          <w:rFonts w:ascii="Arial" w:hAnsi="Arial" w:cs="Arial"/>
          <w:i/>
          <w:spacing w:val="-6"/>
          <w:sz w:val="24"/>
          <w:szCs w:val="24"/>
        </w:rPr>
        <w:t xml:space="preserve"> </w:t>
      </w:r>
      <w:r w:rsidRPr="00580640">
        <w:rPr>
          <w:rFonts w:ascii="Arial" w:hAnsi="Arial" w:cs="Arial"/>
          <w:i/>
          <w:sz w:val="24"/>
          <w:szCs w:val="24"/>
        </w:rPr>
        <w:t>to</w:t>
      </w:r>
      <w:r w:rsidRPr="00580640">
        <w:rPr>
          <w:rFonts w:ascii="Arial" w:hAnsi="Arial" w:cs="Arial"/>
          <w:i/>
          <w:spacing w:val="-6"/>
          <w:sz w:val="24"/>
          <w:szCs w:val="24"/>
        </w:rPr>
        <w:t xml:space="preserve"> </w:t>
      </w:r>
      <w:r w:rsidRPr="00580640">
        <w:rPr>
          <w:rFonts w:ascii="Arial" w:hAnsi="Arial" w:cs="Arial"/>
          <w:i/>
          <w:sz w:val="24"/>
          <w:szCs w:val="24"/>
        </w:rPr>
        <w:t>make</w:t>
      </w:r>
      <w:r w:rsidRPr="00580640">
        <w:rPr>
          <w:rFonts w:ascii="Arial" w:hAnsi="Arial" w:cs="Arial"/>
          <w:i/>
          <w:spacing w:val="-6"/>
          <w:sz w:val="24"/>
          <w:szCs w:val="24"/>
        </w:rPr>
        <w:t xml:space="preserve"> </w:t>
      </w:r>
      <w:r w:rsidRPr="00580640">
        <w:rPr>
          <w:rFonts w:ascii="Arial" w:hAnsi="Arial" w:cs="Arial"/>
          <w:i/>
          <w:sz w:val="24"/>
          <w:szCs w:val="24"/>
        </w:rPr>
        <w:t>the</w:t>
      </w:r>
      <w:r w:rsidRPr="00580640">
        <w:rPr>
          <w:rFonts w:ascii="Arial" w:hAnsi="Arial" w:cs="Arial"/>
          <w:i/>
          <w:spacing w:val="-7"/>
          <w:sz w:val="24"/>
          <w:szCs w:val="24"/>
        </w:rPr>
        <w:t xml:space="preserve"> </w:t>
      </w:r>
      <w:r w:rsidRPr="00580640">
        <w:rPr>
          <w:rFonts w:ascii="Arial" w:hAnsi="Arial" w:cs="Arial"/>
          <w:i/>
          <w:sz w:val="24"/>
          <w:szCs w:val="24"/>
        </w:rPr>
        <w:t xml:space="preserve">decision; </w:t>
      </w:r>
      <w:r w:rsidRPr="00580640">
        <w:rPr>
          <w:rFonts w:ascii="Arial" w:hAnsi="Arial" w:cs="Arial"/>
          <w:i/>
          <w:spacing w:val="-5"/>
          <w:sz w:val="24"/>
          <w:szCs w:val="24"/>
        </w:rPr>
        <w:t>or</w:t>
      </w:r>
    </w:p>
    <w:p w14:paraId="39956200" w14:textId="77777777" w:rsidR="00633AE2" w:rsidRPr="00580640" w:rsidRDefault="00B772E6">
      <w:pPr>
        <w:pStyle w:val="ListParagraph"/>
        <w:numPr>
          <w:ilvl w:val="1"/>
          <w:numId w:val="4"/>
        </w:numPr>
        <w:tabs>
          <w:tab w:val="left" w:pos="2384"/>
        </w:tabs>
        <w:spacing w:before="7" w:line="235" w:lineRule="auto"/>
        <w:ind w:right="1289" w:hanging="360"/>
        <w:jc w:val="both"/>
        <w:rPr>
          <w:rFonts w:ascii="Arial" w:hAnsi="Arial" w:cs="Arial"/>
          <w:i/>
          <w:sz w:val="24"/>
          <w:szCs w:val="24"/>
        </w:rPr>
      </w:pPr>
      <w:r w:rsidRPr="00580640">
        <w:rPr>
          <w:rFonts w:ascii="Arial" w:hAnsi="Arial" w:cs="Arial"/>
          <w:i/>
          <w:sz w:val="24"/>
          <w:szCs w:val="24"/>
        </w:rPr>
        <w:t>Use</w:t>
      </w:r>
      <w:r w:rsidRPr="00580640">
        <w:rPr>
          <w:rFonts w:ascii="Arial" w:hAnsi="Arial" w:cs="Arial"/>
          <w:i/>
          <w:spacing w:val="-8"/>
          <w:sz w:val="24"/>
          <w:szCs w:val="24"/>
        </w:rPr>
        <w:t xml:space="preserve"> </w:t>
      </w:r>
      <w:r w:rsidRPr="00580640">
        <w:rPr>
          <w:rFonts w:ascii="Arial" w:hAnsi="Arial" w:cs="Arial"/>
          <w:i/>
          <w:sz w:val="24"/>
          <w:szCs w:val="24"/>
        </w:rPr>
        <w:t>or</w:t>
      </w:r>
      <w:r w:rsidRPr="00580640">
        <w:rPr>
          <w:rFonts w:ascii="Arial" w:hAnsi="Arial" w:cs="Arial"/>
          <w:i/>
          <w:spacing w:val="-7"/>
          <w:sz w:val="24"/>
          <w:szCs w:val="24"/>
        </w:rPr>
        <w:t xml:space="preserve"> </w:t>
      </w:r>
      <w:r w:rsidRPr="00580640">
        <w:rPr>
          <w:rFonts w:ascii="Arial" w:hAnsi="Arial" w:cs="Arial"/>
          <w:i/>
          <w:sz w:val="24"/>
          <w:szCs w:val="24"/>
        </w:rPr>
        <w:t>weigh</w:t>
      </w:r>
      <w:r w:rsidRPr="00580640">
        <w:rPr>
          <w:rFonts w:ascii="Arial" w:hAnsi="Arial" w:cs="Arial"/>
          <w:i/>
          <w:spacing w:val="-8"/>
          <w:sz w:val="24"/>
          <w:szCs w:val="24"/>
        </w:rPr>
        <w:t xml:space="preserve"> </w:t>
      </w:r>
      <w:r w:rsidRPr="00580640">
        <w:rPr>
          <w:rFonts w:ascii="Arial" w:hAnsi="Arial" w:cs="Arial"/>
          <w:i/>
          <w:sz w:val="24"/>
          <w:szCs w:val="24"/>
        </w:rPr>
        <w:t>that</w:t>
      </w:r>
      <w:r w:rsidRPr="00580640">
        <w:rPr>
          <w:rFonts w:ascii="Arial" w:hAnsi="Arial" w:cs="Arial"/>
          <w:i/>
          <w:spacing w:val="-7"/>
          <w:sz w:val="24"/>
          <w:szCs w:val="24"/>
        </w:rPr>
        <w:t xml:space="preserve"> </w:t>
      </w:r>
      <w:r w:rsidRPr="00580640">
        <w:rPr>
          <w:rFonts w:ascii="Arial" w:hAnsi="Arial" w:cs="Arial"/>
          <w:i/>
          <w:sz w:val="24"/>
          <w:szCs w:val="24"/>
        </w:rPr>
        <w:t>information</w:t>
      </w:r>
      <w:r w:rsidRPr="00580640">
        <w:rPr>
          <w:rFonts w:ascii="Arial" w:hAnsi="Arial" w:cs="Arial"/>
          <w:i/>
          <w:spacing w:val="-6"/>
          <w:sz w:val="24"/>
          <w:szCs w:val="24"/>
        </w:rPr>
        <w:t xml:space="preserve"> </w:t>
      </w:r>
      <w:r w:rsidRPr="00580640">
        <w:rPr>
          <w:rFonts w:ascii="Arial" w:hAnsi="Arial" w:cs="Arial"/>
          <w:i/>
          <w:sz w:val="24"/>
          <w:szCs w:val="24"/>
        </w:rPr>
        <w:t>as</w:t>
      </w:r>
      <w:r w:rsidRPr="00580640">
        <w:rPr>
          <w:rFonts w:ascii="Arial" w:hAnsi="Arial" w:cs="Arial"/>
          <w:i/>
          <w:spacing w:val="-9"/>
          <w:sz w:val="24"/>
          <w:szCs w:val="24"/>
        </w:rPr>
        <w:t xml:space="preserve"> </w:t>
      </w:r>
      <w:r w:rsidRPr="00580640">
        <w:rPr>
          <w:rFonts w:ascii="Arial" w:hAnsi="Arial" w:cs="Arial"/>
          <w:i/>
          <w:sz w:val="24"/>
          <w:szCs w:val="24"/>
        </w:rPr>
        <w:t>part</w:t>
      </w:r>
      <w:r w:rsidRPr="00580640">
        <w:rPr>
          <w:rFonts w:ascii="Arial" w:hAnsi="Arial" w:cs="Arial"/>
          <w:i/>
          <w:spacing w:val="-12"/>
          <w:sz w:val="24"/>
          <w:szCs w:val="24"/>
        </w:rPr>
        <w:t xml:space="preserve"> </w:t>
      </w:r>
      <w:r w:rsidRPr="00580640">
        <w:rPr>
          <w:rFonts w:ascii="Arial" w:hAnsi="Arial" w:cs="Arial"/>
          <w:i/>
          <w:sz w:val="24"/>
          <w:szCs w:val="24"/>
        </w:rPr>
        <w:t>of</w:t>
      </w:r>
      <w:r w:rsidRPr="00580640">
        <w:rPr>
          <w:rFonts w:ascii="Arial" w:hAnsi="Arial" w:cs="Arial"/>
          <w:i/>
          <w:spacing w:val="-8"/>
          <w:sz w:val="24"/>
          <w:szCs w:val="24"/>
        </w:rPr>
        <w:t xml:space="preserve"> </w:t>
      </w:r>
      <w:r w:rsidRPr="00580640">
        <w:rPr>
          <w:rFonts w:ascii="Arial" w:hAnsi="Arial" w:cs="Arial"/>
          <w:i/>
          <w:sz w:val="24"/>
          <w:szCs w:val="24"/>
        </w:rPr>
        <w:t>the</w:t>
      </w:r>
      <w:r w:rsidRPr="00580640">
        <w:rPr>
          <w:rFonts w:ascii="Arial" w:hAnsi="Arial" w:cs="Arial"/>
          <w:i/>
          <w:spacing w:val="-12"/>
          <w:sz w:val="24"/>
          <w:szCs w:val="24"/>
        </w:rPr>
        <w:t xml:space="preserve"> </w:t>
      </w:r>
      <w:r w:rsidRPr="00580640">
        <w:rPr>
          <w:rFonts w:ascii="Arial" w:hAnsi="Arial" w:cs="Arial"/>
          <w:i/>
          <w:sz w:val="24"/>
          <w:szCs w:val="24"/>
        </w:rPr>
        <w:t>process</w:t>
      </w:r>
      <w:r w:rsidRPr="00580640">
        <w:rPr>
          <w:rFonts w:ascii="Arial" w:hAnsi="Arial" w:cs="Arial"/>
          <w:i/>
          <w:spacing w:val="-8"/>
          <w:sz w:val="24"/>
          <w:szCs w:val="24"/>
        </w:rPr>
        <w:t xml:space="preserve"> </w:t>
      </w:r>
      <w:r w:rsidRPr="00580640">
        <w:rPr>
          <w:rFonts w:ascii="Arial" w:hAnsi="Arial" w:cs="Arial"/>
          <w:i/>
          <w:sz w:val="24"/>
          <w:szCs w:val="24"/>
        </w:rPr>
        <w:t>of</w:t>
      </w:r>
      <w:r w:rsidRPr="00580640">
        <w:rPr>
          <w:rFonts w:ascii="Arial" w:hAnsi="Arial" w:cs="Arial"/>
          <w:i/>
          <w:spacing w:val="-8"/>
          <w:sz w:val="24"/>
          <w:szCs w:val="24"/>
        </w:rPr>
        <w:t xml:space="preserve"> </w:t>
      </w:r>
      <w:r w:rsidRPr="00580640">
        <w:rPr>
          <w:rFonts w:ascii="Arial" w:hAnsi="Arial" w:cs="Arial"/>
          <w:i/>
          <w:sz w:val="24"/>
          <w:szCs w:val="24"/>
        </w:rPr>
        <w:t>making</w:t>
      </w:r>
      <w:r w:rsidRPr="00580640">
        <w:rPr>
          <w:rFonts w:ascii="Arial" w:hAnsi="Arial" w:cs="Arial"/>
          <w:i/>
          <w:spacing w:val="-7"/>
          <w:sz w:val="24"/>
          <w:szCs w:val="24"/>
        </w:rPr>
        <w:t xml:space="preserve"> </w:t>
      </w:r>
      <w:r w:rsidRPr="00580640">
        <w:rPr>
          <w:rFonts w:ascii="Arial" w:hAnsi="Arial" w:cs="Arial"/>
          <w:i/>
          <w:sz w:val="24"/>
          <w:szCs w:val="24"/>
        </w:rPr>
        <w:t>the</w:t>
      </w:r>
      <w:r w:rsidRPr="00580640">
        <w:rPr>
          <w:rFonts w:ascii="Arial" w:hAnsi="Arial" w:cs="Arial"/>
          <w:i/>
          <w:spacing w:val="-8"/>
          <w:sz w:val="24"/>
          <w:szCs w:val="24"/>
        </w:rPr>
        <w:t xml:space="preserve"> </w:t>
      </w:r>
      <w:r w:rsidRPr="00580640">
        <w:rPr>
          <w:rFonts w:ascii="Arial" w:hAnsi="Arial" w:cs="Arial"/>
          <w:i/>
          <w:sz w:val="24"/>
          <w:szCs w:val="24"/>
        </w:rPr>
        <w:t xml:space="preserve">decision; </w:t>
      </w:r>
      <w:r w:rsidRPr="00580640">
        <w:rPr>
          <w:rFonts w:ascii="Arial" w:hAnsi="Arial" w:cs="Arial"/>
          <w:i/>
          <w:spacing w:val="-6"/>
          <w:sz w:val="24"/>
          <w:szCs w:val="24"/>
        </w:rPr>
        <w:t>or</w:t>
      </w:r>
    </w:p>
    <w:p w14:paraId="32DD5A4A" w14:textId="77777777" w:rsidR="00633AE2" w:rsidRPr="00580640" w:rsidRDefault="00B772E6">
      <w:pPr>
        <w:pStyle w:val="ListParagraph"/>
        <w:numPr>
          <w:ilvl w:val="1"/>
          <w:numId w:val="4"/>
        </w:numPr>
        <w:tabs>
          <w:tab w:val="left" w:pos="2384"/>
        </w:tabs>
        <w:spacing w:before="3"/>
        <w:ind w:right="1284" w:hanging="360"/>
        <w:jc w:val="both"/>
        <w:rPr>
          <w:rFonts w:ascii="Arial" w:hAnsi="Arial" w:cs="Arial"/>
          <w:i/>
          <w:sz w:val="24"/>
          <w:szCs w:val="24"/>
        </w:rPr>
      </w:pPr>
      <w:r w:rsidRPr="00580640">
        <w:rPr>
          <w:rFonts w:ascii="Arial" w:hAnsi="Arial" w:cs="Arial"/>
          <w:i/>
          <w:sz w:val="24"/>
          <w:szCs w:val="24"/>
        </w:rPr>
        <w:t>Communicate their decision (whether</w:t>
      </w:r>
      <w:r w:rsidRPr="00580640">
        <w:rPr>
          <w:rFonts w:ascii="Arial" w:hAnsi="Arial" w:cs="Arial"/>
          <w:i/>
          <w:spacing w:val="-2"/>
          <w:sz w:val="24"/>
          <w:szCs w:val="24"/>
        </w:rPr>
        <w:t xml:space="preserve"> </w:t>
      </w:r>
      <w:r w:rsidRPr="00580640">
        <w:rPr>
          <w:rFonts w:ascii="Arial" w:hAnsi="Arial" w:cs="Arial"/>
          <w:i/>
          <w:sz w:val="24"/>
          <w:szCs w:val="24"/>
        </w:rPr>
        <w:t>by talking, using sign language</w:t>
      </w:r>
      <w:r w:rsidRPr="00580640">
        <w:rPr>
          <w:rFonts w:ascii="Arial" w:hAnsi="Arial" w:cs="Arial"/>
          <w:i/>
          <w:spacing w:val="-3"/>
          <w:sz w:val="24"/>
          <w:szCs w:val="24"/>
        </w:rPr>
        <w:t xml:space="preserve"> </w:t>
      </w:r>
      <w:r w:rsidRPr="00580640">
        <w:rPr>
          <w:rFonts w:ascii="Arial" w:hAnsi="Arial" w:cs="Arial"/>
          <w:i/>
          <w:sz w:val="24"/>
          <w:szCs w:val="24"/>
        </w:rPr>
        <w:t>or by any</w:t>
      </w:r>
      <w:r w:rsidRPr="00580640">
        <w:rPr>
          <w:rFonts w:ascii="Arial" w:hAnsi="Arial" w:cs="Arial"/>
          <w:i/>
          <w:spacing w:val="-7"/>
          <w:sz w:val="24"/>
          <w:szCs w:val="24"/>
        </w:rPr>
        <w:t xml:space="preserve"> </w:t>
      </w:r>
      <w:r w:rsidRPr="00580640">
        <w:rPr>
          <w:rFonts w:ascii="Arial" w:hAnsi="Arial" w:cs="Arial"/>
          <w:i/>
          <w:sz w:val="24"/>
          <w:szCs w:val="24"/>
        </w:rPr>
        <w:t>other</w:t>
      </w:r>
      <w:r w:rsidRPr="00580640">
        <w:rPr>
          <w:rFonts w:ascii="Arial" w:hAnsi="Arial" w:cs="Arial"/>
          <w:i/>
          <w:spacing w:val="-10"/>
          <w:sz w:val="24"/>
          <w:szCs w:val="24"/>
        </w:rPr>
        <w:t xml:space="preserve"> </w:t>
      </w:r>
      <w:r w:rsidRPr="00580640">
        <w:rPr>
          <w:rFonts w:ascii="Arial" w:hAnsi="Arial" w:cs="Arial"/>
          <w:i/>
          <w:sz w:val="24"/>
          <w:szCs w:val="24"/>
        </w:rPr>
        <w:t>means</w:t>
      </w:r>
      <w:r w:rsidRPr="00580640">
        <w:rPr>
          <w:rFonts w:ascii="Arial" w:hAnsi="Arial" w:cs="Arial"/>
          <w:i/>
          <w:spacing w:val="-6"/>
          <w:sz w:val="24"/>
          <w:szCs w:val="24"/>
        </w:rPr>
        <w:t xml:space="preserve"> </w:t>
      </w:r>
      <w:r w:rsidRPr="00580640">
        <w:rPr>
          <w:rFonts w:ascii="Arial" w:hAnsi="Arial" w:cs="Arial"/>
          <w:i/>
          <w:sz w:val="24"/>
          <w:szCs w:val="24"/>
        </w:rPr>
        <w:t>such</w:t>
      </w:r>
      <w:r w:rsidRPr="00580640">
        <w:rPr>
          <w:rFonts w:ascii="Arial" w:hAnsi="Arial" w:cs="Arial"/>
          <w:i/>
          <w:spacing w:val="-7"/>
          <w:sz w:val="24"/>
          <w:szCs w:val="24"/>
        </w:rPr>
        <w:t xml:space="preserve"> </w:t>
      </w:r>
      <w:r w:rsidRPr="00580640">
        <w:rPr>
          <w:rFonts w:ascii="Arial" w:hAnsi="Arial" w:cs="Arial"/>
          <w:i/>
          <w:sz w:val="24"/>
          <w:szCs w:val="24"/>
        </w:rPr>
        <w:t>as</w:t>
      </w:r>
      <w:r w:rsidRPr="00580640">
        <w:rPr>
          <w:rFonts w:ascii="Arial" w:hAnsi="Arial" w:cs="Arial"/>
          <w:i/>
          <w:spacing w:val="-8"/>
          <w:sz w:val="24"/>
          <w:szCs w:val="24"/>
        </w:rPr>
        <w:t xml:space="preserve"> </w:t>
      </w:r>
      <w:r w:rsidRPr="00580640">
        <w:rPr>
          <w:rFonts w:ascii="Arial" w:hAnsi="Arial" w:cs="Arial"/>
          <w:i/>
          <w:sz w:val="24"/>
          <w:szCs w:val="24"/>
        </w:rPr>
        <w:t>muscle</w:t>
      </w:r>
      <w:r w:rsidRPr="00580640">
        <w:rPr>
          <w:rFonts w:ascii="Arial" w:hAnsi="Arial" w:cs="Arial"/>
          <w:i/>
          <w:spacing w:val="-7"/>
          <w:sz w:val="24"/>
          <w:szCs w:val="24"/>
        </w:rPr>
        <w:t xml:space="preserve"> </w:t>
      </w:r>
      <w:r w:rsidRPr="00580640">
        <w:rPr>
          <w:rFonts w:ascii="Arial" w:hAnsi="Arial" w:cs="Arial"/>
          <w:i/>
          <w:sz w:val="24"/>
          <w:szCs w:val="24"/>
        </w:rPr>
        <w:t>movements,</w:t>
      </w:r>
      <w:r w:rsidRPr="00580640">
        <w:rPr>
          <w:rFonts w:ascii="Arial" w:hAnsi="Arial" w:cs="Arial"/>
          <w:i/>
          <w:spacing w:val="-6"/>
          <w:sz w:val="24"/>
          <w:szCs w:val="24"/>
        </w:rPr>
        <w:t xml:space="preserve"> </w:t>
      </w:r>
      <w:r w:rsidRPr="00580640">
        <w:rPr>
          <w:rFonts w:ascii="Arial" w:hAnsi="Arial" w:cs="Arial"/>
          <w:i/>
          <w:sz w:val="24"/>
          <w:szCs w:val="24"/>
        </w:rPr>
        <w:t>blinking</w:t>
      </w:r>
      <w:r w:rsidRPr="00580640">
        <w:rPr>
          <w:rFonts w:ascii="Arial" w:hAnsi="Arial" w:cs="Arial"/>
          <w:i/>
          <w:spacing w:val="-6"/>
          <w:sz w:val="24"/>
          <w:szCs w:val="24"/>
        </w:rPr>
        <w:t xml:space="preserve"> </w:t>
      </w:r>
      <w:r w:rsidRPr="00580640">
        <w:rPr>
          <w:rFonts w:ascii="Arial" w:hAnsi="Arial" w:cs="Arial"/>
          <w:i/>
          <w:sz w:val="24"/>
          <w:szCs w:val="24"/>
        </w:rPr>
        <w:t>an</w:t>
      </w:r>
      <w:r w:rsidRPr="00580640">
        <w:rPr>
          <w:rFonts w:ascii="Arial" w:hAnsi="Arial" w:cs="Arial"/>
          <w:i/>
          <w:spacing w:val="-7"/>
          <w:sz w:val="24"/>
          <w:szCs w:val="24"/>
        </w:rPr>
        <w:t xml:space="preserve"> </w:t>
      </w:r>
      <w:r w:rsidRPr="00580640">
        <w:rPr>
          <w:rFonts w:ascii="Arial" w:hAnsi="Arial" w:cs="Arial"/>
          <w:i/>
          <w:sz w:val="24"/>
          <w:szCs w:val="24"/>
        </w:rPr>
        <w:t>eye</w:t>
      </w:r>
      <w:r w:rsidRPr="00580640">
        <w:rPr>
          <w:rFonts w:ascii="Arial" w:hAnsi="Arial" w:cs="Arial"/>
          <w:i/>
          <w:spacing w:val="-6"/>
          <w:sz w:val="24"/>
          <w:szCs w:val="24"/>
        </w:rPr>
        <w:t xml:space="preserve"> </w:t>
      </w:r>
      <w:r w:rsidRPr="00580640">
        <w:rPr>
          <w:rFonts w:ascii="Arial" w:hAnsi="Arial" w:cs="Arial"/>
          <w:i/>
          <w:sz w:val="24"/>
          <w:szCs w:val="24"/>
        </w:rPr>
        <w:t>or</w:t>
      </w:r>
      <w:r w:rsidRPr="00580640">
        <w:rPr>
          <w:rFonts w:ascii="Arial" w:hAnsi="Arial" w:cs="Arial"/>
          <w:i/>
          <w:spacing w:val="-6"/>
          <w:sz w:val="24"/>
          <w:szCs w:val="24"/>
        </w:rPr>
        <w:t xml:space="preserve"> </w:t>
      </w:r>
      <w:r w:rsidRPr="00580640">
        <w:rPr>
          <w:rFonts w:ascii="Arial" w:hAnsi="Arial" w:cs="Arial"/>
          <w:i/>
          <w:sz w:val="24"/>
          <w:szCs w:val="24"/>
        </w:rPr>
        <w:t>squeezing a hand)’.</w:t>
      </w:r>
    </w:p>
    <w:p w14:paraId="70DD9CE0" w14:textId="77777777" w:rsidR="00633AE2" w:rsidRPr="00580640" w:rsidRDefault="00B772E6">
      <w:pPr>
        <w:pStyle w:val="BodyText"/>
        <w:spacing w:before="270" w:line="276" w:lineRule="auto"/>
        <w:ind w:left="1304" w:right="1292"/>
        <w:jc w:val="both"/>
        <w:rPr>
          <w:rFonts w:ascii="Arial" w:hAnsi="Arial" w:cs="Arial"/>
        </w:rPr>
      </w:pPr>
      <w:r w:rsidRPr="00580640">
        <w:rPr>
          <w:rFonts w:ascii="Arial" w:hAnsi="Arial" w:cs="Arial"/>
        </w:rPr>
        <w:t xml:space="preserve">Mental capacity is time and </w:t>
      </w:r>
      <w:proofErr w:type="gramStart"/>
      <w:r w:rsidRPr="00580640">
        <w:rPr>
          <w:rFonts w:ascii="Arial" w:hAnsi="Arial" w:cs="Arial"/>
        </w:rPr>
        <w:t>decision-specific</w:t>
      </w:r>
      <w:proofErr w:type="gramEnd"/>
      <w:r w:rsidRPr="00580640">
        <w:rPr>
          <w:rFonts w:ascii="Arial" w:hAnsi="Arial" w:cs="Arial"/>
        </w:rPr>
        <w:t xml:space="preserve">. This means that an adult may be able to make some decisions at one point but not at </w:t>
      </w:r>
      <w:proofErr w:type="gramStart"/>
      <w:r w:rsidRPr="00580640">
        <w:rPr>
          <w:rFonts w:ascii="Arial" w:hAnsi="Arial" w:cs="Arial"/>
        </w:rPr>
        <w:t>other points</w:t>
      </w:r>
      <w:proofErr w:type="gramEnd"/>
      <w:r w:rsidRPr="00580640">
        <w:rPr>
          <w:rFonts w:ascii="Arial" w:hAnsi="Arial" w:cs="Arial"/>
        </w:rPr>
        <w:t xml:space="preserve"> in time. Their ability to </w:t>
      </w:r>
      <w:proofErr w:type="gramStart"/>
      <w:r w:rsidRPr="00580640">
        <w:rPr>
          <w:rFonts w:ascii="Arial" w:hAnsi="Arial" w:cs="Arial"/>
        </w:rPr>
        <w:t>make</w:t>
      </w:r>
      <w:r w:rsidRPr="00580640">
        <w:rPr>
          <w:rFonts w:ascii="Arial" w:hAnsi="Arial" w:cs="Arial"/>
          <w:spacing w:val="30"/>
        </w:rPr>
        <w:t xml:space="preserve"> </w:t>
      </w:r>
      <w:r w:rsidRPr="00580640">
        <w:rPr>
          <w:rFonts w:ascii="Arial" w:hAnsi="Arial" w:cs="Arial"/>
        </w:rPr>
        <w:t>a</w:t>
      </w:r>
      <w:r w:rsidRPr="00580640">
        <w:rPr>
          <w:rFonts w:ascii="Arial" w:hAnsi="Arial" w:cs="Arial"/>
          <w:spacing w:val="29"/>
        </w:rPr>
        <w:t xml:space="preserve"> </w:t>
      </w:r>
      <w:r w:rsidRPr="00580640">
        <w:rPr>
          <w:rFonts w:ascii="Arial" w:hAnsi="Arial" w:cs="Arial"/>
        </w:rPr>
        <w:t>decision</w:t>
      </w:r>
      <w:proofErr w:type="gramEnd"/>
      <w:r w:rsidRPr="00580640">
        <w:rPr>
          <w:rFonts w:ascii="Arial" w:hAnsi="Arial" w:cs="Arial"/>
          <w:spacing w:val="26"/>
        </w:rPr>
        <w:t xml:space="preserve"> </w:t>
      </w:r>
      <w:r w:rsidRPr="00580640">
        <w:rPr>
          <w:rFonts w:ascii="Arial" w:hAnsi="Arial" w:cs="Arial"/>
        </w:rPr>
        <w:t>may</w:t>
      </w:r>
      <w:r w:rsidRPr="00580640">
        <w:rPr>
          <w:rFonts w:ascii="Arial" w:hAnsi="Arial" w:cs="Arial"/>
          <w:spacing w:val="28"/>
        </w:rPr>
        <w:t xml:space="preserve"> </w:t>
      </w:r>
      <w:r w:rsidRPr="00580640">
        <w:rPr>
          <w:rFonts w:ascii="Arial" w:hAnsi="Arial" w:cs="Arial"/>
        </w:rPr>
        <w:t>also</w:t>
      </w:r>
      <w:r w:rsidRPr="00580640">
        <w:rPr>
          <w:rFonts w:ascii="Arial" w:hAnsi="Arial" w:cs="Arial"/>
          <w:spacing w:val="30"/>
        </w:rPr>
        <w:t xml:space="preserve"> </w:t>
      </w:r>
      <w:r w:rsidRPr="00580640">
        <w:rPr>
          <w:rFonts w:ascii="Arial" w:hAnsi="Arial" w:cs="Arial"/>
        </w:rPr>
        <w:t>fluctuate</w:t>
      </w:r>
      <w:r w:rsidRPr="00580640">
        <w:rPr>
          <w:rFonts w:ascii="Arial" w:hAnsi="Arial" w:cs="Arial"/>
          <w:spacing w:val="31"/>
        </w:rPr>
        <w:t xml:space="preserve"> </w:t>
      </w:r>
      <w:r w:rsidRPr="00580640">
        <w:rPr>
          <w:rFonts w:ascii="Arial" w:hAnsi="Arial" w:cs="Arial"/>
        </w:rPr>
        <w:t>over</w:t>
      </w:r>
      <w:r w:rsidRPr="00580640">
        <w:rPr>
          <w:rFonts w:ascii="Arial" w:hAnsi="Arial" w:cs="Arial"/>
          <w:spacing w:val="25"/>
        </w:rPr>
        <w:t xml:space="preserve"> </w:t>
      </w:r>
      <w:r w:rsidRPr="00580640">
        <w:rPr>
          <w:rFonts w:ascii="Arial" w:hAnsi="Arial" w:cs="Arial"/>
        </w:rPr>
        <w:t>time.</w:t>
      </w:r>
      <w:r w:rsidRPr="00580640">
        <w:rPr>
          <w:rFonts w:ascii="Arial" w:hAnsi="Arial" w:cs="Arial"/>
          <w:spacing w:val="29"/>
        </w:rPr>
        <w:t xml:space="preserve"> </w:t>
      </w:r>
      <w:r w:rsidRPr="00580640">
        <w:rPr>
          <w:rFonts w:ascii="Arial" w:hAnsi="Arial" w:cs="Arial"/>
        </w:rPr>
        <w:t>If</w:t>
      </w:r>
      <w:r w:rsidRPr="00580640">
        <w:rPr>
          <w:rFonts w:ascii="Arial" w:hAnsi="Arial" w:cs="Arial"/>
          <w:spacing w:val="28"/>
        </w:rPr>
        <w:t xml:space="preserve"> </w:t>
      </w:r>
      <w:r w:rsidRPr="00580640">
        <w:rPr>
          <w:rFonts w:ascii="Arial" w:hAnsi="Arial" w:cs="Arial"/>
        </w:rPr>
        <w:t>an</w:t>
      </w:r>
      <w:r w:rsidRPr="00580640">
        <w:rPr>
          <w:rFonts w:ascii="Arial" w:hAnsi="Arial" w:cs="Arial"/>
          <w:spacing w:val="29"/>
        </w:rPr>
        <w:t xml:space="preserve"> </w:t>
      </w:r>
      <w:r w:rsidRPr="00580640">
        <w:rPr>
          <w:rFonts w:ascii="Arial" w:hAnsi="Arial" w:cs="Arial"/>
        </w:rPr>
        <w:t>adult</w:t>
      </w:r>
      <w:r w:rsidRPr="00580640">
        <w:rPr>
          <w:rFonts w:ascii="Arial" w:hAnsi="Arial" w:cs="Arial"/>
          <w:spacing w:val="25"/>
        </w:rPr>
        <w:t xml:space="preserve"> </w:t>
      </w:r>
      <w:r w:rsidRPr="00580640">
        <w:rPr>
          <w:rFonts w:ascii="Arial" w:hAnsi="Arial" w:cs="Arial"/>
        </w:rPr>
        <w:t>is</w:t>
      </w:r>
      <w:r w:rsidRPr="00580640">
        <w:rPr>
          <w:rFonts w:ascii="Arial" w:hAnsi="Arial" w:cs="Arial"/>
          <w:spacing w:val="28"/>
        </w:rPr>
        <w:t xml:space="preserve"> </w:t>
      </w:r>
      <w:r w:rsidRPr="00580640">
        <w:rPr>
          <w:rFonts w:ascii="Arial" w:hAnsi="Arial" w:cs="Arial"/>
        </w:rPr>
        <w:t>subject</w:t>
      </w:r>
      <w:r w:rsidRPr="00580640">
        <w:rPr>
          <w:rFonts w:ascii="Arial" w:hAnsi="Arial" w:cs="Arial"/>
          <w:spacing w:val="29"/>
        </w:rPr>
        <w:t xml:space="preserve"> </w:t>
      </w:r>
      <w:r w:rsidRPr="00580640">
        <w:rPr>
          <w:rFonts w:ascii="Arial" w:hAnsi="Arial" w:cs="Arial"/>
        </w:rPr>
        <w:t>to</w:t>
      </w:r>
      <w:r w:rsidRPr="00580640">
        <w:rPr>
          <w:rFonts w:ascii="Arial" w:hAnsi="Arial" w:cs="Arial"/>
          <w:spacing w:val="24"/>
        </w:rPr>
        <w:t xml:space="preserve"> </w:t>
      </w:r>
      <w:r w:rsidRPr="00580640">
        <w:rPr>
          <w:rFonts w:ascii="Arial" w:hAnsi="Arial" w:cs="Arial"/>
        </w:rPr>
        <w:t>coercion</w:t>
      </w:r>
      <w:r w:rsidRPr="00580640">
        <w:rPr>
          <w:rFonts w:ascii="Arial" w:hAnsi="Arial" w:cs="Arial"/>
          <w:spacing w:val="31"/>
        </w:rPr>
        <w:t xml:space="preserve"> </w:t>
      </w:r>
      <w:r w:rsidRPr="00580640">
        <w:rPr>
          <w:rFonts w:ascii="Arial" w:hAnsi="Arial" w:cs="Arial"/>
        </w:rPr>
        <w:t>or</w:t>
      </w:r>
    </w:p>
    <w:p w14:paraId="00D82EF8" w14:textId="77777777" w:rsidR="00633AE2" w:rsidRPr="00580640" w:rsidRDefault="00633AE2">
      <w:pPr>
        <w:pStyle w:val="BodyText"/>
        <w:spacing w:line="276" w:lineRule="auto"/>
        <w:jc w:val="both"/>
        <w:rPr>
          <w:rFonts w:ascii="Arial" w:hAnsi="Arial" w:cs="Arial"/>
        </w:rPr>
        <w:sectPr w:rsidR="00633AE2" w:rsidRPr="00580640">
          <w:pgSz w:w="11910" w:h="16840"/>
          <w:pgMar w:top="1300" w:right="141" w:bottom="600" w:left="141" w:header="0" w:footer="413" w:gutter="0"/>
          <w:cols w:space="720"/>
        </w:sectPr>
      </w:pPr>
    </w:p>
    <w:p w14:paraId="008EA1A9" w14:textId="77777777" w:rsidR="00633AE2" w:rsidRPr="00580640" w:rsidRDefault="00B772E6">
      <w:pPr>
        <w:pStyle w:val="BodyText"/>
        <w:spacing w:before="78" w:line="276" w:lineRule="auto"/>
        <w:ind w:left="1304" w:right="1328"/>
        <w:rPr>
          <w:rFonts w:ascii="Arial" w:hAnsi="Arial" w:cs="Arial"/>
        </w:rPr>
      </w:pPr>
      <w:r w:rsidRPr="00580640">
        <w:rPr>
          <w:rFonts w:ascii="Arial" w:hAnsi="Arial" w:cs="Arial"/>
        </w:rPr>
        <w:lastRenderedPageBreak/>
        <w:t>undue</w:t>
      </w:r>
      <w:r w:rsidRPr="00580640">
        <w:rPr>
          <w:rFonts w:ascii="Arial" w:hAnsi="Arial" w:cs="Arial"/>
          <w:spacing w:val="-7"/>
        </w:rPr>
        <w:t xml:space="preserve"> </w:t>
      </w:r>
      <w:r w:rsidRPr="00580640">
        <w:rPr>
          <w:rFonts w:ascii="Arial" w:hAnsi="Arial" w:cs="Arial"/>
        </w:rPr>
        <w:t>influence</w:t>
      </w:r>
      <w:r w:rsidRPr="00580640">
        <w:rPr>
          <w:rFonts w:ascii="Arial" w:hAnsi="Arial" w:cs="Arial"/>
          <w:spacing w:val="-4"/>
        </w:rPr>
        <w:t xml:space="preserve"> </w:t>
      </w:r>
      <w:r w:rsidRPr="00580640">
        <w:rPr>
          <w:rFonts w:ascii="Arial" w:hAnsi="Arial" w:cs="Arial"/>
        </w:rPr>
        <w:t>by</w:t>
      </w:r>
      <w:r w:rsidRPr="00580640">
        <w:rPr>
          <w:rFonts w:ascii="Arial" w:hAnsi="Arial" w:cs="Arial"/>
          <w:spacing w:val="-8"/>
        </w:rPr>
        <w:t xml:space="preserve"> </w:t>
      </w:r>
      <w:r w:rsidRPr="00580640">
        <w:rPr>
          <w:rFonts w:ascii="Arial" w:hAnsi="Arial" w:cs="Arial"/>
        </w:rPr>
        <w:t>another</w:t>
      </w:r>
      <w:r w:rsidRPr="00580640">
        <w:rPr>
          <w:rFonts w:ascii="Arial" w:hAnsi="Arial" w:cs="Arial"/>
          <w:spacing w:val="-3"/>
        </w:rPr>
        <w:t xml:space="preserve"> </w:t>
      </w:r>
      <w:proofErr w:type="gramStart"/>
      <w:r w:rsidRPr="00580640">
        <w:rPr>
          <w:rFonts w:ascii="Arial" w:hAnsi="Arial" w:cs="Arial"/>
        </w:rPr>
        <w:t>person</w:t>
      </w:r>
      <w:r w:rsidRPr="00580640">
        <w:rPr>
          <w:rFonts w:ascii="Arial" w:hAnsi="Arial" w:cs="Arial"/>
          <w:spacing w:val="-4"/>
        </w:rPr>
        <w:t xml:space="preserve"> </w:t>
      </w:r>
      <w:r w:rsidRPr="00580640">
        <w:rPr>
          <w:rFonts w:ascii="Arial" w:hAnsi="Arial" w:cs="Arial"/>
        </w:rPr>
        <w:t>this</w:t>
      </w:r>
      <w:proofErr w:type="gramEnd"/>
      <w:r w:rsidRPr="00580640">
        <w:rPr>
          <w:rFonts w:ascii="Arial" w:hAnsi="Arial" w:cs="Arial"/>
          <w:spacing w:val="-8"/>
        </w:rPr>
        <w:t xml:space="preserve"> </w:t>
      </w:r>
      <w:r w:rsidRPr="00580640">
        <w:rPr>
          <w:rFonts w:ascii="Arial" w:hAnsi="Arial" w:cs="Arial"/>
        </w:rPr>
        <w:t>may</w:t>
      </w:r>
      <w:r w:rsidRPr="00580640">
        <w:rPr>
          <w:rFonts w:ascii="Arial" w:hAnsi="Arial" w:cs="Arial"/>
          <w:spacing w:val="-4"/>
        </w:rPr>
        <w:t xml:space="preserve"> </w:t>
      </w:r>
      <w:r w:rsidRPr="00580640">
        <w:rPr>
          <w:rFonts w:ascii="Arial" w:hAnsi="Arial" w:cs="Arial"/>
        </w:rPr>
        <w:t>impair</w:t>
      </w:r>
      <w:r w:rsidRPr="00580640">
        <w:rPr>
          <w:rFonts w:ascii="Arial" w:hAnsi="Arial" w:cs="Arial"/>
          <w:spacing w:val="-3"/>
        </w:rPr>
        <w:t xml:space="preserve"> </w:t>
      </w:r>
      <w:r w:rsidRPr="00580640">
        <w:rPr>
          <w:rFonts w:ascii="Arial" w:hAnsi="Arial" w:cs="Arial"/>
        </w:rPr>
        <w:t>their</w:t>
      </w:r>
      <w:r w:rsidRPr="00580640">
        <w:rPr>
          <w:rFonts w:ascii="Arial" w:hAnsi="Arial" w:cs="Arial"/>
          <w:spacing w:val="-3"/>
        </w:rPr>
        <w:t xml:space="preserve"> </w:t>
      </w:r>
      <w:r w:rsidRPr="00580640">
        <w:rPr>
          <w:rFonts w:ascii="Arial" w:hAnsi="Arial" w:cs="Arial"/>
        </w:rPr>
        <w:t>judgement</w:t>
      </w:r>
      <w:r w:rsidRPr="00580640">
        <w:rPr>
          <w:rFonts w:ascii="Arial" w:hAnsi="Arial" w:cs="Arial"/>
          <w:spacing w:val="-4"/>
        </w:rPr>
        <w:t xml:space="preserve"> </w:t>
      </w:r>
      <w:r w:rsidRPr="00580640">
        <w:rPr>
          <w:rFonts w:ascii="Arial" w:hAnsi="Arial" w:cs="Arial"/>
        </w:rPr>
        <w:t>and</w:t>
      </w:r>
      <w:r w:rsidRPr="00580640">
        <w:rPr>
          <w:rFonts w:ascii="Arial" w:hAnsi="Arial" w:cs="Arial"/>
          <w:spacing w:val="-4"/>
        </w:rPr>
        <w:t xml:space="preserve"> </w:t>
      </w:r>
      <w:r w:rsidRPr="00580640">
        <w:rPr>
          <w:rFonts w:ascii="Arial" w:hAnsi="Arial" w:cs="Arial"/>
        </w:rPr>
        <w:t>could</w:t>
      </w:r>
      <w:r w:rsidRPr="00580640">
        <w:rPr>
          <w:rFonts w:ascii="Arial" w:hAnsi="Arial" w:cs="Arial"/>
          <w:spacing w:val="-7"/>
        </w:rPr>
        <w:t xml:space="preserve"> </w:t>
      </w:r>
      <w:r w:rsidRPr="00580640">
        <w:rPr>
          <w:rFonts w:ascii="Arial" w:hAnsi="Arial" w:cs="Arial"/>
        </w:rPr>
        <w:t>impact on their ability to make decisions about their safety.</w:t>
      </w:r>
    </w:p>
    <w:p w14:paraId="7ADC8165" w14:textId="77777777" w:rsidR="00633AE2" w:rsidRPr="00580640" w:rsidRDefault="00633AE2">
      <w:pPr>
        <w:pStyle w:val="BodyText"/>
        <w:spacing w:before="45"/>
        <w:rPr>
          <w:rFonts w:ascii="Arial" w:hAnsi="Arial" w:cs="Arial"/>
        </w:rPr>
      </w:pPr>
    </w:p>
    <w:p w14:paraId="785D0373" w14:textId="77777777" w:rsidR="00633AE2" w:rsidRPr="00580640" w:rsidRDefault="00B772E6">
      <w:pPr>
        <w:pStyle w:val="BodyText"/>
        <w:ind w:left="1304"/>
        <w:rPr>
          <w:rFonts w:ascii="Arial" w:hAnsi="Arial" w:cs="Arial"/>
        </w:rPr>
      </w:pPr>
      <w:r w:rsidRPr="00580640">
        <w:rPr>
          <w:rFonts w:ascii="Arial" w:hAnsi="Arial" w:cs="Arial"/>
        </w:rPr>
        <w:t>Consent</w:t>
      </w:r>
      <w:r w:rsidRPr="00580640">
        <w:rPr>
          <w:rFonts w:ascii="Arial" w:hAnsi="Arial" w:cs="Arial"/>
          <w:spacing w:val="-10"/>
        </w:rPr>
        <w:t xml:space="preserve"> </w:t>
      </w:r>
      <w:r w:rsidRPr="00580640">
        <w:rPr>
          <w:rFonts w:ascii="Arial" w:hAnsi="Arial" w:cs="Arial"/>
        </w:rPr>
        <w:t>in</w:t>
      </w:r>
      <w:r w:rsidRPr="00580640">
        <w:rPr>
          <w:rFonts w:ascii="Arial" w:hAnsi="Arial" w:cs="Arial"/>
          <w:spacing w:val="-11"/>
        </w:rPr>
        <w:t xml:space="preserve"> </w:t>
      </w:r>
      <w:r w:rsidRPr="00580640">
        <w:rPr>
          <w:rFonts w:ascii="Arial" w:hAnsi="Arial" w:cs="Arial"/>
        </w:rPr>
        <w:t>relation</w:t>
      </w:r>
      <w:r w:rsidRPr="00580640">
        <w:rPr>
          <w:rFonts w:ascii="Arial" w:hAnsi="Arial" w:cs="Arial"/>
          <w:spacing w:val="-8"/>
        </w:rPr>
        <w:t xml:space="preserve"> </w:t>
      </w:r>
      <w:r w:rsidRPr="00580640">
        <w:rPr>
          <w:rFonts w:ascii="Arial" w:hAnsi="Arial" w:cs="Arial"/>
        </w:rPr>
        <w:t>to</w:t>
      </w:r>
      <w:r w:rsidRPr="00580640">
        <w:rPr>
          <w:rFonts w:ascii="Arial" w:hAnsi="Arial" w:cs="Arial"/>
          <w:spacing w:val="-11"/>
        </w:rPr>
        <w:t xml:space="preserve"> </w:t>
      </w:r>
      <w:r w:rsidRPr="00580640">
        <w:rPr>
          <w:rFonts w:ascii="Arial" w:hAnsi="Arial" w:cs="Arial"/>
          <w:spacing w:val="-2"/>
        </w:rPr>
        <w:t>safeguarding:</w:t>
      </w:r>
    </w:p>
    <w:p w14:paraId="235A38C2" w14:textId="77777777" w:rsidR="00633AE2" w:rsidRPr="00580640" w:rsidRDefault="00633AE2">
      <w:pPr>
        <w:pStyle w:val="BodyText"/>
        <w:spacing w:before="2"/>
        <w:rPr>
          <w:rFonts w:ascii="Arial" w:hAnsi="Arial" w:cs="Arial"/>
        </w:rPr>
      </w:pPr>
    </w:p>
    <w:p w14:paraId="57402631" w14:textId="77777777" w:rsidR="00633AE2" w:rsidRPr="00580640" w:rsidRDefault="00B772E6">
      <w:pPr>
        <w:pStyle w:val="BodyText"/>
        <w:spacing w:before="1" w:line="237" w:lineRule="auto"/>
        <w:ind w:left="1304" w:right="1328"/>
        <w:rPr>
          <w:rFonts w:ascii="Arial" w:hAnsi="Arial" w:cs="Arial"/>
        </w:rPr>
      </w:pPr>
      <w:r w:rsidRPr="00580640">
        <w:rPr>
          <w:rFonts w:ascii="Arial" w:hAnsi="Arial" w:cs="Arial"/>
        </w:rPr>
        <w:t>The</w:t>
      </w:r>
      <w:r w:rsidRPr="00580640">
        <w:rPr>
          <w:rFonts w:ascii="Arial" w:hAnsi="Arial" w:cs="Arial"/>
          <w:spacing w:val="-6"/>
        </w:rPr>
        <w:t xml:space="preserve"> </w:t>
      </w:r>
      <w:r w:rsidRPr="00580640">
        <w:rPr>
          <w:rFonts w:ascii="Arial" w:hAnsi="Arial" w:cs="Arial"/>
        </w:rPr>
        <w:t>Care</w:t>
      </w:r>
      <w:r w:rsidRPr="00580640">
        <w:rPr>
          <w:rFonts w:ascii="Arial" w:hAnsi="Arial" w:cs="Arial"/>
          <w:spacing w:val="-7"/>
        </w:rPr>
        <w:t xml:space="preserve"> </w:t>
      </w:r>
      <w:r w:rsidRPr="00580640">
        <w:rPr>
          <w:rFonts w:ascii="Arial" w:hAnsi="Arial" w:cs="Arial"/>
        </w:rPr>
        <w:t>Act</w:t>
      </w:r>
      <w:r w:rsidRPr="00580640">
        <w:rPr>
          <w:rFonts w:ascii="Arial" w:hAnsi="Arial" w:cs="Arial"/>
          <w:spacing w:val="-7"/>
        </w:rPr>
        <w:t xml:space="preserve"> </w:t>
      </w:r>
      <w:r w:rsidRPr="00580640">
        <w:rPr>
          <w:rFonts w:ascii="Arial" w:hAnsi="Arial" w:cs="Arial"/>
        </w:rPr>
        <w:t>2014</w:t>
      </w:r>
      <w:r w:rsidRPr="00580640">
        <w:rPr>
          <w:rFonts w:ascii="Arial" w:hAnsi="Arial" w:cs="Arial"/>
          <w:spacing w:val="-6"/>
        </w:rPr>
        <w:t xml:space="preserve"> </w:t>
      </w:r>
      <w:r w:rsidRPr="00580640">
        <w:rPr>
          <w:rFonts w:ascii="Arial" w:hAnsi="Arial" w:cs="Arial"/>
        </w:rPr>
        <w:t>statutory</w:t>
      </w:r>
      <w:r w:rsidRPr="00580640">
        <w:rPr>
          <w:rFonts w:ascii="Arial" w:hAnsi="Arial" w:cs="Arial"/>
          <w:spacing w:val="-6"/>
        </w:rPr>
        <w:t xml:space="preserve"> </w:t>
      </w:r>
      <w:r w:rsidRPr="00580640">
        <w:rPr>
          <w:rFonts w:ascii="Arial" w:hAnsi="Arial" w:cs="Arial"/>
        </w:rPr>
        <w:t>guidance</w:t>
      </w:r>
      <w:r w:rsidRPr="00580640">
        <w:rPr>
          <w:rFonts w:ascii="Arial" w:hAnsi="Arial" w:cs="Arial"/>
          <w:spacing w:val="-5"/>
        </w:rPr>
        <w:t xml:space="preserve"> </w:t>
      </w:r>
      <w:r w:rsidRPr="00580640">
        <w:rPr>
          <w:rFonts w:ascii="Arial" w:hAnsi="Arial" w:cs="Arial"/>
        </w:rPr>
        <w:t>advises</w:t>
      </w:r>
      <w:r w:rsidRPr="00580640">
        <w:rPr>
          <w:rFonts w:ascii="Arial" w:hAnsi="Arial" w:cs="Arial"/>
          <w:spacing w:val="-12"/>
        </w:rPr>
        <w:t xml:space="preserve"> </w:t>
      </w:r>
      <w:r w:rsidRPr="00580640">
        <w:rPr>
          <w:rFonts w:ascii="Arial" w:hAnsi="Arial" w:cs="Arial"/>
        </w:rPr>
        <w:t>that</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proofErr w:type="gramStart"/>
      <w:r w:rsidRPr="00580640">
        <w:rPr>
          <w:rFonts w:ascii="Arial" w:hAnsi="Arial" w:cs="Arial"/>
        </w:rPr>
        <w:t>first</w:t>
      </w:r>
      <w:r w:rsidRPr="00580640">
        <w:rPr>
          <w:rFonts w:ascii="Arial" w:hAnsi="Arial" w:cs="Arial"/>
          <w:spacing w:val="-6"/>
        </w:rPr>
        <w:t xml:space="preserve"> </w:t>
      </w:r>
      <w:r w:rsidRPr="00580640">
        <w:rPr>
          <w:rFonts w:ascii="Arial" w:hAnsi="Arial" w:cs="Arial"/>
        </w:rPr>
        <w:t>priority</w:t>
      </w:r>
      <w:proofErr w:type="gramEnd"/>
      <w:r w:rsidRPr="00580640">
        <w:rPr>
          <w:rFonts w:ascii="Arial" w:hAnsi="Arial" w:cs="Arial"/>
          <w:spacing w:val="-11"/>
        </w:rPr>
        <w:t xml:space="preserve"> </w:t>
      </w:r>
      <w:r w:rsidRPr="00580640">
        <w:rPr>
          <w:rFonts w:ascii="Arial" w:hAnsi="Arial" w:cs="Arial"/>
        </w:rPr>
        <w:t>in</w:t>
      </w:r>
      <w:r w:rsidRPr="00580640">
        <w:rPr>
          <w:rFonts w:ascii="Arial" w:hAnsi="Arial" w:cs="Arial"/>
          <w:spacing w:val="-7"/>
        </w:rPr>
        <w:t xml:space="preserve"> </w:t>
      </w:r>
      <w:r w:rsidRPr="00580640">
        <w:rPr>
          <w:rFonts w:ascii="Arial" w:hAnsi="Arial" w:cs="Arial"/>
        </w:rPr>
        <w:t>safeguarding should always be to ensure the safety and well-being of the adult.</w:t>
      </w:r>
    </w:p>
    <w:p w14:paraId="53061D16" w14:textId="77777777" w:rsidR="00633AE2" w:rsidRPr="00580640" w:rsidRDefault="00633AE2">
      <w:pPr>
        <w:pStyle w:val="BodyText"/>
        <w:rPr>
          <w:rFonts w:ascii="Arial" w:hAnsi="Arial" w:cs="Arial"/>
        </w:rPr>
      </w:pPr>
    </w:p>
    <w:p w14:paraId="2C96B56D" w14:textId="77777777" w:rsidR="00633AE2" w:rsidRPr="00580640" w:rsidRDefault="00B772E6">
      <w:pPr>
        <w:pStyle w:val="BodyText"/>
        <w:ind w:left="1304" w:right="1284"/>
        <w:jc w:val="both"/>
        <w:rPr>
          <w:rFonts w:ascii="Arial" w:hAnsi="Arial" w:cs="Arial"/>
        </w:rPr>
      </w:pPr>
      <w:r w:rsidRPr="00580640">
        <w:rPr>
          <w:rFonts w:ascii="Arial" w:hAnsi="Arial" w:cs="Arial"/>
        </w:rPr>
        <w:t>Making</w:t>
      </w:r>
      <w:r w:rsidRPr="00580640">
        <w:rPr>
          <w:rFonts w:ascii="Arial" w:hAnsi="Arial" w:cs="Arial"/>
          <w:spacing w:val="-17"/>
        </w:rPr>
        <w:t xml:space="preserve"> </w:t>
      </w:r>
      <w:r w:rsidRPr="00580640">
        <w:rPr>
          <w:rFonts w:ascii="Arial" w:hAnsi="Arial" w:cs="Arial"/>
        </w:rPr>
        <w:t>Safeguarding</w:t>
      </w:r>
      <w:r w:rsidRPr="00580640">
        <w:rPr>
          <w:rFonts w:ascii="Arial" w:hAnsi="Arial" w:cs="Arial"/>
          <w:spacing w:val="-15"/>
        </w:rPr>
        <w:t xml:space="preserve"> </w:t>
      </w:r>
      <w:r w:rsidRPr="00580640">
        <w:rPr>
          <w:rFonts w:ascii="Arial" w:hAnsi="Arial" w:cs="Arial"/>
        </w:rPr>
        <w:t>Personal</w:t>
      </w:r>
      <w:r w:rsidRPr="00580640">
        <w:rPr>
          <w:rFonts w:ascii="Arial" w:hAnsi="Arial" w:cs="Arial"/>
          <w:spacing w:val="-13"/>
        </w:rPr>
        <w:t xml:space="preserve"> </w:t>
      </w:r>
      <w:r w:rsidRPr="00580640">
        <w:rPr>
          <w:rFonts w:ascii="Arial" w:hAnsi="Arial" w:cs="Arial"/>
        </w:rPr>
        <w:t>(MSP)</w:t>
      </w:r>
      <w:r w:rsidRPr="00580640">
        <w:rPr>
          <w:rFonts w:ascii="Arial" w:hAnsi="Arial" w:cs="Arial"/>
          <w:spacing w:val="-16"/>
        </w:rPr>
        <w:t xml:space="preserve"> </w:t>
      </w:r>
      <w:r w:rsidRPr="00580640">
        <w:rPr>
          <w:rFonts w:ascii="Arial" w:hAnsi="Arial" w:cs="Arial"/>
        </w:rPr>
        <w:t>is</w:t>
      </w:r>
      <w:r w:rsidRPr="00580640">
        <w:rPr>
          <w:rFonts w:ascii="Arial" w:hAnsi="Arial" w:cs="Arial"/>
          <w:spacing w:val="-15"/>
        </w:rPr>
        <w:t xml:space="preserve"> </w:t>
      </w:r>
      <w:r w:rsidRPr="00580640">
        <w:rPr>
          <w:rFonts w:ascii="Arial" w:hAnsi="Arial" w:cs="Arial"/>
        </w:rPr>
        <w:t>a</w:t>
      </w:r>
      <w:r w:rsidRPr="00580640">
        <w:rPr>
          <w:rFonts w:ascii="Arial" w:hAnsi="Arial" w:cs="Arial"/>
          <w:spacing w:val="-17"/>
        </w:rPr>
        <w:t xml:space="preserve"> </w:t>
      </w:r>
      <w:r w:rsidRPr="00580640">
        <w:rPr>
          <w:rFonts w:ascii="Arial" w:hAnsi="Arial" w:cs="Arial"/>
        </w:rPr>
        <w:t>person-</w:t>
      </w:r>
      <w:proofErr w:type="spellStart"/>
      <w:r w:rsidRPr="00580640">
        <w:rPr>
          <w:rFonts w:ascii="Arial" w:hAnsi="Arial" w:cs="Arial"/>
        </w:rPr>
        <w:t>centred</w:t>
      </w:r>
      <w:proofErr w:type="spellEnd"/>
      <w:r w:rsidRPr="00580640">
        <w:rPr>
          <w:rFonts w:ascii="Arial" w:hAnsi="Arial" w:cs="Arial"/>
          <w:spacing w:val="-16"/>
        </w:rPr>
        <w:t xml:space="preserve"> </w:t>
      </w:r>
      <w:r w:rsidRPr="00580640">
        <w:rPr>
          <w:rFonts w:ascii="Arial" w:hAnsi="Arial" w:cs="Arial"/>
        </w:rPr>
        <w:t>approach</w:t>
      </w:r>
      <w:r w:rsidRPr="00580640">
        <w:rPr>
          <w:rFonts w:ascii="Arial" w:hAnsi="Arial" w:cs="Arial"/>
          <w:spacing w:val="-16"/>
        </w:rPr>
        <w:t xml:space="preserve"> </w:t>
      </w:r>
      <w:r w:rsidRPr="00580640">
        <w:rPr>
          <w:rFonts w:ascii="Arial" w:hAnsi="Arial" w:cs="Arial"/>
        </w:rPr>
        <w:t>which</w:t>
      </w:r>
      <w:r w:rsidRPr="00580640">
        <w:rPr>
          <w:rFonts w:ascii="Arial" w:hAnsi="Arial" w:cs="Arial"/>
          <w:spacing w:val="-17"/>
        </w:rPr>
        <w:t xml:space="preserve"> </w:t>
      </w:r>
      <w:r w:rsidRPr="00580640">
        <w:rPr>
          <w:rFonts w:ascii="Arial" w:hAnsi="Arial" w:cs="Arial"/>
        </w:rPr>
        <w:t>means</w:t>
      </w:r>
      <w:r w:rsidRPr="00580640">
        <w:rPr>
          <w:rFonts w:ascii="Arial" w:hAnsi="Arial" w:cs="Arial"/>
          <w:spacing w:val="-13"/>
        </w:rPr>
        <w:t xml:space="preserve"> </w:t>
      </w:r>
      <w:r w:rsidRPr="00580640">
        <w:rPr>
          <w:rFonts w:ascii="Arial" w:hAnsi="Arial" w:cs="Arial"/>
        </w:rPr>
        <w:t>that adults</w:t>
      </w:r>
      <w:r w:rsidRPr="00580640">
        <w:rPr>
          <w:rFonts w:ascii="Arial" w:hAnsi="Arial" w:cs="Arial"/>
          <w:spacing w:val="-8"/>
        </w:rPr>
        <w:t xml:space="preserve"> </w:t>
      </w:r>
      <w:r w:rsidRPr="00580640">
        <w:rPr>
          <w:rFonts w:ascii="Arial" w:hAnsi="Arial" w:cs="Arial"/>
        </w:rPr>
        <w:t>are</w:t>
      </w:r>
      <w:r w:rsidRPr="00580640">
        <w:rPr>
          <w:rFonts w:ascii="Arial" w:hAnsi="Arial" w:cs="Arial"/>
          <w:spacing w:val="-8"/>
        </w:rPr>
        <w:t xml:space="preserve"> </w:t>
      </w:r>
      <w:r w:rsidRPr="00580640">
        <w:rPr>
          <w:rFonts w:ascii="Arial" w:hAnsi="Arial" w:cs="Arial"/>
        </w:rPr>
        <w:t>encouraged</w:t>
      </w:r>
      <w:r w:rsidRPr="00580640">
        <w:rPr>
          <w:rFonts w:ascii="Arial" w:hAnsi="Arial" w:cs="Arial"/>
          <w:spacing w:val="-6"/>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make</w:t>
      </w:r>
      <w:r w:rsidRPr="00580640">
        <w:rPr>
          <w:rFonts w:ascii="Arial" w:hAnsi="Arial" w:cs="Arial"/>
          <w:spacing w:val="-8"/>
        </w:rPr>
        <w:t xml:space="preserve"> </w:t>
      </w:r>
      <w:r w:rsidRPr="00580640">
        <w:rPr>
          <w:rFonts w:ascii="Arial" w:hAnsi="Arial" w:cs="Arial"/>
        </w:rPr>
        <w:t>their</w:t>
      </w:r>
      <w:r w:rsidRPr="00580640">
        <w:rPr>
          <w:rFonts w:ascii="Arial" w:hAnsi="Arial" w:cs="Arial"/>
          <w:spacing w:val="-11"/>
        </w:rPr>
        <w:t xml:space="preserve"> </w:t>
      </w:r>
      <w:r w:rsidRPr="00580640">
        <w:rPr>
          <w:rFonts w:ascii="Arial" w:hAnsi="Arial" w:cs="Arial"/>
        </w:rPr>
        <w:t>own</w:t>
      </w:r>
      <w:r w:rsidRPr="00580640">
        <w:rPr>
          <w:rFonts w:ascii="Arial" w:hAnsi="Arial" w:cs="Arial"/>
          <w:spacing w:val="-7"/>
        </w:rPr>
        <w:t xml:space="preserve"> </w:t>
      </w:r>
      <w:r w:rsidRPr="00580640">
        <w:rPr>
          <w:rFonts w:ascii="Arial" w:hAnsi="Arial" w:cs="Arial"/>
        </w:rPr>
        <w:t>decisions</w:t>
      </w:r>
      <w:r w:rsidRPr="00580640">
        <w:rPr>
          <w:rFonts w:ascii="Arial" w:hAnsi="Arial" w:cs="Arial"/>
          <w:spacing w:val="-12"/>
        </w:rPr>
        <w:t xml:space="preserve"> </w:t>
      </w:r>
      <w:r w:rsidRPr="00580640">
        <w:rPr>
          <w:rFonts w:ascii="Arial" w:hAnsi="Arial" w:cs="Arial"/>
        </w:rPr>
        <w:t>and</w:t>
      </w:r>
      <w:r w:rsidRPr="00580640">
        <w:rPr>
          <w:rFonts w:ascii="Arial" w:hAnsi="Arial" w:cs="Arial"/>
          <w:spacing w:val="-13"/>
        </w:rPr>
        <w:t xml:space="preserve"> </w:t>
      </w:r>
      <w:r w:rsidRPr="00580640">
        <w:rPr>
          <w:rFonts w:ascii="Arial" w:hAnsi="Arial" w:cs="Arial"/>
        </w:rPr>
        <w:t>are</w:t>
      </w:r>
      <w:r w:rsidRPr="00580640">
        <w:rPr>
          <w:rFonts w:ascii="Arial" w:hAnsi="Arial" w:cs="Arial"/>
          <w:spacing w:val="-12"/>
        </w:rPr>
        <w:t xml:space="preserve"> </w:t>
      </w:r>
      <w:r w:rsidRPr="00580640">
        <w:rPr>
          <w:rFonts w:ascii="Arial" w:hAnsi="Arial" w:cs="Arial"/>
        </w:rPr>
        <w:t>provided</w:t>
      </w:r>
      <w:r w:rsidRPr="00580640">
        <w:rPr>
          <w:rFonts w:ascii="Arial" w:hAnsi="Arial" w:cs="Arial"/>
          <w:spacing w:val="-7"/>
        </w:rPr>
        <w:t xml:space="preserve"> </w:t>
      </w:r>
      <w:r w:rsidRPr="00580640">
        <w:rPr>
          <w:rFonts w:ascii="Arial" w:hAnsi="Arial" w:cs="Arial"/>
        </w:rPr>
        <w:t>with</w:t>
      </w:r>
      <w:r w:rsidRPr="00580640">
        <w:rPr>
          <w:rFonts w:ascii="Arial" w:hAnsi="Arial" w:cs="Arial"/>
          <w:spacing w:val="-11"/>
        </w:rPr>
        <w:t xml:space="preserve"> </w:t>
      </w:r>
      <w:r w:rsidRPr="00580640">
        <w:rPr>
          <w:rFonts w:ascii="Arial" w:hAnsi="Arial" w:cs="Arial"/>
        </w:rPr>
        <w:t>support</w:t>
      </w:r>
      <w:r w:rsidRPr="00580640">
        <w:rPr>
          <w:rFonts w:ascii="Arial" w:hAnsi="Arial" w:cs="Arial"/>
          <w:spacing w:val="-12"/>
        </w:rPr>
        <w:t xml:space="preserve"> </w:t>
      </w:r>
      <w:r w:rsidRPr="00580640">
        <w:rPr>
          <w:rFonts w:ascii="Arial" w:hAnsi="Arial" w:cs="Arial"/>
        </w:rPr>
        <w:t xml:space="preserve">and information to empower them to do so. This approach </w:t>
      </w:r>
      <w:proofErr w:type="spellStart"/>
      <w:r w:rsidRPr="00580640">
        <w:rPr>
          <w:rFonts w:ascii="Arial" w:hAnsi="Arial" w:cs="Arial"/>
        </w:rPr>
        <w:t>recognises</w:t>
      </w:r>
      <w:proofErr w:type="spellEnd"/>
      <w:r w:rsidRPr="00580640">
        <w:rPr>
          <w:rFonts w:ascii="Arial" w:hAnsi="Arial" w:cs="Arial"/>
        </w:rPr>
        <w:t xml:space="preserve"> that adults have a general right to independence, choice and self-</w:t>
      </w:r>
      <w:proofErr w:type="gramStart"/>
      <w:r w:rsidRPr="00580640">
        <w:rPr>
          <w:rFonts w:ascii="Arial" w:hAnsi="Arial" w:cs="Arial"/>
        </w:rPr>
        <w:t>determination</w:t>
      </w:r>
      <w:proofErr w:type="gramEnd"/>
      <w:r w:rsidRPr="00580640">
        <w:rPr>
          <w:rFonts w:ascii="Arial" w:hAnsi="Arial" w:cs="Arial"/>
        </w:rPr>
        <w:t xml:space="preserve"> including control over information about themselves.</w:t>
      </w:r>
    </w:p>
    <w:p w14:paraId="2CBAE7AC" w14:textId="77777777" w:rsidR="00633AE2" w:rsidRPr="00580640" w:rsidRDefault="00633AE2">
      <w:pPr>
        <w:pStyle w:val="BodyText"/>
        <w:spacing w:before="1"/>
        <w:rPr>
          <w:rFonts w:ascii="Arial" w:hAnsi="Arial" w:cs="Arial"/>
        </w:rPr>
      </w:pPr>
    </w:p>
    <w:p w14:paraId="1956797E" w14:textId="77777777" w:rsidR="00633AE2" w:rsidRPr="00580640" w:rsidRDefault="00B772E6">
      <w:pPr>
        <w:pStyle w:val="BodyText"/>
        <w:ind w:left="1304" w:right="1328"/>
        <w:rPr>
          <w:rFonts w:ascii="Arial" w:hAnsi="Arial" w:cs="Arial"/>
        </w:rPr>
      </w:pPr>
      <w:r w:rsidRPr="00580640">
        <w:rPr>
          <w:rFonts w:ascii="Arial" w:hAnsi="Arial" w:cs="Arial"/>
        </w:rPr>
        <w:t xml:space="preserve">Staff should strive to deliver effective safeguarding consistently with </w:t>
      </w:r>
      <w:proofErr w:type="gramStart"/>
      <w:r w:rsidRPr="00580640">
        <w:rPr>
          <w:rFonts w:ascii="Arial" w:hAnsi="Arial" w:cs="Arial"/>
        </w:rPr>
        <w:t>both of the above</w:t>
      </w:r>
      <w:proofErr w:type="gramEnd"/>
      <w:r w:rsidRPr="00580640">
        <w:rPr>
          <w:rFonts w:ascii="Arial" w:hAnsi="Arial" w:cs="Arial"/>
        </w:rPr>
        <w:t xml:space="preserve"> principles. They should ensure that the adult has accessible information so that the adult can make informed choices about safeguarding: what it means, risks and</w:t>
      </w:r>
      <w:r w:rsidRPr="00580640">
        <w:rPr>
          <w:rFonts w:ascii="Arial" w:hAnsi="Arial" w:cs="Arial"/>
          <w:spacing w:val="-6"/>
        </w:rPr>
        <w:t xml:space="preserve"> </w:t>
      </w:r>
      <w:r w:rsidRPr="00580640">
        <w:rPr>
          <w:rFonts w:ascii="Arial" w:hAnsi="Arial" w:cs="Arial"/>
        </w:rPr>
        <w:t>benefits</w:t>
      </w:r>
      <w:r w:rsidRPr="00580640">
        <w:rPr>
          <w:rFonts w:ascii="Arial" w:hAnsi="Arial" w:cs="Arial"/>
          <w:spacing w:val="-6"/>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possible</w:t>
      </w:r>
      <w:r w:rsidRPr="00580640">
        <w:rPr>
          <w:rFonts w:ascii="Arial" w:hAnsi="Arial" w:cs="Arial"/>
          <w:spacing w:val="-5"/>
        </w:rPr>
        <w:t xml:space="preserve"> </w:t>
      </w:r>
      <w:r w:rsidRPr="00580640">
        <w:rPr>
          <w:rFonts w:ascii="Arial" w:hAnsi="Arial" w:cs="Arial"/>
        </w:rPr>
        <w:t>consequences.</w:t>
      </w:r>
      <w:r w:rsidRPr="00580640">
        <w:rPr>
          <w:rFonts w:ascii="Arial" w:hAnsi="Arial" w:cs="Arial"/>
          <w:spacing w:val="-5"/>
        </w:rPr>
        <w:t xml:space="preserve"> </w:t>
      </w:r>
      <w:r w:rsidRPr="00580640">
        <w:rPr>
          <w:rFonts w:ascii="Arial" w:hAnsi="Arial" w:cs="Arial"/>
        </w:rPr>
        <w:t>Staff</w:t>
      </w:r>
      <w:r w:rsidRPr="00580640">
        <w:rPr>
          <w:rFonts w:ascii="Arial" w:hAnsi="Arial" w:cs="Arial"/>
          <w:spacing w:val="-6"/>
        </w:rPr>
        <w:t xml:space="preserve"> </w:t>
      </w:r>
      <w:r w:rsidRPr="00580640">
        <w:rPr>
          <w:rFonts w:ascii="Arial" w:hAnsi="Arial" w:cs="Arial"/>
        </w:rPr>
        <w:t>will</w:t>
      </w:r>
      <w:r w:rsidRPr="00580640">
        <w:rPr>
          <w:rFonts w:ascii="Arial" w:hAnsi="Arial" w:cs="Arial"/>
          <w:spacing w:val="-3"/>
        </w:rPr>
        <w:t xml:space="preserve"> </w:t>
      </w:r>
      <w:r w:rsidRPr="00580640">
        <w:rPr>
          <w:rFonts w:ascii="Arial" w:hAnsi="Arial" w:cs="Arial"/>
        </w:rPr>
        <w:t>need</w:t>
      </w:r>
      <w:r w:rsidRPr="00580640">
        <w:rPr>
          <w:rFonts w:ascii="Arial" w:hAnsi="Arial" w:cs="Arial"/>
          <w:spacing w:val="-6"/>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clearly</w:t>
      </w:r>
      <w:r w:rsidRPr="00580640">
        <w:rPr>
          <w:rFonts w:ascii="Arial" w:hAnsi="Arial" w:cs="Arial"/>
          <w:spacing w:val="-7"/>
        </w:rPr>
        <w:t xml:space="preserve"> </w:t>
      </w:r>
      <w:r w:rsidRPr="00580640">
        <w:rPr>
          <w:rFonts w:ascii="Arial" w:hAnsi="Arial" w:cs="Arial"/>
        </w:rPr>
        <w:t>define</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 xml:space="preserve">various options to help support them to </w:t>
      </w:r>
      <w:proofErr w:type="gramStart"/>
      <w:r w:rsidRPr="00580640">
        <w:rPr>
          <w:rFonts w:ascii="Arial" w:hAnsi="Arial" w:cs="Arial"/>
        </w:rPr>
        <w:t>make a decision</w:t>
      </w:r>
      <w:proofErr w:type="gramEnd"/>
      <w:r w:rsidRPr="00580640">
        <w:rPr>
          <w:rFonts w:ascii="Arial" w:hAnsi="Arial" w:cs="Arial"/>
        </w:rPr>
        <w:t xml:space="preserve"> about their safety.</w:t>
      </w:r>
    </w:p>
    <w:p w14:paraId="257F9F9B" w14:textId="77777777" w:rsidR="00633AE2" w:rsidRPr="00580640" w:rsidRDefault="00633AE2">
      <w:pPr>
        <w:pStyle w:val="BodyText"/>
        <w:spacing w:before="1"/>
        <w:rPr>
          <w:rFonts w:ascii="Arial" w:hAnsi="Arial" w:cs="Arial"/>
        </w:rPr>
      </w:pPr>
    </w:p>
    <w:p w14:paraId="2C1AC611" w14:textId="77777777" w:rsidR="00633AE2" w:rsidRPr="00580640" w:rsidRDefault="00B772E6">
      <w:pPr>
        <w:pStyle w:val="BodyText"/>
        <w:ind w:left="1304" w:right="1284"/>
        <w:jc w:val="both"/>
        <w:rPr>
          <w:rFonts w:ascii="Arial" w:hAnsi="Arial" w:cs="Arial"/>
        </w:rPr>
      </w:pPr>
      <w:r w:rsidRPr="00580640">
        <w:rPr>
          <w:rFonts w:ascii="Arial" w:hAnsi="Arial" w:cs="Arial"/>
        </w:rPr>
        <w:t xml:space="preserve">Adults may not give their consent to the sharing of safeguarding information for </w:t>
      </w:r>
      <w:proofErr w:type="gramStart"/>
      <w:r w:rsidRPr="00580640">
        <w:rPr>
          <w:rFonts w:ascii="Arial" w:hAnsi="Arial" w:cs="Arial"/>
        </w:rPr>
        <w:t>a number of</w:t>
      </w:r>
      <w:proofErr w:type="gramEnd"/>
      <w:r w:rsidRPr="00580640">
        <w:rPr>
          <w:rFonts w:ascii="Arial" w:hAnsi="Arial" w:cs="Arial"/>
        </w:rPr>
        <w:t xml:space="preserve"> reasons. For example, they may be unduly influenced, coerced or intimidated by another person, they may be frightened of reprisals, they may fear losing control, they may not trust social services or other </w:t>
      </w:r>
      <w:proofErr w:type="gramStart"/>
      <w:r w:rsidRPr="00580640">
        <w:rPr>
          <w:rFonts w:ascii="Arial" w:hAnsi="Arial" w:cs="Arial"/>
        </w:rPr>
        <w:t>partners</w:t>
      </w:r>
      <w:proofErr w:type="gramEnd"/>
      <w:r w:rsidRPr="00580640">
        <w:rPr>
          <w:rFonts w:ascii="Arial" w:hAnsi="Arial" w:cs="Arial"/>
        </w:rPr>
        <w:t xml:space="preserve"> or they may fear that</w:t>
      </w:r>
      <w:r w:rsidRPr="00580640">
        <w:rPr>
          <w:rFonts w:ascii="Arial" w:hAnsi="Arial" w:cs="Arial"/>
          <w:spacing w:val="-3"/>
        </w:rPr>
        <w:t xml:space="preserve"> </w:t>
      </w:r>
      <w:r w:rsidRPr="00580640">
        <w:rPr>
          <w:rFonts w:ascii="Arial" w:hAnsi="Arial" w:cs="Arial"/>
        </w:rPr>
        <w:t>their</w:t>
      </w:r>
      <w:r w:rsidRPr="00580640">
        <w:rPr>
          <w:rFonts w:ascii="Arial" w:hAnsi="Arial" w:cs="Arial"/>
          <w:spacing w:val="-6"/>
        </w:rPr>
        <w:t xml:space="preserve"> </w:t>
      </w:r>
      <w:r w:rsidRPr="00580640">
        <w:rPr>
          <w:rFonts w:ascii="Arial" w:hAnsi="Arial" w:cs="Arial"/>
        </w:rPr>
        <w:t>relationship</w:t>
      </w:r>
      <w:r w:rsidRPr="00580640">
        <w:rPr>
          <w:rFonts w:ascii="Arial" w:hAnsi="Arial" w:cs="Arial"/>
          <w:spacing w:val="-4"/>
        </w:rPr>
        <w:t xml:space="preserve"> </w:t>
      </w:r>
      <w:r w:rsidRPr="00580640">
        <w:rPr>
          <w:rFonts w:ascii="Arial" w:hAnsi="Arial" w:cs="Arial"/>
        </w:rPr>
        <w:t>with the</w:t>
      </w:r>
      <w:r w:rsidRPr="00580640">
        <w:rPr>
          <w:rFonts w:ascii="Arial" w:hAnsi="Arial" w:cs="Arial"/>
          <w:spacing w:val="-4"/>
        </w:rPr>
        <w:t xml:space="preserve"> </w:t>
      </w:r>
      <w:r w:rsidRPr="00580640">
        <w:rPr>
          <w:rFonts w:ascii="Arial" w:hAnsi="Arial" w:cs="Arial"/>
        </w:rPr>
        <w:t>abuser will</w:t>
      </w:r>
      <w:r w:rsidRPr="00580640">
        <w:rPr>
          <w:rFonts w:ascii="Arial" w:hAnsi="Arial" w:cs="Arial"/>
          <w:spacing w:val="-1"/>
        </w:rPr>
        <w:t xml:space="preserve"> </w:t>
      </w:r>
      <w:r w:rsidRPr="00580640">
        <w:rPr>
          <w:rFonts w:ascii="Arial" w:hAnsi="Arial" w:cs="Arial"/>
        </w:rPr>
        <w:t>be</w:t>
      </w:r>
      <w:r w:rsidRPr="00580640">
        <w:rPr>
          <w:rFonts w:ascii="Arial" w:hAnsi="Arial" w:cs="Arial"/>
          <w:spacing w:val="-4"/>
        </w:rPr>
        <w:t xml:space="preserve"> </w:t>
      </w:r>
      <w:r w:rsidRPr="00580640">
        <w:rPr>
          <w:rFonts w:ascii="Arial" w:hAnsi="Arial" w:cs="Arial"/>
        </w:rPr>
        <w:t>damaged.</w:t>
      </w:r>
      <w:r w:rsidRPr="00580640">
        <w:rPr>
          <w:rFonts w:ascii="Arial" w:hAnsi="Arial" w:cs="Arial"/>
          <w:spacing w:val="-3"/>
        </w:rPr>
        <w:t xml:space="preserve"> </w:t>
      </w:r>
      <w:r w:rsidRPr="00580640">
        <w:rPr>
          <w:rFonts w:ascii="Arial" w:hAnsi="Arial" w:cs="Arial"/>
        </w:rPr>
        <w:t>Reassurance</w:t>
      </w:r>
      <w:r w:rsidRPr="00580640">
        <w:rPr>
          <w:rFonts w:ascii="Arial" w:hAnsi="Arial" w:cs="Arial"/>
          <w:spacing w:val="-2"/>
        </w:rPr>
        <w:t xml:space="preserve"> </w:t>
      </w:r>
      <w:r w:rsidRPr="00580640">
        <w:rPr>
          <w:rFonts w:ascii="Arial" w:hAnsi="Arial" w:cs="Arial"/>
        </w:rPr>
        <w:t>and</w:t>
      </w:r>
      <w:r w:rsidRPr="00580640">
        <w:rPr>
          <w:rFonts w:ascii="Arial" w:hAnsi="Arial" w:cs="Arial"/>
          <w:spacing w:val="-4"/>
        </w:rPr>
        <w:t xml:space="preserve"> </w:t>
      </w:r>
      <w:r w:rsidRPr="00580640">
        <w:rPr>
          <w:rFonts w:ascii="Arial" w:hAnsi="Arial" w:cs="Arial"/>
        </w:rPr>
        <w:t>appropriate support</w:t>
      </w:r>
      <w:r w:rsidRPr="00580640">
        <w:rPr>
          <w:rFonts w:ascii="Arial" w:hAnsi="Arial" w:cs="Arial"/>
          <w:spacing w:val="-5"/>
        </w:rPr>
        <w:t xml:space="preserve"> </w:t>
      </w:r>
      <w:r w:rsidRPr="00580640">
        <w:rPr>
          <w:rFonts w:ascii="Arial" w:hAnsi="Arial" w:cs="Arial"/>
        </w:rPr>
        <w:t>may</w:t>
      </w:r>
      <w:r w:rsidRPr="00580640">
        <w:rPr>
          <w:rFonts w:ascii="Arial" w:hAnsi="Arial" w:cs="Arial"/>
          <w:spacing w:val="-3"/>
        </w:rPr>
        <w:t xml:space="preserve"> </w:t>
      </w:r>
      <w:r w:rsidRPr="00580640">
        <w:rPr>
          <w:rFonts w:ascii="Arial" w:hAnsi="Arial" w:cs="Arial"/>
        </w:rPr>
        <w:t>help</w:t>
      </w:r>
      <w:r w:rsidRPr="00580640">
        <w:rPr>
          <w:rFonts w:ascii="Arial" w:hAnsi="Arial" w:cs="Arial"/>
          <w:spacing w:val="-6"/>
        </w:rPr>
        <w:t xml:space="preserve"> </w:t>
      </w:r>
      <w:r w:rsidRPr="00580640">
        <w:rPr>
          <w:rFonts w:ascii="Arial" w:hAnsi="Arial" w:cs="Arial"/>
        </w:rPr>
        <w:t>to</w:t>
      </w:r>
      <w:r w:rsidRPr="00580640">
        <w:rPr>
          <w:rFonts w:ascii="Arial" w:hAnsi="Arial" w:cs="Arial"/>
          <w:spacing w:val="-2"/>
        </w:rPr>
        <w:t xml:space="preserve"> </w:t>
      </w:r>
      <w:r w:rsidRPr="00580640">
        <w:rPr>
          <w:rFonts w:ascii="Arial" w:hAnsi="Arial" w:cs="Arial"/>
        </w:rPr>
        <w:t>change</w:t>
      </w:r>
      <w:r w:rsidRPr="00580640">
        <w:rPr>
          <w:rFonts w:ascii="Arial" w:hAnsi="Arial" w:cs="Arial"/>
          <w:spacing w:val="-5"/>
        </w:rPr>
        <w:t xml:space="preserve"> </w:t>
      </w:r>
      <w:r w:rsidRPr="00580640">
        <w:rPr>
          <w:rFonts w:ascii="Arial" w:hAnsi="Arial" w:cs="Arial"/>
        </w:rPr>
        <w:t>their</w:t>
      </w:r>
      <w:r w:rsidRPr="00580640">
        <w:rPr>
          <w:rFonts w:ascii="Arial" w:hAnsi="Arial" w:cs="Arial"/>
          <w:spacing w:val="-1"/>
        </w:rPr>
        <w:t xml:space="preserve"> </w:t>
      </w:r>
      <w:r w:rsidRPr="00580640">
        <w:rPr>
          <w:rFonts w:ascii="Arial" w:hAnsi="Arial" w:cs="Arial"/>
        </w:rPr>
        <w:t>view</w:t>
      </w:r>
      <w:r w:rsidRPr="00580640">
        <w:rPr>
          <w:rFonts w:ascii="Arial" w:hAnsi="Arial" w:cs="Arial"/>
          <w:spacing w:val="-7"/>
        </w:rPr>
        <w:t xml:space="preserve"> </w:t>
      </w:r>
      <w:r w:rsidRPr="00580640">
        <w:rPr>
          <w:rFonts w:ascii="Arial" w:hAnsi="Arial" w:cs="Arial"/>
        </w:rPr>
        <w:t>on</w:t>
      </w:r>
      <w:r w:rsidRPr="00580640">
        <w:rPr>
          <w:rFonts w:ascii="Arial" w:hAnsi="Arial" w:cs="Arial"/>
          <w:spacing w:val="-2"/>
        </w:rPr>
        <w:t xml:space="preserve"> </w:t>
      </w:r>
      <w:r w:rsidRPr="00580640">
        <w:rPr>
          <w:rFonts w:ascii="Arial" w:hAnsi="Arial" w:cs="Arial"/>
        </w:rPr>
        <w:t>whether</w:t>
      </w:r>
      <w:r w:rsidRPr="00580640">
        <w:rPr>
          <w:rFonts w:ascii="Arial" w:hAnsi="Arial" w:cs="Arial"/>
          <w:spacing w:val="-5"/>
        </w:rPr>
        <w:t xml:space="preserve"> </w:t>
      </w:r>
      <w:r w:rsidRPr="00580640">
        <w:rPr>
          <w:rFonts w:ascii="Arial" w:hAnsi="Arial" w:cs="Arial"/>
        </w:rPr>
        <w:t>it</w:t>
      </w:r>
      <w:r w:rsidRPr="00580640">
        <w:rPr>
          <w:rFonts w:ascii="Arial" w:hAnsi="Arial" w:cs="Arial"/>
          <w:spacing w:val="-11"/>
        </w:rPr>
        <w:t xml:space="preserve"> </w:t>
      </w:r>
      <w:r w:rsidRPr="00580640">
        <w:rPr>
          <w:rFonts w:ascii="Arial" w:hAnsi="Arial" w:cs="Arial"/>
        </w:rPr>
        <w:t>is</w:t>
      </w:r>
      <w:r w:rsidRPr="00580640">
        <w:rPr>
          <w:rFonts w:ascii="Arial" w:hAnsi="Arial" w:cs="Arial"/>
          <w:spacing w:val="-3"/>
        </w:rPr>
        <w:t xml:space="preserve"> </w:t>
      </w:r>
      <w:r w:rsidRPr="00580640">
        <w:rPr>
          <w:rFonts w:ascii="Arial" w:hAnsi="Arial" w:cs="Arial"/>
        </w:rPr>
        <w:t>best</w:t>
      </w:r>
      <w:r w:rsidRPr="00580640">
        <w:rPr>
          <w:rFonts w:ascii="Arial" w:hAnsi="Arial" w:cs="Arial"/>
          <w:spacing w:val="-2"/>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share</w:t>
      </w:r>
      <w:r w:rsidRPr="00580640">
        <w:rPr>
          <w:rFonts w:ascii="Arial" w:hAnsi="Arial" w:cs="Arial"/>
          <w:spacing w:val="-6"/>
        </w:rPr>
        <w:t xml:space="preserve"> </w:t>
      </w:r>
      <w:r w:rsidRPr="00580640">
        <w:rPr>
          <w:rFonts w:ascii="Arial" w:hAnsi="Arial" w:cs="Arial"/>
        </w:rPr>
        <w:t>information.</w:t>
      </w:r>
      <w:r w:rsidRPr="00580640">
        <w:rPr>
          <w:rFonts w:ascii="Arial" w:hAnsi="Arial" w:cs="Arial"/>
          <w:spacing w:val="-5"/>
        </w:rPr>
        <w:t xml:space="preserve"> </w:t>
      </w:r>
      <w:r w:rsidRPr="00580640">
        <w:rPr>
          <w:rFonts w:ascii="Arial" w:hAnsi="Arial" w:cs="Arial"/>
        </w:rPr>
        <w:t>Staff should consider the following and:</w:t>
      </w:r>
    </w:p>
    <w:p w14:paraId="1A2D3BF7" w14:textId="77777777" w:rsidR="00633AE2" w:rsidRPr="00580640" w:rsidRDefault="00633AE2">
      <w:pPr>
        <w:pStyle w:val="BodyText"/>
        <w:spacing w:before="8"/>
        <w:rPr>
          <w:rFonts w:ascii="Arial" w:hAnsi="Arial" w:cs="Arial"/>
        </w:rPr>
      </w:pPr>
    </w:p>
    <w:p w14:paraId="546238A3" w14:textId="77777777" w:rsidR="00633AE2" w:rsidRPr="00580640" w:rsidRDefault="00B772E6">
      <w:pPr>
        <w:pStyle w:val="ListParagraph"/>
        <w:numPr>
          <w:ilvl w:val="1"/>
          <w:numId w:val="4"/>
        </w:numPr>
        <w:tabs>
          <w:tab w:val="left" w:pos="2384"/>
        </w:tabs>
        <w:spacing w:before="1" w:line="235" w:lineRule="auto"/>
        <w:ind w:right="1444" w:hanging="360"/>
        <w:rPr>
          <w:rFonts w:ascii="Arial" w:hAnsi="Arial" w:cs="Arial"/>
          <w:sz w:val="24"/>
          <w:szCs w:val="24"/>
        </w:rPr>
      </w:pPr>
      <w:r w:rsidRPr="00580640">
        <w:rPr>
          <w:rFonts w:ascii="Arial" w:hAnsi="Arial" w:cs="Arial"/>
          <w:sz w:val="24"/>
          <w:szCs w:val="24"/>
        </w:rPr>
        <w:t>Explore</w:t>
      </w:r>
      <w:r w:rsidRPr="00580640">
        <w:rPr>
          <w:rFonts w:ascii="Arial" w:hAnsi="Arial" w:cs="Arial"/>
          <w:spacing w:val="38"/>
          <w:sz w:val="24"/>
          <w:szCs w:val="24"/>
        </w:rPr>
        <w:t xml:space="preserve"> </w:t>
      </w:r>
      <w:r w:rsidRPr="00580640">
        <w:rPr>
          <w:rFonts w:ascii="Arial" w:hAnsi="Arial" w:cs="Arial"/>
          <w:sz w:val="24"/>
          <w:szCs w:val="24"/>
        </w:rPr>
        <w:t>the</w:t>
      </w:r>
      <w:r w:rsidRPr="00580640">
        <w:rPr>
          <w:rFonts w:ascii="Arial" w:hAnsi="Arial" w:cs="Arial"/>
          <w:spacing w:val="37"/>
          <w:sz w:val="24"/>
          <w:szCs w:val="24"/>
        </w:rPr>
        <w:t xml:space="preserve"> </w:t>
      </w:r>
      <w:r w:rsidRPr="00580640">
        <w:rPr>
          <w:rFonts w:ascii="Arial" w:hAnsi="Arial" w:cs="Arial"/>
          <w:sz w:val="24"/>
          <w:szCs w:val="24"/>
        </w:rPr>
        <w:t>reasons</w:t>
      </w:r>
      <w:r w:rsidRPr="00580640">
        <w:rPr>
          <w:rFonts w:ascii="Arial" w:hAnsi="Arial" w:cs="Arial"/>
          <w:spacing w:val="38"/>
          <w:sz w:val="24"/>
          <w:szCs w:val="24"/>
        </w:rPr>
        <w:t xml:space="preserve"> </w:t>
      </w:r>
      <w:r w:rsidRPr="00580640">
        <w:rPr>
          <w:rFonts w:ascii="Arial" w:hAnsi="Arial" w:cs="Arial"/>
          <w:sz w:val="24"/>
          <w:szCs w:val="24"/>
        </w:rPr>
        <w:t>for</w:t>
      </w:r>
      <w:r w:rsidRPr="00580640">
        <w:rPr>
          <w:rFonts w:ascii="Arial" w:hAnsi="Arial" w:cs="Arial"/>
          <w:spacing w:val="37"/>
          <w:sz w:val="24"/>
          <w:szCs w:val="24"/>
        </w:rPr>
        <w:t xml:space="preserve"> </w:t>
      </w:r>
      <w:r w:rsidRPr="00580640">
        <w:rPr>
          <w:rFonts w:ascii="Arial" w:hAnsi="Arial" w:cs="Arial"/>
          <w:sz w:val="24"/>
          <w:szCs w:val="24"/>
        </w:rPr>
        <w:t>the</w:t>
      </w:r>
      <w:r w:rsidRPr="00580640">
        <w:rPr>
          <w:rFonts w:ascii="Arial" w:hAnsi="Arial" w:cs="Arial"/>
          <w:spacing w:val="37"/>
          <w:sz w:val="24"/>
          <w:szCs w:val="24"/>
        </w:rPr>
        <w:t xml:space="preserve"> </w:t>
      </w:r>
      <w:r w:rsidRPr="00580640">
        <w:rPr>
          <w:rFonts w:ascii="Arial" w:hAnsi="Arial" w:cs="Arial"/>
          <w:sz w:val="24"/>
          <w:szCs w:val="24"/>
        </w:rPr>
        <w:t>adult’s</w:t>
      </w:r>
      <w:r w:rsidRPr="00580640">
        <w:rPr>
          <w:rFonts w:ascii="Arial" w:hAnsi="Arial" w:cs="Arial"/>
          <w:spacing w:val="36"/>
          <w:sz w:val="24"/>
          <w:szCs w:val="24"/>
        </w:rPr>
        <w:t xml:space="preserve"> </w:t>
      </w:r>
      <w:r w:rsidRPr="00580640">
        <w:rPr>
          <w:rFonts w:ascii="Arial" w:hAnsi="Arial" w:cs="Arial"/>
          <w:sz w:val="24"/>
          <w:szCs w:val="24"/>
        </w:rPr>
        <w:t>objections</w:t>
      </w:r>
      <w:r w:rsidRPr="00580640">
        <w:rPr>
          <w:rFonts w:ascii="Arial" w:hAnsi="Arial" w:cs="Arial"/>
          <w:spacing w:val="37"/>
          <w:sz w:val="24"/>
          <w:szCs w:val="24"/>
        </w:rPr>
        <w:t xml:space="preserve"> </w:t>
      </w:r>
      <w:r w:rsidRPr="00580640">
        <w:rPr>
          <w:rFonts w:ascii="Arial" w:hAnsi="Arial" w:cs="Arial"/>
          <w:sz w:val="24"/>
          <w:szCs w:val="24"/>
        </w:rPr>
        <w:t>–</w:t>
      </w:r>
      <w:r w:rsidRPr="00580640">
        <w:rPr>
          <w:rFonts w:ascii="Arial" w:hAnsi="Arial" w:cs="Arial"/>
          <w:spacing w:val="37"/>
          <w:sz w:val="24"/>
          <w:szCs w:val="24"/>
        </w:rPr>
        <w:t xml:space="preserve"> </w:t>
      </w:r>
      <w:r w:rsidRPr="00580640">
        <w:rPr>
          <w:rFonts w:ascii="Arial" w:hAnsi="Arial" w:cs="Arial"/>
          <w:sz w:val="24"/>
          <w:szCs w:val="24"/>
        </w:rPr>
        <w:t>what</w:t>
      </w:r>
      <w:r w:rsidRPr="00580640">
        <w:rPr>
          <w:rFonts w:ascii="Arial" w:hAnsi="Arial" w:cs="Arial"/>
          <w:spacing w:val="37"/>
          <w:sz w:val="24"/>
          <w:szCs w:val="24"/>
        </w:rPr>
        <w:t xml:space="preserve"> </w:t>
      </w:r>
      <w:r w:rsidRPr="00580640">
        <w:rPr>
          <w:rFonts w:ascii="Arial" w:hAnsi="Arial" w:cs="Arial"/>
          <w:sz w:val="24"/>
          <w:szCs w:val="24"/>
        </w:rPr>
        <w:t>are</w:t>
      </w:r>
      <w:r w:rsidRPr="00580640">
        <w:rPr>
          <w:rFonts w:ascii="Arial" w:hAnsi="Arial" w:cs="Arial"/>
          <w:spacing w:val="38"/>
          <w:sz w:val="24"/>
          <w:szCs w:val="24"/>
        </w:rPr>
        <w:t xml:space="preserve"> </w:t>
      </w:r>
      <w:r w:rsidRPr="00580640">
        <w:rPr>
          <w:rFonts w:ascii="Arial" w:hAnsi="Arial" w:cs="Arial"/>
          <w:sz w:val="24"/>
          <w:szCs w:val="24"/>
        </w:rPr>
        <w:t>they</w:t>
      </w:r>
      <w:r w:rsidRPr="00580640">
        <w:rPr>
          <w:rFonts w:ascii="Arial" w:hAnsi="Arial" w:cs="Arial"/>
          <w:spacing w:val="36"/>
          <w:sz w:val="24"/>
          <w:szCs w:val="24"/>
        </w:rPr>
        <w:t xml:space="preserve"> </w:t>
      </w:r>
      <w:r w:rsidRPr="00580640">
        <w:rPr>
          <w:rFonts w:ascii="Arial" w:hAnsi="Arial" w:cs="Arial"/>
          <w:sz w:val="24"/>
          <w:szCs w:val="24"/>
        </w:rPr>
        <w:t xml:space="preserve">worried </w:t>
      </w:r>
      <w:r w:rsidRPr="00580640">
        <w:rPr>
          <w:rFonts w:ascii="Arial" w:hAnsi="Arial" w:cs="Arial"/>
          <w:spacing w:val="-2"/>
          <w:sz w:val="24"/>
          <w:szCs w:val="24"/>
        </w:rPr>
        <w:t>about?</w:t>
      </w:r>
    </w:p>
    <w:p w14:paraId="5723B11C" w14:textId="77777777" w:rsidR="00633AE2" w:rsidRPr="00580640" w:rsidRDefault="00B772E6">
      <w:pPr>
        <w:pStyle w:val="ListParagraph"/>
        <w:numPr>
          <w:ilvl w:val="1"/>
          <w:numId w:val="4"/>
        </w:numPr>
        <w:tabs>
          <w:tab w:val="left" w:pos="2384"/>
        </w:tabs>
        <w:spacing w:before="7" w:line="235" w:lineRule="auto"/>
        <w:ind w:right="1347" w:hanging="360"/>
        <w:rPr>
          <w:rFonts w:ascii="Arial" w:hAnsi="Arial" w:cs="Arial"/>
          <w:sz w:val="24"/>
          <w:szCs w:val="24"/>
        </w:rPr>
      </w:pPr>
      <w:r w:rsidRPr="00580640">
        <w:rPr>
          <w:rFonts w:ascii="Arial" w:hAnsi="Arial" w:cs="Arial"/>
          <w:sz w:val="24"/>
          <w:szCs w:val="24"/>
        </w:rPr>
        <w:t>Explain</w:t>
      </w:r>
      <w:r w:rsidRPr="00580640">
        <w:rPr>
          <w:rFonts w:ascii="Arial" w:hAnsi="Arial" w:cs="Arial"/>
          <w:spacing w:val="76"/>
          <w:sz w:val="24"/>
          <w:szCs w:val="24"/>
        </w:rPr>
        <w:t xml:space="preserve"> </w:t>
      </w:r>
      <w:r w:rsidRPr="00580640">
        <w:rPr>
          <w:rFonts w:ascii="Arial" w:hAnsi="Arial" w:cs="Arial"/>
          <w:sz w:val="24"/>
          <w:szCs w:val="24"/>
        </w:rPr>
        <w:t>the</w:t>
      </w:r>
      <w:r w:rsidRPr="00580640">
        <w:rPr>
          <w:rFonts w:ascii="Arial" w:hAnsi="Arial" w:cs="Arial"/>
          <w:spacing w:val="80"/>
          <w:sz w:val="24"/>
          <w:szCs w:val="24"/>
        </w:rPr>
        <w:t xml:space="preserve"> </w:t>
      </w:r>
      <w:r w:rsidRPr="00580640">
        <w:rPr>
          <w:rFonts w:ascii="Arial" w:hAnsi="Arial" w:cs="Arial"/>
          <w:sz w:val="24"/>
          <w:szCs w:val="24"/>
        </w:rPr>
        <w:t>concern</w:t>
      </w:r>
      <w:r w:rsidRPr="00580640">
        <w:rPr>
          <w:rFonts w:ascii="Arial" w:hAnsi="Arial" w:cs="Arial"/>
          <w:spacing w:val="80"/>
          <w:sz w:val="24"/>
          <w:szCs w:val="24"/>
        </w:rPr>
        <w:t xml:space="preserve"> </w:t>
      </w:r>
      <w:r w:rsidRPr="00580640">
        <w:rPr>
          <w:rFonts w:ascii="Arial" w:hAnsi="Arial" w:cs="Arial"/>
          <w:sz w:val="24"/>
          <w:szCs w:val="24"/>
        </w:rPr>
        <w:t>and</w:t>
      </w:r>
      <w:r w:rsidRPr="00580640">
        <w:rPr>
          <w:rFonts w:ascii="Arial" w:hAnsi="Arial" w:cs="Arial"/>
          <w:spacing w:val="80"/>
          <w:sz w:val="24"/>
          <w:szCs w:val="24"/>
        </w:rPr>
        <w:t xml:space="preserve"> </w:t>
      </w:r>
      <w:r w:rsidRPr="00580640">
        <w:rPr>
          <w:rFonts w:ascii="Arial" w:hAnsi="Arial" w:cs="Arial"/>
          <w:sz w:val="24"/>
          <w:szCs w:val="24"/>
        </w:rPr>
        <w:t>why</w:t>
      </w:r>
      <w:r w:rsidRPr="00580640">
        <w:rPr>
          <w:rFonts w:ascii="Arial" w:hAnsi="Arial" w:cs="Arial"/>
          <w:spacing w:val="79"/>
          <w:sz w:val="24"/>
          <w:szCs w:val="24"/>
        </w:rPr>
        <w:t xml:space="preserve"> </w:t>
      </w:r>
      <w:r w:rsidRPr="00580640">
        <w:rPr>
          <w:rFonts w:ascii="Arial" w:hAnsi="Arial" w:cs="Arial"/>
          <w:sz w:val="24"/>
          <w:szCs w:val="24"/>
        </w:rPr>
        <w:t>you</w:t>
      </w:r>
      <w:r w:rsidRPr="00580640">
        <w:rPr>
          <w:rFonts w:ascii="Arial" w:hAnsi="Arial" w:cs="Arial"/>
          <w:spacing w:val="76"/>
          <w:sz w:val="24"/>
          <w:szCs w:val="24"/>
        </w:rPr>
        <w:t xml:space="preserve"> </w:t>
      </w:r>
      <w:r w:rsidRPr="00580640">
        <w:rPr>
          <w:rFonts w:ascii="Arial" w:hAnsi="Arial" w:cs="Arial"/>
          <w:sz w:val="24"/>
          <w:szCs w:val="24"/>
        </w:rPr>
        <w:t>think</w:t>
      </w:r>
      <w:r w:rsidRPr="00580640">
        <w:rPr>
          <w:rFonts w:ascii="Arial" w:hAnsi="Arial" w:cs="Arial"/>
          <w:spacing w:val="75"/>
          <w:sz w:val="24"/>
          <w:szCs w:val="24"/>
        </w:rPr>
        <w:t xml:space="preserve"> </w:t>
      </w:r>
      <w:r w:rsidRPr="00580640">
        <w:rPr>
          <w:rFonts w:ascii="Arial" w:hAnsi="Arial" w:cs="Arial"/>
          <w:sz w:val="24"/>
          <w:szCs w:val="24"/>
        </w:rPr>
        <w:t>it</w:t>
      </w:r>
      <w:r w:rsidRPr="00580640">
        <w:rPr>
          <w:rFonts w:ascii="Arial" w:hAnsi="Arial" w:cs="Arial"/>
          <w:spacing w:val="75"/>
          <w:sz w:val="24"/>
          <w:szCs w:val="24"/>
        </w:rPr>
        <w:t xml:space="preserve"> </w:t>
      </w:r>
      <w:r w:rsidRPr="00580640">
        <w:rPr>
          <w:rFonts w:ascii="Arial" w:hAnsi="Arial" w:cs="Arial"/>
          <w:sz w:val="24"/>
          <w:szCs w:val="24"/>
        </w:rPr>
        <w:t>is</w:t>
      </w:r>
      <w:r w:rsidRPr="00580640">
        <w:rPr>
          <w:rFonts w:ascii="Arial" w:hAnsi="Arial" w:cs="Arial"/>
          <w:spacing w:val="70"/>
          <w:sz w:val="24"/>
          <w:szCs w:val="24"/>
        </w:rPr>
        <w:t xml:space="preserve"> </w:t>
      </w:r>
      <w:r w:rsidRPr="00580640">
        <w:rPr>
          <w:rFonts w:ascii="Arial" w:hAnsi="Arial" w:cs="Arial"/>
          <w:sz w:val="24"/>
          <w:szCs w:val="24"/>
        </w:rPr>
        <w:t>important</w:t>
      </w:r>
      <w:r w:rsidRPr="00580640">
        <w:rPr>
          <w:rFonts w:ascii="Arial" w:hAnsi="Arial" w:cs="Arial"/>
          <w:spacing w:val="80"/>
          <w:sz w:val="24"/>
          <w:szCs w:val="24"/>
        </w:rPr>
        <w:t xml:space="preserve"> </w:t>
      </w:r>
      <w:r w:rsidRPr="00580640">
        <w:rPr>
          <w:rFonts w:ascii="Arial" w:hAnsi="Arial" w:cs="Arial"/>
          <w:sz w:val="24"/>
          <w:szCs w:val="24"/>
        </w:rPr>
        <w:t>to</w:t>
      </w:r>
      <w:r w:rsidRPr="00580640">
        <w:rPr>
          <w:rFonts w:ascii="Arial" w:hAnsi="Arial" w:cs="Arial"/>
          <w:spacing w:val="75"/>
          <w:sz w:val="24"/>
          <w:szCs w:val="24"/>
        </w:rPr>
        <w:t xml:space="preserve"> </w:t>
      </w:r>
      <w:r w:rsidRPr="00580640">
        <w:rPr>
          <w:rFonts w:ascii="Arial" w:hAnsi="Arial" w:cs="Arial"/>
          <w:sz w:val="24"/>
          <w:szCs w:val="24"/>
        </w:rPr>
        <w:t>share</w:t>
      </w:r>
      <w:r w:rsidRPr="00580640">
        <w:rPr>
          <w:rFonts w:ascii="Arial" w:hAnsi="Arial" w:cs="Arial"/>
          <w:spacing w:val="80"/>
          <w:sz w:val="24"/>
          <w:szCs w:val="24"/>
        </w:rPr>
        <w:t xml:space="preserve"> </w:t>
      </w:r>
      <w:r w:rsidRPr="00580640">
        <w:rPr>
          <w:rFonts w:ascii="Arial" w:hAnsi="Arial" w:cs="Arial"/>
          <w:sz w:val="24"/>
          <w:szCs w:val="24"/>
        </w:rPr>
        <w:t xml:space="preserve">the </w:t>
      </w:r>
      <w:r w:rsidRPr="00580640">
        <w:rPr>
          <w:rFonts w:ascii="Arial" w:hAnsi="Arial" w:cs="Arial"/>
          <w:spacing w:val="-2"/>
          <w:sz w:val="24"/>
          <w:szCs w:val="24"/>
        </w:rPr>
        <w:t>information</w:t>
      </w:r>
    </w:p>
    <w:p w14:paraId="0F4E6E98" w14:textId="77777777" w:rsidR="00633AE2" w:rsidRPr="00580640" w:rsidRDefault="00B772E6">
      <w:pPr>
        <w:pStyle w:val="ListParagraph"/>
        <w:numPr>
          <w:ilvl w:val="1"/>
          <w:numId w:val="4"/>
        </w:numPr>
        <w:tabs>
          <w:tab w:val="left" w:pos="2384"/>
        </w:tabs>
        <w:spacing w:line="292" w:lineRule="exact"/>
        <w:ind w:hanging="360"/>
        <w:rPr>
          <w:rFonts w:ascii="Arial" w:hAnsi="Arial" w:cs="Arial"/>
          <w:sz w:val="24"/>
          <w:szCs w:val="24"/>
        </w:rPr>
      </w:pPr>
      <w:r w:rsidRPr="00580640">
        <w:rPr>
          <w:rFonts w:ascii="Arial" w:hAnsi="Arial" w:cs="Arial"/>
          <w:sz w:val="24"/>
          <w:szCs w:val="24"/>
        </w:rPr>
        <w:t>Tell</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adult</w:t>
      </w:r>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3"/>
          <w:sz w:val="24"/>
          <w:szCs w:val="24"/>
        </w:rPr>
        <w:t xml:space="preserve"> </w:t>
      </w:r>
      <w:r w:rsidRPr="00580640">
        <w:rPr>
          <w:rFonts w:ascii="Arial" w:hAnsi="Arial" w:cs="Arial"/>
          <w:sz w:val="24"/>
          <w:szCs w:val="24"/>
        </w:rPr>
        <w:t>whom</w:t>
      </w:r>
      <w:r w:rsidRPr="00580640">
        <w:rPr>
          <w:rFonts w:ascii="Arial" w:hAnsi="Arial" w:cs="Arial"/>
          <w:spacing w:val="-14"/>
          <w:sz w:val="24"/>
          <w:szCs w:val="24"/>
        </w:rPr>
        <w:t xml:space="preserve"> </w:t>
      </w:r>
      <w:r w:rsidRPr="00580640">
        <w:rPr>
          <w:rFonts w:ascii="Arial" w:hAnsi="Arial" w:cs="Arial"/>
          <w:sz w:val="24"/>
          <w:szCs w:val="24"/>
        </w:rPr>
        <w:t>you may</w:t>
      </w:r>
      <w:r w:rsidRPr="00580640">
        <w:rPr>
          <w:rFonts w:ascii="Arial" w:hAnsi="Arial" w:cs="Arial"/>
          <w:spacing w:val="-6"/>
          <w:sz w:val="24"/>
          <w:szCs w:val="24"/>
        </w:rPr>
        <w:t xml:space="preserve"> </w:t>
      </w:r>
      <w:r w:rsidRPr="00580640">
        <w:rPr>
          <w:rFonts w:ascii="Arial" w:hAnsi="Arial" w:cs="Arial"/>
          <w:sz w:val="24"/>
          <w:szCs w:val="24"/>
        </w:rPr>
        <w:t>be</w:t>
      </w:r>
      <w:r w:rsidRPr="00580640">
        <w:rPr>
          <w:rFonts w:ascii="Arial" w:hAnsi="Arial" w:cs="Arial"/>
          <w:spacing w:val="-6"/>
          <w:sz w:val="24"/>
          <w:szCs w:val="24"/>
        </w:rPr>
        <w:t xml:space="preserve"> </w:t>
      </w:r>
      <w:r w:rsidRPr="00580640">
        <w:rPr>
          <w:rFonts w:ascii="Arial" w:hAnsi="Arial" w:cs="Arial"/>
          <w:sz w:val="24"/>
          <w:szCs w:val="24"/>
        </w:rPr>
        <w:t>sharing</w:t>
      </w:r>
      <w:r w:rsidRPr="00580640">
        <w:rPr>
          <w:rFonts w:ascii="Arial" w:hAnsi="Arial" w:cs="Arial"/>
          <w:spacing w:val="-4"/>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information</w:t>
      </w:r>
      <w:r w:rsidRPr="00580640">
        <w:rPr>
          <w:rFonts w:ascii="Arial" w:hAnsi="Arial" w:cs="Arial"/>
          <w:spacing w:val="-3"/>
          <w:sz w:val="24"/>
          <w:szCs w:val="24"/>
        </w:rPr>
        <w:t xml:space="preserve"> </w:t>
      </w:r>
      <w:r w:rsidRPr="00580640">
        <w:rPr>
          <w:rFonts w:ascii="Arial" w:hAnsi="Arial" w:cs="Arial"/>
          <w:sz w:val="24"/>
          <w:szCs w:val="24"/>
        </w:rPr>
        <w:t>with</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why</w:t>
      </w:r>
    </w:p>
    <w:p w14:paraId="4EF57484" w14:textId="77777777" w:rsidR="00633AE2" w:rsidRPr="00580640" w:rsidRDefault="00B772E6">
      <w:pPr>
        <w:pStyle w:val="ListParagraph"/>
        <w:numPr>
          <w:ilvl w:val="1"/>
          <w:numId w:val="4"/>
        </w:numPr>
        <w:tabs>
          <w:tab w:val="left" w:pos="2384"/>
        </w:tabs>
        <w:spacing w:before="9" w:line="235" w:lineRule="auto"/>
        <w:ind w:right="1390" w:hanging="360"/>
        <w:rPr>
          <w:rFonts w:ascii="Arial" w:hAnsi="Arial" w:cs="Arial"/>
          <w:sz w:val="24"/>
          <w:szCs w:val="24"/>
        </w:rPr>
      </w:pPr>
      <w:r w:rsidRPr="00580640">
        <w:rPr>
          <w:rFonts w:ascii="Arial" w:hAnsi="Arial" w:cs="Arial"/>
          <w:sz w:val="24"/>
          <w:szCs w:val="24"/>
        </w:rPr>
        <w:t>Explain</w:t>
      </w:r>
      <w:r w:rsidRPr="00580640">
        <w:rPr>
          <w:rFonts w:ascii="Arial" w:hAnsi="Arial" w:cs="Arial"/>
          <w:spacing w:val="-3"/>
          <w:sz w:val="24"/>
          <w:szCs w:val="24"/>
        </w:rPr>
        <w:t xml:space="preserve"> </w:t>
      </w:r>
      <w:r w:rsidRPr="00580640">
        <w:rPr>
          <w:rFonts w:ascii="Arial" w:hAnsi="Arial" w:cs="Arial"/>
          <w:sz w:val="24"/>
          <w:szCs w:val="24"/>
        </w:rPr>
        <w:t>the</w:t>
      </w:r>
      <w:r w:rsidRPr="00580640">
        <w:rPr>
          <w:rFonts w:ascii="Arial" w:hAnsi="Arial" w:cs="Arial"/>
          <w:spacing w:val="-3"/>
          <w:sz w:val="24"/>
          <w:szCs w:val="24"/>
        </w:rPr>
        <w:t xml:space="preserve"> </w:t>
      </w:r>
      <w:r w:rsidRPr="00580640">
        <w:rPr>
          <w:rFonts w:ascii="Arial" w:hAnsi="Arial" w:cs="Arial"/>
          <w:sz w:val="24"/>
          <w:szCs w:val="24"/>
        </w:rPr>
        <w:t>benefits,</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3"/>
          <w:sz w:val="24"/>
          <w:szCs w:val="24"/>
        </w:rPr>
        <w:t xml:space="preserve"> </w:t>
      </w:r>
      <w:r w:rsidRPr="00580640">
        <w:rPr>
          <w:rFonts w:ascii="Arial" w:hAnsi="Arial" w:cs="Arial"/>
          <w:sz w:val="24"/>
          <w:szCs w:val="24"/>
        </w:rPr>
        <w:t>them</w:t>
      </w:r>
      <w:r w:rsidRPr="00580640">
        <w:rPr>
          <w:rFonts w:ascii="Arial" w:hAnsi="Arial" w:cs="Arial"/>
          <w:spacing w:val="-11"/>
          <w:sz w:val="24"/>
          <w:szCs w:val="24"/>
        </w:rPr>
        <w:t xml:space="preserve"> </w:t>
      </w:r>
      <w:r w:rsidRPr="00580640">
        <w:rPr>
          <w:rFonts w:ascii="Arial" w:hAnsi="Arial" w:cs="Arial"/>
          <w:sz w:val="24"/>
          <w:szCs w:val="24"/>
        </w:rPr>
        <w:t>or</w:t>
      </w:r>
      <w:r w:rsidRPr="00580640">
        <w:rPr>
          <w:rFonts w:ascii="Arial" w:hAnsi="Arial" w:cs="Arial"/>
          <w:spacing w:val="-2"/>
          <w:sz w:val="24"/>
          <w:szCs w:val="24"/>
        </w:rPr>
        <w:t xml:space="preserve"> </w:t>
      </w:r>
      <w:r w:rsidRPr="00580640">
        <w:rPr>
          <w:rFonts w:ascii="Arial" w:hAnsi="Arial" w:cs="Arial"/>
          <w:sz w:val="24"/>
          <w:szCs w:val="24"/>
        </w:rPr>
        <w:t>others,</w:t>
      </w:r>
      <w:r w:rsidRPr="00580640">
        <w:rPr>
          <w:rFonts w:ascii="Arial" w:hAnsi="Arial" w:cs="Arial"/>
          <w:spacing w:val="-3"/>
          <w:sz w:val="24"/>
          <w:szCs w:val="24"/>
        </w:rPr>
        <w:t xml:space="preserve"> </w:t>
      </w:r>
      <w:r w:rsidRPr="00580640">
        <w:rPr>
          <w:rFonts w:ascii="Arial" w:hAnsi="Arial" w:cs="Arial"/>
          <w:sz w:val="24"/>
          <w:szCs w:val="24"/>
        </w:rPr>
        <w:t>of</w:t>
      </w:r>
      <w:r w:rsidRPr="00580640">
        <w:rPr>
          <w:rFonts w:ascii="Arial" w:hAnsi="Arial" w:cs="Arial"/>
          <w:spacing w:val="-3"/>
          <w:sz w:val="24"/>
          <w:szCs w:val="24"/>
        </w:rPr>
        <w:t xml:space="preserve"> </w:t>
      </w:r>
      <w:r w:rsidRPr="00580640">
        <w:rPr>
          <w:rFonts w:ascii="Arial" w:hAnsi="Arial" w:cs="Arial"/>
          <w:sz w:val="24"/>
          <w:szCs w:val="24"/>
        </w:rPr>
        <w:t>sharing</w:t>
      </w:r>
      <w:r w:rsidRPr="00580640">
        <w:rPr>
          <w:rFonts w:ascii="Arial" w:hAnsi="Arial" w:cs="Arial"/>
          <w:spacing w:val="-7"/>
          <w:sz w:val="24"/>
          <w:szCs w:val="24"/>
        </w:rPr>
        <w:t xml:space="preserve"> </w:t>
      </w:r>
      <w:r w:rsidRPr="00580640">
        <w:rPr>
          <w:rFonts w:ascii="Arial" w:hAnsi="Arial" w:cs="Arial"/>
          <w:sz w:val="24"/>
          <w:szCs w:val="24"/>
        </w:rPr>
        <w:t>information –</w:t>
      </w:r>
      <w:r w:rsidRPr="00580640">
        <w:rPr>
          <w:rFonts w:ascii="Arial" w:hAnsi="Arial" w:cs="Arial"/>
          <w:spacing w:val="-7"/>
          <w:sz w:val="24"/>
          <w:szCs w:val="24"/>
        </w:rPr>
        <w:t xml:space="preserve"> </w:t>
      </w:r>
      <w:r w:rsidRPr="00580640">
        <w:rPr>
          <w:rFonts w:ascii="Arial" w:hAnsi="Arial" w:cs="Arial"/>
          <w:sz w:val="24"/>
          <w:szCs w:val="24"/>
        </w:rPr>
        <w:t>could</w:t>
      </w:r>
      <w:r w:rsidRPr="00580640">
        <w:rPr>
          <w:rFonts w:ascii="Arial" w:hAnsi="Arial" w:cs="Arial"/>
          <w:spacing w:val="-3"/>
          <w:sz w:val="24"/>
          <w:szCs w:val="24"/>
        </w:rPr>
        <w:t xml:space="preserve"> </w:t>
      </w:r>
      <w:r w:rsidRPr="00580640">
        <w:rPr>
          <w:rFonts w:ascii="Arial" w:hAnsi="Arial" w:cs="Arial"/>
          <w:sz w:val="24"/>
          <w:szCs w:val="24"/>
        </w:rPr>
        <w:t>they access better help and support?</w:t>
      </w:r>
    </w:p>
    <w:p w14:paraId="3983C7BE" w14:textId="77777777" w:rsidR="00633AE2" w:rsidRPr="00580640" w:rsidRDefault="00B772E6">
      <w:pPr>
        <w:pStyle w:val="ListParagraph"/>
        <w:numPr>
          <w:ilvl w:val="1"/>
          <w:numId w:val="4"/>
        </w:numPr>
        <w:tabs>
          <w:tab w:val="left" w:pos="2384"/>
        </w:tabs>
        <w:spacing w:before="13" w:line="235" w:lineRule="auto"/>
        <w:ind w:right="1333" w:hanging="360"/>
        <w:rPr>
          <w:rFonts w:ascii="Arial" w:hAnsi="Arial" w:cs="Arial"/>
          <w:sz w:val="24"/>
          <w:szCs w:val="24"/>
        </w:rPr>
      </w:pPr>
      <w:r w:rsidRPr="00580640">
        <w:rPr>
          <w:rFonts w:ascii="Arial" w:hAnsi="Arial" w:cs="Arial"/>
          <w:sz w:val="24"/>
          <w:szCs w:val="24"/>
        </w:rPr>
        <w:t>Discuss</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consequences</w:t>
      </w:r>
      <w:r w:rsidRPr="00580640">
        <w:rPr>
          <w:rFonts w:ascii="Arial" w:hAnsi="Arial" w:cs="Arial"/>
          <w:spacing w:val="-5"/>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not</w:t>
      </w:r>
      <w:r w:rsidRPr="00580640">
        <w:rPr>
          <w:rFonts w:ascii="Arial" w:hAnsi="Arial" w:cs="Arial"/>
          <w:spacing w:val="-7"/>
          <w:sz w:val="24"/>
          <w:szCs w:val="24"/>
        </w:rPr>
        <w:t xml:space="preserve"> </w:t>
      </w:r>
      <w:r w:rsidRPr="00580640">
        <w:rPr>
          <w:rFonts w:ascii="Arial" w:hAnsi="Arial" w:cs="Arial"/>
          <w:sz w:val="24"/>
          <w:szCs w:val="24"/>
        </w:rPr>
        <w:t>sharing</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information</w:t>
      </w:r>
      <w:r w:rsidRPr="00580640">
        <w:rPr>
          <w:rFonts w:ascii="Arial" w:hAnsi="Arial" w:cs="Arial"/>
          <w:spacing w:val="-1"/>
          <w:sz w:val="24"/>
          <w:szCs w:val="24"/>
        </w:rPr>
        <w:t xml:space="preserve"> </w:t>
      </w:r>
      <w:r w:rsidRPr="00580640">
        <w:rPr>
          <w:rFonts w:ascii="Arial" w:hAnsi="Arial" w:cs="Arial"/>
          <w:sz w:val="24"/>
          <w:szCs w:val="24"/>
        </w:rPr>
        <w:t>–</w:t>
      </w:r>
      <w:r w:rsidRPr="00580640">
        <w:rPr>
          <w:rFonts w:ascii="Arial" w:hAnsi="Arial" w:cs="Arial"/>
          <w:spacing w:val="-7"/>
          <w:sz w:val="24"/>
          <w:szCs w:val="24"/>
        </w:rPr>
        <w:t xml:space="preserve"> </w:t>
      </w:r>
      <w:r w:rsidRPr="00580640">
        <w:rPr>
          <w:rFonts w:ascii="Arial" w:hAnsi="Arial" w:cs="Arial"/>
          <w:sz w:val="24"/>
          <w:szCs w:val="24"/>
        </w:rPr>
        <w:t>could</w:t>
      </w:r>
      <w:r w:rsidRPr="00580640">
        <w:rPr>
          <w:rFonts w:ascii="Arial" w:hAnsi="Arial" w:cs="Arial"/>
          <w:spacing w:val="-2"/>
          <w:sz w:val="24"/>
          <w:szCs w:val="24"/>
        </w:rPr>
        <w:t xml:space="preserve"> </w:t>
      </w:r>
      <w:r w:rsidRPr="00580640">
        <w:rPr>
          <w:rFonts w:ascii="Arial" w:hAnsi="Arial" w:cs="Arial"/>
          <w:sz w:val="24"/>
          <w:szCs w:val="24"/>
        </w:rPr>
        <w:t>someone come to harm?</w:t>
      </w:r>
    </w:p>
    <w:p w14:paraId="0F928B0F" w14:textId="77777777" w:rsidR="00633AE2" w:rsidRPr="00580640" w:rsidRDefault="00B772E6">
      <w:pPr>
        <w:pStyle w:val="ListParagraph"/>
        <w:numPr>
          <w:ilvl w:val="1"/>
          <w:numId w:val="4"/>
        </w:numPr>
        <w:tabs>
          <w:tab w:val="left" w:pos="2384"/>
        </w:tabs>
        <w:spacing w:before="8" w:line="235" w:lineRule="auto"/>
        <w:ind w:right="1313" w:hanging="360"/>
        <w:rPr>
          <w:rFonts w:ascii="Arial" w:hAnsi="Arial" w:cs="Arial"/>
          <w:sz w:val="24"/>
          <w:szCs w:val="24"/>
        </w:rPr>
      </w:pPr>
      <w:r w:rsidRPr="00580640">
        <w:rPr>
          <w:rFonts w:ascii="Arial" w:hAnsi="Arial" w:cs="Arial"/>
          <w:sz w:val="24"/>
          <w:szCs w:val="24"/>
        </w:rPr>
        <w:t>Reassure</w:t>
      </w:r>
      <w:r w:rsidRPr="00580640">
        <w:rPr>
          <w:rFonts w:ascii="Arial" w:hAnsi="Arial" w:cs="Arial"/>
          <w:spacing w:val="-17"/>
          <w:sz w:val="24"/>
          <w:szCs w:val="24"/>
        </w:rPr>
        <w:t xml:space="preserve"> </w:t>
      </w:r>
      <w:r w:rsidRPr="00580640">
        <w:rPr>
          <w:rFonts w:ascii="Arial" w:hAnsi="Arial" w:cs="Arial"/>
          <w:sz w:val="24"/>
          <w:szCs w:val="24"/>
        </w:rPr>
        <w:t>them</w:t>
      </w:r>
      <w:r w:rsidRPr="00580640">
        <w:rPr>
          <w:rFonts w:ascii="Arial" w:hAnsi="Arial" w:cs="Arial"/>
          <w:spacing w:val="-26"/>
          <w:sz w:val="24"/>
          <w:szCs w:val="24"/>
        </w:rPr>
        <w:t xml:space="preserve"> </w:t>
      </w:r>
      <w:r w:rsidRPr="00580640">
        <w:rPr>
          <w:rFonts w:ascii="Arial" w:hAnsi="Arial" w:cs="Arial"/>
          <w:sz w:val="24"/>
          <w:szCs w:val="24"/>
        </w:rPr>
        <w:t>that</w:t>
      </w:r>
      <w:r w:rsidRPr="00580640">
        <w:rPr>
          <w:rFonts w:ascii="Arial" w:hAnsi="Arial" w:cs="Arial"/>
          <w:spacing w:val="-17"/>
          <w:sz w:val="24"/>
          <w:szCs w:val="24"/>
        </w:rPr>
        <w:t xml:space="preserve"> </w:t>
      </w:r>
      <w:r w:rsidRPr="00580640">
        <w:rPr>
          <w:rFonts w:ascii="Arial" w:hAnsi="Arial" w:cs="Arial"/>
          <w:sz w:val="24"/>
          <w:szCs w:val="24"/>
        </w:rPr>
        <w:t>the</w:t>
      </w:r>
      <w:r w:rsidRPr="00580640">
        <w:rPr>
          <w:rFonts w:ascii="Arial" w:hAnsi="Arial" w:cs="Arial"/>
          <w:spacing w:val="-18"/>
          <w:sz w:val="24"/>
          <w:szCs w:val="24"/>
        </w:rPr>
        <w:t xml:space="preserve"> </w:t>
      </w:r>
      <w:r w:rsidRPr="00580640">
        <w:rPr>
          <w:rFonts w:ascii="Arial" w:hAnsi="Arial" w:cs="Arial"/>
          <w:sz w:val="24"/>
          <w:szCs w:val="24"/>
        </w:rPr>
        <w:t>information</w:t>
      </w:r>
      <w:r w:rsidRPr="00580640">
        <w:rPr>
          <w:rFonts w:ascii="Arial" w:hAnsi="Arial" w:cs="Arial"/>
          <w:spacing w:val="-17"/>
          <w:sz w:val="24"/>
          <w:szCs w:val="24"/>
        </w:rPr>
        <w:t xml:space="preserve"> </w:t>
      </w:r>
      <w:r w:rsidRPr="00580640">
        <w:rPr>
          <w:rFonts w:ascii="Arial" w:hAnsi="Arial" w:cs="Arial"/>
          <w:sz w:val="24"/>
          <w:szCs w:val="24"/>
        </w:rPr>
        <w:t>will</w:t>
      </w:r>
      <w:r w:rsidRPr="00580640">
        <w:rPr>
          <w:rFonts w:ascii="Arial" w:hAnsi="Arial" w:cs="Arial"/>
          <w:spacing w:val="-16"/>
          <w:sz w:val="24"/>
          <w:szCs w:val="24"/>
        </w:rPr>
        <w:t xml:space="preserve"> </w:t>
      </w:r>
      <w:r w:rsidRPr="00580640">
        <w:rPr>
          <w:rFonts w:ascii="Arial" w:hAnsi="Arial" w:cs="Arial"/>
          <w:sz w:val="24"/>
          <w:szCs w:val="24"/>
        </w:rPr>
        <w:t>not</w:t>
      </w:r>
      <w:r w:rsidRPr="00580640">
        <w:rPr>
          <w:rFonts w:ascii="Arial" w:hAnsi="Arial" w:cs="Arial"/>
          <w:spacing w:val="-17"/>
          <w:sz w:val="24"/>
          <w:szCs w:val="24"/>
        </w:rPr>
        <w:t xml:space="preserve"> </w:t>
      </w:r>
      <w:r w:rsidRPr="00580640">
        <w:rPr>
          <w:rFonts w:ascii="Arial" w:hAnsi="Arial" w:cs="Arial"/>
          <w:sz w:val="24"/>
          <w:szCs w:val="24"/>
        </w:rPr>
        <w:t>be</w:t>
      </w:r>
      <w:r w:rsidRPr="00580640">
        <w:rPr>
          <w:rFonts w:ascii="Arial" w:hAnsi="Arial" w:cs="Arial"/>
          <w:spacing w:val="-23"/>
          <w:sz w:val="24"/>
          <w:szCs w:val="24"/>
        </w:rPr>
        <w:t xml:space="preserve"> </w:t>
      </w:r>
      <w:r w:rsidRPr="00580640">
        <w:rPr>
          <w:rFonts w:ascii="Arial" w:hAnsi="Arial" w:cs="Arial"/>
          <w:sz w:val="24"/>
          <w:szCs w:val="24"/>
        </w:rPr>
        <w:t>shared</w:t>
      </w:r>
      <w:r w:rsidRPr="00580640">
        <w:rPr>
          <w:rFonts w:ascii="Arial" w:hAnsi="Arial" w:cs="Arial"/>
          <w:spacing w:val="-17"/>
          <w:sz w:val="24"/>
          <w:szCs w:val="24"/>
        </w:rPr>
        <w:t xml:space="preserve"> </w:t>
      </w:r>
      <w:r w:rsidRPr="00580640">
        <w:rPr>
          <w:rFonts w:ascii="Arial" w:hAnsi="Arial" w:cs="Arial"/>
          <w:sz w:val="24"/>
          <w:szCs w:val="24"/>
        </w:rPr>
        <w:t>with</w:t>
      </w:r>
      <w:r w:rsidRPr="00580640">
        <w:rPr>
          <w:rFonts w:ascii="Arial" w:hAnsi="Arial" w:cs="Arial"/>
          <w:spacing w:val="-17"/>
          <w:sz w:val="24"/>
          <w:szCs w:val="24"/>
        </w:rPr>
        <w:t xml:space="preserve"> </w:t>
      </w:r>
      <w:r w:rsidRPr="00580640">
        <w:rPr>
          <w:rFonts w:ascii="Arial" w:hAnsi="Arial" w:cs="Arial"/>
          <w:sz w:val="24"/>
          <w:szCs w:val="24"/>
        </w:rPr>
        <w:t>anyone</w:t>
      </w:r>
      <w:r w:rsidRPr="00580640">
        <w:rPr>
          <w:rFonts w:ascii="Arial" w:hAnsi="Arial" w:cs="Arial"/>
          <w:spacing w:val="-17"/>
          <w:sz w:val="24"/>
          <w:szCs w:val="24"/>
        </w:rPr>
        <w:t xml:space="preserve"> </w:t>
      </w:r>
      <w:r w:rsidRPr="00580640">
        <w:rPr>
          <w:rFonts w:ascii="Arial" w:hAnsi="Arial" w:cs="Arial"/>
          <w:sz w:val="24"/>
          <w:szCs w:val="24"/>
        </w:rPr>
        <w:t>who</w:t>
      </w:r>
      <w:r w:rsidRPr="00580640">
        <w:rPr>
          <w:rFonts w:ascii="Arial" w:hAnsi="Arial" w:cs="Arial"/>
          <w:spacing w:val="-18"/>
          <w:sz w:val="24"/>
          <w:szCs w:val="24"/>
        </w:rPr>
        <w:t xml:space="preserve"> </w:t>
      </w:r>
      <w:r w:rsidRPr="00580640">
        <w:rPr>
          <w:rFonts w:ascii="Arial" w:hAnsi="Arial" w:cs="Arial"/>
          <w:sz w:val="24"/>
          <w:szCs w:val="24"/>
        </w:rPr>
        <w:t>does not need to know</w:t>
      </w:r>
    </w:p>
    <w:p w14:paraId="03ED796C" w14:textId="77777777" w:rsidR="00633AE2" w:rsidRPr="00580640" w:rsidRDefault="00B772E6">
      <w:pPr>
        <w:pStyle w:val="ListParagraph"/>
        <w:numPr>
          <w:ilvl w:val="1"/>
          <w:numId w:val="4"/>
        </w:numPr>
        <w:tabs>
          <w:tab w:val="left" w:pos="2384"/>
        </w:tabs>
        <w:spacing w:before="3"/>
        <w:ind w:hanging="360"/>
        <w:rPr>
          <w:rFonts w:ascii="Arial" w:hAnsi="Arial" w:cs="Arial"/>
          <w:sz w:val="24"/>
          <w:szCs w:val="24"/>
        </w:rPr>
      </w:pPr>
      <w:r w:rsidRPr="00580640">
        <w:rPr>
          <w:rFonts w:ascii="Arial" w:hAnsi="Arial" w:cs="Arial"/>
          <w:sz w:val="24"/>
          <w:szCs w:val="24"/>
        </w:rPr>
        <w:t>Reassure</w:t>
      </w:r>
      <w:r w:rsidRPr="00580640">
        <w:rPr>
          <w:rFonts w:ascii="Arial" w:hAnsi="Arial" w:cs="Arial"/>
          <w:spacing w:val="-15"/>
          <w:sz w:val="24"/>
          <w:szCs w:val="24"/>
        </w:rPr>
        <w:t xml:space="preserve"> </w:t>
      </w:r>
      <w:r w:rsidRPr="00580640">
        <w:rPr>
          <w:rFonts w:ascii="Arial" w:hAnsi="Arial" w:cs="Arial"/>
          <w:sz w:val="24"/>
          <w:szCs w:val="24"/>
        </w:rPr>
        <w:t>them</w:t>
      </w:r>
      <w:r w:rsidRPr="00580640">
        <w:rPr>
          <w:rFonts w:ascii="Arial" w:hAnsi="Arial" w:cs="Arial"/>
          <w:spacing w:val="-17"/>
          <w:sz w:val="24"/>
          <w:szCs w:val="24"/>
        </w:rPr>
        <w:t xml:space="preserve"> </w:t>
      </w:r>
      <w:r w:rsidRPr="00580640">
        <w:rPr>
          <w:rFonts w:ascii="Arial" w:hAnsi="Arial" w:cs="Arial"/>
          <w:sz w:val="24"/>
          <w:szCs w:val="24"/>
        </w:rPr>
        <w:t>that</w:t>
      </w:r>
      <w:r w:rsidRPr="00580640">
        <w:rPr>
          <w:rFonts w:ascii="Arial" w:hAnsi="Arial" w:cs="Arial"/>
          <w:spacing w:val="-14"/>
          <w:sz w:val="24"/>
          <w:szCs w:val="24"/>
        </w:rPr>
        <w:t xml:space="preserve"> </w:t>
      </w:r>
      <w:r w:rsidRPr="00580640">
        <w:rPr>
          <w:rFonts w:ascii="Arial" w:hAnsi="Arial" w:cs="Arial"/>
          <w:sz w:val="24"/>
          <w:szCs w:val="24"/>
        </w:rPr>
        <w:t>they</w:t>
      </w:r>
      <w:r w:rsidRPr="00580640">
        <w:rPr>
          <w:rFonts w:ascii="Arial" w:hAnsi="Arial" w:cs="Arial"/>
          <w:spacing w:val="-15"/>
          <w:sz w:val="24"/>
          <w:szCs w:val="24"/>
        </w:rPr>
        <w:t xml:space="preserve"> </w:t>
      </w:r>
      <w:r w:rsidRPr="00580640">
        <w:rPr>
          <w:rFonts w:ascii="Arial" w:hAnsi="Arial" w:cs="Arial"/>
          <w:sz w:val="24"/>
          <w:szCs w:val="24"/>
        </w:rPr>
        <w:t>are</w:t>
      </w:r>
      <w:r w:rsidRPr="00580640">
        <w:rPr>
          <w:rFonts w:ascii="Arial" w:hAnsi="Arial" w:cs="Arial"/>
          <w:spacing w:val="-13"/>
          <w:sz w:val="24"/>
          <w:szCs w:val="24"/>
        </w:rPr>
        <w:t xml:space="preserve"> </w:t>
      </w:r>
      <w:r w:rsidRPr="00580640">
        <w:rPr>
          <w:rFonts w:ascii="Arial" w:hAnsi="Arial" w:cs="Arial"/>
          <w:sz w:val="24"/>
          <w:szCs w:val="24"/>
        </w:rPr>
        <w:t>not</w:t>
      </w:r>
      <w:r w:rsidRPr="00580640">
        <w:rPr>
          <w:rFonts w:ascii="Arial" w:hAnsi="Arial" w:cs="Arial"/>
          <w:spacing w:val="-15"/>
          <w:sz w:val="24"/>
          <w:szCs w:val="24"/>
        </w:rPr>
        <w:t xml:space="preserve"> </w:t>
      </w:r>
      <w:r w:rsidRPr="00580640">
        <w:rPr>
          <w:rFonts w:ascii="Arial" w:hAnsi="Arial" w:cs="Arial"/>
          <w:sz w:val="24"/>
          <w:szCs w:val="24"/>
        </w:rPr>
        <w:t>alone</w:t>
      </w:r>
      <w:r w:rsidRPr="00580640">
        <w:rPr>
          <w:rFonts w:ascii="Arial" w:hAnsi="Arial" w:cs="Arial"/>
          <w:spacing w:val="-14"/>
          <w:sz w:val="24"/>
          <w:szCs w:val="24"/>
        </w:rPr>
        <w:t xml:space="preserve"> </w:t>
      </w:r>
      <w:r w:rsidRPr="00580640">
        <w:rPr>
          <w:rFonts w:ascii="Arial" w:hAnsi="Arial" w:cs="Arial"/>
          <w:sz w:val="24"/>
          <w:szCs w:val="24"/>
        </w:rPr>
        <w:t>and</w:t>
      </w:r>
      <w:r w:rsidRPr="00580640">
        <w:rPr>
          <w:rFonts w:ascii="Arial" w:hAnsi="Arial" w:cs="Arial"/>
          <w:spacing w:val="-14"/>
          <w:sz w:val="24"/>
          <w:szCs w:val="24"/>
        </w:rPr>
        <w:t xml:space="preserve"> </w:t>
      </w:r>
      <w:r w:rsidRPr="00580640">
        <w:rPr>
          <w:rFonts w:ascii="Arial" w:hAnsi="Arial" w:cs="Arial"/>
          <w:sz w:val="24"/>
          <w:szCs w:val="24"/>
        </w:rPr>
        <w:t>that</w:t>
      </w:r>
      <w:r w:rsidRPr="00580640">
        <w:rPr>
          <w:rFonts w:ascii="Arial" w:hAnsi="Arial" w:cs="Arial"/>
          <w:spacing w:val="-9"/>
          <w:sz w:val="24"/>
          <w:szCs w:val="24"/>
        </w:rPr>
        <w:t xml:space="preserve"> </w:t>
      </w:r>
      <w:r w:rsidRPr="00580640">
        <w:rPr>
          <w:rFonts w:ascii="Arial" w:hAnsi="Arial" w:cs="Arial"/>
          <w:sz w:val="24"/>
          <w:szCs w:val="24"/>
        </w:rPr>
        <w:t>support</w:t>
      </w:r>
      <w:r w:rsidRPr="00580640">
        <w:rPr>
          <w:rFonts w:ascii="Arial" w:hAnsi="Arial" w:cs="Arial"/>
          <w:spacing w:val="-13"/>
          <w:sz w:val="24"/>
          <w:szCs w:val="24"/>
        </w:rPr>
        <w:t xml:space="preserve"> </w:t>
      </w:r>
      <w:r w:rsidRPr="00580640">
        <w:rPr>
          <w:rFonts w:ascii="Arial" w:hAnsi="Arial" w:cs="Arial"/>
          <w:sz w:val="24"/>
          <w:szCs w:val="24"/>
        </w:rPr>
        <w:t>is</w:t>
      </w:r>
      <w:r w:rsidRPr="00580640">
        <w:rPr>
          <w:rFonts w:ascii="Arial" w:hAnsi="Arial" w:cs="Arial"/>
          <w:spacing w:val="-15"/>
          <w:sz w:val="24"/>
          <w:szCs w:val="24"/>
        </w:rPr>
        <w:t xml:space="preserve"> </w:t>
      </w:r>
      <w:r w:rsidRPr="00580640">
        <w:rPr>
          <w:rFonts w:ascii="Arial" w:hAnsi="Arial" w:cs="Arial"/>
          <w:sz w:val="24"/>
          <w:szCs w:val="24"/>
        </w:rPr>
        <w:t>available</w:t>
      </w:r>
      <w:r w:rsidRPr="00580640">
        <w:rPr>
          <w:rFonts w:ascii="Arial" w:hAnsi="Arial" w:cs="Arial"/>
          <w:spacing w:val="-13"/>
          <w:sz w:val="24"/>
          <w:szCs w:val="24"/>
        </w:rPr>
        <w:t xml:space="preserve"> </w:t>
      </w:r>
      <w:r w:rsidRPr="00580640">
        <w:rPr>
          <w:rFonts w:ascii="Arial" w:hAnsi="Arial" w:cs="Arial"/>
          <w:sz w:val="24"/>
          <w:szCs w:val="24"/>
        </w:rPr>
        <w:t>to</w:t>
      </w:r>
      <w:r w:rsidRPr="00580640">
        <w:rPr>
          <w:rFonts w:ascii="Arial" w:hAnsi="Arial" w:cs="Arial"/>
          <w:spacing w:val="-13"/>
          <w:sz w:val="24"/>
          <w:szCs w:val="24"/>
        </w:rPr>
        <w:t xml:space="preserve"> </w:t>
      </w:r>
      <w:r w:rsidRPr="00580640">
        <w:rPr>
          <w:rFonts w:ascii="Arial" w:hAnsi="Arial" w:cs="Arial"/>
          <w:spacing w:val="-2"/>
          <w:sz w:val="24"/>
          <w:szCs w:val="24"/>
        </w:rPr>
        <w:t>them.</w:t>
      </w:r>
    </w:p>
    <w:p w14:paraId="4857D5D6" w14:textId="77777777" w:rsidR="00633AE2" w:rsidRPr="00580640" w:rsidRDefault="00B772E6">
      <w:pPr>
        <w:pStyle w:val="BodyText"/>
        <w:spacing w:before="270"/>
        <w:ind w:left="1304" w:right="1286"/>
        <w:jc w:val="both"/>
        <w:rPr>
          <w:rFonts w:ascii="Arial" w:hAnsi="Arial" w:cs="Arial"/>
        </w:rPr>
      </w:pPr>
      <w:r w:rsidRPr="00580640">
        <w:rPr>
          <w:rFonts w:ascii="Arial" w:hAnsi="Arial" w:cs="Arial"/>
        </w:rPr>
        <w:t>If, after this, the adult refuses intervention to support them with a safeguarding concern,</w:t>
      </w:r>
      <w:r w:rsidRPr="00580640">
        <w:rPr>
          <w:rFonts w:ascii="Arial" w:hAnsi="Arial" w:cs="Arial"/>
          <w:spacing w:val="-17"/>
        </w:rPr>
        <w:t xml:space="preserve"> </w:t>
      </w:r>
      <w:r w:rsidRPr="00580640">
        <w:rPr>
          <w:rFonts w:ascii="Arial" w:hAnsi="Arial" w:cs="Arial"/>
        </w:rPr>
        <w:t>or</w:t>
      </w:r>
      <w:r w:rsidRPr="00580640">
        <w:rPr>
          <w:rFonts w:ascii="Arial" w:hAnsi="Arial" w:cs="Arial"/>
          <w:spacing w:val="-17"/>
        </w:rPr>
        <w:t xml:space="preserve"> </w:t>
      </w:r>
      <w:r w:rsidRPr="00580640">
        <w:rPr>
          <w:rFonts w:ascii="Arial" w:hAnsi="Arial" w:cs="Arial"/>
        </w:rPr>
        <w:t>requests</w:t>
      </w:r>
      <w:r w:rsidRPr="00580640">
        <w:rPr>
          <w:rFonts w:ascii="Arial" w:hAnsi="Arial" w:cs="Arial"/>
          <w:spacing w:val="-16"/>
        </w:rPr>
        <w:t xml:space="preserve"> </w:t>
      </w:r>
      <w:r w:rsidRPr="00580640">
        <w:rPr>
          <w:rFonts w:ascii="Arial" w:hAnsi="Arial" w:cs="Arial"/>
        </w:rPr>
        <w:t>that</w:t>
      </w:r>
      <w:r w:rsidRPr="00580640">
        <w:rPr>
          <w:rFonts w:ascii="Arial" w:hAnsi="Arial" w:cs="Arial"/>
          <w:spacing w:val="-17"/>
        </w:rPr>
        <w:t xml:space="preserve"> </w:t>
      </w:r>
      <w:r w:rsidRPr="00580640">
        <w:rPr>
          <w:rFonts w:ascii="Arial" w:hAnsi="Arial" w:cs="Arial"/>
        </w:rPr>
        <w:t>information</w:t>
      </w:r>
      <w:r w:rsidRPr="00580640">
        <w:rPr>
          <w:rFonts w:ascii="Arial" w:hAnsi="Arial" w:cs="Arial"/>
          <w:spacing w:val="-15"/>
        </w:rPr>
        <w:t xml:space="preserve"> </w:t>
      </w:r>
      <w:r w:rsidRPr="00580640">
        <w:rPr>
          <w:rFonts w:ascii="Arial" w:hAnsi="Arial" w:cs="Arial"/>
        </w:rPr>
        <w:t>about</w:t>
      </w:r>
      <w:r w:rsidRPr="00580640">
        <w:rPr>
          <w:rFonts w:ascii="Arial" w:hAnsi="Arial" w:cs="Arial"/>
          <w:spacing w:val="-12"/>
        </w:rPr>
        <w:t xml:space="preserve"> </w:t>
      </w:r>
      <w:r w:rsidRPr="00580640">
        <w:rPr>
          <w:rFonts w:ascii="Arial" w:hAnsi="Arial" w:cs="Arial"/>
        </w:rPr>
        <w:t>them</w:t>
      </w:r>
      <w:r w:rsidRPr="00580640">
        <w:rPr>
          <w:rFonts w:ascii="Arial" w:hAnsi="Arial" w:cs="Arial"/>
          <w:spacing w:val="-17"/>
        </w:rPr>
        <w:t xml:space="preserve"> </w:t>
      </w:r>
      <w:r w:rsidRPr="00580640">
        <w:rPr>
          <w:rFonts w:ascii="Arial" w:hAnsi="Arial" w:cs="Arial"/>
        </w:rPr>
        <w:t>is</w:t>
      </w:r>
      <w:r w:rsidRPr="00580640">
        <w:rPr>
          <w:rFonts w:ascii="Arial" w:hAnsi="Arial" w:cs="Arial"/>
          <w:spacing w:val="-17"/>
        </w:rPr>
        <w:t xml:space="preserve"> </w:t>
      </w:r>
      <w:r w:rsidRPr="00580640">
        <w:rPr>
          <w:rFonts w:ascii="Arial" w:hAnsi="Arial" w:cs="Arial"/>
        </w:rPr>
        <w:t>not</w:t>
      </w:r>
      <w:r w:rsidRPr="00580640">
        <w:rPr>
          <w:rFonts w:ascii="Arial" w:hAnsi="Arial" w:cs="Arial"/>
          <w:spacing w:val="-12"/>
        </w:rPr>
        <w:t xml:space="preserve"> </w:t>
      </w:r>
      <w:r w:rsidRPr="00580640">
        <w:rPr>
          <w:rFonts w:ascii="Arial" w:hAnsi="Arial" w:cs="Arial"/>
        </w:rPr>
        <w:t>shared</w:t>
      </w:r>
      <w:r w:rsidRPr="00580640">
        <w:rPr>
          <w:rFonts w:ascii="Arial" w:hAnsi="Arial" w:cs="Arial"/>
          <w:spacing w:val="-16"/>
        </w:rPr>
        <w:t xml:space="preserve"> </w:t>
      </w:r>
      <w:r w:rsidRPr="00580640">
        <w:rPr>
          <w:rFonts w:ascii="Arial" w:hAnsi="Arial" w:cs="Arial"/>
        </w:rPr>
        <w:t>with</w:t>
      </w:r>
      <w:r w:rsidRPr="00580640">
        <w:rPr>
          <w:rFonts w:ascii="Arial" w:hAnsi="Arial" w:cs="Arial"/>
          <w:spacing w:val="-17"/>
        </w:rPr>
        <w:t xml:space="preserve"> </w:t>
      </w:r>
      <w:r w:rsidRPr="00580640">
        <w:rPr>
          <w:rFonts w:ascii="Arial" w:hAnsi="Arial" w:cs="Arial"/>
        </w:rPr>
        <w:t>other</w:t>
      </w:r>
      <w:r w:rsidRPr="00580640">
        <w:rPr>
          <w:rFonts w:ascii="Arial" w:hAnsi="Arial" w:cs="Arial"/>
          <w:spacing w:val="-11"/>
        </w:rPr>
        <w:t xml:space="preserve"> </w:t>
      </w:r>
      <w:r w:rsidRPr="00580640">
        <w:rPr>
          <w:rFonts w:ascii="Arial" w:hAnsi="Arial" w:cs="Arial"/>
        </w:rPr>
        <w:t xml:space="preserve">safeguarding partners, in general, their wishes should be respected. However, there are </w:t>
      </w:r>
      <w:proofErr w:type="gramStart"/>
      <w:r w:rsidRPr="00580640">
        <w:rPr>
          <w:rFonts w:ascii="Arial" w:hAnsi="Arial" w:cs="Arial"/>
        </w:rPr>
        <w:t>a number of</w:t>
      </w:r>
      <w:proofErr w:type="gramEnd"/>
      <w:r w:rsidRPr="00580640">
        <w:rPr>
          <w:rFonts w:ascii="Arial" w:hAnsi="Arial" w:cs="Arial"/>
        </w:rPr>
        <w:t xml:space="preserve"> circumstances where staff can reasonably override such a decision, including:</w:t>
      </w:r>
    </w:p>
    <w:p w14:paraId="6CB35605" w14:textId="77777777" w:rsidR="00633AE2" w:rsidRPr="00580640" w:rsidRDefault="00B772E6">
      <w:pPr>
        <w:pStyle w:val="ListParagraph"/>
        <w:numPr>
          <w:ilvl w:val="1"/>
          <w:numId w:val="4"/>
        </w:numPr>
        <w:tabs>
          <w:tab w:val="left" w:pos="2384"/>
        </w:tabs>
        <w:spacing w:before="3" w:line="235" w:lineRule="auto"/>
        <w:ind w:right="1285" w:hanging="360"/>
        <w:jc w:val="both"/>
        <w:rPr>
          <w:rFonts w:ascii="Arial" w:hAnsi="Arial" w:cs="Arial"/>
          <w:sz w:val="24"/>
          <w:szCs w:val="24"/>
        </w:rPr>
      </w:pPr>
      <w:r w:rsidRPr="00580640">
        <w:rPr>
          <w:rFonts w:ascii="Arial" w:hAnsi="Arial" w:cs="Arial"/>
          <w:sz w:val="24"/>
          <w:szCs w:val="24"/>
        </w:rPr>
        <w:t>The adult lacks the mental capacity to make that decision – this must be properly explored and recorded in line with the Mental Capacity Act</w:t>
      </w:r>
    </w:p>
    <w:p w14:paraId="36F7F182" w14:textId="77777777" w:rsidR="00633AE2" w:rsidRPr="00580640" w:rsidRDefault="00B772E6">
      <w:pPr>
        <w:pStyle w:val="ListParagraph"/>
        <w:numPr>
          <w:ilvl w:val="1"/>
          <w:numId w:val="4"/>
        </w:numPr>
        <w:tabs>
          <w:tab w:val="left" w:pos="2384"/>
        </w:tabs>
        <w:spacing w:before="8" w:line="235" w:lineRule="auto"/>
        <w:ind w:right="1285" w:hanging="360"/>
        <w:jc w:val="both"/>
        <w:rPr>
          <w:rFonts w:ascii="Arial" w:hAnsi="Arial" w:cs="Arial"/>
          <w:sz w:val="24"/>
          <w:szCs w:val="24"/>
        </w:rPr>
      </w:pPr>
      <w:r w:rsidRPr="00580640">
        <w:rPr>
          <w:rFonts w:ascii="Arial" w:hAnsi="Arial" w:cs="Arial"/>
          <w:sz w:val="24"/>
          <w:szCs w:val="24"/>
        </w:rPr>
        <w:t>Emergency</w:t>
      </w:r>
      <w:r w:rsidRPr="00580640">
        <w:rPr>
          <w:rFonts w:ascii="Arial" w:hAnsi="Arial" w:cs="Arial"/>
          <w:spacing w:val="-17"/>
          <w:sz w:val="24"/>
          <w:szCs w:val="24"/>
        </w:rPr>
        <w:t xml:space="preserve"> </w:t>
      </w:r>
      <w:r w:rsidRPr="00580640">
        <w:rPr>
          <w:rFonts w:ascii="Arial" w:hAnsi="Arial" w:cs="Arial"/>
          <w:sz w:val="24"/>
          <w:szCs w:val="24"/>
        </w:rPr>
        <w:t>or</w:t>
      </w:r>
      <w:r w:rsidRPr="00580640">
        <w:rPr>
          <w:rFonts w:ascii="Arial" w:hAnsi="Arial" w:cs="Arial"/>
          <w:spacing w:val="-17"/>
          <w:sz w:val="24"/>
          <w:szCs w:val="24"/>
        </w:rPr>
        <w:t xml:space="preserve"> </w:t>
      </w:r>
      <w:r w:rsidRPr="00580640">
        <w:rPr>
          <w:rFonts w:ascii="Arial" w:hAnsi="Arial" w:cs="Arial"/>
          <w:sz w:val="24"/>
          <w:szCs w:val="24"/>
        </w:rPr>
        <w:t>life-threatening</w:t>
      </w:r>
      <w:r w:rsidRPr="00580640">
        <w:rPr>
          <w:rFonts w:ascii="Arial" w:hAnsi="Arial" w:cs="Arial"/>
          <w:spacing w:val="-16"/>
          <w:sz w:val="24"/>
          <w:szCs w:val="24"/>
        </w:rPr>
        <w:t xml:space="preserve"> </w:t>
      </w:r>
      <w:r w:rsidRPr="00580640">
        <w:rPr>
          <w:rFonts w:ascii="Arial" w:hAnsi="Arial" w:cs="Arial"/>
          <w:sz w:val="24"/>
          <w:szCs w:val="24"/>
        </w:rPr>
        <w:t>situations</w:t>
      </w:r>
      <w:r w:rsidRPr="00580640">
        <w:rPr>
          <w:rFonts w:ascii="Arial" w:hAnsi="Arial" w:cs="Arial"/>
          <w:spacing w:val="-16"/>
          <w:sz w:val="24"/>
          <w:szCs w:val="24"/>
        </w:rPr>
        <w:t xml:space="preserve"> </w:t>
      </w:r>
      <w:r w:rsidRPr="00580640">
        <w:rPr>
          <w:rFonts w:ascii="Arial" w:hAnsi="Arial" w:cs="Arial"/>
          <w:sz w:val="24"/>
          <w:szCs w:val="24"/>
        </w:rPr>
        <w:t>may</w:t>
      </w:r>
      <w:r w:rsidRPr="00580640">
        <w:rPr>
          <w:rFonts w:ascii="Arial" w:hAnsi="Arial" w:cs="Arial"/>
          <w:spacing w:val="-13"/>
          <w:sz w:val="24"/>
          <w:szCs w:val="24"/>
        </w:rPr>
        <w:t xml:space="preserve"> </w:t>
      </w:r>
      <w:r w:rsidRPr="00580640">
        <w:rPr>
          <w:rFonts w:ascii="Arial" w:hAnsi="Arial" w:cs="Arial"/>
          <w:sz w:val="24"/>
          <w:szCs w:val="24"/>
        </w:rPr>
        <w:t>warrant</w:t>
      </w:r>
      <w:r w:rsidRPr="00580640">
        <w:rPr>
          <w:rFonts w:ascii="Arial" w:hAnsi="Arial" w:cs="Arial"/>
          <w:spacing w:val="-12"/>
          <w:sz w:val="24"/>
          <w:szCs w:val="24"/>
        </w:rPr>
        <w:t xml:space="preserve"> </w:t>
      </w:r>
      <w:r w:rsidRPr="00580640">
        <w:rPr>
          <w:rFonts w:ascii="Arial" w:hAnsi="Arial" w:cs="Arial"/>
          <w:sz w:val="24"/>
          <w:szCs w:val="24"/>
        </w:rPr>
        <w:t>the</w:t>
      </w:r>
      <w:r w:rsidRPr="00580640">
        <w:rPr>
          <w:rFonts w:ascii="Arial" w:hAnsi="Arial" w:cs="Arial"/>
          <w:spacing w:val="-17"/>
          <w:sz w:val="24"/>
          <w:szCs w:val="24"/>
        </w:rPr>
        <w:t xml:space="preserve"> </w:t>
      </w:r>
      <w:r w:rsidRPr="00580640">
        <w:rPr>
          <w:rFonts w:ascii="Arial" w:hAnsi="Arial" w:cs="Arial"/>
          <w:sz w:val="24"/>
          <w:szCs w:val="24"/>
        </w:rPr>
        <w:t>sharing</w:t>
      </w:r>
      <w:r w:rsidRPr="00580640">
        <w:rPr>
          <w:rFonts w:ascii="Arial" w:hAnsi="Arial" w:cs="Arial"/>
          <w:spacing w:val="-16"/>
          <w:sz w:val="24"/>
          <w:szCs w:val="24"/>
        </w:rPr>
        <w:t xml:space="preserve"> </w:t>
      </w:r>
      <w:r w:rsidRPr="00580640">
        <w:rPr>
          <w:rFonts w:ascii="Arial" w:hAnsi="Arial" w:cs="Arial"/>
          <w:sz w:val="24"/>
          <w:szCs w:val="24"/>
        </w:rPr>
        <w:t>of</w:t>
      </w:r>
      <w:r w:rsidRPr="00580640">
        <w:rPr>
          <w:rFonts w:ascii="Arial" w:hAnsi="Arial" w:cs="Arial"/>
          <w:spacing w:val="-17"/>
          <w:sz w:val="24"/>
          <w:szCs w:val="24"/>
        </w:rPr>
        <w:t xml:space="preserve"> </w:t>
      </w:r>
      <w:r w:rsidRPr="00580640">
        <w:rPr>
          <w:rFonts w:ascii="Arial" w:hAnsi="Arial" w:cs="Arial"/>
          <w:sz w:val="24"/>
          <w:szCs w:val="24"/>
        </w:rPr>
        <w:t>relevant information with the emergency services without consent</w:t>
      </w:r>
    </w:p>
    <w:p w14:paraId="60F8CD15" w14:textId="77777777" w:rsidR="00633AE2" w:rsidRPr="00580640" w:rsidRDefault="00633AE2">
      <w:pPr>
        <w:pStyle w:val="ListParagraph"/>
        <w:spacing w:line="235" w:lineRule="auto"/>
        <w:jc w:val="both"/>
        <w:rPr>
          <w:rFonts w:ascii="Arial" w:hAnsi="Arial" w:cs="Arial"/>
          <w:sz w:val="24"/>
          <w:szCs w:val="24"/>
        </w:rPr>
        <w:sectPr w:rsidR="00633AE2" w:rsidRPr="00580640">
          <w:pgSz w:w="11910" w:h="16840"/>
          <w:pgMar w:top="1320" w:right="141" w:bottom="600" w:left="141" w:header="0" w:footer="413" w:gutter="0"/>
          <w:cols w:space="720"/>
        </w:sectPr>
      </w:pPr>
    </w:p>
    <w:p w14:paraId="43E09C0F" w14:textId="77777777" w:rsidR="00633AE2" w:rsidRPr="00580640" w:rsidRDefault="00B772E6">
      <w:pPr>
        <w:pStyle w:val="ListParagraph"/>
        <w:numPr>
          <w:ilvl w:val="1"/>
          <w:numId w:val="4"/>
        </w:numPr>
        <w:tabs>
          <w:tab w:val="left" w:pos="2384"/>
        </w:tabs>
        <w:spacing w:before="76" w:line="293" w:lineRule="exact"/>
        <w:ind w:hanging="360"/>
        <w:rPr>
          <w:rFonts w:ascii="Arial" w:hAnsi="Arial" w:cs="Arial"/>
          <w:sz w:val="24"/>
          <w:szCs w:val="24"/>
        </w:rPr>
      </w:pPr>
      <w:r w:rsidRPr="00580640">
        <w:rPr>
          <w:rFonts w:ascii="Arial" w:hAnsi="Arial" w:cs="Arial"/>
          <w:sz w:val="24"/>
          <w:szCs w:val="24"/>
        </w:rPr>
        <w:lastRenderedPageBreak/>
        <w:t>Other</w:t>
      </w:r>
      <w:r w:rsidRPr="00580640">
        <w:rPr>
          <w:rFonts w:ascii="Arial" w:hAnsi="Arial" w:cs="Arial"/>
          <w:spacing w:val="-4"/>
          <w:sz w:val="24"/>
          <w:szCs w:val="24"/>
        </w:rPr>
        <w:t xml:space="preserve"> </w:t>
      </w:r>
      <w:r w:rsidRPr="00580640">
        <w:rPr>
          <w:rFonts w:ascii="Arial" w:hAnsi="Arial" w:cs="Arial"/>
          <w:sz w:val="24"/>
          <w:szCs w:val="24"/>
        </w:rPr>
        <w:t>people</w:t>
      </w:r>
      <w:r w:rsidRPr="00580640">
        <w:rPr>
          <w:rFonts w:ascii="Arial" w:hAnsi="Arial" w:cs="Arial"/>
          <w:spacing w:val="-5"/>
          <w:sz w:val="24"/>
          <w:szCs w:val="24"/>
        </w:rPr>
        <w:t xml:space="preserve"> </w:t>
      </w:r>
      <w:r w:rsidRPr="00580640">
        <w:rPr>
          <w:rFonts w:ascii="Arial" w:hAnsi="Arial" w:cs="Arial"/>
          <w:sz w:val="24"/>
          <w:szCs w:val="24"/>
        </w:rPr>
        <w:t xml:space="preserve">are, or </w:t>
      </w:r>
      <w:proofErr w:type="gramStart"/>
      <w:r w:rsidRPr="00580640">
        <w:rPr>
          <w:rFonts w:ascii="Arial" w:hAnsi="Arial" w:cs="Arial"/>
          <w:sz w:val="24"/>
          <w:szCs w:val="24"/>
        </w:rPr>
        <w:t>may</w:t>
      </w:r>
      <w:r w:rsidRPr="00580640">
        <w:rPr>
          <w:rFonts w:ascii="Arial" w:hAnsi="Arial" w:cs="Arial"/>
          <w:spacing w:val="-2"/>
          <w:sz w:val="24"/>
          <w:szCs w:val="24"/>
        </w:rPr>
        <w:t xml:space="preserve"> </w:t>
      </w:r>
      <w:r w:rsidRPr="00580640">
        <w:rPr>
          <w:rFonts w:ascii="Arial" w:hAnsi="Arial" w:cs="Arial"/>
          <w:sz w:val="24"/>
          <w:szCs w:val="24"/>
        </w:rPr>
        <w:t>be</w:t>
      </w:r>
      <w:proofErr w:type="gramEnd"/>
      <w:r w:rsidRPr="00580640">
        <w:rPr>
          <w:rFonts w:ascii="Arial" w:hAnsi="Arial" w:cs="Arial"/>
          <w:sz w:val="24"/>
          <w:szCs w:val="24"/>
        </w:rPr>
        <w:t>, at</w:t>
      </w:r>
      <w:r w:rsidRPr="00580640">
        <w:rPr>
          <w:rFonts w:ascii="Arial" w:hAnsi="Arial" w:cs="Arial"/>
          <w:spacing w:val="-6"/>
          <w:sz w:val="24"/>
          <w:szCs w:val="24"/>
        </w:rPr>
        <w:t xml:space="preserve"> </w:t>
      </w:r>
      <w:r w:rsidRPr="00580640">
        <w:rPr>
          <w:rFonts w:ascii="Arial" w:hAnsi="Arial" w:cs="Arial"/>
          <w:sz w:val="24"/>
          <w:szCs w:val="24"/>
        </w:rPr>
        <w:t>risk,</w:t>
      </w:r>
      <w:r w:rsidRPr="00580640">
        <w:rPr>
          <w:rFonts w:ascii="Arial" w:hAnsi="Arial" w:cs="Arial"/>
          <w:spacing w:val="-6"/>
          <w:sz w:val="24"/>
          <w:szCs w:val="24"/>
        </w:rPr>
        <w:t xml:space="preserve"> </w:t>
      </w:r>
      <w:r w:rsidRPr="00580640">
        <w:rPr>
          <w:rFonts w:ascii="Arial" w:hAnsi="Arial" w:cs="Arial"/>
          <w:sz w:val="24"/>
          <w:szCs w:val="24"/>
        </w:rPr>
        <w:t>including</w:t>
      </w:r>
      <w:r w:rsidRPr="00580640">
        <w:rPr>
          <w:rFonts w:ascii="Arial" w:hAnsi="Arial" w:cs="Arial"/>
          <w:spacing w:val="-8"/>
          <w:sz w:val="24"/>
          <w:szCs w:val="24"/>
        </w:rPr>
        <w:t xml:space="preserve"> </w:t>
      </w:r>
      <w:r w:rsidRPr="00580640">
        <w:rPr>
          <w:rFonts w:ascii="Arial" w:hAnsi="Arial" w:cs="Arial"/>
          <w:spacing w:val="-2"/>
          <w:sz w:val="24"/>
          <w:szCs w:val="24"/>
        </w:rPr>
        <w:t>children</w:t>
      </w:r>
    </w:p>
    <w:p w14:paraId="1ACFC7D7"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Sharing</w:t>
      </w:r>
      <w:r w:rsidRPr="00580640">
        <w:rPr>
          <w:rFonts w:ascii="Arial" w:hAnsi="Arial" w:cs="Arial"/>
          <w:spacing w:val="-5"/>
          <w:sz w:val="24"/>
          <w:szCs w:val="24"/>
        </w:rPr>
        <w:t xml:space="preserve"> </w:t>
      </w:r>
      <w:proofErr w:type="gramStart"/>
      <w:r w:rsidRPr="00580640">
        <w:rPr>
          <w:rFonts w:ascii="Arial" w:hAnsi="Arial" w:cs="Arial"/>
          <w:sz w:val="24"/>
          <w:szCs w:val="24"/>
        </w:rPr>
        <w:t>the</w:t>
      </w:r>
      <w:r w:rsidRPr="00580640">
        <w:rPr>
          <w:rFonts w:ascii="Arial" w:hAnsi="Arial" w:cs="Arial"/>
          <w:spacing w:val="-10"/>
          <w:sz w:val="24"/>
          <w:szCs w:val="24"/>
        </w:rPr>
        <w:t xml:space="preserve"> </w:t>
      </w:r>
      <w:r w:rsidRPr="00580640">
        <w:rPr>
          <w:rFonts w:ascii="Arial" w:hAnsi="Arial" w:cs="Arial"/>
          <w:sz w:val="24"/>
          <w:szCs w:val="24"/>
        </w:rPr>
        <w:t>information</w:t>
      </w:r>
      <w:proofErr w:type="gramEnd"/>
      <w:r w:rsidRPr="00580640">
        <w:rPr>
          <w:rFonts w:ascii="Arial" w:hAnsi="Arial" w:cs="Arial"/>
          <w:spacing w:val="-3"/>
          <w:sz w:val="24"/>
          <w:szCs w:val="24"/>
        </w:rPr>
        <w:t xml:space="preserve"> </w:t>
      </w:r>
      <w:r w:rsidRPr="00580640">
        <w:rPr>
          <w:rFonts w:ascii="Arial" w:hAnsi="Arial" w:cs="Arial"/>
          <w:sz w:val="24"/>
          <w:szCs w:val="24"/>
        </w:rPr>
        <w:t>could</w:t>
      </w:r>
      <w:r w:rsidRPr="00580640">
        <w:rPr>
          <w:rFonts w:ascii="Arial" w:hAnsi="Arial" w:cs="Arial"/>
          <w:spacing w:val="-5"/>
          <w:sz w:val="24"/>
          <w:szCs w:val="24"/>
        </w:rPr>
        <w:t xml:space="preserve"> </w:t>
      </w:r>
      <w:r w:rsidRPr="00580640">
        <w:rPr>
          <w:rFonts w:ascii="Arial" w:hAnsi="Arial" w:cs="Arial"/>
          <w:sz w:val="24"/>
          <w:szCs w:val="24"/>
        </w:rPr>
        <w:t>prevent</w:t>
      </w:r>
      <w:r w:rsidRPr="00580640">
        <w:rPr>
          <w:rFonts w:ascii="Arial" w:hAnsi="Arial" w:cs="Arial"/>
          <w:spacing w:val="-6"/>
          <w:sz w:val="24"/>
          <w:szCs w:val="24"/>
        </w:rPr>
        <w:t xml:space="preserve"> </w:t>
      </w:r>
      <w:r w:rsidRPr="00580640">
        <w:rPr>
          <w:rFonts w:ascii="Arial" w:hAnsi="Arial" w:cs="Arial"/>
          <w:sz w:val="24"/>
          <w:szCs w:val="24"/>
        </w:rPr>
        <w:t>a</w:t>
      </w:r>
      <w:r w:rsidRPr="00580640">
        <w:rPr>
          <w:rFonts w:ascii="Arial" w:hAnsi="Arial" w:cs="Arial"/>
          <w:spacing w:val="-1"/>
          <w:sz w:val="24"/>
          <w:szCs w:val="24"/>
        </w:rPr>
        <w:t xml:space="preserve"> </w:t>
      </w:r>
      <w:r w:rsidRPr="00580640">
        <w:rPr>
          <w:rFonts w:ascii="Arial" w:hAnsi="Arial" w:cs="Arial"/>
          <w:sz w:val="24"/>
          <w:szCs w:val="24"/>
        </w:rPr>
        <w:t>serious</w:t>
      </w:r>
      <w:r w:rsidRPr="00580640">
        <w:rPr>
          <w:rFonts w:ascii="Arial" w:hAnsi="Arial" w:cs="Arial"/>
          <w:spacing w:val="-1"/>
          <w:sz w:val="24"/>
          <w:szCs w:val="24"/>
        </w:rPr>
        <w:t xml:space="preserve"> </w:t>
      </w:r>
      <w:r w:rsidRPr="00580640">
        <w:rPr>
          <w:rFonts w:ascii="Arial" w:hAnsi="Arial" w:cs="Arial"/>
          <w:spacing w:val="-2"/>
          <w:sz w:val="24"/>
          <w:szCs w:val="24"/>
        </w:rPr>
        <w:t>crime</w:t>
      </w:r>
    </w:p>
    <w:p w14:paraId="30323529"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A</w:t>
      </w:r>
      <w:r w:rsidRPr="00580640">
        <w:rPr>
          <w:rFonts w:ascii="Arial" w:hAnsi="Arial" w:cs="Arial"/>
          <w:spacing w:val="-5"/>
          <w:sz w:val="24"/>
          <w:szCs w:val="24"/>
        </w:rPr>
        <w:t xml:space="preserve"> </w:t>
      </w:r>
      <w:r w:rsidRPr="00580640">
        <w:rPr>
          <w:rFonts w:ascii="Arial" w:hAnsi="Arial" w:cs="Arial"/>
          <w:sz w:val="24"/>
          <w:szCs w:val="24"/>
        </w:rPr>
        <w:t>serious</w:t>
      </w:r>
      <w:r w:rsidRPr="00580640">
        <w:rPr>
          <w:rFonts w:ascii="Arial" w:hAnsi="Arial" w:cs="Arial"/>
          <w:spacing w:val="-2"/>
          <w:sz w:val="24"/>
          <w:szCs w:val="24"/>
        </w:rPr>
        <w:t xml:space="preserve"> </w:t>
      </w:r>
      <w:r w:rsidRPr="00580640">
        <w:rPr>
          <w:rFonts w:ascii="Arial" w:hAnsi="Arial" w:cs="Arial"/>
          <w:sz w:val="24"/>
          <w:szCs w:val="24"/>
        </w:rPr>
        <w:t>crime</w:t>
      </w:r>
      <w:r w:rsidRPr="00580640">
        <w:rPr>
          <w:rFonts w:ascii="Arial" w:hAnsi="Arial" w:cs="Arial"/>
          <w:spacing w:val="-1"/>
          <w:sz w:val="24"/>
          <w:szCs w:val="24"/>
        </w:rPr>
        <w:t xml:space="preserve"> </w:t>
      </w:r>
      <w:r w:rsidRPr="00580640">
        <w:rPr>
          <w:rFonts w:ascii="Arial" w:hAnsi="Arial" w:cs="Arial"/>
          <w:sz w:val="24"/>
          <w:szCs w:val="24"/>
        </w:rPr>
        <w:t>has</w:t>
      </w:r>
      <w:r w:rsidRPr="00580640">
        <w:rPr>
          <w:rFonts w:ascii="Arial" w:hAnsi="Arial" w:cs="Arial"/>
          <w:spacing w:val="-3"/>
          <w:sz w:val="24"/>
          <w:szCs w:val="24"/>
        </w:rPr>
        <w:t xml:space="preserve"> </w:t>
      </w:r>
      <w:r w:rsidRPr="00580640">
        <w:rPr>
          <w:rFonts w:ascii="Arial" w:hAnsi="Arial" w:cs="Arial"/>
          <w:sz w:val="24"/>
          <w:szCs w:val="24"/>
        </w:rPr>
        <w:t>been</w:t>
      </w:r>
      <w:r w:rsidRPr="00580640">
        <w:rPr>
          <w:rFonts w:ascii="Arial" w:hAnsi="Arial" w:cs="Arial"/>
          <w:spacing w:val="-6"/>
          <w:sz w:val="24"/>
          <w:szCs w:val="24"/>
        </w:rPr>
        <w:t xml:space="preserve"> </w:t>
      </w:r>
      <w:r w:rsidRPr="00580640">
        <w:rPr>
          <w:rFonts w:ascii="Arial" w:hAnsi="Arial" w:cs="Arial"/>
          <w:spacing w:val="-2"/>
          <w:sz w:val="24"/>
          <w:szCs w:val="24"/>
        </w:rPr>
        <w:t>committed</w:t>
      </w:r>
    </w:p>
    <w:p w14:paraId="112E2643" w14:textId="77777777" w:rsidR="00633AE2" w:rsidRPr="00580640" w:rsidRDefault="00B772E6">
      <w:pPr>
        <w:pStyle w:val="ListParagraph"/>
        <w:numPr>
          <w:ilvl w:val="1"/>
          <w:numId w:val="4"/>
        </w:numPr>
        <w:tabs>
          <w:tab w:val="left" w:pos="2384"/>
        </w:tabs>
        <w:spacing w:before="9" w:line="235" w:lineRule="auto"/>
        <w:ind w:right="1405" w:hanging="360"/>
        <w:rPr>
          <w:rFonts w:ascii="Arial" w:hAnsi="Arial" w:cs="Arial"/>
          <w:sz w:val="24"/>
          <w:szCs w:val="24"/>
        </w:rPr>
      </w:pPr>
      <w:r w:rsidRPr="00580640">
        <w:rPr>
          <w:rFonts w:ascii="Arial" w:hAnsi="Arial" w:cs="Arial"/>
          <w:sz w:val="24"/>
          <w:szCs w:val="24"/>
        </w:rPr>
        <w:t>There</w:t>
      </w:r>
      <w:r w:rsidRPr="00580640">
        <w:rPr>
          <w:rFonts w:ascii="Arial" w:hAnsi="Arial" w:cs="Arial"/>
          <w:spacing w:val="34"/>
          <w:sz w:val="24"/>
          <w:szCs w:val="24"/>
        </w:rPr>
        <w:t xml:space="preserve"> </w:t>
      </w:r>
      <w:r w:rsidRPr="00580640">
        <w:rPr>
          <w:rFonts w:ascii="Arial" w:hAnsi="Arial" w:cs="Arial"/>
          <w:sz w:val="24"/>
          <w:szCs w:val="24"/>
        </w:rPr>
        <w:t>is</w:t>
      </w:r>
      <w:r w:rsidRPr="00580640">
        <w:rPr>
          <w:rFonts w:ascii="Arial" w:hAnsi="Arial" w:cs="Arial"/>
          <w:spacing w:val="37"/>
          <w:sz w:val="24"/>
          <w:szCs w:val="24"/>
        </w:rPr>
        <w:t xml:space="preserve"> </w:t>
      </w:r>
      <w:r w:rsidRPr="00580640">
        <w:rPr>
          <w:rFonts w:ascii="Arial" w:hAnsi="Arial" w:cs="Arial"/>
          <w:sz w:val="24"/>
          <w:szCs w:val="24"/>
        </w:rPr>
        <w:t>an</w:t>
      </w:r>
      <w:r w:rsidRPr="00580640">
        <w:rPr>
          <w:rFonts w:ascii="Arial" w:hAnsi="Arial" w:cs="Arial"/>
          <w:spacing w:val="38"/>
          <w:sz w:val="24"/>
          <w:szCs w:val="24"/>
        </w:rPr>
        <w:t xml:space="preserve"> </w:t>
      </w:r>
      <w:r w:rsidRPr="00580640">
        <w:rPr>
          <w:rFonts w:ascii="Arial" w:hAnsi="Arial" w:cs="Arial"/>
          <w:sz w:val="24"/>
          <w:szCs w:val="24"/>
        </w:rPr>
        <w:t>allegation</w:t>
      </w:r>
      <w:r w:rsidRPr="00580640">
        <w:rPr>
          <w:rFonts w:ascii="Arial" w:hAnsi="Arial" w:cs="Arial"/>
          <w:spacing w:val="35"/>
          <w:sz w:val="24"/>
          <w:szCs w:val="24"/>
        </w:rPr>
        <w:t xml:space="preserve"> </w:t>
      </w:r>
      <w:r w:rsidRPr="00580640">
        <w:rPr>
          <w:rFonts w:ascii="Arial" w:hAnsi="Arial" w:cs="Arial"/>
          <w:sz w:val="24"/>
          <w:szCs w:val="24"/>
        </w:rPr>
        <w:t>in</w:t>
      </w:r>
      <w:r w:rsidRPr="00580640">
        <w:rPr>
          <w:rFonts w:ascii="Arial" w:hAnsi="Arial" w:cs="Arial"/>
          <w:spacing w:val="38"/>
          <w:sz w:val="24"/>
          <w:szCs w:val="24"/>
        </w:rPr>
        <w:t xml:space="preserve"> </w:t>
      </w:r>
      <w:r w:rsidRPr="00580640">
        <w:rPr>
          <w:rFonts w:ascii="Arial" w:hAnsi="Arial" w:cs="Arial"/>
          <w:sz w:val="24"/>
          <w:szCs w:val="24"/>
        </w:rPr>
        <w:t>relation</w:t>
      </w:r>
      <w:r w:rsidRPr="00580640">
        <w:rPr>
          <w:rFonts w:ascii="Arial" w:hAnsi="Arial" w:cs="Arial"/>
          <w:spacing w:val="39"/>
          <w:sz w:val="24"/>
          <w:szCs w:val="24"/>
        </w:rPr>
        <w:t xml:space="preserve"> </w:t>
      </w:r>
      <w:r w:rsidRPr="00580640">
        <w:rPr>
          <w:rFonts w:ascii="Arial" w:hAnsi="Arial" w:cs="Arial"/>
          <w:sz w:val="24"/>
          <w:szCs w:val="24"/>
        </w:rPr>
        <w:t>to</w:t>
      </w:r>
      <w:r w:rsidRPr="00580640">
        <w:rPr>
          <w:rFonts w:ascii="Arial" w:hAnsi="Arial" w:cs="Arial"/>
          <w:spacing w:val="38"/>
          <w:sz w:val="24"/>
          <w:szCs w:val="24"/>
        </w:rPr>
        <w:t xml:space="preserve"> </w:t>
      </w:r>
      <w:r w:rsidRPr="00580640">
        <w:rPr>
          <w:rFonts w:ascii="Arial" w:hAnsi="Arial" w:cs="Arial"/>
          <w:sz w:val="24"/>
          <w:szCs w:val="24"/>
        </w:rPr>
        <w:t>a</w:t>
      </w:r>
      <w:r w:rsidRPr="00580640">
        <w:rPr>
          <w:rFonts w:ascii="Arial" w:hAnsi="Arial" w:cs="Arial"/>
          <w:spacing w:val="38"/>
          <w:sz w:val="24"/>
          <w:szCs w:val="24"/>
        </w:rPr>
        <w:t xml:space="preserve"> </w:t>
      </w:r>
      <w:r w:rsidRPr="00580640">
        <w:rPr>
          <w:rFonts w:ascii="Arial" w:hAnsi="Arial" w:cs="Arial"/>
          <w:sz w:val="24"/>
          <w:szCs w:val="24"/>
        </w:rPr>
        <w:t>staff</w:t>
      </w:r>
      <w:r w:rsidRPr="00580640">
        <w:rPr>
          <w:rFonts w:ascii="Arial" w:hAnsi="Arial" w:cs="Arial"/>
          <w:spacing w:val="33"/>
          <w:sz w:val="24"/>
          <w:szCs w:val="24"/>
        </w:rPr>
        <w:t xml:space="preserve"> </w:t>
      </w:r>
      <w:r w:rsidRPr="00580640">
        <w:rPr>
          <w:rFonts w:ascii="Arial" w:hAnsi="Arial" w:cs="Arial"/>
          <w:sz w:val="24"/>
          <w:szCs w:val="24"/>
        </w:rPr>
        <w:t>member,</w:t>
      </w:r>
      <w:r w:rsidRPr="00580640">
        <w:rPr>
          <w:rFonts w:ascii="Arial" w:hAnsi="Arial" w:cs="Arial"/>
          <w:spacing w:val="39"/>
          <w:sz w:val="24"/>
          <w:szCs w:val="24"/>
        </w:rPr>
        <w:t xml:space="preserve"> </w:t>
      </w:r>
      <w:r w:rsidRPr="00580640">
        <w:rPr>
          <w:rFonts w:ascii="Arial" w:hAnsi="Arial" w:cs="Arial"/>
          <w:sz w:val="24"/>
          <w:szCs w:val="24"/>
        </w:rPr>
        <w:t>volunteer</w:t>
      </w:r>
      <w:r w:rsidRPr="00580640">
        <w:rPr>
          <w:rFonts w:ascii="Arial" w:hAnsi="Arial" w:cs="Arial"/>
          <w:spacing w:val="40"/>
          <w:sz w:val="24"/>
          <w:szCs w:val="24"/>
        </w:rPr>
        <w:t xml:space="preserve"> </w:t>
      </w:r>
      <w:r w:rsidRPr="00580640">
        <w:rPr>
          <w:rFonts w:ascii="Arial" w:hAnsi="Arial" w:cs="Arial"/>
          <w:sz w:val="24"/>
          <w:szCs w:val="24"/>
        </w:rPr>
        <w:t>or</w:t>
      </w:r>
      <w:r w:rsidRPr="00580640">
        <w:rPr>
          <w:rFonts w:ascii="Arial" w:hAnsi="Arial" w:cs="Arial"/>
          <w:spacing w:val="38"/>
          <w:sz w:val="24"/>
          <w:szCs w:val="24"/>
        </w:rPr>
        <w:t xml:space="preserve"> </w:t>
      </w:r>
      <w:r w:rsidRPr="00580640">
        <w:rPr>
          <w:rFonts w:ascii="Arial" w:hAnsi="Arial" w:cs="Arial"/>
          <w:sz w:val="24"/>
          <w:szCs w:val="24"/>
        </w:rPr>
        <w:t xml:space="preserve">other </w:t>
      </w:r>
      <w:r w:rsidRPr="00580640">
        <w:rPr>
          <w:rFonts w:ascii="Arial" w:hAnsi="Arial" w:cs="Arial"/>
          <w:spacing w:val="-2"/>
          <w:sz w:val="24"/>
          <w:szCs w:val="24"/>
        </w:rPr>
        <w:t>professional.</w:t>
      </w:r>
    </w:p>
    <w:p w14:paraId="327E8CF1" w14:textId="77777777" w:rsidR="00633AE2" w:rsidRPr="00580640" w:rsidRDefault="00633AE2">
      <w:pPr>
        <w:pStyle w:val="BodyText"/>
        <w:spacing w:before="3"/>
        <w:rPr>
          <w:rFonts w:ascii="Arial" w:hAnsi="Arial" w:cs="Arial"/>
        </w:rPr>
      </w:pPr>
    </w:p>
    <w:p w14:paraId="151F7EEE" w14:textId="39294F98" w:rsidR="00800A4B" w:rsidRPr="00580640" w:rsidRDefault="00B772E6" w:rsidP="00800A4B">
      <w:pPr>
        <w:pStyle w:val="BodyText"/>
        <w:tabs>
          <w:tab w:val="left" w:pos="2240"/>
          <w:tab w:val="left" w:pos="2735"/>
          <w:tab w:val="left" w:pos="3897"/>
          <w:tab w:val="left" w:pos="4531"/>
          <w:tab w:val="left" w:pos="5126"/>
          <w:tab w:val="left" w:pos="5530"/>
          <w:tab w:val="left" w:pos="6346"/>
          <w:tab w:val="left" w:pos="7109"/>
          <w:tab w:val="left" w:pos="7739"/>
          <w:tab w:val="left" w:pos="8166"/>
        </w:tabs>
        <w:ind w:left="1304" w:right="1328"/>
        <w:rPr>
          <w:rFonts w:ascii="Arial" w:hAnsi="Arial" w:cs="Arial"/>
          <w:lang w:val="en-GB"/>
        </w:rPr>
      </w:pPr>
      <w:r w:rsidRPr="00580640">
        <w:rPr>
          <w:rFonts w:ascii="Arial" w:hAnsi="Arial" w:cs="Arial"/>
        </w:rPr>
        <w:t>In</w:t>
      </w:r>
      <w:r w:rsidRPr="00580640">
        <w:rPr>
          <w:rFonts w:ascii="Arial" w:hAnsi="Arial" w:cs="Arial"/>
          <w:spacing w:val="-2"/>
        </w:rPr>
        <w:t xml:space="preserve"> </w:t>
      </w:r>
      <w:r w:rsidRPr="00580640">
        <w:rPr>
          <w:rFonts w:ascii="Arial" w:hAnsi="Arial" w:cs="Arial"/>
        </w:rPr>
        <w:t>such</w:t>
      </w:r>
      <w:r w:rsidRPr="00580640">
        <w:rPr>
          <w:rFonts w:ascii="Arial" w:hAnsi="Arial" w:cs="Arial"/>
          <w:spacing w:val="-3"/>
        </w:rPr>
        <w:t xml:space="preserve"> </w:t>
      </w:r>
      <w:r w:rsidRPr="00580640">
        <w:rPr>
          <w:rFonts w:ascii="Arial" w:hAnsi="Arial" w:cs="Arial"/>
        </w:rPr>
        <w:t>circumstances,</w:t>
      </w:r>
      <w:r w:rsidRPr="00580640">
        <w:rPr>
          <w:rFonts w:ascii="Arial" w:hAnsi="Arial" w:cs="Arial"/>
          <w:spacing w:val="-6"/>
        </w:rPr>
        <w:t xml:space="preserve"> </w:t>
      </w:r>
      <w:r w:rsidRPr="00580640">
        <w:rPr>
          <w:rFonts w:ascii="Arial" w:hAnsi="Arial" w:cs="Arial"/>
        </w:rPr>
        <w:t>it</w:t>
      </w:r>
      <w:r w:rsidRPr="00580640">
        <w:rPr>
          <w:rFonts w:ascii="Arial" w:hAnsi="Arial" w:cs="Arial"/>
          <w:spacing w:val="-6"/>
        </w:rPr>
        <w:t xml:space="preserve"> </w:t>
      </w:r>
      <w:r w:rsidRPr="00580640">
        <w:rPr>
          <w:rFonts w:ascii="Arial" w:hAnsi="Arial" w:cs="Arial"/>
        </w:rPr>
        <w:t>is</w:t>
      </w:r>
      <w:r w:rsidRPr="00580640">
        <w:rPr>
          <w:rFonts w:ascii="Arial" w:hAnsi="Arial" w:cs="Arial"/>
          <w:spacing w:val="-7"/>
        </w:rPr>
        <w:t xml:space="preserve"> </w:t>
      </w:r>
      <w:r w:rsidRPr="00580640">
        <w:rPr>
          <w:rFonts w:ascii="Arial" w:hAnsi="Arial" w:cs="Arial"/>
        </w:rPr>
        <w:t>important</w:t>
      </w:r>
      <w:r w:rsidRPr="00580640">
        <w:rPr>
          <w:rFonts w:ascii="Arial" w:hAnsi="Arial" w:cs="Arial"/>
          <w:spacing w:val="-3"/>
        </w:rPr>
        <w:t xml:space="preserve"> </w:t>
      </w:r>
      <w:r w:rsidRPr="00580640">
        <w:rPr>
          <w:rFonts w:ascii="Arial" w:hAnsi="Arial" w:cs="Arial"/>
        </w:rPr>
        <w:t>to</w:t>
      </w:r>
      <w:r w:rsidRPr="00580640">
        <w:rPr>
          <w:rFonts w:ascii="Arial" w:hAnsi="Arial" w:cs="Arial"/>
          <w:spacing w:val="-2"/>
        </w:rPr>
        <w:t xml:space="preserve"> </w:t>
      </w:r>
      <w:r w:rsidRPr="00580640">
        <w:rPr>
          <w:rFonts w:ascii="Arial" w:hAnsi="Arial" w:cs="Arial"/>
        </w:rPr>
        <w:t>keep a</w:t>
      </w:r>
      <w:r w:rsidRPr="00580640">
        <w:rPr>
          <w:rFonts w:ascii="Arial" w:hAnsi="Arial" w:cs="Arial"/>
          <w:spacing w:val="-3"/>
        </w:rPr>
        <w:t xml:space="preserve"> </w:t>
      </w:r>
      <w:r w:rsidRPr="00580640">
        <w:rPr>
          <w:rFonts w:ascii="Arial" w:hAnsi="Arial" w:cs="Arial"/>
        </w:rPr>
        <w:t>careful</w:t>
      </w:r>
      <w:r w:rsidRPr="00580640">
        <w:rPr>
          <w:rFonts w:ascii="Arial" w:hAnsi="Arial" w:cs="Arial"/>
          <w:spacing w:val="-3"/>
        </w:rPr>
        <w:t xml:space="preserve"> </w:t>
      </w:r>
      <w:r w:rsidRPr="00580640">
        <w:rPr>
          <w:rFonts w:ascii="Arial" w:hAnsi="Arial" w:cs="Arial"/>
        </w:rPr>
        <w:t>record</w:t>
      </w:r>
      <w:r w:rsidRPr="00580640">
        <w:rPr>
          <w:rFonts w:ascii="Arial" w:hAnsi="Arial" w:cs="Arial"/>
          <w:spacing w:val="-3"/>
        </w:rPr>
        <w:t xml:space="preserve"> </w:t>
      </w:r>
      <w:r w:rsidRPr="00580640">
        <w:rPr>
          <w:rFonts w:ascii="Arial" w:hAnsi="Arial" w:cs="Arial"/>
        </w:rPr>
        <w:t>of</w:t>
      </w:r>
      <w:r w:rsidRPr="00580640">
        <w:rPr>
          <w:rFonts w:ascii="Arial" w:hAnsi="Arial" w:cs="Arial"/>
          <w:spacing w:val="-3"/>
        </w:rPr>
        <w:t xml:space="preserve"> </w:t>
      </w:r>
      <w:r w:rsidRPr="00580640">
        <w:rPr>
          <w:rFonts w:ascii="Arial" w:hAnsi="Arial" w:cs="Arial"/>
        </w:rPr>
        <w:t>the</w:t>
      </w:r>
      <w:r w:rsidRPr="00580640">
        <w:rPr>
          <w:rFonts w:ascii="Arial" w:hAnsi="Arial" w:cs="Arial"/>
          <w:spacing w:val="-3"/>
        </w:rPr>
        <w:t xml:space="preserve"> </w:t>
      </w:r>
      <w:r w:rsidRPr="00580640">
        <w:rPr>
          <w:rFonts w:ascii="Arial" w:hAnsi="Arial" w:cs="Arial"/>
        </w:rPr>
        <w:t xml:space="preserve">decision-making process on </w:t>
      </w:r>
      <w:proofErr w:type="spellStart"/>
      <w:r w:rsidR="00800A4B" w:rsidRPr="00580640">
        <w:rPr>
          <w:rFonts w:ascii="Arial" w:hAnsi="Arial" w:cs="Arial"/>
        </w:rPr>
        <w:t>C</w:t>
      </w:r>
      <w:r w:rsidRPr="00580640">
        <w:rPr>
          <w:rFonts w:ascii="Arial" w:hAnsi="Arial" w:cs="Arial"/>
        </w:rPr>
        <w:t>haritylog</w:t>
      </w:r>
      <w:proofErr w:type="spellEnd"/>
      <w:r w:rsidR="00800A4B" w:rsidRPr="00580640">
        <w:rPr>
          <w:rFonts w:ascii="Arial" w:hAnsi="Arial" w:cs="Arial"/>
        </w:rPr>
        <w:t xml:space="preserve"> (</w:t>
      </w:r>
      <w:r w:rsidR="00800A4B" w:rsidRPr="00580640">
        <w:rPr>
          <w:rFonts w:ascii="Arial" w:hAnsi="Arial" w:cs="Arial"/>
          <w:lang w:val="en-GB"/>
        </w:rPr>
        <w:t>Charity Log database, all staff will receive training on recording Safeguarding issues on Charity Log database by the Safeguarding Operational Leads)</w:t>
      </w:r>
    </w:p>
    <w:p w14:paraId="13972A64" w14:textId="77777777" w:rsidR="00800A4B" w:rsidRPr="00580640" w:rsidRDefault="00800A4B" w:rsidP="00800A4B">
      <w:pPr>
        <w:pStyle w:val="BodyText"/>
        <w:tabs>
          <w:tab w:val="left" w:pos="2240"/>
          <w:tab w:val="left" w:pos="2735"/>
          <w:tab w:val="left" w:pos="3897"/>
          <w:tab w:val="left" w:pos="4531"/>
          <w:tab w:val="left" w:pos="5126"/>
          <w:tab w:val="left" w:pos="5530"/>
          <w:tab w:val="left" w:pos="6346"/>
          <w:tab w:val="left" w:pos="7109"/>
          <w:tab w:val="left" w:pos="7739"/>
          <w:tab w:val="left" w:pos="8166"/>
        </w:tabs>
        <w:ind w:left="1304" w:right="1328"/>
        <w:rPr>
          <w:rFonts w:ascii="Arial" w:hAnsi="Arial" w:cs="Arial"/>
          <w:lang w:val="en-GB"/>
        </w:rPr>
      </w:pPr>
    </w:p>
    <w:p w14:paraId="4478D555" w14:textId="7A370B07" w:rsidR="00633AE2" w:rsidRPr="00580640" w:rsidRDefault="00800A4B" w:rsidP="00800A4B">
      <w:pPr>
        <w:pStyle w:val="BodyText"/>
        <w:tabs>
          <w:tab w:val="left" w:pos="2240"/>
          <w:tab w:val="left" w:pos="2735"/>
          <w:tab w:val="left" w:pos="3897"/>
          <w:tab w:val="left" w:pos="4531"/>
          <w:tab w:val="left" w:pos="5126"/>
          <w:tab w:val="left" w:pos="5530"/>
          <w:tab w:val="left" w:pos="6346"/>
          <w:tab w:val="left" w:pos="7109"/>
          <w:tab w:val="left" w:pos="7739"/>
          <w:tab w:val="left" w:pos="8166"/>
        </w:tabs>
        <w:ind w:left="1304" w:right="1328"/>
        <w:rPr>
          <w:rFonts w:ascii="Arial" w:hAnsi="Arial" w:cs="Arial"/>
        </w:rPr>
      </w:pPr>
      <w:proofErr w:type="gramStart"/>
      <w:r w:rsidRPr="00580640">
        <w:rPr>
          <w:rFonts w:ascii="Arial" w:hAnsi="Arial" w:cs="Arial"/>
        </w:rPr>
        <w:t>S</w:t>
      </w:r>
      <w:r w:rsidR="00913BEF" w:rsidRPr="00580640">
        <w:rPr>
          <w:rFonts w:ascii="Arial" w:hAnsi="Arial" w:cs="Arial"/>
        </w:rPr>
        <w:t>taff</w:t>
      </w:r>
      <w:r w:rsidRPr="00580640">
        <w:rPr>
          <w:rFonts w:ascii="Arial" w:hAnsi="Arial" w:cs="Arial"/>
        </w:rPr>
        <w:t>s</w:t>
      </w:r>
      <w:proofErr w:type="gramEnd"/>
      <w:r w:rsidRPr="00580640">
        <w:rPr>
          <w:rFonts w:ascii="Arial" w:hAnsi="Arial" w:cs="Arial"/>
        </w:rPr>
        <w:t xml:space="preserve"> should seek advice from Safeguarding Leads before overriding the adult’s decision, except in emergency situations. If the decision is to </w:t>
      </w:r>
      <w:proofErr w:type="gramStart"/>
      <w:r w:rsidRPr="00580640">
        <w:rPr>
          <w:rFonts w:ascii="Arial" w:hAnsi="Arial" w:cs="Arial"/>
        </w:rPr>
        <w:t>take action</w:t>
      </w:r>
      <w:proofErr w:type="gramEnd"/>
      <w:r w:rsidRPr="00580640">
        <w:rPr>
          <w:rFonts w:ascii="Arial" w:hAnsi="Arial" w:cs="Arial"/>
        </w:rPr>
        <w:t xml:space="preserve"> without the adult’s consent, then unless it is unsafe to do so, the adults should be informed that this is being done and the reasons why. </w:t>
      </w:r>
    </w:p>
    <w:p w14:paraId="6A9CF1B9" w14:textId="77777777" w:rsidR="00633AE2" w:rsidRPr="00580640" w:rsidRDefault="00633AE2">
      <w:pPr>
        <w:pStyle w:val="BodyText"/>
        <w:spacing w:before="2"/>
        <w:rPr>
          <w:rFonts w:ascii="Arial" w:hAnsi="Arial" w:cs="Arial"/>
        </w:rPr>
      </w:pPr>
    </w:p>
    <w:p w14:paraId="21F229DD" w14:textId="77777777" w:rsidR="00633AE2" w:rsidRPr="00580640" w:rsidRDefault="00B772E6">
      <w:pPr>
        <w:pStyle w:val="BodyText"/>
        <w:spacing w:line="237" w:lineRule="auto"/>
        <w:ind w:left="1304" w:right="1328"/>
        <w:rPr>
          <w:rFonts w:ascii="Arial" w:hAnsi="Arial" w:cs="Arial"/>
        </w:rPr>
      </w:pPr>
      <w:r w:rsidRPr="00580640">
        <w:rPr>
          <w:rFonts w:ascii="Arial" w:hAnsi="Arial" w:cs="Arial"/>
        </w:rPr>
        <w:t>If</w:t>
      </w:r>
      <w:r w:rsidRPr="00580640">
        <w:rPr>
          <w:rFonts w:ascii="Arial" w:hAnsi="Arial" w:cs="Arial"/>
          <w:spacing w:val="-3"/>
        </w:rPr>
        <w:t xml:space="preserve"> </w:t>
      </w:r>
      <w:r w:rsidRPr="00580640">
        <w:rPr>
          <w:rFonts w:ascii="Arial" w:hAnsi="Arial" w:cs="Arial"/>
        </w:rPr>
        <w:t>none</w:t>
      </w:r>
      <w:r w:rsidRPr="00580640">
        <w:rPr>
          <w:rFonts w:ascii="Arial" w:hAnsi="Arial" w:cs="Arial"/>
          <w:spacing w:val="-3"/>
        </w:rPr>
        <w:t xml:space="preserve"> </w:t>
      </w:r>
      <w:r w:rsidRPr="00580640">
        <w:rPr>
          <w:rFonts w:ascii="Arial" w:hAnsi="Arial" w:cs="Arial"/>
        </w:rPr>
        <w:t>of</w:t>
      </w:r>
      <w:r w:rsidRPr="00580640">
        <w:rPr>
          <w:rFonts w:ascii="Arial" w:hAnsi="Arial" w:cs="Arial"/>
          <w:spacing w:val="-3"/>
        </w:rPr>
        <w:t xml:space="preserve"> </w:t>
      </w:r>
      <w:r w:rsidRPr="00580640">
        <w:rPr>
          <w:rFonts w:ascii="Arial" w:hAnsi="Arial" w:cs="Arial"/>
        </w:rPr>
        <w:t>the</w:t>
      </w:r>
      <w:r w:rsidRPr="00580640">
        <w:rPr>
          <w:rFonts w:ascii="Arial" w:hAnsi="Arial" w:cs="Arial"/>
          <w:spacing w:val="-3"/>
        </w:rPr>
        <w:t xml:space="preserve"> </w:t>
      </w:r>
      <w:r w:rsidRPr="00580640">
        <w:rPr>
          <w:rFonts w:ascii="Arial" w:hAnsi="Arial" w:cs="Arial"/>
        </w:rPr>
        <w:t>above</w:t>
      </w:r>
      <w:r w:rsidRPr="00580640">
        <w:rPr>
          <w:rFonts w:ascii="Arial" w:hAnsi="Arial" w:cs="Arial"/>
          <w:spacing w:val="-3"/>
        </w:rPr>
        <w:t xml:space="preserve"> </w:t>
      </w:r>
      <w:r w:rsidRPr="00580640">
        <w:rPr>
          <w:rFonts w:ascii="Arial" w:hAnsi="Arial" w:cs="Arial"/>
        </w:rPr>
        <w:t>apply</w:t>
      </w:r>
      <w:r w:rsidRPr="00580640">
        <w:rPr>
          <w:rFonts w:ascii="Arial" w:hAnsi="Arial" w:cs="Arial"/>
          <w:spacing w:val="-3"/>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the</w:t>
      </w:r>
      <w:r w:rsidRPr="00580640">
        <w:rPr>
          <w:rFonts w:ascii="Arial" w:hAnsi="Arial" w:cs="Arial"/>
          <w:spacing w:val="-3"/>
        </w:rPr>
        <w:t xml:space="preserve"> </w:t>
      </w:r>
      <w:r w:rsidRPr="00580640">
        <w:rPr>
          <w:rFonts w:ascii="Arial" w:hAnsi="Arial" w:cs="Arial"/>
        </w:rPr>
        <w:t>decision</w:t>
      </w:r>
      <w:r w:rsidRPr="00580640">
        <w:rPr>
          <w:rFonts w:ascii="Arial" w:hAnsi="Arial" w:cs="Arial"/>
          <w:spacing w:val="-7"/>
        </w:rPr>
        <w:t xml:space="preserve"> </w:t>
      </w:r>
      <w:r w:rsidRPr="00580640">
        <w:rPr>
          <w:rFonts w:ascii="Arial" w:hAnsi="Arial" w:cs="Arial"/>
        </w:rPr>
        <w:t>is</w:t>
      </w:r>
      <w:r w:rsidRPr="00580640">
        <w:rPr>
          <w:rFonts w:ascii="Arial" w:hAnsi="Arial" w:cs="Arial"/>
          <w:spacing w:val="-8"/>
        </w:rPr>
        <w:t xml:space="preserve"> </w:t>
      </w:r>
      <w:r w:rsidRPr="00580640">
        <w:rPr>
          <w:rFonts w:ascii="Arial" w:hAnsi="Arial" w:cs="Arial"/>
        </w:rPr>
        <w:t>not</w:t>
      </w:r>
      <w:r w:rsidRPr="00580640">
        <w:rPr>
          <w:rFonts w:ascii="Arial" w:hAnsi="Arial" w:cs="Arial"/>
          <w:spacing w:val="-3"/>
        </w:rPr>
        <w:t xml:space="preserve"> </w:t>
      </w:r>
      <w:r w:rsidRPr="00580640">
        <w:rPr>
          <w:rFonts w:ascii="Arial" w:hAnsi="Arial" w:cs="Arial"/>
        </w:rPr>
        <w:t>to</w:t>
      </w:r>
      <w:r w:rsidRPr="00580640">
        <w:rPr>
          <w:rFonts w:ascii="Arial" w:hAnsi="Arial" w:cs="Arial"/>
          <w:spacing w:val="-2"/>
        </w:rPr>
        <w:t xml:space="preserve"> </w:t>
      </w:r>
      <w:r w:rsidRPr="00580640">
        <w:rPr>
          <w:rFonts w:ascii="Arial" w:hAnsi="Arial" w:cs="Arial"/>
        </w:rPr>
        <w:t>share</w:t>
      </w:r>
      <w:r w:rsidRPr="00580640">
        <w:rPr>
          <w:rFonts w:ascii="Arial" w:hAnsi="Arial" w:cs="Arial"/>
          <w:spacing w:val="-3"/>
        </w:rPr>
        <w:t xml:space="preserve"> </w:t>
      </w:r>
      <w:r w:rsidRPr="00580640">
        <w:rPr>
          <w:rFonts w:ascii="Arial" w:hAnsi="Arial" w:cs="Arial"/>
        </w:rPr>
        <w:t>safeguarding</w:t>
      </w:r>
      <w:r w:rsidRPr="00580640">
        <w:rPr>
          <w:rFonts w:ascii="Arial" w:hAnsi="Arial" w:cs="Arial"/>
          <w:spacing w:val="-7"/>
        </w:rPr>
        <w:t xml:space="preserve"> </w:t>
      </w:r>
      <w:r w:rsidRPr="00580640">
        <w:rPr>
          <w:rFonts w:ascii="Arial" w:hAnsi="Arial" w:cs="Arial"/>
        </w:rPr>
        <w:t>information with other safeguarding partners, or not to intervene to safeguard the adult:</w:t>
      </w:r>
    </w:p>
    <w:p w14:paraId="623CCD16" w14:textId="77777777" w:rsidR="00633AE2" w:rsidRPr="00580640" w:rsidRDefault="00B772E6">
      <w:pPr>
        <w:pStyle w:val="ListParagraph"/>
        <w:numPr>
          <w:ilvl w:val="1"/>
          <w:numId w:val="4"/>
        </w:numPr>
        <w:tabs>
          <w:tab w:val="left" w:pos="2384"/>
        </w:tabs>
        <w:spacing w:before="2" w:line="293" w:lineRule="exact"/>
        <w:ind w:hanging="360"/>
        <w:rPr>
          <w:rFonts w:ascii="Arial" w:hAnsi="Arial" w:cs="Arial"/>
          <w:sz w:val="24"/>
          <w:szCs w:val="24"/>
        </w:rPr>
      </w:pPr>
      <w:r w:rsidRPr="00580640">
        <w:rPr>
          <w:rFonts w:ascii="Arial" w:hAnsi="Arial" w:cs="Arial"/>
          <w:sz w:val="24"/>
          <w:szCs w:val="24"/>
        </w:rPr>
        <w:t>Support</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adult to</w:t>
      </w:r>
      <w:r w:rsidRPr="00580640">
        <w:rPr>
          <w:rFonts w:ascii="Arial" w:hAnsi="Arial" w:cs="Arial"/>
          <w:spacing w:val="-1"/>
          <w:sz w:val="24"/>
          <w:szCs w:val="24"/>
        </w:rPr>
        <w:t xml:space="preserve"> </w:t>
      </w:r>
      <w:r w:rsidRPr="00580640">
        <w:rPr>
          <w:rFonts w:ascii="Arial" w:hAnsi="Arial" w:cs="Arial"/>
          <w:sz w:val="24"/>
          <w:szCs w:val="24"/>
        </w:rPr>
        <w:t>weigh</w:t>
      </w:r>
      <w:r w:rsidRPr="00580640">
        <w:rPr>
          <w:rFonts w:ascii="Arial" w:hAnsi="Arial" w:cs="Arial"/>
          <w:spacing w:val="-5"/>
          <w:sz w:val="24"/>
          <w:szCs w:val="24"/>
        </w:rPr>
        <w:t xml:space="preserve"> </w:t>
      </w:r>
      <w:r w:rsidRPr="00580640">
        <w:rPr>
          <w:rFonts w:ascii="Arial" w:hAnsi="Arial" w:cs="Arial"/>
          <w:sz w:val="24"/>
          <w:szCs w:val="24"/>
        </w:rPr>
        <w:t>up</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risks</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benefits of</w:t>
      </w:r>
      <w:r w:rsidRPr="00580640">
        <w:rPr>
          <w:rFonts w:ascii="Arial" w:hAnsi="Arial" w:cs="Arial"/>
          <w:spacing w:val="-6"/>
          <w:sz w:val="24"/>
          <w:szCs w:val="24"/>
        </w:rPr>
        <w:t xml:space="preserve"> </w:t>
      </w:r>
      <w:r w:rsidRPr="00580640">
        <w:rPr>
          <w:rFonts w:ascii="Arial" w:hAnsi="Arial" w:cs="Arial"/>
          <w:sz w:val="24"/>
          <w:szCs w:val="24"/>
        </w:rPr>
        <w:t>different</w:t>
      </w:r>
      <w:r w:rsidRPr="00580640">
        <w:rPr>
          <w:rFonts w:ascii="Arial" w:hAnsi="Arial" w:cs="Arial"/>
          <w:spacing w:val="-4"/>
          <w:sz w:val="24"/>
          <w:szCs w:val="24"/>
        </w:rPr>
        <w:t xml:space="preserve"> </w:t>
      </w:r>
      <w:r w:rsidRPr="00580640">
        <w:rPr>
          <w:rFonts w:ascii="Arial" w:hAnsi="Arial" w:cs="Arial"/>
          <w:spacing w:val="-2"/>
          <w:sz w:val="24"/>
          <w:szCs w:val="24"/>
        </w:rPr>
        <w:t>options</w:t>
      </w:r>
    </w:p>
    <w:p w14:paraId="5194C1F9" w14:textId="77777777" w:rsidR="00633AE2" w:rsidRPr="00580640" w:rsidRDefault="00B772E6">
      <w:pPr>
        <w:pStyle w:val="ListParagraph"/>
        <w:numPr>
          <w:ilvl w:val="1"/>
          <w:numId w:val="4"/>
        </w:numPr>
        <w:tabs>
          <w:tab w:val="left" w:pos="2384"/>
        </w:tabs>
        <w:spacing w:line="290" w:lineRule="exact"/>
        <w:ind w:hanging="360"/>
        <w:rPr>
          <w:rFonts w:ascii="Arial" w:hAnsi="Arial" w:cs="Arial"/>
          <w:sz w:val="24"/>
          <w:szCs w:val="24"/>
        </w:rPr>
      </w:pPr>
      <w:r w:rsidRPr="00580640">
        <w:rPr>
          <w:rFonts w:ascii="Arial" w:hAnsi="Arial" w:cs="Arial"/>
          <w:sz w:val="24"/>
          <w:szCs w:val="24"/>
        </w:rPr>
        <w:t>Ensure</w:t>
      </w:r>
      <w:r w:rsidRPr="00580640">
        <w:rPr>
          <w:rFonts w:ascii="Arial" w:hAnsi="Arial" w:cs="Arial"/>
          <w:spacing w:val="-7"/>
          <w:sz w:val="24"/>
          <w:szCs w:val="24"/>
        </w:rPr>
        <w:t xml:space="preserve"> </w:t>
      </w:r>
      <w:r w:rsidRPr="00580640">
        <w:rPr>
          <w:rFonts w:ascii="Arial" w:hAnsi="Arial" w:cs="Arial"/>
          <w:sz w:val="24"/>
          <w:szCs w:val="24"/>
        </w:rPr>
        <w:t>they</w:t>
      </w:r>
      <w:r w:rsidRPr="00580640">
        <w:rPr>
          <w:rFonts w:ascii="Arial" w:hAnsi="Arial" w:cs="Arial"/>
          <w:spacing w:val="-5"/>
          <w:sz w:val="24"/>
          <w:szCs w:val="24"/>
        </w:rPr>
        <w:t xml:space="preserve"> </w:t>
      </w:r>
      <w:r w:rsidRPr="00580640">
        <w:rPr>
          <w:rFonts w:ascii="Arial" w:hAnsi="Arial" w:cs="Arial"/>
          <w:sz w:val="24"/>
          <w:szCs w:val="24"/>
        </w:rPr>
        <w:t>are</w:t>
      </w:r>
      <w:r w:rsidRPr="00580640">
        <w:rPr>
          <w:rFonts w:ascii="Arial" w:hAnsi="Arial" w:cs="Arial"/>
          <w:spacing w:val="-4"/>
          <w:sz w:val="24"/>
          <w:szCs w:val="24"/>
        </w:rPr>
        <w:t xml:space="preserve"> </w:t>
      </w:r>
      <w:r w:rsidRPr="00580640">
        <w:rPr>
          <w:rFonts w:ascii="Arial" w:hAnsi="Arial" w:cs="Arial"/>
          <w:sz w:val="24"/>
          <w:szCs w:val="24"/>
        </w:rPr>
        <w:t>aware</w:t>
      </w:r>
      <w:r w:rsidRPr="00580640">
        <w:rPr>
          <w:rFonts w:ascii="Arial" w:hAnsi="Arial" w:cs="Arial"/>
          <w:spacing w:val="1"/>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level</w:t>
      </w:r>
      <w:r w:rsidRPr="00580640">
        <w:rPr>
          <w:rFonts w:ascii="Arial" w:hAnsi="Arial" w:cs="Arial"/>
          <w:spacing w:val="-1"/>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r w:rsidRPr="00580640">
        <w:rPr>
          <w:rFonts w:ascii="Arial" w:hAnsi="Arial" w:cs="Arial"/>
          <w:sz w:val="24"/>
          <w:szCs w:val="24"/>
        </w:rPr>
        <w:t>risk</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possible</w:t>
      </w:r>
      <w:r w:rsidRPr="00580640">
        <w:rPr>
          <w:rFonts w:ascii="Arial" w:hAnsi="Arial" w:cs="Arial"/>
          <w:spacing w:val="-4"/>
          <w:sz w:val="24"/>
          <w:szCs w:val="24"/>
        </w:rPr>
        <w:t xml:space="preserve"> </w:t>
      </w:r>
      <w:r w:rsidRPr="00580640">
        <w:rPr>
          <w:rFonts w:ascii="Arial" w:hAnsi="Arial" w:cs="Arial"/>
          <w:spacing w:val="-2"/>
          <w:sz w:val="24"/>
          <w:szCs w:val="24"/>
        </w:rPr>
        <w:t>outcomes</w:t>
      </w:r>
    </w:p>
    <w:p w14:paraId="52E24665" w14:textId="77777777" w:rsidR="00633AE2" w:rsidRPr="00580640" w:rsidRDefault="00B772E6">
      <w:pPr>
        <w:pStyle w:val="ListParagraph"/>
        <w:numPr>
          <w:ilvl w:val="1"/>
          <w:numId w:val="4"/>
        </w:numPr>
        <w:tabs>
          <w:tab w:val="left" w:pos="2384"/>
        </w:tabs>
        <w:spacing w:line="290" w:lineRule="exact"/>
        <w:ind w:hanging="360"/>
        <w:rPr>
          <w:rFonts w:ascii="Arial" w:hAnsi="Arial" w:cs="Arial"/>
          <w:sz w:val="24"/>
          <w:szCs w:val="24"/>
        </w:rPr>
      </w:pPr>
      <w:r w:rsidRPr="00580640">
        <w:rPr>
          <w:rFonts w:ascii="Arial" w:hAnsi="Arial" w:cs="Arial"/>
          <w:sz w:val="24"/>
          <w:szCs w:val="24"/>
        </w:rPr>
        <w:t>Offer</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arrange</w:t>
      </w:r>
      <w:r w:rsidRPr="00580640">
        <w:rPr>
          <w:rFonts w:ascii="Arial" w:hAnsi="Arial" w:cs="Arial"/>
          <w:spacing w:val="-4"/>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them</w:t>
      </w:r>
      <w:r w:rsidRPr="00580640">
        <w:rPr>
          <w:rFonts w:ascii="Arial" w:hAnsi="Arial" w:cs="Arial"/>
          <w:spacing w:val="-9"/>
          <w:sz w:val="24"/>
          <w:szCs w:val="24"/>
        </w:rPr>
        <w:t xml:space="preserve"> </w:t>
      </w:r>
      <w:r w:rsidRPr="00580640">
        <w:rPr>
          <w:rFonts w:ascii="Arial" w:hAnsi="Arial" w:cs="Arial"/>
          <w:sz w:val="24"/>
          <w:szCs w:val="24"/>
        </w:rPr>
        <w:t>to</w:t>
      </w:r>
      <w:r w:rsidRPr="00580640">
        <w:rPr>
          <w:rFonts w:ascii="Arial" w:hAnsi="Arial" w:cs="Arial"/>
          <w:spacing w:val="-1"/>
          <w:sz w:val="24"/>
          <w:szCs w:val="24"/>
        </w:rPr>
        <w:t xml:space="preserve"> </w:t>
      </w:r>
      <w:r w:rsidRPr="00580640">
        <w:rPr>
          <w:rFonts w:ascii="Arial" w:hAnsi="Arial" w:cs="Arial"/>
          <w:sz w:val="24"/>
          <w:szCs w:val="24"/>
        </w:rPr>
        <w:t>have</w:t>
      </w:r>
      <w:r w:rsidRPr="00580640">
        <w:rPr>
          <w:rFonts w:ascii="Arial" w:hAnsi="Arial" w:cs="Arial"/>
          <w:spacing w:val="-5"/>
          <w:sz w:val="24"/>
          <w:szCs w:val="24"/>
        </w:rPr>
        <w:t xml:space="preserve"> </w:t>
      </w:r>
      <w:r w:rsidRPr="00580640">
        <w:rPr>
          <w:rFonts w:ascii="Arial" w:hAnsi="Arial" w:cs="Arial"/>
          <w:sz w:val="24"/>
          <w:szCs w:val="24"/>
        </w:rPr>
        <w:t>an</w:t>
      </w:r>
      <w:r w:rsidRPr="00580640">
        <w:rPr>
          <w:rFonts w:ascii="Arial" w:hAnsi="Arial" w:cs="Arial"/>
          <w:spacing w:val="-1"/>
          <w:sz w:val="24"/>
          <w:szCs w:val="24"/>
        </w:rPr>
        <w:t xml:space="preserve"> </w:t>
      </w:r>
      <w:r w:rsidRPr="00580640">
        <w:rPr>
          <w:rFonts w:ascii="Arial" w:hAnsi="Arial" w:cs="Arial"/>
          <w:sz w:val="24"/>
          <w:szCs w:val="24"/>
        </w:rPr>
        <w:t>advocate</w:t>
      </w:r>
      <w:r w:rsidRPr="00580640">
        <w:rPr>
          <w:rFonts w:ascii="Arial" w:hAnsi="Arial" w:cs="Arial"/>
          <w:spacing w:val="-9"/>
          <w:sz w:val="24"/>
          <w:szCs w:val="24"/>
        </w:rPr>
        <w:t xml:space="preserve"> </w:t>
      </w:r>
      <w:r w:rsidRPr="00580640">
        <w:rPr>
          <w:rFonts w:ascii="Arial" w:hAnsi="Arial" w:cs="Arial"/>
          <w:sz w:val="24"/>
          <w:szCs w:val="24"/>
        </w:rPr>
        <w:t>or peer</w:t>
      </w:r>
      <w:r w:rsidRPr="00580640">
        <w:rPr>
          <w:rFonts w:ascii="Arial" w:hAnsi="Arial" w:cs="Arial"/>
          <w:spacing w:val="-5"/>
          <w:sz w:val="24"/>
          <w:szCs w:val="24"/>
        </w:rPr>
        <w:t xml:space="preserve"> </w:t>
      </w:r>
      <w:r w:rsidRPr="00580640">
        <w:rPr>
          <w:rFonts w:ascii="Arial" w:hAnsi="Arial" w:cs="Arial"/>
          <w:spacing w:val="-2"/>
          <w:sz w:val="24"/>
          <w:szCs w:val="24"/>
        </w:rPr>
        <w:t>supporter</w:t>
      </w:r>
    </w:p>
    <w:p w14:paraId="4DB381D5"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Offer</w:t>
      </w:r>
      <w:r w:rsidRPr="00580640">
        <w:rPr>
          <w:rFonts w:ascii="Arial" w:hAnsi="Arial" w:cs="Arial"/>
          <w:spacing w:val="-6"/>
          <w:sz w:val="24"/>
          <w:szCs w:val="24"/>
        </w:rPr>
        <w:t xml:space="preserve"> </w:t>
      </w:r>
      <w:r w:rsidRPr="00580640">
        <w:rPr>
          <w:rFonts w:ascii="Arial" w:hAnsi="Arial" w:cs="Arial"/>
          <w:sz w:val="24"/>
          <w:szCs w:val="24"/>
        </w:rPr>
        <w:t>support</w:t>
      </w:r>
      <w:r w:rsidRPr="00580640">
        <w:rPr>
          <w:rFonts w:ascii="Arial" w:hAnsi="Arial" w:cs="Arial"/>
          <w:spacing w:val="-4"/>
          <w:sz w:val="24"/>
          <w:szCs w:val="24"/>
        </w:rPr>
        <w:t xml:space="preserve"> </w:t>
      </w:r>
      <w:r w:rsidRPr="00580640">
        <w:rPr>
          <w:rFonts w:ascii="Arial" w:hAnsi="Arial" w:cs="Arial"/>
          <w:sz w:val="24"/>
          <w:szCs w:val="24"/>
        </w:rPr>
        <w:t>for</w:t>
      </w:r>
      <w:r w:rsidRPr="00580640">
        <w:rPr>
          <w:rFonts w:ascii="Arial" w:hAnsi="Arial" w:cs="Arial"/>
          <w:spacing w:val="-3"/>
          <w:sz w:val="24"/>
          <w:szCs w:val="24"/>
        </w:rPr>
        <w:t xml:space="preserve"> </w:t>
      </w:r>
      <w:r w:rsidRPr="00580640">
        <w:rPr>
          <w:rFonts w:ascii="Arial" w:hAnsi="Arial" w:cs="Arial"/>
          <w:sz w:val="24"/>
          <w:szCs w:val="24"/>
        </w:rPr>
        <w:t>them</w:t>
      </w:r>
      <w:r w:rsidRPr="00580640">
        <w:rPr>
          <w:rFonts w:ascii="Arial" w:hAnsi="Arial" w:cs="Arial"/>
          <w:spacing w:val="-9"/>
          <w:sz w:val="24"/>
          <w:szCs w:val="24"/>
        </w:rPr>
        <w:t xml:space="preserve"> </w:t>
      </w:r>
      <w:r w:rsidRPr="00580640">
        <w:rPr>
          <w:rFonts w:ascii="Arial" w:hAnsi="Arial" w:cs="Arial"/>
          <w:sz w:val="24"/>
          <w:szCs w:val="24"/>
        </w:rPr>
        <w:t>to</w:t>
      </w:r>
      <w:r w:rsidRPr="00580640">
        <w:rPr>
          <w:rFonts w:ascii="Arial" w:hAnsi="Arial" w:cs="Arial"/>
          <w:spacing w:val="-5"/>
          <w:sz w:val="24"/>
          <w:szCs w:val="24"/>
        </w:rPr>
        <w:t xml:space="preserve"> </w:t>
      </w:r>
      <w:r w:rsidRPr="00580640">
        <w:rPr>
          <w:rFonts w:ascii="Arial" w:hAnsi="Arial" w:cs="Arial"/>
          <w:sz w:val="24"/>
          <w:szCs w:val="24"/>
        </w:rPr>
        <w:t>build</w:t>
      </w:r>
      <w:r w:rsidRPr="00580640">
        <w:rPr>
          <w:rFonts w:ascii="Arial" w:hAnsi="Arial" w:cs="Arial"/>
          <w:spacing w:val="-4"/>
          <w:sz w:val="24"/>
          <w:szCs w:val="24"/>
        </w:rPr>
        <w:t xml:space="preserve"> </w:t>
      </w:r>
      <w:r w:rsidRPr="00580640">
        <w:rPr>
          <w:rFonts w:ascii="Arial" w:hAnsi="Arial" w:cs="Arial"/>
          <w:sz w:val="24"/>
          <w:szCs w:val="24"/>
        </w:rPr>
        <w:t>confidence</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z w:val="24"/>
          <w:szCs w:val="24"/>
        </w:rPr>
        <w:t>self-esteem</w:t>
      </w:r>
      <w:r w:rsidRPr="00580640">
        <w:rPr>
          <w:rFonts w:ascii="Arial" w:hAnsi="Arial" w:cs="Arial"/>
          <w:spacing w:val="-8"/>
          <w:sz w:val="24"/>
          <w:szCs w:val="24"/>
        </w:rPr>
        <w:t xml:space="preserve"> </w:t>
      </w:r>
      <w:r w:rsidRPr="00580640">
        <w:rPr>
          <w:rFonts w:ascii="Arial" w:hAnsi="Arial" w:cs="Arial"/>
          <w:sz w:val="24"/>
          <w:szCs w:val="24"/>
        </w:rPr>
        <w:t>if</w:t>
      </w:r>
      <w:r w:rsidRPr="00580640">
        <w:rPr>
          <w:rFonts w:ascii="Arial" w:hAnsi="Arial" w:cs="Arial"/>
          <w:spacing w:val="-5"/>
          <w:sz w:val="24"/>
          <w:szCs w:val="24"/>
        </w:rPr>
        <w:t xml:space="preserve"> </w:t>
      </w:r>
      <w:r w:rsidRPr="00580640">
        <w:rPr>
          <w:rFonts w:ascii="Arial" w:hAnsi="Arial" w:cs="Arial"/>
          <w:spacing w:val="-2"/>
          <w:sz w:val="24"/>
          <w:szCs w:val="24"/>
        </w:rPr>
        <w:t>necessary</w:t>
      </w:r>
    </w:p>
    <w:p w14:paraId="7A88ACDB"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proofErr w:type="gramStart"/>
      <w:r w:rsidRPr="00580640">
        <w:rPr>
          <w:rFonts w:ascii="Arial" w:hAnsi="Arial" w:cs="Arial"/>
          <w:sz w:val="24"/>
          <w:szCs w:val="24"/>
        </w:rPr>
        <w:t>Agree</w:t>
      </w:r>
      <w:r w:rsidRPr="00580640">
        <w:rPr>
          <w:rFonts w:ascii="Arial" w:hAnsi="Arial" w:cs="Arial"/>
          <w:spacing w:val="-5"/>
          <w:sz w:val="24"/>
          <w:szCs w:val="24"/>
        </w:rPr>
        <w:t xml:space="preserve"> </w:t>
      </w:r>
      <w:r w:rsidRPr="00580640">
        <w:rPr>
          <w:rFonts w:ascii="Arial" w:hAnsi="Arial" w:cs="Arial"/>
          <w:sz w:val="24"/>
          <w:szCs w:val="24"/>
        </w:rPr>
        <w:t>on</w:t>
      </w:r>
      <w:proofErr w:type="gramEnd"/>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record the</w:t>
      </w:r>
      <w:r w:rsidRPr="00580640">
        <w:rPr>
          <w:rFonts w:ascii="Arial" w:hAnsi="Arial" w:cs="Arial"/>
          <w:spacing w:val="-5"/>
          <w:sz w:val="24"/>
          <w:szCs w:val="24"/>
        </w:rPr>
        <w:t xml:space="preserve"> </w:t>
      </w:r>
      <w:r w:rsidRPr="00580640">
        <w:rPr>
          <w:rFonts w:ascii="Arial" w:hAnsi="Arial" w:cs="Arial"/>
          <w:sz w:val="24"/>
          <w:szCs w:val="24"/>
        </w:rPr>
        <w:t>level</w:t>
      </w:r>
      <w:r w:rsidRPr="00580640">
        <w:rPr>
          <w:rFonts w:ascii="Arial" w:hAnsi="Arial" w:cs="Arial"/>
          <w:spacing w:val="-6"/>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risk</w:t>
      </w:r>
      <w:r w:rsidRPr="00580640">
        <w:rPr>
          <w:rFonts w:ascii="Arial" w:hAnsi="Arial" w:cs="Arial"/>
          <w:spacing w:val="-1"/>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adult</w:t>
      </w:r>
      <w:r w:rsidRPr="00580640">
        <w:rPr>
          <w:rFonts w:ascii="Arial" w:hAnsi="Arial" w:cs="Arial"/>
          <w:spacing w:val="-6"/>
          <w:sz w:val="24"/>
          <w:szCs w:val="24"/>
        </w:rPr>
        <w:t xml:space="preserve"> </w:t>
      </w:r>
      <w:r w:rsidRPr="00580640">
        <w:rPr>
          <w:rFonts w:ascii="Arial" w:hAnsi="Arial" w:cs="Arial"/>
          <w:sz w:val="24"/>
          <w:szCs w:val="24"/>
        </w:rPr>
        <w:t>is</w:t>
      </w:r>
      <w:r w:rsidRPr="00580640">
        <w:rPr>
          <w:rFonts w:ascii="Arial" w:hAnsi="Arial" w:cs="Arial"/>
          <w:spacing w:val="-6"/>
          <w:sz w:val="24"/>
          <w:szCs w:val="24"/>
        </w:rPr>
        <w:t xml:space="preserve"> </w:t>
      </w:r>
      <w:r w:rsidRPr="00580640">
        <w:rPr>
          <w:rFonts w:ascii="Arial" w:hAnsi="Arial" w:cs="Arial"/>
          <w:spacing w:val="-2"/>
          <w:sz w:val="24"/>
          <w:szCs w:val="24"/>
        </w:rPr>
        <w:t>taking</w:t>
      </w:r>
    </w:p>
    <w:p w14:paraId="685C3DA6"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Record</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reasons</w:t>
      </w:r>
      <w:r w:rsidRPr="00580640">
        <w:rPr>
          <w:rFonts w:ascii="Arial" w:hAnsi="Arial" w:cs="Arial"/>
          <w:spacing w:val="-5"/>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not</w:t>
      </w:r>
      <w:r w:rsidRPr="00580640">
        <w:rPr>
          <w:rFonts w:ascii="Arial" w:hAnsi="Arial" w:cs="Arial"/>
          <w:spacing w:val="-6"/>
          <w:sz w:val="24"/>
          <w:szCs w:val="24"/>
        </w:rPr>
        <w:t xml:space="preserve"> </w:t>
      </w:r>
      <w:r w:rsidRPr="00580640">
        <w:rPr>
          <w:rFonts w:ascii="Arial" w:hAnsi="Arial" w:cs="Arial"/>
          <w:sz w:val="24"/>
          <w:szCs w:val="24"/>
        </w:rPr>
        <w:t>intervening</w:t>
      </w:r>
      <w:r w:rsidRPr="00580640">
        <w:rPr>
          <w:rFonts w:ascii="Arial" w:hAnsi="Arial" w:cs="Arial"/>
          <w:spacing w:val="-4"/>
          <w:sz w:val="24"/>
          <w:szCs w:val="24"/>
        </w:rPr>
        <w:t xml:space="preserve"> </w:t>
      </w:r>
      <w:r w:rsidRPr="00580640">
        <w:rPr>
          <w:rFonts w:ascii="Arial" w:hAnsi="Arial" w:cs="Arial"/>
          <w:sz w:val="24"/>
          <w:szCs w:val="24"/>
        </w:rPr>
        <w:t>or</w:t>
      </w:r>
      <w:r w:rsidRPr="00580640">
        <w:rPr>
          <w:rFonts w:ascii="Arial" w:hAnsi="Arial" w:cs="Arial"/>
          <w:spacing w:val="-5"/>
          <w:sz w:val="24"/>
          <w:szCs w:val="24"/>
        </w:rPr>
        <w:t xml:space="preserve"> </w:t>
      </w:r>
      <w:r w:rsidRPr="00580640">
        <w:rPr>
          <w:rFonts w:ascii="Arial" w:hAnsi="Arial" w:cs="Arial"/>
          <w:sz w:val="24"/>
          <w:szCs w:val="24"/>
        </w:rPr>
        <w:t>sharing</w:t>
      </w:r>
      <w:r w:rsidRPr="00580640">
        <w:rPr>
          <w:rFonts w:ascii="Arial" w:hAnsi="Arial" w:cs="Arial"/>
          <w:spacing w:val="-8"/>
          <w:sz w:val="24"/>
          <w:szCs w:val="24"/>
        </w:rPr>
        <w:t xml:space="preserve"> </w:t>
      </w:r>
      <w:r w:rsidRPr="00580640">
        <w:rPr>
          <w:rFonts w:ascii="Arial" w:hAnsi="Arial" w:cs="Arial"/>
          <w:spacing w:val="-2"/>
          <w:sz w:val="24"/>
          <w:szCs w:val="24"/>
        </w:rPr>
        <w:t>information</w:t>
      </w:r>
    </w:p>
    <w:p w14:paraId="35B5FF51"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Regularly</w:t>
      </w:r>
      <w:r w:rsidRPr="00580640">
        <w:rPr>
          <w:rFonts w:ascii="Arial" w:hAnsi="Arial" w:cs="Arial"/>
          <w:spacing w:val="-4"/>
          <w:sz w:val="24"/>
          <w:szCs w:val="24"/>
        </w:rPr>
        <w:t xml:space="preserve"> </w:t>
      </w:r>
      <w:r w:rsidRPr="00580640">
        <w:rPr>
          <w:rFonts w:ascii="Arial" w:hAnsi="Arial" w:cs="Arial"/>
          <w:sz w:val="24"/>
          <w:szCs w:val="24"/>
        </w:rPr>
        <w:t>review</w:t>
      </w:r>
      <w:r w:rsidRPr="00580640">
        <w:rPr>
          <w:rFonts w:ascii="Arial" w:hAnsi="Arial" w:cs="Arial"/>
          <w:spacing w:val="-9"/>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pacing w:val="-2"/>
          <w:sz w:val="24"/>
          <w:szCs w:val="24"/>
        </w:rPr>
        <w:t>situation</w:t>
      </w:r>
    </w:p>
    <w:p w14:paraId="2210A37D" w14:textId="77777777" w:rsidR="00633AE2" w:rsidRPr="00580640" w:rsidRDefault="00B772E6">
      <w:pPr>
        <w:pStyle w:val="ListParagraph"/>
        <w:numPr>
          <w:ilvl w:val="1"/>
          <w:numId w:val="4"/>
        </w:numPr>
        <w:tabs>
          <w:tab w:val="left" w:pos="2384"/>
        </w:tabs>
        <w:spacing w:line="293" w:lineRule="exact"/>
        <w:ind w:hanging="360"/>
        <w:rPr>
          <w:rFonts w:ascii="Arial" w:hAnsi="Arial" w:cs="Arial"/>
          <w:sz w:val="24"/>
          <w:szCs w:val="24"/>
        </w:rPr>
      </w:pPr>
      <w:r w:rsidRPr="00580640">
        <w:rPr>
          <w:rFonts w:ascii="Arial" w:hAnsi="Arial" w:cs="Arial"/>
          <w:sz w:val="24"/>
          <w:szCs w:val="24"/>
        </w:rPr>
        <w:t>Try</w:t>
      </w:r>
      <w:r w:rsidRPr="00580640">
        <w:rPr>
          <w:rFonts w:ascii="Arial" w:hAnsi="Arial" w:cs="Arial"/>
          <w:spacing w:val="-4"/>
          <w:sz w:val="24"/>
          <w:szCs w:val="24"/>
        </w:rPr>
        <w:t xml:space="preserve"> </w:t>
      </w:r>
      <w:r w:rsidRPr="00580640">
        <w:rPr>
          <w:rFonts w:ascii="Arial" w:hAnsi="Arial" w:cs="Arial"/>
          <w:sz w:val="24"/>
          <w:szCs w:val="24"/>
        </w:rPr>
        <w:t>to</w:t>
      </w:r>
      <w:r w:rsidRPr="00580640">
        <w:rPr>
          <w:rFonts w:ascii="Arial" w:hAnsi="Arial" w:cs="Arial"/>
          <w:spacing w:val="-1"/>
          <w:sz w:val="24"/>
          <w:szCs w:val="24"/>
        </w:rPr>
        <w:t xml:space="preserve"> </w:t>
      </w:r>
      <w:r w:rsidRPr="00580640">
        <w:rPr>
          <w:rFonts w:ascii="Arial" w:hAnsi="Arial" w:cs="Arial"/>
          <w:sz w:val="24"/>
          <w:szCs w:val="24"/>
        </w:rPr>
        <w:t>build</w:t>
      </w:r>
      <w:r w:rsidRPr="00580640">
        <w:rPr>
          <w:rFonts w:ascii="Arial" w:hAnsi="Arial" w:cs="Arial"/>
          <w:spacing w:val="-5"/>
          <w:sz w:val="24"/>
          <w:szCs w:val="24"/>
        </w:rPr>
        <w:t xml:space="preserve"> </w:t>
      </w:r>
      <w:r w:rsidRPr="00580640">
        <w:rPr>
          <w:rFonts w:ascii="Arial" w:hAnsi="Arial" w:cs="Arial"/>
          <w:sz w:val="24"/>
          <w:szCs w:val="24"/>
        </w:rPr>
        <w:t>trust</w:t>
      </w:r>
      <w:r w:rsidRPr="00580640">
        <w:rPr>
          <w:rFonts w:ascii="Arial" w:hAnsi="Arial" w:cs="Arial"/>
          <w:spacing w:val="-1"/>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proofErr w:type="gramStart"/>
      <w:r w:rsidRPr="00580640">
        <w:rPr>
          <w:rFonts w:ascii="Arial" w:hAnsi="Arial" w:cs="Arial"/>
          <w:sz w:val="24"/>
          <w:szCs w:val="24"/>
        </w:rPr>
        <w:t>enable</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adult</w:t>
      </w:r>
      <w:proofErr w:type="gramEnd"/>
      <w:r w:rsidRPr="00580640">
        <w:rPr>
          <w:rFonts w:ascii="Arial" w:hAnsi="Arial" w:cs="Arial"/>
          <w:spacing w:val="-2"/>
          <w:sz w:val="24"/>
          <w:szCs w:val="24"/>
        </w:rPr>
        <w:t xml:space="preserve"> </w:t>
      </w:r>
      <w:r w:rsidRPr="00580640">
        <w:rPr>
          <w:rFonts w:ascii="Arial" w:hAnsi="Arial" w:cs="Arial"/>
          <w:sz w:val="24"/>
          <w:szCs w:val="24"/>
        </w:rPr>
        <w:t>to</w:t>
      </w:r>
      <w:r w:rsidRPr="00580640">
        <w:rPr>
          <w:rFonts w:ascii="Arial" w:hAnsi="Arial" w:cs="Arial"/>
          <w:spacing w:val="-1"/>
          <w:sz w:val="24"/>
          <w:szCs w:val="24"/>
        </w:rPr>
        <w:t xml:space="preserve"> </w:t>
      </w:r>
      <w:r w:rsidRPr="00580640">
        <w:rPr>
          <w:rFonts w:ascii="Arial" w:hAnsi="Arial" w:cs="Arial"/>
          <w:sz w:val="24"/>
          <w:szCs w:val="24"/>
        </w:rPr>
        <w:t>better</w:t>
      </w:r>
      <w:r w:rsidRPr="00580640">
        <w:rPr>
          <w:rFonts w:ascii="Arial" w:hAnsi="Arial" w:cs="Arial"/>
          <w:spacing w:val="-4"/>
          <w:sz w:val="24"/>
          <w:szCs w:val="24"/>
        </w:rPr>
        <w:t xml:space="preserve"> </w:t>
      </w:r>
      <w:r w:rsidRPr="00580640">
        <w:rPr>
          <w:rFonts w:ascii="Arial" w:hAnsi="Arial" w:cs="Arial"/>
          <w:sz w:val="24"/>
          <w:szCs w:val="24"/>
        </w:rPr>
        <w:t>protect</w:t>
      </w:r>
      <w:r w:rsidRPr="00580640">
        <w:rPr>
          <w:rFonts w:ascii="Arial" w:hAnsi="Arial" w:cs="Arial"/>
          <w:spacing w:val="-5"/>
          <w:sz w:val="24"/>
          <w:szCs w:val="24"/>
        </w:rPr>
        <w:t xml:space="preserve"> </w:t>
      </w:r>
      <w:r w:rsidRPr="00580640">
        <w:rPr>
          <w:rFonts w:ascii="Arial" w:hAnsi="Arial" w:cs="Arial"/>
          <w:spacing w:val="-2"/>
          <w:sz w:val="24"/>
          <w:szCs w:val="24"/>
        </w:rPr>
        <w:t>themselves.</w:t>
      </w:r>
    </w:p>
    <w:p w14:paraId="09169ED5" w14:textId="77777777" w:rsidR="00633AE2" w:rsidRPr="00580640" w:rsidRDefault="00633AE2">
      <w:pPr>
        <w:pStyle w:val="ListParagraph"/>
        <w:spacing w:line="293" w:lineRule="exact"/>
        <w:rPr>
          <w:rFonts w:ascii="Arial" w:hAnsi="Arial" w:cs="Arial"/>
          <w:sz w:val="24"/>
          <w:szCs w:val="24"/>
        </w:rPr>
      </w:pPr>
    </w:p>
    <w:p w14:paraId="47C45F90" w14:textId="1C4CA07E" w:rsidR="00633AE2" w:rsidRPr="00580640" w:rsidRDefault="00B772E6" w:rsidP="005001B5">
      <w:pPr>
        <w:tabs>
          <w:tab w:val="left" w:pos="3000"/>
        </w:tabs>
        <w:rPr>
          <w:rFonts w:ascii="Arial" w:hAnsi="Arial" w:cs="Arial"/>
          <w:i/>
          <w:sz w:val="24"/>
          <w:szCs w:val="24"/>
        </w:rPr>
      </w:pPr>
      <w:r w:rsidRPr="00580640">
        <w:rPr>
          <w:rFonts w:ascii="Arial" w:hAnsi="Arial" w:cs="Arial"/>
          <w:i/>
          <w:spacing w:val="-2"/>
          <w:sz w:val="24"/>
          <w:szCs w:val="24"/>
        </w:rPr>
        <w:t>Appendix</w:t>
      </w:r>
      <w:r w:rsidRPr="00580640">
        <w:rPr>
          <w:rFonts w:ascii="Arial" w:hAnsi="Arial" w:cs="Arial"/>
          <w:i/>
          <w:spacing w:val="-10"/>
          <w:sz w:val="24"/>
          <w:szCs w:val="24"/>
        </w:rPr>
        <w:t xml:space="preserve"> 2</w:t>
      </w:r>
    </w:p>
    <w:p w14:paraId="5392F5A5" w14:textId="77777777" w:rsidR="00633AE2" w:rsidRPr="00580640" w:rsidRDefault="00B772E6">
      <w:pPr>
        <w:pStyle w:val="BodyText"/>
        <w:spacing w:before="238" w:line="262" w:lineRule="exact"/>
        <w:ind w:left="2024"/>
        <w:rPr>
          <w:rFonts w:ascii="Arial" w:hAnsi="Arial" w:cs="Arial"/>
        </w:rPr>
      </w:pPr>
      <w:r w:rsidRPr="00580640">
        <w:rPr>
          <w:rFonts w:ascii="Arial" w:hAnsi="Arial" w:cs="Arial"/>
        </w:rPr>
        <w:t>Good</w:t>
      </w:r>
      <w:r w:rsidRPr="00580640">
        <w:rPr>
          <w:rFonts w:ascii="Arial" w:hAnsi="Arial" w:cs="Arial"/>
          <w:spacing w:val="-14"/>
        </w:rPr>
        <w:t xml:space="preserve"> </w:t>
      </w:r>
      <w:r w:rsidRPr="00580640">
        <w:rPr>
          <w:rFonts w:ascii="Arial" w:hAnsi="Arial" w:cs="Arial"/>
        </w:rPr>
        <w:t>Practice</w:t>
      </w:r>
      <w:r w:rsidRPr="00580640">
        <w:rPr>
          <w:rFonts w:ascii="Arial" w:hAnsi="Arial" w:cs="Arial"/>
          <w:spacing w:val="-11"/>
        </w:rPr>
        <w:t xml:space="preserve"> </w:t>
      </w:r>
      <w:r w:rsidRPr="00580640">
        <w:rPr>
          <w:rFonts w:ascii="Arial" w:hAnsi="Arial" w:cs="Arial"/>
        </w:rPr>
        <w:t>Guidance</w:t>
      </w:r>
      <w:r w:rsidRPr="00580640">
        <w:rPr>
          <w:rFonts w:ascii="Arial" w:hAnsi="Arial" w:cs="Arial"/>
          <w:spacing w:val="-11"/>
        </w:rPr>
        <w:t xml:space="preserve"> </w:t>
      </w:r>
      <w:r w:rsidRPr="00580640">
        <w:rPr>
          <w:rFonts w:ascii="Arial" w:hAnsi="Arial" w:cs="Arial"/>
        </w:rPr>
        <w:t>for</w:t>
      </w:r>
      <w:r w:rsidRPr="00580640">
        <w:rPr>
          <w:rFonts w:ascii="Arial" w:hAnsi="Arial" w:cs="Arial"/>
          <w:spacing w:val="-11"/>
        </w:rPr>
        <w:t xml:space="preserve"> </w:t>
      </w:r>
      <w:r w:rsidRPr="00580640">
        <w:rPr>
          <w:rFonts w:ascii="Arial" w:hAnsi="Arial" w:cs="Arial"/>
        </w:rPr>
        <w:t>dealing</w:t>
      </w:r>
      <w:r w:rsidRPr="00580640">
        <w:rPr>
          <w:rFonts w:ascii="Arial" w:hAnsi="Arial" w:cs="Arial"/>
          <w:spacing w:val="-6"/>
        </w:rPr>
        <w:t xml:space="preserve"> </w:t>
      </w:r>
      <w:r w:rsidRPr="00580640">
        <w:rPr>
          <w:rFonts w:ascii="Arial" w:hAnsi="Arial" w:cs="Arial"/>
        </w:rPr>
        <w:t>with</w:t>
      </w:r>
      <w:r w:rsidRPr="00580640">
        <w:rPr>
          <w:rFonts w:ascii="Arial" w:hAnsi="Arial" w:cs="Arial"/>
          <w:spacing w:val="-12"/>
        </w:rPr>
        <w:t xml:space="preserve"> </w:t>
      </w:r>
      <w:r w:rsidRPr="00580640">
        <w:rPr>
          <w:rFonts w:ascii="Arial" w:hAnsi="Arial" w:cs="Arial"/>
        </w:rPr>
        <w:t>a</w:t>
      </w:r>
      <w:r w:rsidRPr="00580640">
        <w:rPr>
          <w:rFonts w:ascii="Arial" w:hAnsi="Arial" w:cs="Arial"/>
          <w:spacing w:val="-11"/>
        </w:rPr>
        <w:t xml:space="preserve"> </w:t>
      </w:r>
      <w:r w:rsidRPr="00580640">
        <w:rPr>
          <w:rFonts w:ascii="Arial" w:hAnsi="Arial" w:cs="Arial"/>
        </w:rPr>
        <w:t>safeguarding</w:t>
      </w:r>
      <w:r w:rsidRPr="00580640">
        <w:rPr>
          <w:rFonts w:ascii="Arial" w:hAnsi="Arial" w:cs="Arial"/>
          <w:spacing w:val="-9"/>
        </w:rPr>
        <w:t xml:space="preserve"> </w:t>
      </w:r>
      <w:r w:rsidRPr="00580640">
        <w:rPr>
          <w:rFonts w:ascii="Arial" w:hAnsi="Arial" w:cs="Arial"/>
          <w:spacing w:val="-2"/>
        </w:rPr>
        <w:t>concern:</w:t>
      </w:r>
    </w:p>
    <w:p w14:paraId="47E6AF15" w14:textId="77777777" w:rsidR="00633AE2" w:rsidRPr="00580640" w:rsidRDefault="00B772E6">
      <w:pPr>
        <w:pStyle w:val="ListParagraph"/>
        <w:numPr>
          <w:ilvl w:val="1"/>
          <w:numId w:val="4"/>
        </w:numPr>
        <w:tabs>
          <w:tab w:val="left" w:pos="2384"/>
        </w:tabs>
        <w:spacing w:line="268" w:lineRule="exact"/>
        <w:ind w:hanging="360"/>
        <w:rPr>
          <w:rFonts w:ascii="Arial" w:hAnsi="Arial" w:cs="Arial"/>
          <w:sz w:val="24"/>
          <w:szCs w:val="24"/>
        </w:rPr>
      </w:pPr>
      <w:proofErr w:type="gramStart"/>
      <w:r w:rsidRPr="00580640">
        <w:rPr>
          <w:rFonts w:ascii="Arial" w:hAnsi="Arial" w:cs="Arial"/>
          <w:sz w:val="24"/>
          <w:szCs w:val="24"/>
        </w:rPr>
        <w:t>Speak</w:t>
      </w:r>
      <w:proofErr w:type="gramEnd"/>
      <w:r w:rsidRPr="00580640">
        <w:rPr>
          <w:rFonts w:ascii="Arial" w:hAnsi="Arial" w:cs="Arial"/>
          <w:spacing w:val="-9"/>
          <w:sz w:val="24"/>
          <w:szCs w:val="24"/>
        </w:rPr>
        <w:t xml:space="preserve"> </w:t>
      </w:r>
      <w:r w:rsidRPr="00580640">
        <w:rPr>
          <w:rFonts w:ascii="Arial" w:hAnsi="Arial" w:cs="Arial"/>
          <w:sz w:val="24"/>
          <w:szCs w:val="24"/>
        </w:rPr>
        <w:t>in</w:t>
      </w:r>
      <w:r w:rsidRPr="00580640">
        <w:rPr>
          <w:rFonts w:ascii="Arial" w:hAnsi="Arial" w:cs="Arial"/>
          <w:spacing w:val="-5"/>
          <w:sz w:val="24"/>
          <w:szCs w:val="24"/>
        </w:rPr>
        <w:t xml:space="preserve"> </w:t>
      </w:r>
      <w:r w:rsidRPr="00580640">
        <w:rPr>
          <w:rFonts w:ascii="Arial" w:hAnsi="Arial" w:cs="Arial"/>
          <w:sz w:val="24"/>
          <w:szCs w:val="24"/>
        </w:rPr>
        <w:t>a</w:t>
      </w:r>
      <w:r w:rsidRPr="00580640">
        <w:rPr>
          <w:rFonts w:ascii="Arial" w:hAnsi="Arial" w:cs="Arial"/>
          <w:spacing w:val="-10"/>
          <w:sz w:val="24"/>
          <w:szCs w:val="24"/>
        </w:rPr>
        <w:t xml:space="preserve"> </w:t>
      </w:r>
      <w:r w:rsidRPr="00580640">
        <w:rPr>
          <w:rFonts w:ascii="Arial" w:hAnsi="Arial" w:cs="Arial"/>
          <w:sz w:val="24"/>
          <w:szCs w:val="24"/>
        </w:rPr>
        <w:t>private</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safe</w:t>
      </w:r>
      <w:r w:rsidRPr="00580640">
        <w:rPr>
          <w:rFonts w:ascii="Arial" w:hAnsi="Arial" w:cs="Arial"/>
          <w:spacing w:val="-7"/>
          <w:sz w:val="24"/>
          <w:szCs w:val="24"/>
        </w:rPr>
        <w:t xml:space="preserve"> </w:t>
      </w:r>
      <w:r w:rsidRPr="00580640">
        <w:rPr>
          <w:rFonts w:ascii="Arial" w:hAnsi="Arial" w:cs="Arial"/>
          <w:spacing w:val="-4"/>
          <w:sz w:val="24"/>
          <w:szCs w:val="24"/>
        </w:rPr>
        <w:t>place</w:t>
      </w:r>
    </w:p>
    <w:p w14:paraId="77D780EE"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Accept</w:t>
      </w:r>
      <w:r w:rsidRPr="00580640">
        <w:rPr>
          <w:rFonts w:ascii="Arial" w:hAnsi="Arial" w:cs="Arial"/>
          <w:spacing w:val="-8"/>
          <w:sz w:val="24"/>
          <w:szCs w:val="24"/>
        </w:rPr>
        <w:t xml:space="preserve"> </w:t>
      </w:r>
      <w:r w:rsidRPr="00580640">
        <w:rPr>
          <w:rFonts w:ascii="Arial" w:hAnsi="Arial" w:cs="Arial"/>
          <w:sz w:val="24"/>
          <w:szCs w:val="24"/>
        </w:rPr>
        <w:t>what</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person</w:t>
      </w:r>
      <w:r w:rsidRPr="00580640">
        <w:rPr>
          <w:rFonts w:ascii="Arial" w:hAnsi="Arial" w:cs="Arial"/>
          <w:spacing w:val="-10"/>
          <w:sz w:val="24"/>
          <w:szCs w:val="24"/>
        </w:rPr>
        <w:t xml:space="preserve"> </w:t>
      </w:r>
      <w:r w:rsidRPr="00580640">
        <w:rPr>
          <w:rFonts w:ascii="Arial" w:hAnsi="Arial" w:cs="Arial"/>
          <w:sz w:val="24"/>
          <w:szCs w:val="24"/>
        </w:rPr>
        <w:t>is</w:t>
      </w:r>
      <w:r w:rsidRPr="00580640">
        <w:rPr>
          <w:rFonts w:ascii="Arial" w:hAnsi="Arial" w:cs="Arial"/>
          <w:spacing w:val="-11"/>
          <w:sz w:val="24"/>
          <w:szCs w:val="24"/>
        </w:rPr>
        <w:t xml:space="preserve"> </w:t>
      </w:r>
      <w:r w:rsidRPr="00580640">
        <w:rPr>
          <w:rFonts w:ascii="Arial" w:hAnsi="Arial" w:cs="Arial"/>
          <w:spacing w:val="-2"/>
          <w:sz w:val="24"/>
          <w:szCs w:val="24"/>
        </w:rPr>
        <w:t>saying</w:t>
      </w:r>
    </w:p>
    <w:p w14:paraId="217A3588" w14:textId="77777777" w:rsidR="00633AE2" w:rsidRPr="00580640" w:rsidRDefault="00B772E6">
      <w:pPr>
        <w:pStyle w:val="ListParagraph"/>
        <w:numPr>
          <w:ilvl w:val="1"/>
          <w:numId w:val="4"/>
        </w:numPr>
        <w:tabs>
          <w:tab w:val="left" w:pos="2384"/>
        </w:tabs>
        <w:spacing w:before="6" w:line="220" w:lineRule="auto"/>
        <w:ind w:right="1255" w:hanging="360"/>
        <w:rPr>
          <w:rFonts w:ascii="Arial" w:hAnsi="Arial" w:cs="Arial"/>
          <w:sz w:val="24"/>
          <w:szCs w:val="24"/>
        </w:rPr>
      </w:pPr>
      <w:r w:rsidRPr="00580640">
        <w:rPr>
          <w:rFonts w:ascii="Arial" w:hAnsi="Arial" w:cs="Arial"/>
          <w:sz w:val="24"/>
          <w:szCs w:val="24"/>
        </w:rPr>
        <w:t>Don’t</w:t>
      </w:r>
      <w:r w:rsidRPr="00580640">
        <w:rPr>
          <w:rFonts w:ascii="Arial" w:hAnsi="Arial" w:cs="Arial"/>
          <w:spacing w:val="-13"/>
          <w:sz w:val="24"/>
          <w:szCs w:val="24"/>
        </w:rPr>
        <w:t xml:space="preserve"> </w:t>
      </w:r>
      <w:r w:rsidRPr="00580640">
        <w:rPr>
          <w:rFonts w:ascii="Arial" w:hAnsi="Arial" w:cs="Arial"/>
          <w:sz w:val="24"/>
          <w:szCs w:val="24"/>
        </w:rPr>
        <w:t>‘interview’</w:t>
      </w:r>
      <w:r w:rsidRPr="00580640">
        <w:rPr>
          <w:rFonts w:ascii="Arial" w:hAnsi="Arial" w:cs="Arial"/>
          <w:spacing w:val="-12"/>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person;</w:t>
      </w:r>
      <w:r w:rsidRPr="00580640">
        <w:rPr>
          <w:rFonts w:ascii="Arial" w:hAnsi="Arial" w:cs="Arial"/>
          <w:spacing w:val="-12"/>
          <w:sz w:val="24"/>
          <w:szCs w:val="24"/>
        </w:rPr>
        <w:t xml:space="preserve"> </w:t>
      </w:r>
      <w:r w:rsidRPr="00580640">
        <w:rPr>
          <w:rFonts w:ascii="Arial" w:hAnsi="Arial" w:cs="Arial"/>
          <w:sz w:val="24"/>
          <w:szCs w:val="24"/>
        </w:rPr>
        <w:t>but</w:t>
      </w:r>
      <w:r w:rsidRPr="00580640">
        <w:rPr>
          <w:rFonts w:ascii="Arial" w:hAnsi="Arial" w:cs="Arial"/>
          <w:spacing w:val="-13"/>
          <w:sz w:val="24"/>
          <w:szCs w:val="24"/>
        </w:rPr>
        <w:t xml:space="preserve"> </w:t>
      </w:r>
      <w:r w:rsidRPr="00580640">
        <w:rPr>
          <w:rFonts w:ascii="Arial" w:hAnsi="Arial" w:cs="Arial"/>
          <w:sz w:val="24"/>
          <w:szCs w:val="24"/>
        </w:rPr>
        <w:t>establish</w:t>
      </w:r>
      <w:r w:rsidRPr="00580640">
        <w:rPr>
          <w:rFonts w:ascii="Arial" w:hAnsi="Arial" w:cs="Arial"/>
          <w:spacing w:val="-16"/>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basic</w:t>
      </w:r>
      <w:r w:rsidRPr="00580640">
        <w:rPr>
          <w:rFonts w:ascii="Arial" w:hAnsi="Arial" w:cs="Arial"/>
          <w:spacing w:val="-12"/>
          <w:sz w:val="24"/>
          <w:szCs w:val="24"/>
        </w:rPr>
        <w:t xml:space="preserve"> </w:t>
      </w:r>
      <w:r w:rsidRPr="00580640">
        <w:rPr>
          <w:rFonts w:ascii="Arial" w:hAnsi="Arial" w:cs="Arial"/>
          <w:sz w:val="24"/>
          <w:szCs w:val="24"/>
        </w:rPr>
        <w:t>facts</w:t>
      </w:r>
      <w:r w:rsidRPr="00580640">
        <w:rPr>
          <w:rFonts w:ascii="Arial" w:hAnsi="Arial" w:cs="Arial"/>
          <w:spacing w:val="-13"/>
          <w:sz w:val="24"/>
          <w:szCs w:val="24"/>
        </w:rPr>
        <w:t xml:space="preserve"> </w:t>
      </w:r>
      <w:r w:rsidRPr="00580640">
        <w:rPr>
          <w:rFonts w:ascii="Arial" w:hAnsi="Arial" w:cs="Arial"/>
          <w:sz w:val="24"/>
          <w:szCs w:val="24"/>
        </w:rPr>
        <w:t>avoiding</w:t>
      </w:r>
      <w:r w:rsidRPr="00580640">
        <w:rPr>
          <w:rFonts w:ascii="Arial" w:hAnsi="Arial" w:cs="Arial"/>
          <w:spacing w:val="-11"/>
          <w:sz w:val="24"/>
          <w:szCs w:val="24"/>
        </w:rPr>
        <w:t xml:space="preserve"> </w:t>
      </w:r>
      <w:r w:rsidRPr="00580640">
        <w:rPr>
          <w:rFonts w:ascii="Arial" w:hAnsi="Arial" w:cs="Arial"/>
          <w:sz w:val="24"/>
          <w:szCs w:val="24"/>
        </w:rPr>
        <w:t>asking</w:t>
      </w:r>
      <w:r w:rsidRPr="00580640">
        <w:rPr>
          <w:rFonts w:ascii="Arial" w:hAnsi="Arial" w:cs="Arial"/>
          <w:spacing w:val="-12"/>
          <w:sz w:val="24"/>
          <w:szCs w:val="24"/>
        </w:rPr>
        <w:t xml:space="preserve"> </w:t>
      </w:r>
      <w:r w:rsidRPr="00580640">
        <w:rPr>
          <w:rFonts w:ascii="Arial" w:hAnsi="Arial" w:cs="Arial"/>
          <w:sz w:val="24"/>
          <w:szCs w:val="24"/>
        </w:rPr>
        <w:t>the same questions more than once</w:t>
      </w:r>
    </w:p>
    <w:p w14:paraId="68645AAD" w14:textId="77777777" w:rsidR="00633AE2" w:rsidRPr="00580640" w:rsidRDefault="00B772E6">
      <w:pPr>
        <w:pStyle w:val="ListParagraph"/>
        <w:numPr>
          <w:ilvl w:val="1"/>
          <w:numId w:val="4"/>
        </w:numPr>
        <w:tabs>
          <w:tab w:val="left" w:pos="2384"/>
        </w:tabs>
        <w:spacing w:line="256" w:lineRule="exact"/>
        <w:ind w:hanging="360"/>
        <w:rPr>
          <w:rFonts w:ascii="Arial" w:hAnsi="Arial" w:cs="Arial"/>
          <w:sz w:val="24"/>
          <w:szCs w:val="24"/>
        </w:rPr>
      </w:pPr>
      <w:r w:rsidRPr="00580640">
        <w:rPr>
          <w:rFonts w:ascii="Arial" w:hAnsi="Arial" w:cs="Arial"/>
          <w:sz w:val="24"/>
          <w:szCs w:val="24"/>
        </w:rPr>
        <w:t>Ask</w:t>
      </w:r>
      <w:r w:rsidRPr="00580640">
        <w:rPr>
          <w:rFonts w:ascii="Arial" w:hAnsi="Arial" w:cs="Arial"/>
          <w:spacing w:val="-6"/>
          <w:sz w:val="24"/>
          <w:szCs w:val="24"/>
        </w:rPr>
        <w:t xml:space="preserve"> </w:t>
      </w:r>
      <w:r w:rsidRPr="00580640">
        <w:rPr>
          <w:rFonts w:ascii="Arial" w:hAnsi="Arial" w:cs="Arial"/>
          <w:sz w:val="24"/>
          <w:szCs w:val="24"/>
        </w:rPr>
        <w:t>them</w:t>
      </w:r>
      <w:r w:rsidRPr="00580640">
        <w:rPr>
          <w:rFonts w:ascii="Arial" w:hAnsi="Arial" w:cs="Arial"/>
          <w:spacing w:val="-9"/>
          <w:sz w:val="24"/>
          <w:szCs w:val="24"/>
        </w:rPr>
        <w:t xml:space="preserve"> </w:t>
      </w:r>
      <w:r w:rsidRPr="00580640">
        <w:rPr>
          <w:rFonts w:ascii="Arial" w:hAnsi="Arial" w:cs="Arial"/>
          <w:sz w:val="24"/>
          <w:szCs w:val="24"/>
        </w:rPr>
        <w:t>what</w:t>
      </w:r>
      <w:r w:rsidRPr="00580640">
        <w:rPr>
          <w:rFonts w:ascii="Arial" w:hAnsi="Arial" w:cs="Arial"/>
          <w:spacing w:val="-4"/>
          <w:sz w:val="24"/>
          <w:szCs w:val="24"/>
        </w:rPr>
        <w:t xml:space="preserve"> </w:t>
      </w:r>
      <w:r w:rsidRPr="00580640">
        <w:rPr>
          <w:rFonts w:ascii="Arial" w:hAnsi="Arial" w:cs="Arial"/>
          <w:sz w:val="24"/>
          <w:szCs w:val="24"/>
        </w:rPr>
        <w:t>they</w:t>
      </w:r>
      <w:r w:rsidRPr="00580640">
        <w:rPr>
          <w:rFonts w:ascii="Arial" w:hAnsi="Arial" w:cs="Arial"/>
          <w:spacing w:val="-6"/>
          <w:sz w:val="24"/>
          <w:szCs w:val="24"/>
        </w:rPr>
        <w:t xml:space="preserve"> </w:t>
      </w:r>
      <w:r w:rsidRPr="00580640">
        <w:rPr>
          <w:rFonts w:ascii="Arial" w:hAnsi="Arial" w:cs="Arial"/>
          <w:sz w:val="24"/>
          <w:szCs w:val="24"/>
        </w:rPr>
        <w:t>would</w:t>
      </w:r>
      <w:r w:rsidRPr="00580640">
        <w:rPr>
          <w:rFonts w:ascii="Arial" w:hAnsi="Arial" w:cs="Arial"/>
          <w:spacing w:val="-13"/>
          <w:sz w:val="24"/>
          <w:szCs w:val="24"/>
        </w:rPr>
        <w:t xml:space="preserve"> </w:t>
      </w:r>
      <w:r w:rsidRPr="00580640">
        <w:rPr>
          <w:rFonts w:ascii="Arial" w:hAnsi="Arial" w:cs="Arial"/>
          <w:sz w:val="24"/>
          <w:szCs w:val="24"/>
        </w:rPr>
        <w:t>like</w:t>
      </w:r>
      <w:r w:rsidRPr="00580640">
        <w:rPr>
          <w:rFonts w:ascii="Arial" w:hAnsi="Arial" w:cs="Arial"/>
          <w:spacing w:val="-5"/>
          <w:sz w:val="24"/>
          <w:szCs w:val="24"/>
        </w:rPr>
        <w:t xml:space="preserve"> </w:t>
      </w:r>
      <w:r w:rsidRPr="00580640">
        <w:rPr>
          <w:rFonts w:ascii="Arial" w:hAnsi="Arial" w:cs="Arial"/>
          <w:sz w:val="24"/>
          <w:szCs w:val="24"/>
        </w:rPr>
        <w:t>to</w:t>
      </w:r>
      <w:r w:rsidRPr="00580640">
        <w:rPr>
          <w:rFonts w:ascii="Arial" w:hAnsi="Arial" w:cs="Arial"/>
          <w:spacing w:val="-10"/>
          <w:sz w:val="24"/>
          <w:szCs w:val="24"/>
        </w:rPr>
        <w:t xml:space="preserve"> </w:t>
      </w:r>
      <w:r w:rsidRPr="00580640">
        <w:rPr>
          <w:rFonts w:ascii="Arial" w:hAnsi="Arial" w:cs="Arial"/>
          <w:sz w:val="24"/>
          <w:szCs w:val="24"/>
        </w:rPr>
        <w:t>happen</w:t>
      </w:r>
      <w:r w:rsidRPr="00580640">
        <w:rPr>
          <w:rFonts w:ascii="Arial" w:hAnsi="Arial" w:cs="Arial"/>
          <w:spacing w:val="-9"/>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what</w:t>
      </w:r>
      <w:r w:rsidRPr="00580640">
        <w:rPr>
          <w:rFonts w:ascii="Arial" w:hAnsi="Arial" w:cs="Arial"/>
          <w:spacing w:val="-5"/>
          <w:sz w:val="24"/>
          <w:szCs w:val="24"/>
        </w:rPr>
        <w:t xml:space="preserve"> </w:t>
      </w:r>
      <w:r w:rsidRPr="00580640">
        <w:rPr>
          <w:rFonts w:ascii="Arial" w:hAnsi="Arial" w:cs="Arial"/>
          <w:sz w:val="24"/>
          <w:szCs w:val="24"/>
        </w:rPr>
        <w:t>they</w:t>
      </w:r>
      <w:r w:rsidRPr="00580640">
        <w:rPr>
          <w:rFonts w:ascii="Arial" w:hAnsi="Arial" w:cs="Arial"/>
          <w:spacing w:val="-5"/>
          <w:sz w:val="24"/>
          <w:szCs w:val="24"/>
        </w:rPr>
        <w:t xml:space="preserve"> </w:t>
      </w:r>
      <w:r w:rsidRPr="00580640">
        <w:rPr>
          <w:rFonts w:ascii="Arial" w:hAnsi="Arial" w:cs="Arial"/>
          <w:sz w:val="24"/>
          <w:szCs w:val="24"/>
        </w:rPr>
        <w:t>would</w:t>
      </w:r>
      <w:r w:rsidRPr="00580640">
        <w:rPr>
          <w:rFonts w:ascii="Arial" w:hAnsi="Arial" w:cs="Arial"/>
          <w:spacing w:val="-10"/>
          <w:sz w:val="24"/>
          <w:szCs w:val="24"/>
        </w:rPr>
        <w:t xml:space="preserve"> </w:t>
      </w:r>
      <w:r w:rsidRPr="00580640">
        <w:rPr>
          <w:rFonts w:ascii="Arial" w:hAnsi="Arial" w:cs="Arial"/>
          <w:sz w:val="24"/>
          <w:szCs w:val="24"/>
        </w:rPr>
        <w:t>like</w:t>
      </w:r>
      <w:r w:rsidRPr="00580640">
        <w:rPr>
          <w:rFonts w:ascii="Arial" w:hAnsi="Arial" w:cs="Arial"/>
          <w:spacing w:val="-6"/>
          <w:sz w:val="24"/>
          <w:szCs w:val="24"/>
        </w:rPr>
        <w:t xml:space="preserve"> </w:t>
      </w:r>
      <w:r w:rsidRPr="00580640">
        <w:rPr>
          <w:rFonts w:ascii="Arial" w:hAnsi="Arial" w:cs="Arial"/>
          <w:sz w:val="24"/>
          <w:szCs w:val="24"/>
        </w:rPr>
        <w:t>you</w:t>
      </w:r>
      <w:r w:rsidRPr="00580640">
        <w:rPr>
          <w:rFonts w:ascii="Arial" w:hAnsi="Arial" w:cs="Arial"/>
          <w:spacing w:val="-9"/>
          <w:sz w:val="24"/>
          <w:szCs w:val="24"/>
        </w:rPr>
        <w:t xml:space="preserve"> </w:t>
      </w:r>
      <w:r w:rsidRPr="00580640">
        <w:rPr>
          <w:rFonts w:ascii="Arial" w:hAnsi="Arial" w:cs="Arial"/>
          <w:sz w:val="24"/>
          <w:szCs w:val="24"/>
        </w:rPr>
        <w:t>to</w:t>
      </w:r>
      <w:r w:rsidRPr="00580640">
        <w:rPr>
          <w:rFonts w:ascii="Arial" w:hAnsi="Arial" w:cs="Arial"/>
          <w:spacing w:val="-9"/>
          <w:sz w:val="24"/>
          <w:szCs w:val="24"/>
        </w:rPr>
        <w:t xml:space="preserve"> </w:t>
      </w:r>
      <w:r w:rsidRPr="00580640">
        <w:rPr>
          <w:rFonts w:ascii="Arial" w:hAnsi="Arial" w:cs="Arial"/>
          <w:spacing w:val="-5"/>
          <w:sz w:val="24"/>
          <w:szCs w:val="24"/>
        </w:rPr>
        <w:t>do</w:t>
      </w:r>
    </w:p>
    <w:p w14:paraId="6CF7887E" w14:textId="77777777" w:rsidR="00633AE2" w:rsidRPr="00580640" w:rsidRDefault="00B772E6">
      <w:pPr>
        <w:pStyle w:val="ListParagraph"/>
        <w:numPr>
          <w:ilvl w:val="1"/>
          <w:numId w:val="4"/>
        </w:numPr>
        <w:tabs>
          <w:tab w:val="left" w:pos="2384"/>
        </w:tabs>
        <w:spacing w:before="7" w:line="220" w:lineRule="auto"/>
        <w:ind w:right="895" w:hanging="360"/>
        <w:rPr>
          <w:rFonts w:ascii="Arial" w:hAnsi="Arial" w:cs="Arial"/>
          <w:sz w:val="24"/>
          <w:szCs w:val="24"/>
        </w:rPr>
      </w:pPr>
      <w:r w:rsidRPr="00580640">
        <w:rPr>
          <w:rFonts w:ascii="Arial" w:hAnsi="Arial" w:cs="Arial"/>
          <w:sz w:val="24"/>
          <w:szCs w:val="24"/>
        </w:rPr>
        <w:t>Don’t</w:t>
      </w:r>
      <w:r w:rsidRPr="00580640">
        <w:rPr>
          <w:rFonts w:ascii="Arial" w:hAnsi="Arial" w:cs="Arial"/>
          <w:spacing w:val="-14"/>
          <w:sz w:val="24"/>
          <w:szCs w:val="24"/>
        </w:rPr>
        <w:t xml:space="preserve"> </w:t>
      </w:r>
      <w:r w:rsidRPr="00580640">
        <w:rPr>
          <w:rFonts w:ascii="Arial" w:hAnsi="Arial" w:cs="Arial"/>
          <w:sz w:val="24"/>
          <w:szCs w:val="24"/>
        </w:rPr>
        <w:t>promise</w:t>
      </w:r>
      <w:r w:rsidRPr="00580640">
        <w:rPr>
          <w:rFonts w:ascii="Arial" w:hAnsi="Arial" w:cs="Arial"/>
          <w:spacing w:val="-13"/>
          <w:sz w:val="24"/>
          <w:szCs w:val="24"/>
        </w:rPr>
        <w:t xml:space="preserve"> </w:t>
      </w:r>
      <w:r w:rsidRPr="00580640">
        <w:rPr>
          <w:rFonts w:ascii="Arial" w:hAnsi="Arial" w:cs="Arial"/>
          <w:sz w:val="24"/>
          <w:szCs w:val="24"/>
        </w:rPr>
        <w:t>the</w:t>
      </w:r>
      <w:r w:rsidRPr="00580640">
        <w:rPr>
          <w:rFonts w:ascii="Arial" w:hAnsi="Arial" w:cs="Arial"/>
          <w:spacing w:val="-13"/>
          <w:sz w:val="24"/>
          <w:szCs w:val="24"/>
        </w:rPr>
        <w:t xml:space="preserve"> </w:t>
      </w:r>
      <w:r w:rsidRPr="00580640">
        <w:rPr>
          <w:rFonts w:ascii="Arial" w:hAnsi="Arial" w:cs="Arial"/>
          <w:sz w:val="24"/>
          <w:szCs w:val="24"/>
        </w:rPr>
        <w:t>person</w:t>
      </w:r>
      <w:r w:rsidRPr="00580640">
        <w:rPr>
          <w:rFonts w:ascii="Arial" w:hAnsi="Arial" w:cs="Arial"/>
          <w:spacing w:val="-13"/>
          <w:sz w:val="24"/>
          <w:szCs w:val="24"/>
        </w:rPr>
        <w:t xml:space="preserve"> </w:t>
      </w:r>
      <w:r w:rsidRPr="00580640">
        <w:rPr>
          <w:rFonts w:ascii="Arial" w:hAnsi="Arial" w:cs="Arial"/>
          <w:sz w:val="24"/>
          <w:szCs w:val="24"/>
        </w:rPr>
        <w:t>that</w:t>
      </w:r>
      <w:r w:rsidRPr="00580640">
        <w:rPr>
          <w:rFonts w:ascii="Arial" w:hAnsi="Arial" w:cs="Arial"/>
          <w:spacing w:val="-13"/>
          <w:sz w:val="24"/>
          <w:szCs w:val="24"/>
        </w:rPr>
        <w:t xml:space="preserve"> </w:t>
      </w:r>
      <w:r w:rsidRPr="00580640">
        <w:rPr>
          <w:rFonts w:ascii="Arial" w:hAnsi="Arial" w:cs="Arial"/>
          <w:sz w:val="24"/>
          <w:szCs w:val="24"/>
        </w:rPr>
        <w:t>you’ll</w:t>
      </w:r>
      <w:r w:rsidRPr="00580640">
        <w:rPr>
          <w:rFonts w:ascii="Arial" w:hAnsi="Arial" w:cs="Arial"/>
          <w:spacing w:val="-10"/>
          <w:sz w:val="24"/>
          <w:szCs w:val="24"/>
        </w:rPr>
        <w:t xml:space="preserve"> </w:t>
      </w:r>
      <w:r w:rsidRPr="00580640">
        <w:rPr>
          <w:rFonts w:ascii="Arial" w:hAnsi="Arial" w:cs="Arial"/>
          <w:sz w:val="24"/>
          <w:szCs w:val="24"/>
        </w:rPr>
        <w:t>keep</w:t>
      </w:r>
      <w:r w:rsidRPr="00580640">
        <w:rPr>
          <w:rFonts w:ascii="Arial" w:hAnsi="Arial" w:cs="Arial"/>
          <w:spacing w:val="-13"/>
          <w:sz w:val="24"/>
          <w:szCs w:val="24"/>
        </w:rPr>
        <w:t xml:space="preserve"> </w:t>
      </w:r>
      <w:r w:rsidRPr="00580640">
        <w:rPr>
          <w:rFonts w:ascii="Arial" w:hAnsi="Arial" w:cs="Arial"/>
          <w:sz w:val="24"/>
          <w:szCs w:val="24"/>
        </w:rPr>
        <w:t>what</w:t>
      </w:r>
      <w:r w:rsidRPr="00580640">
        <w:rPr>
          <w:rFonts w:ascii="Arial" w:hAnsi="Arial" w:cs="Arial"/>
          <w:spacing w:val="-9"/>
          <w:sz w:val="24"/>
          <w:szCs w:val="24"/>
        </w:rPr>
        <w:t xml:space="preserve"> </w:t>
      </w:r>
      <w:r w:rsidRPr="00580640">
        <w:rPr>
          <w:rFonts w:ascii="Arial" w:hAnsi="Arial" w:cs="Arial"/>
          <w:sz w:val="24"/>
          <w:szCs w:val="24"/>
        </w:rPr>
        <w:t>they</w:t>
      </w:r>
      <w:r w:rsidRPr="00580640">
        <w:rPr>
          <w:rFonts w:ascii="Arial" w:hAnsi="Arial" w:cs="Arial"/>
          <w:spacing w:val="-13"/>
          <w:sz w:val="24"/>
          <w:szCs w:val="24"/>
        </w:rPr>
        <w:t xml:space="preserve"> </w:t>
      </w:r>
      <w:r w:rsidRPr="00580640">
        <w:rPr>
          <w:rFonts w:ascii="Arial" w:hAnsi="Arial" w:cs="Arial"/>
          <w:sz w:val="24"/>
          <w:szCs w:val="24"/>
        </w:rPr>
        <w:t>tell</w:t>
      </w:r>
      <w:r w:rsidRPr="00580640">
        <w:rPr>
          <w:rFonts w:ascii="Arial" w:hAnsi="Arial" w:cs="Arial"/>
          <w:spacing w:val="-11"/>
          <w:sz w:val="24"/>
          <w:szCs w:val="24"/>
        </w:rPr>
        <w:t xml:space="preserve"> </w:t>
      </w:r>
      <w:r w:rsidRPr="00580640">
        <w:rPr>
          <w:rFonts w:ascii="Arial" w:hAnsi="Arial" w:cs="Arial"/>
          <w:sz w:val="24"/>
          <w:szCs w:val="24"/>
        </w:rPr>
        <w:t>you</w:t>
      </w:r>
      <w:r w:rsidRPr="00580640">
        <w:rPr>
          <w:rFonts w:ascii="Arial" w:hAnsi="Arial" w:cs="Arial"/>
          <w:spacing w:val="-13"/>
          <w:sz w:val="24"/>
          <w:szCs w:val="24"/>
        </w:rPr>
        <w:t xml:space="preserve"> </w:t>
      </w:r>
      <w:r w:rsidRPr="00580640">
        <w:rPr>
          <w:rFonts w:ascii="Arial" w:hAnsi="Arial" w:cs="Arial"/>
          <w:sz w:val="24"/>
          <w:szCs w:val="24"/>
        </w:rPr>
        <w:t>confidential;</w:t>
      </w:r>
      <w:r w:rsidRPr="00580640">
        <w:rPr>
          <w:rFonts w:ascii="Arial" w:hAnsi="Arial" w:cs="Arial"/>
          <w:spacing w:val="-11"/>
          <w:sz w:val="24"/>
          <w:szCs w:val="24"/>
        </w:rPr>
        <w:t xml:space="preserve"> </w:t>
      </w:r>
      <w:r w:rsidRPr="00580640">
        <w:rPr>
          <w:rFonts w:ascii="Arial" w:hAnsi="Arial" w:cs="Arial"/>
          <w:sz w:val="24"/>
          <w:szCs w:val="24"/>
        </w:rPr>
        <w:t>explain who you will tell and why</w:t>
      </w:r>
    </w:p>
    <w:p w14:paraId="6F3C4E52" w14:textId="77777777" w:rsidR="00633AE2" w:rsidRPr="00580640" w:rsidRDefault="00B772E6">
      <w:pPr>
        <w:pStyle w:val="ListParagraph"/>
        <w:numPr>
          <w:ilvl w:val="1"/>
          <w:numId w:val="4"/>
        </w:numPr>
        <w:tabs>
          <w:tab w:val="left" w:pos="2384"/>
        </w:tabs>
        <w:spacing w:line="223" w:lineRule="auto"/>
        <w:ind w:right="856" w:hanging="360"/>
        <w:rPr>
          <w:rFonts w:ascii="Arial" w:hAnsi="Arial" w:cs="Arial"/>
          <w:sz w:val="24"/>
          <w:szCs w:val="24"/>
        </w:rPr>
      </w:pPr>
      <w:r w:rsidRPr="00580640">
        <w:rPr>
          <w:rFonts w:ascii="Arial" w:hAnsi="Arial" w:cs="Arial"/>
          <w:sz w:val="24"/>
          <w:szCs w:val="24"/>
        </w:rPr>
        <w:t>If</w:t>
      </w:r>
      <w:r w:rsidRPr="00580640">
        <w:rPr>
          <w:rFonts w:ascii="Arial" w:hAnsi="Arial" w:cs="Arial"/>
          <w:spacing w:val="-8"/>
          <w:sz w:val="24"/>
          <w:szCs w:val="24"/>
        </w:rPr>
        <w:t xml:space="preserve"> </w:t>
      </w:r>
      <w:r w:rsidRPr="00580640">
        <w:rPr>
          <w:rFonts w:ascii="Arial" w:hAnsi="Arial" w:cs="Arial"/>
          <w:sz w:val="24"/>
          <w:szCs w:val="24"/>
        </w:rPr>
        <w:t>there</w:t>
      </w:r>
      <w:r w:rsidRPr="00580640">
        <w:rPr>
          <w:rFonts w:ascii="Arial" w:hAnsi="Arial" w:cs="Arial"/>
          <w:spacing w:val="-7"/>
          <w:sz w:val="24"/>
          <w:szCs w:val="24"/>
        </w:rPr>
        <w:t xml:space="preserve"> </w:t>
      </w:r>
      <w:r w:rsidRPr="00580640">
        <w:rPr>
          <w:rFonts w:ascii="Arial" w:hAnsi="Arial" w:cs="Arial"/>
          <w:sz w:val="24"/>
          <w:szCs w:val="24"/>
        </w:rPr>
        <w:t>are</w:t>
      </w:r>
      <w:r w:rsidRPr="00580640">
        <w:rPr>
          <w:rFonts w:ascii="Arial" w:hAnsi="Arial" w:cs="Arial"/>
          <w:spacing w:val="-8"/>
          <w:sz w:val="24"/>
          <w:szCs w:val="24"/>
        </w:rPr>
        <w:t xml:space="preserve"> </w:t>
      </w:r>
      <w:r w:rsidRPr="00580640">
        <w:rPr>
          <w:rFonts w:ascii="Arial" w:hAnsi="Arial" w:cs="Arial"/>
          <w:sz w:val="24"/>
          <w:szCs w:val="24"/>
        </w:rPr>
        <w:t>grounds</w:t>
      </w:r>
      <w:r w:rsidRPr="00580640">
        <w:rPr>
          <w:rFonts w:ascii="Arial" w:hAnsi="Arial" w:cs="Arial"/>
          <w:spacing w:val="-12"/>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override</w:t>
      </w:r>
      <w:r w:rsidRPr="00580640">
        <w:rPr>
          <w:rFonts w:ascii="Arial" w:hAnsi="Arial" w:cs="Arial"/>
          <w:spacing w:val="-11"/>
          <w:sz w:val="24"/>
          <w:szCs w:val="24"/>
        </w:rPr>
        <w:t xml:space="preserve"> </w:t>
      </w:r>
      <w:r w:rsidRPr="00580640">
        <w:rPr>
          <w:rFonts w:ascii="Arial" w:hAnsi="Arial" w:cs="Arial"/>
          <w:sz w:val="24"/>
          <w:szCs w:val="24"/>
        </w:rPr>
        <w:t>a</w:t>
      </w:r>
      <w:r w:rsidRPr="00580640">
        <w:rPr>
          <w:rFonts w:ascii="Arial" w:hAnsi="Arial" w:cs="Arial"/>
          <w:spacing w:val="-8"/>
          <w:sz w:val="24"/>
          <w:szCs w:val="24"/>
        </w:rPr>
        <w:t xml:space="preserve"> </w:t>
      </w:r>
      <w:r w:rsidRPr="00580640">
        <w:rPr>
          <w:rFonts w:ascii="Arial" w:hAnsi="Arial" w:cs="Arial"/>
          <w:sz w:val="24"/>
          <w:szCs w:val="24"/>
        </w:rPr>
        <w:t>person’s</w:t>
      </w:r>
      <w:r w:rsidRPr="00580640">
        <w:rPr>
          <w:rFonts w:ascii="Arial" w:hAnsi="Arial" w:cs="Arial"/>
          <w:spacing w:val="-8"/>
          <w:sz w:val="24"/>
          <w:szCs w:val="24"/>
        </w:rPr>
        <w:t xml:space="preserve"> </w:t>
      </w:r>
      <w:r w:rsidRPr="00580640">
        <w:rPr>
          <w:rFonts w:ascii="Arial" w:hAnsi="Arial" w:cs="Arial"/>
          <w:sz w:val="24"/>
          <w:szCs w:val="24"/>
        </w:rPr>
        <w:t>consent</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share</w:t>
      </w:r>
      <w:r w:rsidRPr="00580640">
        <w:rPr>
          <w:rFonts w:ascii="Arial" w:hAnsi="Arial" w:cs="Arial"/>
          <w:spacing w:val="-17"/>
          <w:sz w:val="24"/>
          <w:szCs w:val="24"/>
        </w:rPr>
        <w:t xml:space="preserve"> </w:t>
      </w:r>
      <w:r w:rsidRPr="00580640">
        <w:rPr>
          <w:rFonts w:ascii="Arial" w:hAnsi="Arial" w:cs="Arial"/>
          <w:sz w:val="24"/>
          <w:szCs w:val="24"/>
        </w:rPr>
        <w:t>information,</w:t>
      </w:r>
      <w:r w:rsidRPr="00580640">
        <w:rPr>
          <w:rFonts w:ascii="Arial" w:hAnsi="Arial" w:cs="Arial"/>
          <w:spacing w:val="-10"/>
          <w:sz w:val="24"/>
          <w:szCs w:val="24"/>
        </w:rPr>
        <w:t xml:space="preserve"> </w:t>
      </w:r>
      <w:r w:rsidRPr="00580640">
        <w:rPr>
          <w:rFonts w:ascii="Arial" w:hAnsi="Arial" w:cs="Arial"/>
          <w:sz w:val="24"/>
          <w:szCs w:val="24"/>
        </w:rPr>
        <w:t>explain what these are</w:t>
      </w:r>
    </w:p>
    <w:p w14:paraId="77958610" w14:textId="77777777" w:rsidR="00633AE2" w:rsidRPr="00580640" w:rsidRDefault="00B772E6">
      <w:pPr>
        <w:pStyle w:val="ListParagraph"/>
        <w:numPr>
          <w:ilvl w:val="1"/>
          <w:numId w:val="4"/>
        </w:numPr>
        <w:tabs>
          <w:tab w:val="left" w:pos="2384"/>
        </w:tabs>
        <w:spacing w:line="270" w:lineRule="exact"/>
        <w:ind w:hanging="360"/>
        <w:rPr>
          <w:rFonts w:ascii="Arial" w:hAnsi="Arial" w:cs="Arial"/>
          <w:sz w:val="24"/>
          <w:szCs w:val="24"/>
        </w:rPr>
      </w:pPr>
      <w:r w:rsidRPr="00580640">
        <w:rPr>
          <w:rFonts w:ascii="Arial" w:hAnsi="Arial" w:cs="Arial"/>
          <w:sz w:val="24"/>
          <w:szCs w:val="24"/>
        </w:rPr>
        <w:t>Explain</w:t>
      </w:r>
      <w:r w:rsidRPr="00580640">
        <w:rPr>
          <w:rFonts w:ascii="Arial" w:hAnsi="Arial" w:cs="Arial"/>
          <w:spacing w:val="-11"/>
          <w:sz w:val="24"/>
          <w:szCs w:val="24"/>
        </w:rPr>
        <w:t xml:space="preserve"> </w:t>
      </w:r>
      <w:r w:rsidRPr="00580640">
        <w:rPr>
          <w:rFonts w:ascii="Arial" w:hAnsi="Arial" w:cs="Arial"/>
          <w:sz w:val="24"/>
          <w:szCs w:val="24"/>
        </w:rPr>
        <w:t>how</w:t>
      </w:r>
      <w:r w:rsidRPr="00580640">
        <w:rPr>
          <w:rFonts w:ascii="Arial" w:hAnsi="Arial" w:cs="Arial"/>
          <w:spacing w:val="-11"/>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adult</w:t>
      </w:r>
      <w:r w:rsidRPr="00580640">
        <w:rPr>
          <w:rFonts w:ascii="Arial" w:hAnsi="Arial" w:cs="Arial"/>
          <w:spacing w:val="-9"/>
          <w:sz w:val="24"/>
          <w:szCs w:val="24"/>
        </w:rPr>
        <w:t xml:space="preserve"> </w:t>
      </w:r>
      <w:r w:rsidRPr="00580640">
        <w:rPr>
          <w:rFonts w:ascii="Arial" w:hAnsi="Arial" w:cs="Arial"/>
          <w:sz w:val="24"/>
          <w:szCs w:val="24"/>
        </w:rPr>
        <w:t>will</w:t>
      </w:r>
      <w:r w:rsidRPr="00580640">
        <w:rPr>
          <w:rFonts w:ascii="Arial" w:hAnsi="Arial" w:cs="Arial"/>
          <w:spacing w:val="-6"/>
          <w:sz w:val="24"/>
          <w:szCs w:val="24"/>
        </w:rPr>
        <w:t xml:space="preserve"> </w:t>
      </w:r>
      <w:r w:rsidRPr="00580640">
        <w:rPr>
          <w:rFonts w:ascii="Arial" w:hAnsi="Arial" w:cs="Arial"/>
          <w:sz w:val="24"/>
          <w:szCs w:val="24"/>
        </w:rPr>
        <w:t>be</w:t>
      </w:r>
      <w:r w:rsidRPr="00580640">
        <w:rPr>
          <w:rFonts w:ascii="Arial" w:hAnsi="Arial" w:cs="Arial"/>
          <w:spacing w:val="-9"/>
          <w:sz w:val="24"/>
          <w:szCs w:val="24"/>
        </w:rPr>
        <w:t xml:space="preserve"> </w:t>
      </w:r>
      <w:r w:rsidRPr="00580640">
        <w:rPr>
          <w:rFonts w:ascii="Arial" w:hAnsi="Arial" w:cs="Arial"/>
          <w:sz w:val="24"/>
          <w:szCs w:val="24"/>
        </w:rPr>
        <w:t>involved</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9"/>
          <w:sz w:val="24"/>
          <w:szCs w:val="24"/>
        </w:rPr>
        <w:t xml:space="preserve"> </w:t>
      </w:r>
      <w:proofErr w:type="gramStart"/>
      <w:r w:rsidRPr="00580640">
        <w:rPr>
          <w:rFonts w:ascii="Arial" w:hAnsi="Arial" w:cs="Arial"/>
          <w:sz w:val="24"/>
          <w:szCs w:val="24"/>
        </w:rPr>
        <w:t>kept</w:t>
      </w:r>
      <w:proofErr w:type="gramEnd"/>
      <w:r w:rsidRPr="00580640">
        <w:rPr>
          <w:rFonts w:ascii="Arial" w:hAnsi="Arial" w:cs="Arial"/>
          <w:spacing w:val="-14"/>
          <w:sz w:val="24"/>
          <w:szCs w:val="24"/>
        </w:rPr>
        <w:t xml:space="preserve"> </w:t>
      </w:r>
      <w:r w:rsidRPr="00580640">
        <w:rPr>
          <w:rFonts w:ascii="Arial" w:hAnsi="Arial" w:cs="Arial"/>
          <w:spacing w:val="-2"/>
          <w:sz w:val="24"/>
          <w:szCs w:val="24"/>
        </w:rPr>
        <w:t>informed</w:t>
      </w:r>
    </w:p>
    <w:p w14:paraId="3E4511C4" w14:textId="15852E63" w:rsidR="00633AE2" w:rsidRPr="00580640" w:rsidRDefault="00B772E6" w:rsidP="00210669">
      <w:pPr>
        <w:pStyle w:val="ListParagraph"/>
        <w:numPr>
          <w:ilvl w:val="1"/>
          <w:numId w:val="4"/>
        </w:numPr>
        <w:tabs>
          <w:tab w:val="left" w:pos="2384"/>
        </w:tabs>
        <w:ind w:left="2024" w:right="1900" w:firstLine="0"/>
        <w:rPr>
          <w:rFonts w:ascii="Arial" w:hAnsi="Arial" w:cs="Arial"/>
          <w:sz w:val="24"/>
          <w:szCs w:val="24"/>
        </w:rPr>
      </w:pPr>
      <w:r w:rsidRPr="00580640">
        <w:rPr>
          <w:rFonts w:ascii="Arial" w:hAnsi="Arial" w:cs="Arial"/>
          <w:sz w:val="24"/>
          <w:szCs w:val="24"/>
        </w:rPr>
        <w:t>Provide</w:t>
      </w:r>
      <w:r w:rsidRPr="00580640">
        <w:rPr>
          <w:rFonts w:ascii="Arial" w:hAnsi="Arial" w:cs="Arial"/>
          <w:spacing w:val="-12"/>
          <w:sz w:val="24"/>
          <w:szCs w:val="24"/>
        </w:rPr>
        <w:t xml:space="preserve"> </w:t>
      </w:r>
      <w:r w:rsidRPr="00580640">
        <w:rPr>
          <w:rFonts w:ascii="Arial" w:hAnsi="Arial" w:cs="Arial"/>
          <w:sz w:val="24"/>
          <w:szCs w:val="24"/>
        </w:rPr>
        <w:t>information</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9"/>
          <w:sz w:val="24"/>
          <w:szCs w:val="24"/>
        </w:rPr>
        <w:t xml:space="preserve"> </w:t>
      </w:r>
      <w:r w:rsidRPr="00580640">
        <w:rPr>
          <w:rFonts w:ascii="Arial" w:hAnsi="Arial" w:cs="Arial"/>
          <w:sz w:val="24"/>
          <w:szCs w:val="24"/>
        </w:rPr>
        <w:t>advice</w:t>
      </w:r>
      <w:r w:rsidRPr="00580640">
        <w:rPr>
          <w:rFonts w:ascii="Arial" w:hAnsi="Arial" w:cs="Arial"/>
          <w:spacing w:val="-8"/>
          <w:sz w:val="24"/>
          <w:szCs w:val="24"/>
        </w:rPr>
        <w:t xml:space="preserve"> </w:t>
      </w:r>
      <w:r w:rsidRPr="00580640">
        <w:rPr>
          <w:rFonts w:ascii="Arial" w:hAnsi="Arial" w:cs="Arial"/>
          <w:sz w:val="24"/>
          <w:szCs w:val="24"/>
        </w:rPr>
        <w:t>on</w:t>
      </w:r>
      <w:r w:rsidRPr="00580640">
        <w:rPr>
          <w:rFonts w:ascii="Arial" w:hAnsi="Arial" w:cs="Arial"/>
          <w:spacing w:val="-9"/>
          <w:sz w:val="24"/>
          <w:szCs w:val="24"/>
        </w:rPr>
        <w:t xml:space="preserve"> </w:t>
      </w:r>
      <w:r w:rsidRPr="00580640">
        <w:rPr>
          <w:rFonts w:ascii="Arial" w:hAnsi="Arial" w:cs="Arial"/>
          <w:sz w:val="24"/>
          <w:szCs w:val="24"/>
        </w:rPr>
        <w:t>keeping</w:t>
      </w:r>
      <w:r w:rsidRPr="00580640">
        <w:rPr>
          <w:rFonts w:ascii="Arial" w:hAnsi="Arial" w:cs="Arial"/>
          <w:spacing w:val="-7"/>
          <w:sz w:val="24"/>
          <w:szCs w:val="24"/>
        </w:rPr>
        <w:t xml:space="preserve"> </w:t>
      </w:r>
      <w:r w:rsidRPr="00580640">
        <w:rPr>
          <w:rFonts w:ascii="Arial" w:hAnsi="Arial" w:cs="Arial"/>
          <w:sz w:val="24"/>
          <w:szCs w:val="24"/>
        </w:rPr>
        <w:t>safe</w:t>
      </w:r>
      <w:r w:rsidRPr="00580640">
        <w:rPr>
          <w:rFonts w:ascii="Arial" w:hAnsi="Arial" w:cs="Arial"/>
          <w:spacing w:val="-9"/>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safeguarding</w:t>
      </w:r>
      <w:r w:rsidR="00800A4B" w:rsidRPr="00580640">
        <w:rPr>
          <w:rFonts w:ascii="Arial" w:hAnsi="Arial" w:cs="Arial"/>
          <w:sz w:val="24"/>
          <w:szCs w:val="24"/>
        </w:rPr>
        <w:t xml:space="preserve"> </w:t>
      </w:r>
      <w:r w:rsidRPr="00580640">
        <w:rPr>
          <w:rFonts w:ascii="Arial" w:hAnsi="Arial" w:cs="Arial"/>
          <w:sz w:val="24"/>
          <w:szCs w:val="24"/>
        </w:rPr>
        <w:t xml:space="preserve">process </w:t>
      </w:r>
      <w:r w:rsidR="00210669" w:rsidRPr="00580640">
        <w:rPr>
          <w:rFonts w:ascii="Arial" w:hAnsi="Arial" w:cs="Arial"/>
          <w:sz w:val="24"/>
          <w:szCs w:val="24"/>
        </w:rPr>
        <w:t>to e</w:t>
      </w:r>
      <w:r w:rsidRPr="00580640">
        <w:rPr>
          <w:rFonts w:ascii="Arial" w:hAnsi="Arial" w:cs="Arial"/>
          <w:sz w:val="24"/>
          <w:szCs w:val="24"/>
        </w:rPr>
        <w:t>stablish</w:t>
      </w:r>
      <w:r w:rsidR="00210669" w:rsidRPr="00580640">
        <w:rPr>
          <w:rFonts w:ascii="Arial" w:hAnsi="Arial" w:cs="Arial"/>
          <w:sz w:val="24"/>
          <w:szCs w:val="24"/>
        </w:rPr>
        <w:t>.</w:t>
      </w:r>
    </w:p>
    <w:p w14:paraId="7AC77314" w14:textId="77777777" w:rsidR="00633AE2" w:rsidRPr="00580640" w:rsidRDefault="00B772E6">
      <w:pPr>
        <w:pStyle w:val="ListParagraph"/>
        <w:numPr>
          <w:ilvl w:val="1"/>
          <w:numId w:val="4"/>
        </w:numPr>
        <w:tabs>
          <w:tab w:val="left" w:pos="2384"/>
        </w:tabs>
        <w:spacing w:line="281" w:lineRule="exact"/>
        <w:ind w:hanging="360"/>
        <w:rPr>
          <w:rFonts w:ascii="Arial" w:hAnsi="Arial" w:cs="Arial"/>
          <w:sz w:val="24"/>
          <w:szCs w:val="24"/>
        </w:rPr>
      </w:pPr>
      <w:r w:rsidRPr="00580640">
        <w:rPr>
          <w:rFonts w:ascii="Arial" w:hAnsi="Arial" w:cs="Arial"/>
          <w:sz w:val="24"/>
          <w:szCs w:val="24"/>
        </w:rPr>
        <w:t>The</w:t>
      </w:r>
      <w:r w:rsidRPr="00580640">
        <w:rPr>
          <w:rFonts w:ascii="Arial" w:hAnsi="Arial" w:cs="Arial"/>
          <w:spacing w:val="-10"/>
          <w:sz w:val="24"/>
          <w:szCs w:val="24"/>
        </w:rPr>
        <w:t xml:space="preserve"> </w:t>
      </w:r>
      <w:r w:rsidRPr="00580640">
        <w:rPr>
          <w:rFonts w:ascii="Arial" w:hAnsi="Arial" w:cs="Arial"/>
          <w:sz w:val="24"/>
          <w:szCs w:val="24"/>
        </w:rPr>
        <w:t>risks</w:t>
      </w:r>
      <w:r w:rsidRPr="00580640">
        <w:rPr>
          <w:rFonts w:ascii="Arial" w:hAnsi="Arial" w:cs="Arial"/>
          <w:spacing w:val="-11"/>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what</w:t>
      </w:r>
      <w:r w:rsidRPr="00580640">
        <w:rPr>
          <w:rFonts w:ascii="Arial" w:hAnsi="Arial" w:cs="Arial"/>
          <w:spacing w:val="-10"/>
          <w:sz w:val="24"/>
          <w:szCs w:val="24"/>
        </w:rPr>
        <w:t xml:space="preserve"> </w:t>
      </w:r>
      <w:r w:rsidRPr="00580640">
        <w:rPr>
          <w:rFonts w:ascii="Arial" w:hAnsi="Arial" w:cs="Arial"/>
          <w:sz w:val="24"/>
          <w:szCs w:val="24"/>
        </w:rPr>
        <w:t>immediate</w:t>
      </w:r>
      <w:r w:rsidRPr="00580640">
        <w:rPr>
          <w:rFonts w:ascii="Arial" w:hAnsi="Arial" w:cs="Arial"/>
          <w:spacing w:val="-7"/>
          <w:sz w:val="24"/>
          <w:szCs w:val="24"/>
        </w:rPr>
        <w:t xml:space="preserve"> </w:t>
      </w:r>
      <w:r w:rsidRPr="00580640">
        <w:rPr>
          <w:rFonts w:ascii="Arial" w:hAnsi="Arial" w:cs="Arial"/>
          <w:sz w:val="24"/>
          <w:szCs w:val="24"/>
        </w:rPr>
        <w:t>steps</w:t>
      </w:r>
      <w:r w:rsidRPr="00580640">
        <w:rPr>
          <w:rFonts w:ascii="Arial" w:hAnsi="Arial" w:cs="Arial"/>
          <w:spacing w:val="-11"/>
          <w:sz w:val="24"/>
          <w:szCs w:val="24"/>
        </w:rPr>
        <w:t xml:space="preserve"> </w:t>
      </w:r>
      <w:r w:rsidRPr="00580640">
        <w:rPr>
          <w:rFonts w:ascii="Arial" w:hAnsi="Arial" w:cs="Arial"/>
          <w:sz w:val="24"/>
          <w:szCs w:val="24"/>
        </w:rPr>
        <w:t>to</w:t>
      </w:r>
      <w:r w:rsidRPr="00580640">
        <w:rPr>
          <w:rFonts w:ascii="Arial" w:hAnsi="Arial" w:cs="Arial"/>
          <w:spacing w:val="-9"/>
          <w:sz w:val="24"/>
          <w:szCs w:val="24"/>
        </w:rPr>
        <w:t xml:space="preserve"> </w:t>
      </w:r>
      <w:r w:rsidRPr="00580640">
        <w:rPr>
          <w:rFonts w:ascii="Arial" w:hAnsi="Arial" w:cs="Arial"/>
          <w:spacing w:val="-4"/>
          <w:sz w:val="24"/>
          <w:szCs w:val="24"/>
        </w:rPr>
        <w:t>take</w:t>
      </w:r>
    </w:p>
    <w:p w14:paraId="5096AF2A"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Communication</w:t>
      </w:r>
      <w:r w:rsidRPr="00580640">
        <w:rPr>
          <w:rFonts w:ascii="Arial" w:hAnsi="Arial" w:cs="Arial"/>
          <w:spacing w:val="-11"/>
          <w:sz w:val="24"/>
          <w:szCs w:val="24"/>
        </w:rPr>
        <w:t xml:space="preserve"> </w:t>
      </w:r>
      <w:r w:rsidRPr="00580640">
        <w:rPr>
          <w:rFonts w:ascii="Arial" w:hAnsi="Arial" w:cs="Arial"/>
          <w:sz w:val="24"/>
          <w:szCs w:val="24"/>
        </w:rPr>
        <w:t>needs,</w:t>
      </w:r>
      <w:r w:rsidRPr="00580640">
        <w:rPr>
          <w:rFonts w:ascii="Arial" w:hAnsi="Arial" w:cs="Arial"/>
          <w:spacing w:val="-11"/>
          <w:sz w:val="24"/>
          <w:szCs w:val="24"/>
        </w:rPr>
        <w:t xml:space="preserve"> </w:t>
      </w:r>
      <w:r w:rsidRPr="00580640">
        <w:rPr>
          <w:rFonts w:ascii="Arial" w:hAnsi="Arial" w:cs="Arial"/>
          <w:sz w:val="24"/>
          <w:szCs w:val="24"/>
        </w:rPr>
        <w:t>whether</w:t>
      </w:r>
      <w:r w:rsidRPr="00580640">
        <w:rPr>
          <w:rFonts w:ascii="Arial" w:hAnsi="Arial" w:cs="Arial"/>
          <w:spacing w:val="-10"/>
          <w:sz w:val="24"/>
          <w:szCs w:val="24"/>
        </w:rPr>
        <w:t xml:space="preserve"> </w:t>
      </w:r>
      <w:r w:rsidRPr="00580640">
        <w:rPr>
          <w:rFonts w:ascii="Arial" w:hAnsi="Arial" w:cs="Arial"/>
          <w:sz w:val="24"/>
          <w:szCs w:val="24"/>
        </w:rPr>
        <w:t>an</w:t>
      </w:r>
      <w:r w:rsidRPr="00580640">
        <w:rPr>
          <w:rFonts w:ascii="Arial" w:hAnsi="Arial" w:cs="Arial"/>
          <w:spacing w:val="-16"/>
          <w:sz w:val="24"/>
          <w:szCs w:val="24"/>
        </w:rPr>
        <w:t xml:space="preserve"> </w:t>
      </w:r>
      <w:r w:rsidRPr="00580640">
        <w:rPr>
          <w:rFonts w:ascii="Arial" w:hAnsi="Arial" w:cs="Arial"/>
          <w:sz w:val="24"/>
          <w:szCs w:val="24"/>
        </w:rPr>
        <w:t>interpreter</w:t>
      </w:r>
      <w:r w:rsidRPr="00580640">
        <w:rPr>
          <w:rFonts w:ascii="Arial" w:hAnsi="Arial" w:cs="Arial"/>
          <w:spacing w:val="-10"/>
          <w:sz w:val="24"/>
          <w:szCs w:val="24"/>
        </w:rPr>
        <w:t xml:space="preserve"> </w:t>
      </w:r>
      <w:r w:rsidRPr="00580640">
        <w:rPr>
          <w:rFonts w:ascii="Arial" w:hAnsi="Arial" w:cs="Arial"/>
          <w:sz w:val="24"/>
          <w:szCs w:val="24"/>
        </w:rPr>
        <w:t>or</w:t>
      </w:r>
      <w:r w:rsidRPr="00580640">
        <w:rPr>
          <w:rFonts w:ascii="Arial" w:hAnsi="Arial" w:cs="Arial"/>
          <w:spacing w:val="-11"/>
          <w:sz w:val="24"/>
          <w:szCs w:val="24"/>
        </w:rPr>
        <w:t xml:space="preserve"> </w:t>
      </w:r>
      <w:r w:rsidRPr="00580640">
        <w:rPr>
          <w:rFonts w:ascii="Arial" w:hAnsi="Arial" w:cs="Arial"/>
          <w:sz w:val="24"/>
          <w:szCs w:val="24"/>
        </w:rPr>
        <w:t>other</w:t>
      </w:r>
      <w:r w:rsidRPr="00580640">
        <w:rPr>
          <w:rFonts w:ascii="Arial" w:hAnsi="Arial" w:cs="Arial"/>
          <w:spacing w:val="-11"/>
          <w:sz w:val="24"/>
          <w:szCs w:val="24"/>
        </w:rPr>
        <w:t xml:space="preserve"> </w:t>
      </w:r>
      <w:r w:rsidRPr="00580640">
        <w:rPr>
          <w:rFonts w:ascii="Arial" w:hAnsi="Arial" w:cs="Arial"/>
          <w:sz w:val="24"/>
          <w:szCs w:val="24"/>
        </w:rPr>
        <w:t>support</w:t>
      </w:r>
      <w:r w:rsidRPr="00580640">
        <w:rPr>
          <w:rFonts w:ascii="Arial" w:hAnsi="Arial" w:cs="Arial"/>
          <w:spacing w:val="-15"/>
          <w:sz w:val="24"/>
          <w:szCs w:val="24"/>
        </w:rPr>
        <w:t xml:space="preserve"> </w:t>
      </w:r>
      <w:r w:rsidRPr="00580640">
        <w:rPr>
          <w:rFonts w:ascii="Arial" w:hAnsi="Arial" w:cs="Arial"/>
          <w:sz w:val="24"/>
          <w:szCs w:val="24"/>
        </w:rPr>
        <w:t>is</w:t>
      </w:r>
      <w:r w:rsidRPr="00580640">
        <w:rPr>
          <w:rFonts w:ascii="Arial" w:hAnsi="Arial" w:cs="Arial"/>
          <w:spacing w:val="-17"/>
          <w:sz w:val="24"/>
          <w:szCs w:val="24"/>
        </w:rPr>
        <w:t xml:space="preserve"> </w:t>
      </w:r>
      <w:r w:rsidRPr="00580640">
        <w:rPr>
          <w:rFonts w:ascii="Arial" w:hAnsi="Arial" w:cs="Arial"/>
          <w:spacing w:val="-2"/>
          <w:sz w:val="24"/>
          <w:szCs w:val="24"/>
        </w:rPr>
        <w:t>needed</w:t>
      </w:r>
    </w:p>
    <w:p w14:paraId="3FCAC37C"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Whether</w:t>
      </w:r>
      <w:r w:rsidRPr="00580640">
        <w:rPr>
          <w:rFonts w:ascii="Arial" w:hAnsi="Arial" w:cs="Arial"/>
          <w:spacing w:val="-12"/>
          <w:sz w:val="24"/>
          <w:szCs w:val="24"/>
        </w:rPr>
        <w:t xml:space="preserve"> </w:t>
      </w:r>
      <w:r w:rsidRPr="00580640">
        <w:rPr>
          <w:rFonts w:ascii="Arial" w:hAnsi="Arial" w:cs="Arial"/>
          <w:sz w:val="24"/>
          <w:szCs w:val="24"/>
        </w:rPr>
        <w:t>it</w:t>
      </w:r>
      <w:r w:rsidRPr="00580640">
        <w:rPr>
          <w:rFonts w:ascii="Arial" w:hAnsi="Arial" w:cs="Arial"/>
          <w:spacing w:val="-9"/>
          <w:sz w:val="24"/>
          <w:szCs w:val="24"/>
        </w:rPr>
        <w:t xml:space="preserve"> </w:t>
      </w:r>
      <w:r w:rsidRPr="00580640">
        <w:rPr>
          <w:rFonts w:ascii="Arial" w:hAnsi="Arial" w:cs="Arial"/>
          <w:sz w:val="24"/>
          <w:szCs w:val="24"/>
        </w:rPr>
        <w:t>is</w:t>
      </w:r>
      <w:r w:rsidRPr="00580640">
        <w:rPr>
          <w:rFonts w:ascii="Arial" w:hAnsi="Arial" w:cs="Arial"/>
          <w:spacing w:val="-10"/>
          <w:sz w:val="24"/>
          <w:szCs w:val="24"/>
        </w:rPr>
        <w:t xml:space="preserve"> </w:t>
      </w:r>
      <w:r w:rsidRPr="00580640">
        <w:rPr>
          <w:rFonts w:ascii="Arial" w:hAnsi="Arial" w:cs="Arial"/>
          <w:sz w:val="24"/>
          <w:szCs w:val="24"/>
        </w:rPr>
        <w:t>likely</w:t>
      </w:r>
      <w:r w:rsidRPr="00580640">
        <w:rPr>
          <w:rFonts w:ascii="Arial" w:hAnsi="Arial" w:cs="Arial"/>
          <w:spacing w:val="-8"/>
          <w:sz w:val="24"/>
          <w:szCs w:val="24"/>
        </w:rPr>
        <w:t xml:space="preserve"> </w:t>
      </w:r>
      <w:r w:rsidRPr="00580640">
        <w:rPr>
          <w:rFonts w:ascii="Arial" w:hAnsi="Arial" w:cs="Arial"/>
          <w:sz w:val="24"/>
          <w:szCs w:val="24"/>
        </w:rPr>
        <w:t>that</w:t>
      </w:r>
      <w:r w:rsidRPr="00580640">
        <w:rPr>
          <w:rFonts w:ascii="Arial" w:hAnsi="Arial" w:cs="Arial"/>
          <w:spacing w:val="-9"/>
          <w:sz w:val="24"/>
          <w:szCs w:val="24"/>
        </w:rPr>
        <w:t xml:space="preserve"> </w:t>
      </w:r>
      <w:r w:rsidRPr="00580640">
        <w:rPr>
          <w:rFonts w:ascii="Arial" w:hAnsi="Arial" w:cs="Arial"/>
          <w:sz w:val="24"/>
          <w:szCs w:val="24"/>
        </w:rPr>
        <w:t>advocacy</w:t>
      </w:r>
      <w:r w:rsidRPr="00580640">
        <w:rPr>
          <w:rFonts w:ascii="Arial" w:hAnsi="Arial" w:cs="Arial"/>
          <w:spacing w:val="-8"/>
          <w:sz w:val="24"/>
          <w:szCs w:val="24"/>
        </w:rPr>
        <w:t xml:space="preserve"> </w:t>
      </w:r>
      <w:r w:rsidRPr="00580640">
        <w:rPr>
          <w:rFonts w:ascii="Arial" w:hAnsi="Arial" w:cs="Arial"/>
          <w:sz w:val="24"/>
          <w:szCs w:val="24"/>
        </w:rPr>
        <w:t>may</w:t>
      </w:r>
      <w:r w:rsidRPr="00580640">
        <w:rPr>
          <w:rFonts w:ascii="Arial" w:hAnsi="Arial" w:cs="Arial"/>
          <w:spacing w:val="-4"/>
          <w:sz w:val="24"/>
          <w:szCs w:val="24"/>
        </w:rPr>
        <w:t xml:space="preserve"> </w:t>
      </w:r>
      <w:r w:rsidRPr="00580640">
        <w:rPr>
          <w:rFonts w:ascii="Arial" w:hAnsi="Arial" w:cs="Arial"/>
          <w:sz w:val="24"/>
          <w:szCs w:val="24"/>
        </w:rPr>
        <w:t>be</w:t>
      </w:r>
      <w:r w:rsidRPr="00580640">
        <w:rPr>
          <w:rFonts w:ascii="Arial" w:hAnsi="Arial" w:cs="Arial"/>
          <w:spacing w:val="-4"/>
          <w:sz w:val="24"/>
          <w:szCs w:val="24"/>
        </w:rPr>
        <w:t xml:space="preserve"> </w:t>
      </w:r>
      <w:r w:rsidRPr="00580640">
        <w:rPr>
          <w:rFonts w:ascii="Arial" w:hAnsi="Arial" w:cs="Arial"/>
          <w:spacing w:val="-2"/>
          <w:sz w:val="24"/>
          <w:szCs w:val="24"/>
        </w:rPr>
        <w:t>required</w:t>
      </w:r>
    </w:p>
    <w:p w14:paraId="60BA5518" w14:textId="77777777" w:rsidR="00633AE2" w:rsidRPr="00580640" w:rsidRDefault="00B772E6">
      <w:pPr>
        <w:pStyle w:val="ListParagraph"/>
        <w:numPr>
          <w:ilvl w:val="1"/>
          <w:numId w:val="4"/>
        </w:numPr>
        <w:tabs>
          <w:tab w:val="left" w:pos="2384"/>
        </w:tabs>
        <w:spacing w:line="281" w:lineRule="exact"/>
        <w:ind w:hanging="360"/>
        <w:rPr>
          <w:rFonts w:ascii="Arial" w:hAnsi="Arial" w:cs="Arial"/>
          <w:sz w:val="24"/>
          <w:szCs w:val="24"/>
        </w:rPr>
      </w:pPr>
      <w:r w:rsidRPr="00580640">
        <w:rPr>
          <w:rFonts w:ascii="Arial" w:hAnsi="Arial" w:cs="Arial"/>
          <w:sz w:val="24"/>
          <w:szCs w:val="24"/>
        </w:rPr>
        <w:t>Personal</w:t>
      </w:r>
      <w:r w:rsidRPr="00580640">
        <w:rPr>
          <w:rFonts w:ascii="Arial" w:hAnsi="Arial" w:cs="Arial"/>
          <w:spacing w:val="-8"/>
          <w:sz w:val="24"/>
          <w:szCs w:val="24"/>
        </w:rPr>
        <w:t xml:space="preserve"> </w:t>
      </w:r>
      <w:r w:rsidRPr="00580640">
        <w:rPr>
          <w:rFonts w:ascii="Arial" w:hAnsi="Arial" w:cs="Arial"/>
          <w:sz w:val="24"/>
          <w:szCs w:val="24"/>
        </w:rPr>
        <w:t>care</w:t>
      </w:r>
      <w:r w:rsidRPr="00580640">
        <w:rPr>
          <w:rFonts w:ascii="Arial" w:hAnsi="Arial" w:cs="Arial"/>
          <w:spacing w:val="-12"/>
          <w:sz w:val="24"/>
          <w:szCs w:val="24"/>
        </w:rPr>
        <w:t xml:space="preserve"> </w:t>
      </w:r>
      <w:r w:rsidRPr="00580640">
        <w:rPr>
          <w:rFonts w:ascii="Arial" w:hAnsi="Arial" w:cs="Arial"/>
          <w:sz w:val="24"/>
          <w:szCs w:val="24"/>
        </w:rPr>
        <w:t>and</w:t>
      </w:r>
      <w:r w:rsidRPr="00580640">
        <w:rPr>
          <w:rFonts w:ascii="Arial" w:hAnsi="Arial" w:cs="Arial"/>
          <w:spacing w:val="-11"/>
          <w:sz w:val="24"/>
          <w:szCs w:val="24"/>
        </w:rPr>
        <w:t xml:space="preserve"> </w:t>
      </w:r>
      <w:r w:rsidRPr="00580640">
        <w:rPr>
          <w:rFonts w:ascii="Arial" w:hAnsi="Arial" w:cs="Arial"/>
          <w:sz w:val="24"/>
          <w:szCs w:val="24"/>
        </w:rPr>
        <w:t>support</w:t>
      </w:r>
      <w:r w:rsidRPr="00580640">
        <w:rPr>
          <w:rFonts w:ascii="Arial" w:hAnsi="Arial" w:cs="Arial"/>
          <w:spacing w:val="-11"/>
          <w:sz w:val="24"/>
          <w:szCs w:val="24"/>
        </w:rPr>
        <w:t xml:space="preserve"> </w:t>
      </w:r>
      <w:r w:rsidRPr="00580640">
        <w:rPr>
          <w:rFonts w:ascii="Arial" w:hAnsi="Arial" w:cs="Arial"/>
          <w:spacing w:val="-2"/>
          <w:sz w:val="24"/>
          <w:szCs w:val="24"/>
        </w:rPr>
        <w:t>arrangements</w:t>
      </w:r>
    </w:p>
    <w:p w14:paraId="675F6CE2" w14:textId="77777777" w:rsidR="00633AE2" w:rsidRPr="00580640" w:rsidRDefault="00B772E6">
      <w:pPr>
        <w:pStyle w:val="ListParagraph"/>
        <w:numPr>
          <w:ilvl w:val="1"/>
          <w:numId w:val="4"/>
        </w:numPr>
        <w:tabs>
          <w:tab w:val="left" w:pos="2384"/>
        </w:tabs>
        <w:spacing w:line="237" w:lineRule="auto"/>
        <w:ind w:right="2062" w:hanging="360"/>
        <w:rPr>
          <w:rFonts w:ascii="Arial" w:hAnsi="Arial" w:cs="Arial"/>
          <w:sz w:val="24"/>
          <w:szCs w:val="24"/>
        </w:rPr>
      </w:pPr>
      <w:r w:rsidRPr="00580640">
        <w:rPr>
          <w:rFonts w:ascii="Arial" w:hAnsi="Arial" w:cs="Arial"/>
          <w:sz w:val="24"/>
          <w:szCs w:val="24"/>
        </w:rPr>
        <w:t>Whether</w:t>
      </w:r>
      <w:r w:rsidRPr="00580640">
        <w:rPr>
          <w:rFonts w:ascii="Arial" w:hAnsi="Arial" w:cs="Arial"/>
          <w:spacing w:val="-6"/>
          <w:sz w:val="24"/>
          <w:szCs w:val="24"/>
        </w:rPr>
        <w:t xml:space="preserve"> </w:t>
      </w:r>
      <w:r w:rsidRPr="00580640">
        <w:rPr>
          <w:rFonts w:ascii="Arial" w:hAnsi="Arial" w:cs="Arial"/>
          <w:sz w:val="24"/>
          <w:szCs w:val="24"/>
        </w:rPr>
        <w:t>someone</w:t>
      </w:r>
      <w:r w:rsidRPr="00580640">
        <w:rPr>
          <w:rFonts w:ascii="Arial" w:hAnsi="Arial" w:cs="Arial"/>
          <w:spacing w:val="-6"/>
          <w:sz w:val="24"/>
          <w:szCs w:val="24"/>
        </w:rPr>
        <w:t xml:space="preserve"> </w:t>
      </w:r>
      <w:r w:rsidRPr="00580640">
        <w:rPr>
          <w:rFonts w:ascii="Arial" w:hAnsi="Arial" w:cs="Arial"/>
          <w:sz w:val="24"/>
          <w:szCs w:val="24"/>
        </w:rPr>
        <w:t>has</w:t>
      </w:r>
      <w:r w:rsidRPr="00580640">
        <w:rPr>
          <w:rFonts w:ascii="Arial" w:hAnsi="Arial" w:cs="Arial"/>
          <w:spacing w:val="-9"/>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mental</w:t>
      </w:r>
      <w:r w:rsidRPr="00580640">
        <w:rPr>
          <w:rFonts w:ascii="Arial" w:hAnsi="Arial" w:cs="Arial"/>
          <w:spacing w:val="-4"/>
          <w:sz w:val="24"/>
          <w:szCs w:val="24"/>
        </w:rPr>
        <w:t xml:space="preserve"> </w:t>
      </w:r>
      <w:r w:rsidRPr="00580640">
        <w:rPr>
          <w:rFonts w:ascii="Arial" w:hAnsi="Arial" w:cs="Arial"/>
          <w:sz w:val="24"/>
          <w:szCs w:val="24"/>
        </w:rPr>
        <w:t>capacity</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13"/>
          <w:sz w:val="24"/>
          <w:szCs w:val="24"/>
        </w:rPr>
        <w:t xml:space="preserve"> </w:t>
      </w:r>
      <w:r w:rsidRPr="00580640">
        <w:rPr>
          <w:rFonts w:ascii="Arial" w:hAnsi="Arial" w:cs="Arial"/>
          <w:sz w:val="24"/>
          <w:szCs w:val="24"/>
        </w:rPr>
        <w:t>make</w:t>
      </w:r>
      <w:r w:rsidRPr="00580640">
        <w:rPr>
          <w:rFonts w:ascii="Arial" w:hAnsi="Arial" w:cs="Arial"/>
          <w:spacing w:val="-7"/>
          <w:sz w:val="24"/>
          <w:szCs w:val="24"/>
        </w:rPr>
        <w:t xml:space="preserve"> </w:t>
      </w:r>
      <w:r w:rsidRPr="00580640">
        <w:rPr>
          <w:rFonts w:ascii="Arial" w:hAnsi="Arial" w:cs="Arial"/>
          <w:sz w:val="24"/>
          <w:szCs w:val="24"/>
        </w:rPr>
        <w:t>decisions</w:t>
      </w:r>
      <w:r w:rsidRPr="00580640">
        <w:rPr>
          <w:rFonts w:ascii="Arial" w:hAnsi="Arial" w:cs="Arial"/>
          <w:spacing w:val="-7"/>
          <w:sz w:val="24"/>
          <w:szCs w:val="24"/>
        </w:rPr>
        <w:t xml:space="preserve"> </w:t>
      </w:r>
      <w:r w:rsidRPr="00580640">
        <w:rPr>
          <w:rFonts w:ascii="Arial" w:hAnsi="Arial" w:cs="Arial"/>
          <w:sz w:val="24"/>
          <w:szCs w:val="24"/>
        </w:rPr>
        <w:t xml:space="preserve">about whether the adult </w:t>
      </w:r>
      <w:proofErr w:type="gramStart"/>
      <w:r w:rsidRPr="00580640">
        <w:rPr>
          <w:rFonts w:ascii="Arial" w:hAnsi="Arial" w:cs="Arial"/>
          <w:sz w:val="24"/>
          <w:szCs w:val="24"/>
        </w:rPr>
        <w:t>is able to</w:t>
      </w:r>
      <w:proofErr w:type="gramEnd"/>
      <w:r w:rsidRPr="00580640">
        <w:rPr>
          <w:rFonts w:ascii="Arial" w:hAnsi="Arial" w:cs="Arial"/>
          <w:sz w:val="24"/>
          <w:szCs w:val="24"/>
        </w:rPr>
        <w:t xml:space="preserve"> protect themselves and understand the safeguarding process</w:t>
      </w:r>
    </w:p>
    <w:p w14:paraId="52E0FAE8" w14:textId="77777777" w:rsidR="00633AE2" w:rsidRPr="00580640" w:rsidRDefault="00633AE2">
      <w:pPr>
        <w:pStyle w:val="BodyText"/>
        <w:spacing w:before="253"/>
        <w:rPr>
          <w:rFonts w:ascii="Arial" w:hAnsi="Arial" w:cs="Arial"/>
        </w:rPr>
      </w:pPr>
    </w:p>
    <w:p w14:paraId="5013E8A1" w14:textId="77777777" w:rsidR="005001B5" w:rsidRPr="00580640" w:rsidRDefault="005001B5">
      <w:pPr>
        <w:pStyle w:val="BodyText"/>
        <w:spacing w:before="253"/>
        <w:rPr>
          <w:rFonts w:ascii="Arial" w:hAnsi="Arial" w:cs="Arial"/>
        </w:rPr>
      </w:pPr>
    </w:p>
    <w:p w14:paraId="1C068A33" w14:textId="77777777" w:rsidR="00633AE2" w:rsidRPr="00580640" w:rsidRDefault="00B772E6">
      <w:pPr>
        <w:pStyle w:val="BodyText"/>
        <w:ind w:left="2024"/>
        <w:rPr>
          <w:rFonts w:ascii="Arial" w:hAnsi="Arial" w:cs="Arial"/>
        </w:rPr>
      </w:pPr>
      <w:r w:rsidRPr="00580640">
        <w:rPr>
          <w:rFonts w:ascii="Arial" w:hAnsi="Arial" w:cs="Arial"/>
          <w:spacing w:val="-2"/>
        </w:rPr>
        <w:lastRenderedPageBreak/>
        <w:t>Concerns</w:t>
      </w:r>
      <w:r w:rsidRPr="00580640">
        <w:rPr>
          <w:rFonts w:ascii="Arial" w:hAnsi="Arial" w:cs="Arial"/>
          <w:spacing w:val="-9"/>
        </w:rPr>
        <w:t xml:space="preserve"> </w:t>
      </w:r>
      <w:r w:rsidRPr="00580640">
        <w:rPr>
          <w:rFonts w:ascii="Arial" w:hAnsi="Arial" w:cs="Arial"/>
          <w:spacing w:val="-2"/>
        </w:rPr>
        <w:t>Checklist:</w:t>
      </w:r>
    </w:p>
    <w:p w14:paraId="41F079EE" w14:textId="77777777" w:rsidR="00633AE2" w:rsidRPr="00580640" w:rsidRDefault="00B772E6">
      <w:pPr>
        <w:pStyle w:val="ListParagraph"/>
        <w:numPr>
          <w:ilvl w:val="1"/>
          <w:numId w:val="4"/>
        </w:numPr>
        <w:tabs>
          <w:tab w:val="left" w:pos="2384"/>
        </w:tabs>
        <w:spacing w:before="255" w:line="282" w:lineRule="exact"/>
        <w:ind w:hanging="360"/>
        <w:rPr>
          <w:rFonts w:ascii="Arial" w:hAnsi="Arial" w:cs="Arial"/>
          <w:sz w:val="24"/>
          <w:szCs w:val="24"/>
        </w:rPr>
      </w:pPr>
      <w:r w:rsidRPr="00580640">
        <w:rPr>
          <w:rFonts w:ascii="Arial" w:hAnsi="Arial" w:cs="Arial"/>
          <w:sz w:val="24"/>
          <w:szCs w:val="24"/>
        </w:rPr>
        <w:t>Safety</w:t>
      </w:r>
      <w:r w:rsidRPr="00580640">
        <w:rPr>
          <w:rFonts w:ascii="Arial" w:hAnsi="Arial" w:cs="Arial"/>
          <w:spacing w:val="-10"/>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proofErr w:type="gramStart"/>
      <w:r w:rsidRPr="00580640">
        <w:rPr>
          <w:rFonts w:ascii="Arial" w:hAnsi="Arial" w:cs="Arial"/>
          <w:sz w:val="24"/>
          <w:szCs w:val="24"/>
        </w:rPr>
        <w:t>adult</w:t>
      </w:r>
      <w:proofErr w:type="gramEnd"/>
      <w:r w:rsidRPr="00580640">
        <w:rPr>
          <w:rFonts w:ascii="Arial" w:hAnsi="Arial" w:cs="Arial"/>
          <w:spacing w:val="-10"/>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others</w:t>
      </w:r>
      <w:r w:rsidRPr="00580640">
        <w:rPr>
          <w:rFonts w:ascii="Arial" w:hAnsi="Arial" w:cs="Arial"/>
          <w:spacing w:val="-5"/>
          <w:sz w:val="24"/>
          <w:szCs w:val="24"/>
        </w:rPr>
        <w:t xml:space="preserve"> </w:t>
      </w:r>
      <w:r w:rsidRPr="00580640">
        <w:rPr>
          <w:rFonts w:ascii="Arial" w:hAnsi="Arial" w:cs="Arial"/>
          <w:spacing w:val="-4"/>
          <w:sz w:val="24"/>
          <w:szCs w:val="24"/>
        </w:rPr>
        <w:t>made</w:t>
      </w:r>
    </w:p>
    <w:p w14:paraId="41826A2A"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Initial</w:t>
      </w:r>
      <w:r w:rsidRPr="00580640">
        <w:rPr>
          <w:rFonts w:ascii="Arial" w:hAnsi="Arial" w:cs="Arial"/>
          <w:spacing w:val="-9"/>
          <w:sz w:val="24"/>
          <w:szCs w:val="24"/>
        </w:rPr>
        <w:t xml:space="preserve"> </w:t>
      </w:r>
      <w:r w:rsidRPr="00580640">
        <w:rPr>
          <w:rFonts w:ascii="Arial" w:hAnsi="Arial" w:cs="Arial"/>
          <w:sz w:val="24"/>
          <w:szCs w:val="24"/>
        </w:rPr>
        <w:t>conversation</w:t>
      </w:r>
      <w:r w:rsidRPr="00580640">
        <w:rPr>
          <w:rFonts w:ascii="Arial" w:hAnsi="Arial" w:cs="Arial"/>
          <w:spacing w:val="-10"/>
          <w:sz w:val="24"/>
          <w:szCs w:val="24"/>
        </w:rPr>
        <w:t xml:space="preserve"> </w:t>
      </w:r>
      <w:r w:rsidRPr="00580640">
        <w:rPr>
          <w:rFonts w:ascii="Arial" w:hAnsi="Arial" w:cs="Arial"/>
          <w:sz w:val="24"/>
          <w:szCs w:val="24"/>
        </w:rPr>
        <w:t>held</w:t>
      </w:r>
      <w:r w:rsidRPr="00580640">
        <w:rPr>
          <w:rFonts w:ascii="Arial" w:hAnsi="Arial" w:cs="Arial"/>
          <w:spacing w:val="-13"/>
          <w:sz w:val="24"/>
          <w:szCs w:val="24"/>
        </w:rPr>
        <w:t xml:space="preserve"> </w:t>
      </w:r>
      <w:r w:rsidRPr="00580640">
        <w:rPr>
          <w:rFonts w:ascii="Arial" w:hAnsi="Arial" w:cs="Arial"/>
          <w:sz w:val="24"/>
          <w:szCs w:val="24"/>
        </w:rPr>
        <w:t>with</w:t>
      </w:r>
      <w:r w:rsidRPr="00580640">
        <w:rPr>
          <w:rFonts w:ascii="Arial" w:hAnsi="Arial" w:cs="Arial"/>
          <w:spacing w:val="-11"/>
          <w:sz w:val="24"/>
          <w:szCs w:val="24"/>
        </w:rPr>
        <w:t xml:space="preserve"> </w:t>
      </w:r>
      <w:r w:rsidRPr="00580640">
        <w:rPr>
          <w:rFonts w:ascii="Arial" w:hAnsi="Arial" w:cs="Arial"/>
          <w:sz w:val="24"/>
          <w:szCs w:val="24"/>
        </w:rPr>
        <w:t>the</w:t>
      </w:r>
      <w:r w:rsidRPr="00580640">
        <w:rPr>
          <w:rFonts w:ascii="Arial" w:hAnsi="Arial" w:cs="Arial"/>
          <w:spacing w:val="-11"/>
          <w:sz w:val="24"/>
          <w:szCs w:val="24"/>
        </w:rPr>
        <w:t xml:space="preserve"> </w:t>
      </w:r>
      <w:r w:rsidRPr="00580640">
        <w:rPr>
          <w:rFonts w:ascii="Arial" w:hAnsi="Arial" w:cs="Arial"/>
          <w:spacing w:val="-4"/>
          <w:sz w:val="24"/>
          <w:szCs w:val="24"/>
        </w:rPr>
        <w:t>adult</w:t>
      </w:r>
    </w:p>
    <w:p w14:paraId="432FAAC5" w14:textId="77777777" w:rsidR="00633AE2" w:rsidRPr="00580640" w:rsidRDefault="00B772E6">
      <w:pPr>
        <w:pStyle w:val="ListParagraph"/>
        <w:numPr>
          <w:ilvl w:val="1"/>
          <w:numId w:val="4"/>
        </w:numPr>
        <w:tabs>
          <w:tab w:val="left" w:pos="2384"/>
        </w:tabs>
        <w:spacing w:line="266" w:lineRule="exact"/>
        <w:ind w:hanging="360"/>
        <w:rPr>
          <w:rFonts w:ascii="Arial" w:hAnsi="Arial" w:cs="Arial"/>
          <w:sz w:val="24"/>
          <w:szCs w:val="24"/>
        </w:rPr>
      </w:pPr>
      <w:r w:rsidRPr="00580640">
        <w:rPr>
          <w:rFonts w:ascii="Arial" w:hAnsi="Arial" w:cs="Arial"/>
          <w:sz w:val="24"/>
          <w:szCs w:val="24"/>
        </w:rPr>
        <w:t>Emergency</w:t>
      </w:r>
      <w:r w:rsidRPr="00580640">
        <w:rPr>
          <w:rFonts w:ascii="Arial" w:hAnsi="Arial" w:cs="Arial"/>
          <w:spacing w:val="-17"/>
          <w:sz w:val="24"/>
          <w:szCs w:val="24"/>
        </w:rPr>
        <w:t xml:space="preserve"> </w:t>
      </w:r>
      <w:r w:rsidRPr="00580640">
        <w:rPr>
          <w:rFonts w:ascii="Arial" w:hAnsi="Arial" w:cs="Arial"/>
          <w:sz w:val="24"/>
          <w:szCs w:val="24"/>
        </w:rPr>
        <w:t>services</w:t>
      </w:r>
      <w:r w:rsidRPr="00580640">
        <w:rPr>
          <w:rFonts w:ascii="Arial" w:hAnsi="Arial" w:cs="Arial"/>
          <w:spacing w:val="-16"/>
          <w:sz w:val="24"/>
          <w:szCs w:val="24"/>
        </w:rPr>
        <w:t xml:space="preserve"> </w:t>
      </w:r>
      <w:r w:rsidRPr="00580640">
        <w:rPr>
          <w:rFonts w:ascii="Arial" w:hAnsi="Arial" w:cs="Arial"/>
          <w:sz w:val="24"/>
          <w:szCs w:val="24"/>
        </w:rPr>
        <w:t>contacted</w:t>
      </w:r>
      <w:r w:rsidRPr="00580640">
        <w:rPr>
          <w:rFonts w:ascii="Arial" w:hAnsi="Arial" w:cs="Arial"/>
          <w:spacing w:val="-14"/>
          <w:sz w:val="24"/>
          <w:szCs w:val="24"/>
        </w:rPr>
        <w:t xml:space="preserve"> </w:t>
      </w:r>
      <w:r w:rsidRPr="00580640">
        <w:rPr>
          <w:rFonts w:ascii="Arial" w:hAnsi="Arial" w:cs="Arial"/>
          <w:sz w:val="24"/>
          <w:szCs w:val="24"/>
        </w:rPr>
        <w:t>and</w:t>
      </w:r>
      <w:r w:rsidRPr="00580640">
        <w:rPr>
          <w:rFonts w:ascii="Arial" w:hAnsi="Arial" w:cs="Arial"/>
          <w:spacing w:val="-18"/>
          <w:sz w:val="24"/>
          <w:szCs w:val="24"/>
        </w:rPr>
        <w:t xml:space="preserve"> </w:t>
      </w:r>
      <w:r w:rsidRPr="00580640">
        <w:rPr>
          <w:rFonts w:ascii="Arial" w:hAnsi="Arial" w:cs="Arial"/>
          <w:spacing w:val="-2"/>
          <w:sz w:val="24"/>
          <w:szCs w:val="24"/>
        </w:rPr>
        <w:t>recorded</w:t>
      </w:r>
    </w:p>
    <w:p w14:paraId="16B7156B" w14:textId="77777777" w:rsidR="00633AE2" w:rsidRPr="00580640" w:rsidRDefault="00B772E6">
      <w:pPr>
        <w:pStyle w:val="ListParagraph"/>
        <w:numPr>
          <w:ilvl w:val="1"/>
          <w:numId w:val="4"/>
        </w:numPr>
        <w:tabs>
          <w:tab w:val="left" w:pos="2384"/>
        </w:tabs>
        <w:spacing w:line="266" w:lineRule="exact"/>
        <w:ind w:hanging="360"/>
        <w:rPr>
          <w:rFonts w:ascii="Arial" w:hAnsi="Arial" w:cs="Arial"/>
          <w:sz w:val="24"/>
          <w:szCs w:val="24"/>
        </w:rPr>
      </w:pPr>
      <w:r w:rsidRPr="00580640">
        <w:rPr>
          <w:rFonts w:ascii="Arial" w:hAnsi="Arial" w:cs="Arial"/>
          <w:sz w:val="24"/>
          <w:szCs w:val="24"/>
        </w:rPr>
        <w:t>Medical</w:t>
      </w:r>
      <w:r w:rsidRPr="00580640">
        <w:rPr>
          <w:rFonts w:ascii="Arial" w:hAnsi="Arial" w:cs="Arial"/>
          <w:spacing w:val="-13"/>
          <w:sz w:val="24"/>
          <w:szCs w:val="24"/>
        </w:rPr>
        <w:t xml:space="preserve"> </w:t>
      </w:r>
      <w:r w:rsidRPr="00580640">
        <w:rPr>
          <w:rFonts w:ascii="Arial" w:hAnsi="Arial" w:cs="Arial"/>
          <w:sz w:val="24"/>
          <w:szCs w:val="24"/>
        </w:rPr>
        <w:t>treatment</w:t>
      </w:r>
      <w:r w:rsidRPr="00580640">
        <w:rPr>
          <w:rFonts w:ascii="Arial" w:hAnsi="Arial" w:cs="Arial"/>
          <w:spacing w:val="-14"/>
          <w:sz w:val="24"/>
          <w:szCs w:val="24"/>
        </w:rPr>
        <w:t xml:space="preserve"> </w:t>
      </w:r>
      <w:r w:rsidRPr="00580640">
        <w:rPr>
          <w:rFonts w:ascii="Arial" w:hAnsi="Arial" w:cs="Arial"/>
          <w:spacing w:val="-2"/>
          <w:sz w:val="24"/>
          <w:szCs w:val="24"/>
        </w:rPr>
        <w:t>sought</w:t>
      </w:r>
    </w:p>
    <w:p w14:paraId="08BD7926"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Consent</w:t>
      </w:r>
      <w:r w:rsidRPr="00580640">
        <w:rPr>
          <w:rFonts w:ascii="Arial" w:hAnsi="Arial" w:cs="Arial"/>
          <w:spacing w:val="-12"/>
          <w:sz w:val="24"/>
          <w:szCs w:val="24"/>
        </w:rPr>
        <w:t xml:space="preserve"> </w:t>
      </w:r>
      <w:r w:rsidRPr="00580640">
        <w:rPr>
          <w:rFonts w:ascii="Arial" w:hAnsi="Arial" w:cs="Arial"/>
          <w:spacing w:val="-2"/>
          <w:sz w:val="24"/>
          <w:szCs w:val="24"/>
        </w:rPr>
        <w:t>sought</w:t>
      </w:r>
    </w:p>
    <w:p w14:paraId="67DD6106"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Mental</w:t>
      </w:r>
      <w:r w:rsidRPr="00580640">
        <w:rPr>
          <w:rFonts w:ascii="Arial" w:hAnsi="Arial" w:cs="Arial"/>
          <w:spacing w:val="-13"/>
          <w:sz w:val="24"/>
          <w:szCs w:val="24"/>
        </w:rPr>
        <w:t xml:space="preserve"> </w:t>
      </w:r>
      <w:r w:rsidRPr="00580640">
        <w:rPr>
          <w:rFonts w:ascii="Arial" w:hAnsi="Arial" w:cs="Arial"/>
          <w:sz w:val="24"/>
          <w:szCs w:val="24"/>
        </w:rPr>
        <w:t>Capacity</w:t>
      </w:r>
      <w:r w:rsidRPr="00580640">
        <w:rPr>
          <w:rFonts w:ascii="Arial" w:hAnsi="Arial" w:cs="Arial"/>
          <w:spacing w:val="-14"/>
          <w:sz w:val="24"/>
          <w:szCs w:val="24"/>
        </w:rPr>
        <w:t xml:space="preserve"> </w:t>
      </w:r>
      <w:r w:rsidRPr="00580640">
        <w:rPr>
          <w:rFonts w:ascii="Arial" w:hAnsi="Arial" w:cs="Arial"/>
          <w:spacing w:val="-2"/>
          <w:sz w:val="24"/>
          <w:szCs w:val="24"/>
        </w:rPr>
        <w:t>considered</w:t>
      </w:r>
    </w:p>
    <w:p w14:paraId="32E00231"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Best</w:t>
      </w:r>
      <w:r w:rsidRPr="00580640">
        <w:rPr>
          <w:rFonts w:ascii="Arial" w:hAnsi="Arial" w:cs="Arial"/>
          <w:spacing w:val="-12"/>
          <w:sz w:val="24"/>
          <w:szCs w:val="24"/>
        </w:rPr>
        <w:t xml:space="preserve"> </w:t>
      </w:r>
      <w:r w:rsidRPr="00580640">
        <w:rPr>
          <w:rFonts w:ascii="Arial" w:hAnsi="Arial" w:cs="Arial"/>
          <w:sz w:val="24"/>
          <w:szCs w:val="24"/>
        </w:rPr>
        <w:t>Interest</w:t>
      </w:r>
      <w:r w:rsidRPr="00580640">
        <w:rPr>
          <w:rFonts w:ascii="Arial" w:hAnsi="Arial" w:cs="Arial"/>
          <w:spacing w:val="-12"/>
          <w:sz w:val="24"/>
          <w:szCs w:val="24"/>
        </w:rPr>
        <w:t xml:space="preserve"> </w:t>
      </w:r>
      <w:r w:rsidRPr="00580640">
        <w:rPr>
          <w:rFonts w:ascii="Arial" w:hAnsi="Arial" w:cs="Arial"/>
          <w:sz w:val="24"/>
          <w:szCs w:val="24"/>
        </w:rPr>
        <w:t>Decisions</w:t>
      </w:r>
      <w:r w:rsidRPr="00580640">
        <w:rPr>
          <w:rFonts w:ascii="Arial" w:hAnsi="Arial" w:cs="Arial"/>
          <w:spacing w:val="-12"/>
          <w:sz w:val="24"/>
          <w:szCs w:val="24"/>
        </w:rPr>
        <w:t xml:space="preserve"> </w:t>
      </w:r>
      <w:r w:rsidRPr="00580640">
        <w:rPr>
          <w:rFonts w:ascii="Arial" w:hAnsi="Arial" w:cs="Arial"/>
          <w:sz w:val="24"/>
          <w:szCs w:val="24"/>
        </w:rPr>
        <w:t>made</w:t>
      </w:r>
      <w:r w:rsidRPr="00580640">
        <w:rPr>
          <w:rFonts w:ascii="Arial" w:hAnsi="Arial" w:cs="Arial"/>
          <w:spacing w:val="-12"/>
          <w:sz w:val="24"/>
          <w:szCs w:val="24"/>
        </w:rPr>
        <w:t xml:space="preserve"> </w:t>
      </w:r>
      <w:r w:rsidRPr="00580640">
        <w:rPr>
          <w:rFonts w:ascii="Arial" w:hAnsi="Arial" w:cs="Arial"/>
          <w:sz w:val="24"/>
          <w:szCs w:val="24"/>
        </w:rPr>
        <w:t>and</w:t>
      </w:r>
      <w:r w:rsidRPr="00580640">
        <w:rPr>
          <w:rFonts w:ascii="Arial" w:hAnsi="Arial" w:cs="Arial"/>
          <w:spacing w:val="-13"/>
          <w:sz w:val="24"/>
          <w:szCs w:val="24"/>
        </w:rPr>
        <w:t xml:space="preserve"> </w:t>
      </w:r>
      <w:r w:rsidRPr="00580640">
        <w:rPr>
          <w:rFonts w:ascii="Arial" w:hAnsi="Arial" w:cs="Arial"/>
          <w:spacing w:val="-2"/>
          <w:sz w:val="24"/>
          <w:szCs w:val="24"/>
        </w:rPr>
        <w:t>recorded</w:t>
      </w:r>
    </w:p>
    <w:p w14:paraId="56C0D190"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Public</w:t>
      </w:r>
      <w:r w:rsidRPr="00580640">
        <w:rPr>
          <w:rFonts w:ascii="Arial" w:hAnsi="Arial" w:cs="Arial"/>
          <w:spacing w:val="-10"/>
          <w:sz w:val="24"/>
          <w:szCs w:val="24"/>
        </w:rPr>
        <w:t xml:space="preserve"> </w:t>
      </w:r>
      <w:r w:rsidRPr="00580640">
        <w:rPr>
          <w:rFonts w:ascii="Arial" w:hAnsi="Arial" w:cs="Arial"/>
          <w:sz w:val="24"/>
          <w:szCs w:val="24"/>
        </w:rPr>
        <w:t>and</w:t>
      </w:r>
      <w:r w:rsidRPr="00580640">
        <w:rPr>
          <w:rFonts w:ascii="Arial" w:hAnsi="Arial" w:cs="Arial"/>
          <w:spacing w:val="-11"/>
          <w:sz w:val="24"/>
          <w:szCs w:val="24"/>
        </w:rPr>
        <w:t xml:space="preserve"> </w:t>
      </w:r>
      <w:r w:rsidRPr="00580640">
        <w:rPr>
          <w:rFonts w:ascii="Arial" w:hAnsi="Arial" w:cs="Arial"/>
          <w:sz w:val="24"/>
          <w:szCs w:val="24"/>
        </w:rPr>
        <w:t>vital</w:t>
      </w:r>
      <w:r w:rsidRPr="00580640">
        <w:rPr>
          <w:rFonts w:ascii="Arial" w:hAnsi="Arial" w:cs="Arial"/>
          <w:spacing w:val="-16"/>
          <w:sz w:val="24"/>
          <w:szCs w:val="24"/>
        </w:rPr>
        <w:t xml:space="preserve"> </w:t>
      </w:r>
      <w:r w:rsidRPr="00580640">
        <w:rPr>
          <w:rFonts w:ascii="Arial" w:hAnsi="Arial" w:cs="Arial"/>
          <w:sz w:val="24"/>
          <w:szCs w:val="24"/>
        </w:rPr>
        <w:t>interest</w:t>
      </w:r>
      <w:r w:rsidRPr="00580640">
        <w:rPr>
          <w:rFonts w:ascii="Arial" w:hAnsi="Arial" w:cs="Arial"/>
          <w:spacing w:val="-10"/>
          <w:sz w:val="24"/>
          <w:szCs w:val="24"/>
        </w:rPr>
        <w:t xml:space="preserve"> </w:t>
      </w:r>
      <w:r w:rsidRPr="00580640">
        <w:rPr>
          <w:rFonts w:ascii="Arial" w:hAnsi="Arial" w:cs="Arial"/>
          <w:sz w:val="24"/>
          <w:szCs w:val="24"/>
        </w:rPr>
        <w:t>considered</w:t>
      </w:r>
      <w:r w:rsidRPr="00580640">
        <w:rPr>
          <w:rFonts w:ascii="Arial" w:hAnsi="Arial" w:cs="Arial"/>
          <w:spacing w:val="-14"/>
          <w:sz w:val="24"/>
          <w:szCs w:val="24"/>
        </w:rPr>
        <w:t xml:space="preserve"> </w:t>
      </w:r>
      <w:r w:rsidRPr="00580640">
        <w:rPr>
          <w:rFonts w:ascii="Arial" w:hAnsi="Arial" w:cs="Arial"/>
          <w:sz w:val="24"/>
          <w:szCs w:val="24"/>
        </w:rPr>
        <w:t>and</w:t>
      </w:r>
      <w:r w:rsidRPr="00580640">
        <w:rPr>
          <w:rFonts w:ascii="Arial" w:hAnsi="Arial" w:cs="Arial"/>
          <w:spacing w:val="-14"/>
          <w:sz w:val="24"/>
          <w:szCs w:val="24"/>
        </w:rPr>
        <w:t xml:space="preserve"> </w:t>
      </w:r>
      <w:r w:rsidRPr="00580640">
        <w:rPr>
          <w:rFonts w:ascii="Arial" w:hAnsi="Arial" w:cs="Arial"/>
          <w:spacing w:val="-2"/>
          <w:sz w:val="24"/>
          <w:szCs w:val="24"/>
        </w:rPr>
        <w:t>recorded</w:t>
      </w:r>
    </w:p>
    <w:p w14:paraId="3E347141" w14:textId="77777777" w:rsidR="00633AE2" w:rsidRPr="00580640" w:rsidRDefault="00B772E6">
      <w:pPr>
        <w:pStyle w:val="ListParagraph"/>
        <w:numPr>
          <w:ilvl w:val="1"/>
          <w:numId w:val="4"/>
        </w:numPr>
        <w:tabs>
          <w:tab w:val="left" w:pos="2384"/>
        </w:tabs>
        <w:spacing w:line="266" w:lineRule="exact"/>
        <w:ind w:hanging="360"/>
        <w:rPr>
          <w:rFonts w:ascii="Arial" w:hAnsi="Arial" w:cs="Arial"/>
          <w:sz w:val="24"/>
          <w:szCs w:val="24"/>
        </w:rPr>
      </w:pPr>
      <w:r w:rsidRPr="00580640">
        <w:rPr>
          <w:rFonts w:ascii="Arial" w:hAnsi="Arial" w:cs="Arial"/>
          <w:sz w:val="24"/>
          <w:szCs w:val="24"/>
        </w:rPr>
        <w:t>Police</w:t>
      </w:r>
      <w:r w:rsidRPr="00580640">
        <w:rPr>
          <w:rFonts w:ascii="Arial" w:hAnsi="Arial" w:cs="Arial"/>
          <w:spacing w:val="-12"/>
          <w:sz w:val="24"/>
          <w:szCs w:val="24"/>
        </w:rPr>
        <w:t xml:space="preserve"> </w:t>
      </w:r>
      <w:r w:rsidRPr="00580640">
        <w:rPr>
          <w:rFonts w:ascii="Arial" w:hAnsi="Arial" w:cs="Arial"/>
          <w:sz w:val="24"/>
          <w:szCs w:val="24"/>
        </w:rPr>
        <w:t>report</w:t>
      </w:r>
      <w:r w:rsidRPr="00580640">
        <w:rPr>
          <w:rFonts w:ascii="Arial" w:hAnsi="Arial" w:cs="Arial"/>
          <w:spacing w:val="-9"/>
          <w:sz w:val="24"/>
          <w:szCs w:val="24"/>
        </w:rPr>
        <w:t xml:space="preserve"> </w:t>
      </w:r>
      <w:r w:rsidRPr="00580640">
        <w:rPr>
          <w:rFonts w:ascii="Arial" w:hAnsi="Arial" w:cs="Arial"/>
          <w:spacing w:val="-4"/>
          <w:sz w:val="24"/>
          <w:szCs w:val="24"/>
        </w:rPr>
        <w:t>made</w:t>
      </w:r>
    </w:p>
    <w:p w14:paraId="7CE9B2AF" w14:textId="77777777" w:rsidR="00633AE2" w:rsidRPr="00580640" w:rsidRDefault="00B772E6">
      <w:pPr>
        <w:pStyle w:val="ListParagraph"/>
        <w:numPr>
          <w:ilvl w:val="1"/>
          <w:numId w:val="4"/>
        </w:numPr>
        <w:tabs>
          <w:tab w:val="left" w:pos="2384"/>
        </w:tabs>
        <w:spacing w:line="266" w:lineRule="exact"/>
        <w:ind w:hanging="360"/>
        <w:rPr>
          <w:rFonts w:ascii="Arial" w:hAnsi="Arial" w:cs="Arial"/>
          <w:sz w:val="24"/>
          <w:szCs w:val="24"/>
        </w:rPr>
      </w:pPr>
      <w:r w:rsidRPr="00580640">
        <w:rPr>
          <w:rFonts w:ascii="Arial" w:hAnsi="Arial" w:cs="Arial"/>
          <w:sz w:val="24"/>
          <w:szCs w:val="24"/>
        </w:rPr>
        <w:t>Evidence</w:t>
      </w:r>
      <w:r w:rsidRPr="00580640">
        <w:rPr>
          <w:rFonts w:ascii="Arial" w:hAnsi="Arial" w:cs="Arial"/>
          <w:spacing w:val="-17"/>
          <w:sz w:val="24"/>
          <w:szCs w:val="24"/>
        </w:rPr>
        <w:t xml:space="preserve"> </w:t>
      </w:r>
      <w:r w:rsidRPr="00580640">
        <w:rPr>
          <w:rFonts w:ascii="Arial" w:hAnsi="Arial" w:cs="Arial"/>
          <w:spacing w:val="-2"/>
          <w:sz w:val="24"/>
          <w:szCs w:val="24"/>
        </w:rPr>
        <w:t>preserved</w:t>
      </w:r>
    </w:p>
    <w:p w14:paraId="2C78EF3E" w14:textId="77777777" w:rsidR="00633AE2" w:rsidRPr="00580640" w:rsidRDefault="00B772E6">
      <w:pPr>
        <w:pStyle w:val="ListParagraph"/>
        <w:numPr>
          <w:ilvl w:val="1"/>
          <w:numId w:val="4"/>
        </w:numPr>
        <w:tabs>
          <w:tab w:val="left" w:pos="2384"/>
        </w:tabs>
        <w:spacing w:line="281" w:lineRule="exact"/>
        <w:ind w:hanging="360"/>
        <w:rPr>
          <w:rFonts w:ascii="Arial" w:hAnsi="Arial" w:cs="Arial"/>
          <w:sz w:val="24"/>
          <w:szCs w:val="24"/>
        </w:rPr>
      </w:pPr>
      <w:r w:rsidRPr="00580640">
        <w:rPr>
          <w:rFonts w:ascii="Arial" w:hAnsi="Arial" w:cs="Arial"/>
          <w:sz w:val="24"/>
          <w:szCs w:val="24"/>
        </w:rPr>
        <w:t>Referrals</w:t>
      </w:r>
      <w:r w:rsidRPr="00580640">
        <w:rPr>
          <w:rFonts w:ascii="Arial" w:hAnsi="Arial" w:cs="Arial"/>
          <w:spacing w:val="-13"/>
          <w:sz w:val="24"/>
          <w:szCs w:val="24"/>
        </w:rPr>
        <w:t xml:space="preserve"> </w:t>
      </w:r>
      <w:r w:rsidRPr="00580640">
        <w:rPr>
          <w:rFonts w:ascii="Arial" w:hAnsi="Arial" w:cs="Arial"/>
          <w:sz w:val="24"/>
          <w:szCs w:val="24"/>
        </w:rPr>
        <w:t>to</w:t>
      </w:r>
      <w:r w:rsidRPr="00580640">
        <w:rPr>
          <w:rFonts w:ascii="Arial" w:hAnsi="Arial" w:cs="Arial"/>
          <w:spacing w:val="-13"/>
          <w:sz w:val="24"/>
          <w:szCs w:val="24"/>
        </w:rPr>
        <w:t xml:space="preserve"> </w:t>
      </w:r>
      <w:r w:rsidRPr="00580640">
        <w:rPr>
          <w:rFonts w:ascii="Arial" w:hAnsi="Arial" w:cs="Arial"/>
          <w:sz w:val="24"/>
          <w:szCs w:val="24"/>
        </w:rPr>
        <w:t>specialist</w:t>
      </w:r>
      <w:r w:rsidRPr="00580640">
        <w:rPr>
          <w:rFonts w:ascii="Arial" w:hAnsi="Arial" w:cs="Arial"/>
          <w:spacing w:val="-12"/>
          <w:sz w:val="24"/>
          <w:szCs w:val="24"/>
        </w:rPr>
        <w:t xml:space="preserve"> </w:t>
      </w:r>
      <w:r w:rsidRPr="00580640">
        <w:rPr>
          <w:rFonts w:ascii="Arial" w:hAnsi="Arial" w:cs="Arial"/>
          <w:sz w:val="24"/>
          <w:szCs w:val="24"/>
        </w:rPr>
        <w:t>agencies</w:t>
      </w:r>
      <w:r w:rsidRPr="00580640">
        <w:rPr>
          <w:rFonts w:ascii="Arial" w:hAnsi="Arial" w:cs="Arial"/>
          <w:spacing w:val="-7"/>
          <w:sz w:val="24"/>
          <w:szCs w:val="24"/>
        </w:rPr>
        <w:t xml:space="preserve"> </w:t>
      </w:r>
      <w:r w:rsidRPr="00580640">
        <w:rPr>
          <w:rFonts w:ascii="Arial" w:hAnsi="Arial" w:cs="Arial"/>
          <w:sz w:val="24"/>
          <w:szCs w:val="24"/>
        </w:rPr>
        <w:t>e.g.</w:t>
      </w:r>
      <w:r w:rsidRPr="00580640">
        <w:rPr>
          <w:rFonts w:ascii="Arial" w:hAnsi="Arial" w:cs="Arial"/>
          <w:spacing w:val="-14"/>
          <w:sz w:val="24"/>
          <w:szCs w:val="24"/>
        </w:rPr>
        <w:t xml:space="preserve"> </w:t>
      </w:r>
      <w:r w:rsidRPr="00580640">
        <w:rPr>
          <w:rFonts w:ascii="Arial" w:hAnsi="Arial" w:cs="Arial"/>
          <w:sz w:val="24"/>
          <w:szCs w:val="24"/>
        </w:rPr>
        <w:t>Haven</w:t>
      </w:r>
      <w:r w:rsidRPr="00580640">
        <w:rPr>
          <w:rFonts w:ascii="Arial" w:hAnsi="Arial" w:cs="Arial"/>
          <w:spacing w:val="-12"/>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pacing w:val="-2"/>
          <w:sz w:val="24"/>
          <w:szCs w:val="24"/>
        </w:rPr>
        <w:t>Channel</w:t>
      </w:r>
    </w:p>
    <w:p w14:paraId="367EE72E" w14:textId="77777777" w:rsidR="00633AE2" w:rsidRPr="00580640" w:rsidRDefault="00B772E6">
      <w:pPr>
        <w:pStyle w:val="ListParagraph"/>
        <w:numPr>
          <w:ilvl w:val="1"/>
          <w:numId w:val="4"/>
        </w:numPr>
        <w:tabs>
          <w:tab w:val="left" w:pos="2384"/>
        </w:tabs>
        <w:spacing w:before="4" w:line="235" w:lineRule="auto"/>
        <w:ind w:right="1496" w:hanging="360"/>
        <w:rPr>
          <w:rFonts w:ascii="Arial" w:hAnsi="Arial" w:cs="Arial"/>
          <w:sz w:val="24"/>
          <w:szCs w:val="24"/>
        </w:rPr>
      </w:pPr>
      <w:r w:rsidRPr="00580640">
        <w:rPr>
          <w:rFonts w:ascii="Arial" w:hAnsi="Arial" w:cs="Arial"/>
          <w:sz w:val="24"/>
          <w:szCs w:val="24"/>
        </w:rPr>
        <w:t>Referral</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child</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family</w:t>
      </w:r>
      <w:r w:rsidRPr="00580640">
        <w:rPr>
          <w:rFonts w:ascii="Arial" w:hAnsi="Arial" w:cs="Arial"/>
          <w:spacing w:val="-7"/>
          <w:sz w:val="24"/>
          <w:szCs w:val="24"/>
        </w:rPr>
        <w:t xml:space="preserve"> </w:t>
      </w:r>
      <w:r w:rsidRPr="00580640">
        <w:rPr>
          <w:rFonts w:ascii="Arial" w:hAnsi="Arial" w:cs="Arial"/>
          <w:sz w:val="24"/>
          <w:szCs w:val="24"/>
        </w:rPr>
        <w:t>social</w:t>
      </w:r>
      <w:r w:rsidRPr="00580640">
        <w:rPr>
          <w:rFonts w:ascii="Arial" w:hAnsi="Arial" w:cs="Arial"/>
          <w:spacing w:val="-4"/>
          <w:sz w:val="24"/>
          <w:szCs w:val="24"/>
        </w:rPr>
        <w:t xml:space="preserve"> </w:t>
      </w:r>
      <w:r w:rsidRPr="00580640">
        <w:rPr>
          <w:rFonts w:ascii="Arial" w:hAnsi="Arial" w:cs="Arial"/>
          <w:sz w:val="24"/>
          <w:szCs w:val="24"/>
        </w:rPr>
        <w:t>services</w:t>
      </w:r>
      <w:r w:rsidRPr="00580640">
        <w:rPr>
          <w:rFonts w:ascii="Arial" w:hAnsi="Arial" w:cs="Arial"/>
          <w:spacing w:val="-8"/>
          <w:sz w:val="24"/>
          <w:szCs w:val="24"/>
        </w:rPr>
        <w:t xml:space="preserve"> </w:t>
      </w:r>
      <w:r w:rsidRPr="00580640">
        <w:rPr>
          <w:rFonts w:ascii="Arial" w:hAnsi="Arial" w:cs="Arial"/>
          <w:sz w:val="24"/>
          <w:szCs w:val="24"/>
        </w:rPr>
        <w:t>if</w:t>
      </w:r>
      <w:r w:rsidRPr="00580640">
        <w:rPr>
          <w:rFonts w:ascii="Arial" w:hAnsi="Arial" w:cs="Arial"/>
          <w:spacing w:val="-6"/>
          <w:sz w:val="24"/>
          <w:szCs w:val="24"/>
        </w:rPr>
        <w:t xml:space="preserve"> </w:t>
      </w:r>
      <w:r w:rsidRPr="00580640">
        <w:rPr>
          <w:rFonts w:ascii="Arial" w:hAnsi="Arial" w:cs="Arial"/>
          <w:sz w:val="24"/>
          <w:szCs w:val="24"/>
        </w:rPr>
        <w:t>there</w:t>
      </w:r>
      <w:r w:rsidRPr="00580640">
        <w:rPr>
          <w:rFonts w:ascii="Arial" w:hAnsi="Arial" w:cs="Arial"/>
          <w:spacing w:val="-6"/>
          <w:sz w:val="24"/>
          <w:szCs w:val="24"/>
        </w:rPr>
        <w:t xml:space="preserve"> </w:t>
      </w:r>
      <w:r w:rsidRPr="00580640">
        <w:rPr>
          <w:rFonts w:ascii="Arial" w:hAnsi="Arial" w:cs="Arial"/>
          <w:sz w:val="24"/>
          <w:szCs w:val="24"/>
        </w:rPr>
        <w:t>are</w:t>
      </w:r>
      <w:r w:rsidRPr="00580640">
        <w:rPr>
          <w:rFonts w:ascii="Arial" w:hAnsi="Arial" w:cs="Arial"/>
          <w:spacing w:val="-6"/>
          <w:sz w:val="24"/>
          <w:szCs w:val="24"/>
        </w:rPr>
        <w:t xml:space="preserve"> </w:t>
      </w:r>
      <w:r w:rsidRPr="00580640">
        <w:rPr>
          <w:rFonts w:ascii="Arial" w:hAnsi="Arial" w:cs="Arial"/>
          <w:sz w:val="24"/>
          <w:szCs w:val="24"/>
        </w:rPr>
        <w:t>children</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young people safeguarding matters</w:t>
      </w:r>
    </w:p>
    <w:p w14:paraId="3D779864" w14:textId="77777777" w:rsidR="00633AE2" w:rsidRPr="00580640" w:rsidRDefault="00B772E6">
      <w:pPr>
        <w:pStyle w:val="ListParagraph"/>
        <w:numPr>
          <w:ilvl w:val="1"/>
          <w:numId w:val="4"/>
        </w:numPr>
        <w:tabs>
          <w:tab w:val="left" w:pos="2384"/>
        </w:tabs>
        <w:spacing w:line="261" w:lineRule="exact"/>
        <w:ind w:hanging="360"/>
        <w:rPr>
          <w:rFonts w:ascii="Arial" w:hAnsi="Arial" w:cs="Arial"/>
          <w:sz w:val="24"/>
          <w:szCs w:val="24"/>
        </w:rPr>
      </w:pPr>
      <w:r w:rsidRPr="00580640">
        <w:rPr>
          <w:rFonts w:ascii="Arial" w:hAnsi="Arial" w:cs="Arial"/>
          <w:sz w:val="24"/>
          <w:szCs w:val="24"/>
        </w:rPr>
        <w:t>Action</w:t>
      </w:r>
      <w:r w:rsidRPr="00580640">
        <w:rPr>
          <w:rFonts w:ascii="Arial" w:hAnsi="Arial" w:cs="Arial"/>
          <w:spacing w:val="-13"/>
          <w:sz w:val="24"/>
          <w:szCs w:val="24"/>
        </w:rPr>
        <w:t xml:space="preserve"> </w:t>
      </w:r>
      <w:r w:rsidRPr="00580640">
        <w:rPr>
          <w:rFonts w:ascii="Arial" w:hAnsi="Arial" w:cs="Arial"/>
          <w:sz w:val="24"/>
          <w:szCs w:val="24"/>
        </w:rPr>
        <w:t>taken</w:t>
      </w:r>
      <w:r w:rsidRPr="00580640">
        <w:rPr>
          <w:rFonts w:ascii="Arial" w:hAnsi="Arial" w:cs="Arial"/>
          <w:spacing w:val="-11"/>
          <w:sz w:val="24"/>
          <w:szCs w:val="24"/>
        </w:rPr>
        <w:t xml:space="preserve"> </w:t>
      </w:r>
      <w:r w:rsidRPr="00580640">
        <w:rPr>
          <w:rFonts w:ascii="Arial" w:hAnsi="Arial" w:cs="Arial"/>
          <w:sz w:val="24"/>
          <w:szCs w:val="24"/>
        </w:rPr>
        <w:t>to</w:t>
      </w:r>
      <w:r w:rsidRPr="00580640">
        <w:rPr>
          <w:rFonts w:ascii="Arial" w:hAnsi="Arial" w:cs="Arial"/>
          <w:spacing w:val="-11"/>
          <w:sz w:val="24"/>
          <w:szCs w:val="24"/>
        </w:rPr>
        <w:t xml:space="preserve"> </w:t>
      </w:r>
      <w:r w:rsidRPr="00580640">
        <w:rPr>
          <w:rFonts w:ascii="Arial" w:hAnsi="Arial" w:cs="Arial"/>
          <w:sz w:val="24"/>
          <w:szCs w:val="24"/>
        </w:rPr>
        <w:t>remove/reduce</w:t>
      </w:r>
      <w:r w:rsidRPr="00580640">
        <w:rPr>
          <w:rFonts w:ascii="Arial" w:hAnsi="Arial" w:cs="Arial"/>
          <w:spacing w:val="-10"/>
          <w:sz w:val="24"/>
          <w:szCs w:val="24"/>
        </w:rPr>
        <w:t xml:space="preserve"> </w:t>
      </w:r>
      <w:r w:rsidRPr="00580640">
        <w:rPr>
          <w:rFonts w:ascii="Arial" w:hAnsi="Arial" w:cs="Arial"/>
          <w:sz w:val="24"/>
          <w:szCs w:val="24"/>
        </w:rPr>
        <w:t>risk</w:t>
      </w:r>
      <w:r w:rsidRPr="00580640">
        <w:rPr>
          <w:rFonts w:ascii="Arial" w:hAnsi="Arial" w:cs="Arial"/>
          <w:spacing w:val="-11"/>
          <w:sz w:val="24"/>
          <w:szCs w:val="24"/>
        </w:rPr>
        <w:t xml:space="preserve"> </w:t>
      </w:r>
      <w:r w:rsidRPr="00580640">
        <w:rPr>
          <w:rFonts w:ascii="Arial" w:hAnsi="Arial" w:cs="Arial"/>
          <w:sz w:val="24"/>
          <w:szCs w:val="24"/>
        </w:rPr>
        <w:t>where</w:t>
      </w:r>
      <w:r w:rsidRPr="00580640">
        <w:rPr>
          <w:rFonts w:ascii="Arial" w:hAnsi="Arial" w:cs="Arial"/>
          <w:spacing w:val="-11"/>
          <w:sz w:val="24"/>
          <w:szCs w:val="24"/>
        </w:rPr>
        <w:t xml:space="preserve"> </w:t>
      </w:r>
      <w:r w:rsidRPr="00580640">
        <w:rPr>
          <w:rFonts w:ascii="Arial" w:hAnsi="Arial" w:cs="Arial"/>
          <w:sz w:val="24"/>
          <w:szCs w:val="24"/>
        </w:rPr>
        <w:t>possible</w:t>
      </w:r>
      <w:r w:rsidRPr="00580640">
        <w:rPr>
          <w:rFonts w:ascii="Arial" w:hAnsi="Arial" w:cs="Arial"/>
          <w:spacing w:val="-11"/>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pacing w:val="-2"/>
          <w:sz w:val="24"/>
          <w:szCs w:val="24"/>
        </w:rPr>
        <w:t>recorded</w:t>
      </w:r>
    </w:p>
    <w:p w14:paraId="301E1583" w14:textId="77777777" w:rsidR="00633AE2" w:rsidRPr="00580640" w:rsidRDefault="00B772E6">
      <w:pPr>
        <w:pStyle w:val="ListParagraph"/>
        <w:numPr>
          <w:ilvl w:val="1"/>
          <w:numId w:val="4"/>
        </w:numPr>
        <w:tabs>
          <w:tab w:val="left" w:pos="2384"/>
        </w:tabs>
        <w:spacing w:line="269" w:lineRule="exact"/>
        <w:ind w:hanging="360"/>
        <w:rPr>
          <w:rFonts w:ascii="Arial" w:hAnsi="Arial" w:cs="Arial"/>
          <w:sz w:val="24"/>
          <w:szCs w:val="24"/>
        </w:rPr>
      </w:pPr>
      <w:r w:rsidRPr="00580640">
        <w:rPr>
          <w:rFonts w:ascii="Arial" w:hAnsi="Arial" w:cs="Arial"/>
          <w:sz w:val="24"/>
          <w:szCs w:val="24"/>
        </w:rPr>
        <w:t>Recorded</w:t>
      </w:r>
      <w:r w:rsidRPr="00580640">
        <w:rPr>
          <w:rFonts w:ascii="Arial" w:hAnsi="Arial" w:cs="Arial"/>
          <w:spacing w:val="-11"/>
          <w:sz w:val="24"/>
          <w:szCs w:val="24"/>
        </w:rPr>
        <w:t xml:space="preserve"> </w:t>
      </w:r>
      <w:r w:rsidRPr="00580640">
        <w:rPr>
          <w:rFonts w:ascii="Arial" w:hAnsi="Arial" w:cs="Arial"/>
          <w:sz w:val="24"/>
          <w:szCs w:val="24"/>
        </w:rPr>
        <w:t>clear</w:t>
      </w:r>
      <w:r w:rsidRPr="00580640">
        <w:rPr>
          <w:rFonts w:ascii="Arial" w:hAnsi="Arial" w:cs="Arial"/>
          <w:spacing w:val="-16"/>
          <w:sz w:val="24"/>
          <w:szCs w:val="24"/>
        </w:rPr>
        <w:t xml:space="preserve"> </w:t>
      </w:r>
      <w:r w:rsidRPr="00580640">
        <w:rPr>
          <w:rFonts w:ascii="Arial" w:hAnsi="Arial" w:cs="Arial"/>
          <w:sz w:val="24"/>
          <w:szCs w:val="24"/>
        </w:rPr>
        <w:t>rationales</w:t>
      </w:r>
      <w:r w:rsidRPr="00580640">
        <w:rPr>
          <w:rFonts w:ascii="Arial" w:hAnsi="Arial" w:cs="Arial"/>
          <w:spacing w:val="-11"/>
          <w:sz w:val="24"/>
          <w:szCs w:val="24"/>
        </w:rPr>
        <w:t xml:space="preserve"> </w:t>
      </w:r>
      <w:r w:rsidRPr="00580640">
        <w:rPr>
          <w:rFonts w:ascii="Arial" w:hAnsi="Arial" w:cs="Arial"/>
          <w:sz w:val="24"/>
          <w:szCs w:val="24"/>
        </w:rPr>
        <w:t>for</w:t>
      </w:r>
      <w:r w:rsidRPr="00580640">
        <w:rPr>
          <w:rFonts w:ascii="Arial" w:hAnsi="Arial" w:cs="Arial"/>
          <w:spacing w:val="-11"/>
          <w:sz w:val="24"/>
          <w:szCs w:val="24"/>
        </w:rPr>
        <w:t xml:space="preserve"> </w:t>
      </w:r>
      <w:r w:rsidRPr="00580640">
        <w:rPr>
          <w:rFonts w:ascii="Arial" w:hAnsi="Arial" w:cs="Arial"/>
          <w:sz w:val="24"/>
          <w:szCs w:val="24"/>
        </w:rPr>
        <w:t>decision</w:t>
      </w:r>
      <w:r w:rsidRPr="00580640">
        <w:rPr>
          <w:rFonts w:ascii="Arial" w:hAnsi="Arial" w:cs="Arial"/>
          <w:spacing w:val="-15"/>
          <w:sz w:val="24"/>
          <w:szCs w:val="24"/>
        </w:rPr>
        <w:t xml:space="preserve"> </w:t>
      </w:r>
      <w:r w:rsidRPr="00580640">
        <w:rPr>
          <w:rFonts w:ascii="Arial" w:hAnsi="Arial" w:cs="Arial"/>
          <w:spacing w:val="-2"/>
          <w:sz w:val="24"/>
          <w:szCs w:val="24"/>
        </w:rPr>
        <w:t>making</w:t>
      </w:r>
    </w:p>
    <w:p w14:paraId="0D2C0C9F" w14:textId="77777777" w:rsidR="00633AE2" w:rsidRDefault="00B772E6">
      <w:pPr>
        <w:pStyle w:val="ListParagraph"/>
        <w:numPr>
          <w:ilvl w:val="1"/>
          <w:numId w:val="4"/>
        </w:numPr>
        <w:tabs>
          <w:tab w:val="left" w:pos="2384"/>
        </w:tabs>
        <w:spacing w:line="281" w:lineRule="exact"/>
        <w:ind w:hanging="360"/>
        <w:rPr>
          <w:sz w:val="24"/>
        </w:rPr>
      </w:pPr>
      <w:r w:rsidRPr="00580640">
        <w:rPr>
          <w:rFonts w:ascii="Arial" w:hAnsi="Arial" w:cs="Arial"/>
          <w:sz w:val="24"/>
          <w:szCs w:val="24"/>
        </w:rPr>
        <w:t>Referral</w:t>
      </w:r>
      <w:r w:rsidRPr="00580640">
        <w:rPr>
          <w:rFonts w:ascii="Arial" w:hAnsi="Arial" w:cs="Arial"/>
          <w:spacing w:val="-12"/>
          <w:sz w:val="24"/>
          <w:szCs w:val="24"/>
        </w:rPr>
        <w:t xml:space="preserve"> </w:t>
      </w:r>
      <w:r w:rsidRPr="00580640">
        <w:rPr>
          <w:rFonts w:ascii="Arial" w:hAnsi="Arial" w:cs="Arial"/>
          <w:sz w:val="24"/>
          <w:szCs w:val="24"/>
        </w:rPr>
        <w:t>to</w:t>
      </w:r>
      <w:r w:rsidRPr="00580640">
        <w:rPr>
          <w:rFonts w:ascii="Arial" w:hAnsi="Arial" w:cs="Arial"/>
          <w:spacing w:val="-14"/>
          <w:sz w:val="24"/>
          <w:szCs w:val="24"/>
        </w:rPr>
        <w:t xml:space="preserve"> </w:t>
      </w:r>
      <w:r w:rsidRPr="00580640">
        <w:rPr>
          <w:rFonts w:ascii="Arial" w:hAnsi="Arial" w:cs="Arial"/>
          <w:sz w:val="24"/>
          <w:szCs w:val="24"/>
        </w:rPr>
        <w:t>Local</w:t>
      </w:r>
      <w:r w:rsidRPr="00580640">
        <w:rPr>
          <w:rFonts w:ascii="Arial" w:hAnsi="Arial" w:cs="Arial"/>
          <w:spacing w:val="-10"/>
          <w:sz w:val="24"/>
          <w:szCs w:val="24"/>
        </w:rPr>
        <w:t xml:space="preserve"> </w:t>
      </w:r>
      <w:r w:rsidRPr="00580640">
        <w:rPr>
          <w:rFonts w:ascii="Arial" w:hAnsi="Arial" w:cs="Arial"/>
          <w:sz w:val="24"/>
          <w:szCs w:val="24"/>
        </w:rPr>
        <w:t>Authority</w:t>
      </w:r>
      <w:r w:rsidRPr="00580640">
        <w:rPr>
          <w:rFonts w:ascii="Arial" w:hAnsi="Arial" w:cs="Arial"/>
          <w:spacing w:val="-17"/>
          <w:sz w:val="24"/>
          <w:szCs w:val="24"/>
        </w:rPr>
        <w:t xml:space="preserve"> </w:t>
      </w:r>
      <w:r w:rsidRPr="00580640">
        <w:rPr>
          <w:rFonts w:ascii="Arial" w:hAnsi="Arial" w:cs="Arial"/>
          <w:sz w:val="24"/>
          <w:szCs w:val="24"/>
        </w:rPr>
        <w:t>included</w:t>
      </w:r>
      <w:r w:rsidRPr="00580640">
        <w:rPr>
          <w:rFonts w:ascii="Arial" w:hAnsi="Arial" w:cs="Arial"/>
          <w:spacing w:val="-12"/>
          <w:sz w:val="24"/>
          <w:szCs w:val="24"/>
        </w:rPr>
        <w:t xml:space="preserve"> </w:t>
      </w:r>
      <w:r w:rsidRPr="00580640">
        <w:rPr>
          <w:rFonts w:ascii="Arial" w:hAnsi="Arial" w:cs="Arial"/>
          <w:sz w:val="24"/>
          <w:szCs w:val="24"/>
        </w:rPr>
        <w:t>relevant</w:t>
      </w:r>
      <w:r w:rsidRPr="00580640">
        <w:rPr>
          <w:rFonts w:ascii="Arial" w:hAnsi="Arial" w:cs="Arial"/>
          <w:spacing w:val="-17"/>
          <w:sz w:val="24"/>
          <w:szCs w:val="24"/>
        </w:rPr>
        <w:t xml:space="preserve"> </w:t>
      </w:r>
      <w:proofErr w:type="gramStart"/>
      <w:r w:rsidRPr="00580640">
        <w:rPr>
          <w:rFonts w:ascii="Arial" w:hAnsi="Arial" w:cs="Arial"/>
          <w:spacing w:val="-2"/>
          <w:sz w:val="24"/>
          <w:szCs w:val="24"/>
        </w:rPr>
        <w:t>informant</w:t>
      </w:r>
      <w:proofErr w:type="gramEnd"/>
      <w:r>
        <w:rPr>
          <w:spacing w:val="-2"/>
          <w:sz w:val="24"/>
        </w:rPr>
        <w:t>.</w:t>
      </w:r>
    </w:p>
    <w:p w14:paraId="6DECF4EB" w14:textId="77777777" w:rsidR="00633AE2" w:rsidRDefault="00633AE2">
      <w:pPr>
        <w:pStyle w:val="ListParagraph"/>
        <w:spacing w:line="281" w:lineRule="exact"/>
        <w:rPr>
          <w:sz w:val="24"/>
        </w:rPr>
        <w:sectPr w:rsidR="00633AE2">
          <w:pgSz w:w="11910" w:h="16840"/>
          <w:pgMar w:top="1320" w:right="141" w:bottom="600" w:left="141" w:header="0" w:footer="413" w:gutter="0"/>
          <w:cols w:space="720"/>
        </w:sectPr>
      </w:pPr>
    </w:p>
    <w:p w14:paraId="367CCE50" w14:textId="77777777" w:rsidR="00633AE2" w:rsidRDefault="00B772E6">
      <w:pPr>
        <w:pStyle w:val="BodyText"/>
        <w:ind w:left="4524"/>
        <w:rPr>
          <w:sz w:val="20"/>
        </w:rPr>
      </w:pPr>
      <w:r>
        <w:rPr>
          <w:noProof/>
          <w:sz w:val="20"/>
        </w:rPr>
        <w:lastRenderedPageBreak/>
        <w:drawing>
          <wp:inline distT="0" distB="0" distL="0" distR="0" wp14:anchorId="07599847" wp14:editId="1333860E">
            <wp:extent cx="1548469" cy="6583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8" cstate="print"/>
                    <a:stretch>
                      <a:fillRect/>
                    </a:stretch>
                  </pic:blipFill>
                  <pic:spPr>
                    <a:xfrm>
                      <a:off x="0" y="0"/>
                      <a:ext cx="1548469" cy="658368"/>
                    </a:xfrm>
                    <a:prstGeom prst="rect">
                      <a:avLst/>
                    </a:prstGeom>
                  </pic:spPr>
                </pic:pic>
              </a:graphicData>
            </a:graphic>
          </wp:inline>
        </w:drawing>
      </w:r>
    </w:p>
    <w:p w14:paraId="6D039F1D" w14:textId="77777777" w:rsidR="00633AE2" w:rsidRDefault="00633AE2">
      <w:pPr>
        <w:pStyle w:val="BodyText"/>
        <w:spacing w:before="153"/>
        <w:rPr>
          <w:sz w:val="36"/>
        </w:rPr>
      </w:pPr>
    </w:p>
    <w:p w14:paraId="3EFC0363" w14:textId="77777777" w:rsidR="00633AE2" w:rsidRDefault="00B772E6">
      <w:pPr>
        <w:pStyle w:val="Heading1"/>
        <w:spacing w:before="1"/>
        <w:ind w:left="987"/>
        <w:rPr>
          <w:u w:val="none"/>
        </w:rPr>
      </w:pPr>
      <w:r>
        <w:t>Safeguarding</w:t>
      </w:r>
      <w:r>
        <w:rPr>
          <w:spacing w:val="-17"/>
        </w:rPr>
        <w:t xml:space="preserve"> </w:t>
      </w:r>
      <w:r>
        <w:t>Escalation</w:t>
      </w:r>
      <w:r>
        <w:rPr>
          <w:spacing w:val="-18"/>
        </w:rPr>
        <w:t xml:space="preserve"> </w:t>
      </w:r>
      <w:r>
        <w:t>and</w:t>
      </w:r>
      <w:r>
        <w:rPr>
          <w:spacing w:val="-5"/>
        </w:rPr>
        <w:t xml:space="preserve"> </w:t>
      </w:r>
      <w:r>
        <w:t xml:space="preserve">Resolution </w:t>
      </w:r>
      <w:r>
        <w:rPr>
          <w:spacing w:val="-2"/>
        </w:rPr>
        <w:t>Procedure</w:t>
      </w:r>
    </w:p>
    <w:p w14:paraId="651ABD83" w14:textId="77777777" w:rsidR="00633AE2" w:rsidRDefault="00633AE2">
      <w:pPr>
        <w:pStyle w:val="BodyText"/>
        <w:rPr>
          <w:rFonts w:ascii="Arial"/>
          <w:b/>
        </w:rPr>
      </w:pPr>
    </w:p>
    <w:p w14:paraId="4DE52E8B" w14:textId="77777777" w:rsidR="00633AE2" w:rsidRDefault="00633AE2">
      <w:pPr>
        <w:pStyle w:val="BodyText"/>
        <w:spacing w:before="10"/>
        <w:rPr>
          <w:rFonts w:ascii="Arial"/>
          <w:b/>
        </w:rPr>
      </w:pPr>
    </w:p>
    <w:p w14:paraId="6C37702C" w14:textId="77777777" w:rsidR="00633AE2" w:rsidRPr="00580640" w:rsidRDefault="00B772E6">
      <w:pPr>
        <w:pStyle w:val="Heading2"/>
        <w:ind w:left="1165"/>
      </w:pPr>
      <w:bookmarkStart w:id="25" w:name="Introduction"/>
      <w:bookmarkEnd w:id="25"/>
      <w:r w:rsidRPr="00580640">
        <w:rPr>
          <w:spacing w:val="-2"/>
        </w:rPr>
        <w:t>Introduction</w:t>
      </w:r>
    </w:p>
    <w:p w14:paraId="25D7347C" w14:textId="77777777" w:rsidR="00633AE2" w:rsidRPr="00580640" w:rsidRDefault="00633AE2">
      <w:pPr>
        <w:pStyle w:val="BodyText"/>
        <w:spacing w:before="5"/>
        <w:rPr>
          <w:rFonts w:ascii="Arial" w:hAnsi="Arial" w:cs="Arial"/>
          <w:b/>
        </w:rPr>
      </w:pPr>
    </w:p>
    <w:p w14:paraId="4C052D1F" w14:textId="77777777" w:rsidR="00633AE2" w:rsidRPr="00580640" w:rsidRDefault="00B772E6">
      <w:pPr>
        <w:pStyle w:val="BodyText"/>
        <w:spacing w:before="1"/>
        <w:ind w:left="1165" w:right="744"/>
        <w:rPr>
          <w:rFonts w:ascii="Arial" w:hAnsi="Arial" w:cs="Arial"/>
        </w:rPr>
      </w:pPr>
      <w:r w:rsidRPr="00580640">
        <w:rPr>
          <w:rFonts w:ascii="Arial" w:hAnsi="Arial" w:cs="Arial"/>
        </w:rPr>
        <w:t>All</w:t>
      </w:r>
      <w:r w:rsidRPr="00580640">
        <w:rPr>
          <w:rFonts w:ascii="Arial" w:hAnsi="Arial" w:cs="Arial"/>
          <w:spacing w:val="-3"/>
        </w:rPr>
        <w:t xml:space="preserve"> </w:t>
      </w:r>
      <w:r w:rsidRPr="00580640">
        <w:rPr>
          <w:rFonts w:ascii="Arial" w:hAnsi="Arial" w:cs="Arial"/>
        </w:rPr>
        <w:t>professionals</w:t>
      </w:r>
      <w:r w:rsidRPr="00580640">
        <w:rPr>
          <w:rFonts w:ascii="Arial" w:hAnsi="Arial" w:cs="Arial"/>
          <w:spacing w:val="-5"/>
        </w:rPr>
        <w:t xml:space="preserve"> </w:t>
      </w:r>
      <w:r w:rsidRPr="00580640">
        <w:rPr>
          <w:rFonts w:ascii="Arial" w:hAnsi="Arial" w:cs="Arial"/>
        </w:rPr>
        <w:t>working</w:t>
      </w:r>
      <w:r w:rsidRPr="00580640">
        <w:rPr>
          <w:rFonts w:ascii="Arial" w:hAnsi="Arial" w:cs="Arial"/>
          <w:spacing w:val="-6"/>
        </w:rPr>
        <w:t xml:space="preserve"> </w:t>
      </w:r>
      <w:r w:rsidRPr="00580640">
        <w:rPr>
          <w:rFonts w:ascii="Arial" w:hAnsi="Arial" w:cs="Arial"/>
        </w:rPr>
        <w:t>with</w:t>
      </w:r>
      <w:r w:rsidRPr="00580640">
        <w:rPr>
          <w:rFonts w:ascii="Arial" w:hAnsi="Arial" w:cs="Arial"/>
          <w:spacing w:val="-5"/>
        </w:rPr>
        <w:t xml:space="preserve"> </w:t>
      </w:r>
      <w:r w:rsidRPr="00580640">
        <w:rPr>
          <w:rFonts w:ascii="Arial" w:hAnsi="Arial" w:cs="Arial"/>
        </w:rPr>
        <w:t>adults</w:t>
      </w:r>
      <w:r w:rsidRPr="00580640">
        <w:rPr>
          <w:rFonts w:ascii="Arial" w:hAnsi="Arial" w:cs="Arial"/>
          <w:spacing w:val="-7"/>
        </w:rPr>
        <w:t xml:space="preserve"> </w:t>
      </w:r>
      <w:r w:rsidRPr="00580640">
        <w:rPr>
          <w:rFonts w:ascii="Arial" w:hAnsi="Arial" w:cs="Arial"/>
        </w:rPr>
        <w:t>who</w:t>
      </w:r>
      <w:r w:rsidRPr="00580640">
        <w:rPr>
          <w:rFonts w:ascii="Arial" w:hAnsi="Arial" w:cs="Arial"/>
          <w:spacing w:val="-6"/>
        </w:rPr>
        <w:t xml:space="preserve"> </w:t>
      </w:r>
      <w:r w:rsidRPr="00580640">
        <w:rPr>
          <w:rFonts w:ascii="Arial" w:hAnsi="Arial" w:cs="Arial"/>
        </w:rPr>
        <w:t>have</w:t>
      </w:r>
      <w:r w:rsidRPr="00580640">
        <w:rPr>
          <w:rFonts w:ascii="Arial" w:hAnsi="Arial" w:cs="Arial"/>
          <w:spacing w:val="-6"/>
        </w:rPr>
        <w:t xml:space="preserve"> </w:t>
      </w:r>
      <w:r w:rsidRPr="00580640">
        <w:rPr>
          <w:rFonts w:ascii="Arial" w:hAnsi="Arial" w:cs="Arial"/>
        </w:rPr>
        <w:t>care</w:t>
      </w:r>
      <w:r w:rsidRPr="00580640">
        <w:rPr>
          <w:rFonts w:ascii="Arial" w:hAnsi="Arial" w:cs="Arial"/>
          <w:spacing w:val="-6"/>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support</w:t>
      </w:r>
      <w:r w:rsidRPr="00580640">
        <w:rPr>
          <w:rFonts w:ascii="Arial" w:hAnsi="Arial" w:cs="Arial"/>
          <w:spacing w:val="-6"/>
        </w:rPr>
        <w:t xml:space="preserve"> </w:t>
      </w:r>
      <w:r w:rsidRPr="00580640">
        <w:rPr>
          <w:rFonts w:ascii="Arial" w:hAnsi="Arial" w:cs="Arial"/>
        </w:rPr>
        <w:t>needs</w:t>
      </w:r>
      <w:r w:rsidRPr="00580640">
        <w:rPr>
          <w:rFonts w:ascii="Arial" w:hAnsi="Arial" w:cs="Arial"/>
          <w:spacing w:val="-7"/>
        </w:rPr>
        <w:t xml:space="preserve"> </w:t>
      </w:r>
      <w:r w:rsidRPr="00580640">
        <w:rPr>
          <w:rFonts w:ascii="Arial" w:hAnsi="Arial" w:cs="Arial"/>
        </w:rPr>
        <w:t>(Adult</w:t>
      </w:r>
      <w:r w:rsidRPr="00580640">
        <w:rPr>
          <w:rFonts w:ascii="Arial" w:hAnsi="Arial" w:cs="Arial"/>
          <w:spacing w:val="-6"/>
        </w:rPr>
        <w:t xml:space="preserve"> </w:t>
      </w:r>
      <w:r w:rsidRPr="00580640">
        <w:rPr>
          <w:rFonts w:ascii="Arial" w:hAnsi="Arial" w:cs="Arial"/>
        </w:rPr>
        <w:t>(s)</w:t>
      </w:r>
      <w:r w:rsidRPr="00580640">
        <w:rPr>
          <w:rFonts w:ascii="Arial" w:hAnsi="Arial" w:cs="Arial"/>
          <w:spacing w:val="-6"/>
        </w:rPr>
        <w:t xml:space="preserve"> </w:t>
      </w:r>
      <w:r w:rsidRPr="00580640">
        <w:rPr>
          <w:rFonts w:ascii="Arial" w:hAnsi="Arial" w:cs="Arial"/>
        </w:rPr>
        <w:t>hereafter) must be able to challenge each other appropriately. When they believe that others are not working well together and, as a result, the Adult remains at what is thought to be an unacceptable level of risk then escalation should take place.</w:t>
      </w:r>
    </w:p>
    <w:p w14:paraId="7DA0E150" w14:textId="21E55F9E" w:rsidR="00633AE2" w:rsidRPr="00580640" w:rsidRDefault="00B772E6">
      <w:pPr>
        <w:pStyle w:val="BodyText"/>
        <w:spacing w:before="273"/>
        <w:ind w:left="1165" w:right="744"/>
        <w:rPr>
          <w:rFonts w:ascii="Arial" w:hAnsi="Arial" w:cs="Arial"/>
        </w:rPr>
      </w:pPr>
      <w:r w:rsidRPr="00580640">
        <w:rPr>
          <w:rFonts w:ascii="Arial" w:hAnsi="Arial" w:cs="Arial"/>
        </w:rPr>
        <w:t xml:space="preserve">Age UK Camden </w:t>
      </w:r>
      <w:proofErr w:type="spellStart"/>
      <w:r w:rsidR="00800A4B" w:rsidRPr="00580640">
        <w:rPr>
          <w:rFonts w:ascii="Arial" w:hAnsi="Arial" w:cs="Arial"/>
        </w:rPr>
        <w:t>G</w:t>
      </w:r>
      <w:r w:rsidRPr="00580640">
        <w:rPr>
          <w:rFonts w:ascii="Arial" w:hAnsi="Arial" w:cs="Arial"/>
        </w:rPr>
        <w:t>roup</w:t>
      </w:r>
      <w:r w:rsidR="00800A4B" w:rsidRPr="00580640">
        <w:rPr>
          <w:rFonts w:ascii="Arial" w:hAnsi="Arial" w:cs="Arial"/>
        </w:rPr>
        <w:t>’s</w:t>
      </w:r>
      <w:proofErr w:type="spellEnd"/>
      <w:r w:rsidRPr="00580640">
        <w:rPr>
          <w:rFonts w:ascii="Arial" w:hAnsi="Arial" w:cs="Arial"/>
        </w:rPr>
        <w:t xml:space="preserve"> are guided by the procedure set out by the Camden Safeguarding Adults Partnership Board (CSAPB) who are clear that there must be respectful challenge whenever a professional or agency has a concern about the action or inaction of another. </w:t>
      </w:r>
      <w:proofErr w:type="gramStart"/>
      <w:r w:rsidRPr="00580640">
        <w:rPr>
          <w:rFonts w:ascii="Arial" w:hAnsi="Arial" w:cs="Arial"/>
        </w:rPr>
        <w:t>Similarly</w:t>
      </w:r>
      <w:proofErr w:type="gramEnd"/>
      <w:r w:rsidRPr="00580640">
        <w:rPr>
          <w:rFonts w:ascii="Arial" w:hAnsi="Arial" w:cs="Arial"/>
        </w:rPr>
        <w:t xml:space="preserve"> agencies/professionals should not be defensive if challenged.</w:t>
      </w:r>
      <w:r w:rsidRPr="00580640">
        <w:rPr>
          <w:rFonts w:ascii="Arial" w:hAnsi="Arial" w:cs="Arial"/>
          <w:spacing w:val="40"/>
        </w:rPr>
        <w:t xml:space="preserve"> </w:t>
      </w:r>
      <w:r w:rsidRPr="00580640">
        <w:rPr>
          <w:rFonts w:ascii="Arial" w:hAnsi="Arial" w:cs="Arial"/>
        </w:rPr>
        <w:t>Practitioners and managers</w:t>
      </w:r>
      <w:r w:rsidRPr="00580640">
        <w:rPr>
          <w:rFonts w:ascii="Arial" w:hAnsi="Arial" w:cs="Arial"/>
          <w:spacing w:val="-5"/>
        </w:rPr>
        <w:t xml:space="preserve"> </w:t>
      </w:r>
      <w:r w:rsidRPr="00580640">
        <w:rPr>
          <w:rFonts w:ascii="Arial" w:hAnsi="Arial" w:cs="Arial"/>
        </w:rPr>
        <w:t>should</w:t>
      </w:r>
      <w:r w:rsidRPr="00580640">
        <w:rPr>
          <w:rFonts w:ascii="Arial" w:hAnsi="Arial" w:cs="Arial"/>
          <w:spacing w:val="-4"/>
        </w:rPr>
        <w:t xml:space="preserve"> </w:t>
      </w:r>
      <w:r w:rsidRPr="00580640">
        <w:rPr>
          <w:rFonts w:ascii="Arial" w:hAnsi="Arial" w:cs="Arial"/>
        </w:rPr>
        <w:t>always</w:t>
      </w:r>
      <w:r w:rsidRPr="00580640">
        <w:rPr>
          <w:rFonts w:ascii="Arial" w:hAnsi="Arial" w:cs="Arial"/>
          <w:spacing w:val="-6"/>
        </w:rPr>
        <w:t xml:space="preserve"> </w:t>
      </w:r>
      <w:r w:rsidRPr="00580640">
        <w:rPr>
          <w:rFonts w:ascii="Arial" w:hAnsi="Arial" w:cs="Arial"/>
        </w:rPr>
        <w:t>be</w:t>
      </w:r>
      <w:r w:rsidRPr="00580640">
        <w:rPr>
          <w:rFonts w:ascii="Arial" w:hAnsi="Arial" w:cs="Arial"/>
          <w:spacing w:val="-5"/>
        </w:rPr>
        <w:t xml:space="preserve"> </w:t>
      </w:r>
      <w:r w:rsidRPr="00580640">
        <w:rPr>
          <w:rFonts w:ascii="Arial" w:hAnsi="Arial" w:cs="Arial"/>
        </w:rPr>
        <w:t>prepared</w:t>
      </w:r>
      <w:r w:rsidRPr="00580640">
        <w:rPr>
          <w:rFonts w:ascii="Arial" w:hAnsi="Arial" w:cs="Arial"/>
          <w:spacing w:val="-4"/>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review</w:t>
      </w:r>
      <w:r w:rsidRPr="00580640">
        <w:rPr>
          <w:rFonts w:ascii="Arial" w:hAnsi="Arial" w:cs="Arial"/>
          <w:spacing w:val="-11"/>
        </w:rPr>
        <w:t xml:space="preserve"> </w:t>
      </w:r>
      <w:r w:rsidRPr="00580640">
        <w:rPr>
          <w:rFonts w:ascii="Arial" w:hAnsi="Arial" w:cs="Arial"/>
        </w:rPr>
        <w:t>decisions</w:t>
      </w:r>
      <w:r w:rsidRPr="00580640">
        <w:rPr>
          <w:rFonts w:ascii="Arial" w:hAnsi="Arial" w:cs="Arial"/>
          <w:spacing w:val="-5"/>
        </w:rPr>
        <w:t xml:space="preserve"> </w:t>
      </w:r>
      <w:r w:rsidRPr="00580640">
        <w:rPr>
          <w:rFonts w:ascii="Arial" w:hAnsi="Arial" w:cs="Arial"/>
        </w:rPr>
        <w:t>and</w:t>
      </w:r>
      <w:r w:rsidRPr="00580640">
        <w:rPr>
          <w:rFonts w:ascii="Arial" w:hAnsi="Arial" w:cs="Arial"/>
          <w:spacing w:val="-5"/>
        </w:rPr>
        <w:t xml:space="preserve"> </w:t>
      </w:r>
      <w:r w:rsidRPr="00580640">
        <w:rPr>
          <w:rFonts w:ascii="Arial" w:hAnsi="Arial" w:cs="Arial"/>
        </w:rPr>
        <w:t>plans</w:t>
      </w:r>
      <w:r w:rsidRPr="00580640">
        <w:rPr>
          <w:rFonts w:ascii="Arial" w:hAnsi="Arial" w:cs="Arial"/>
          <w:spacing w:val="-6"/>
        </w:rPr>
        <w:t xml:space="preserve"> </w:t>
      </w:r>
      <w:r w:rsidRPr="00580640">
        <w:rPr>
          <w:rFonts w:ascii="Arial" w:hAnsi="Arial" w:cs="Arial"/>
        </w:rPr>
        <w:t>with</w:t>
      </w:r>
      <w:r w:rsidRPr="00580640">
        <w:rPr>
          <w:rFonts w:ascii="Arial" w:hAnsi="Arial" w:cs="Arial"/>
          <w:spacing w:val="-5"/>
        </w:rPr>
        <w:t xml:space="preserve"> </w:t>
      </w:r>
      <w:r w:rsidRPr="00580640">
        <w:rPr>
          <w:rFonts w:ascii="Arial" w:hAnsi="Arial" w:cs="Arial"/>
        </w:rPr>
        <w:t>an</w:t>
      </w:r>
      <w:r w:rsidRPr="00580640">
        <w:rPr>
          <w:rFonts w:ascii="Arial" w:hAnsi="Arial" w:cs="Arial"/>
          <w:spacing w:val="-6"/>
        </w:rPr>
        <w:t xml:space="preserve"> </w:t>
      </w:r>
      <w:r w:rsidRPr="00580640">
        <w:rPr>
          <w:rFonts w:ascii="Arial" w:hAnsi="Arial" w:cs="Arial"/>
        </w:rPr>
        <w:t>open</w:t>
      </w:r>
      <w:r w:rsidRPr="00580640">
        <w:rPr>
          <w:rFonts w:ascii="Arial" w:hAnsi="Arial" w:cs="Arial"/>
          <w:spacing w:val="-6"/>
        </w:rPr>
        <w:t xml:space="preserve"> </w:t>
      </w:r>
      <w:r w:rsidRPr="00580640">
        <w:rPr>
          <w:rFonts w:ascii="Arial" w:hAnsi="Arial" w:cs="Arial"/>
        </w:rPr>
        <w:t>mind</w:t>
      </w:r>
      <w:r w:rsidRPr="00580640">
        <w:rPr>
          <w:rFonts w:ascii="Arial" w:hAnsi="Arial" w:cs="Arial"/>
          <w:spacing w:val="-5"/>
        </w:rPr>
        <w:t xml:space="preserve"> </w:t>
      </w:r>
      <w:r w:rsidRPr="00580640">
        <w:rPr>
          <w:rFonts w:ascii="Arial" w:hAnsi="Arial" w:cs="Arial"/>
        </w:rPr>
        <w:t>and act proportionately.</w:t>
      </w:r>
    </w:p>
    <w:p w14:paraId="1FF0BF36" w14:textId="77777777" w:rsidR="00633AE2" w:rsidRPr="00580640" w:rsidRDefault="00633AE2">
      <w:pPr>
        <w:pStyle w:val="BodyText"/>
        <w:spacing w:before="8"/>
        <w:rPr>
          <w:rFonts w:ascii="Arial" w:hAnsi="Arial" w:cs="Arial"/>
        </w:rPr>
      </w:pPr>
    </w:p>
    <w:p w14:paraId="71E44BE9" w14:textId="77777777" w:rsidR="00633AE2" w:rsidRPr="00580640" w:rsidRDefault="00B772E6">
      <w:pPr>
        <w:pStyle w:val="BodyText"/>
        <w:spacing w:before="1"/>
        <w:ind w:left="1165" w:right="744"/>
        <w:rPr>
          <w:rFonts w:ascii="Arial" w:hAnsi="Arial" w:cs="Arial"/>
        </w:rPr>
      </w:pPr>
      <w:r w:rsidRPr="00580640">
        <w:rPr>
          <w:rFonts w:ascii="Arial" w:hAnsi="Arial" w:cs="Arial"/>
        </w:rPr>
        <w:t>This procedure applies to those working and volunteering with adults within the Age UK Camden</w:t>
      </w:r>
      <w:r w:rsidRPr="00580640">
        <w:rPr>
          <w:rFonts w:ascii="Arial" w:hAnsi="Arial" w:cs="Arial"/>
          <w:spacing w:val="-7"/>
        </w:rPr>
        <w:t xml:space="preserve"> </w:t>
      </w:r>
      <w:r w:rsidRPr="00580640">
        <w:rPr>
          <w:rFonts w:ascii="Arial" w:hAnsi="Arial" w:cs="Arial"/>
        </w:rPr>
        <w:t>Group</w:t>
      </w:r>
      <w:r w:rsidRPr="00580640">
        <w:rPr>
          <w:rFonts w:ascii="Arial" w:hAnsi="Arial" w:cs="Arial"/>
          <w:spacing w:val="-7"/>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provides</w:t>
      </w:r>
      <w:r w:rsidRPr="00580640">
        <w:rPr>
          <w:rFonts w:ascii="Arial" w:hAnsi="Arial" w:cs="Arial"/>
          <w:spacing w:val="-7"/>
        </w:rPr>
        <w:t xml:space="preserve"> </w:t>
      </w:r>
      <w:r w:rsidRPr="00580640">
        <w:rPr>
          <w:rFonts w:ascii="Arial" w:hAnsi="Arial" w:cs="Arial"/>
        </w:rPr>
        <w:t>for</w:t>
      </w:r>
      <w:r w:rsidRPr="00580640">
        <w:rPr>
          <w:rFonts w:ascii="Arial" w:hAnsi="Arial" w:cs="Arial"/>
          <w:spacing w:val="-7"/>
        </w:rPr>
        <w:t xml:space="preserve"> </w:t>
      </w:r>
      <w:r w:rsidRPr="00580640">
        <w:rPr>
          <w:rFonts w:ascii="Arial" w:hAnsi="Arial" w:cs="Arial"/>
        </w:rPr>
        <w:t>the</w:t>
      </w:r>
      <w:r w:rsidRPr="00580640">
        <w:rPr>
          <w:rFonts w:ascii="Arial" w:hAnsi="Arial" w:cs="Arial"/>
          <w:spacing w:val="-8"/>
        </w:rPr>
        <w:t xml:space="preserve"> </w:t>
      </w:r>
      <w:r w:rsidRPr="00580640">
        <w:rPr>
          <w:rFonts w:ascii="Arial" w:hAnsi="Arial" w:cs="Arial"/>
        </w:rPr>
        <w:t>resolution</w:t>
      </w:r>
      <w:r w:rsidRPr="00580640">
        <w:rPr>
          <w:rFonts w:ascii="Arial" w:hAnsi="Arial" w:cs="Arial"/>
          <w:spacing w:val="-7"/>
        </w:rPr>
        <w:t xml:space="preserve"> </w:t>
      </w:r>
      <w:r w:rsidRPr="00580640">
        <w:rPr>
          <w:rFonts w:ascii="Arial" w:hAnsi="Arial" w:cs="Arial"/>
        </w:rPr>
        <w:t>of</w:t>
      </w:r>
      <w:r w:rsidRPr="00580640">
        <w:rPr>
          <w:rFonts w:ascii="Arial" w:hAnsi="Arial" w:cs="Arial"/>
          <w:spacing w:val="-8"/>
        </w:rPr>
        <w:t xml:space="preserve"> </w:t>
      </w:r>
      <w:r w:rsidRPr="00580640">
        <w:rPr>
          <w:rFonts w:ascii="Arial" w:hAnsi="Arial" w:cs="Arial"/>
        </w:rPr>
        <w:t>professional</w:t>
      </w:r>
      <w:r w:rsidRPr="00580640">
        <w:rPr>
          <w:rFonts w:ascii="Arial" w:hAnsi="Arial" w:cs="Arial"/>
          <w:spacing w:val="-2"/>
        </w:rPr>
        <w:t xml:space="preserve"> </w:t>
      </w:r>
      <w:r w:rsidRPr="00580640">
        <w:rPr>
          <w:rFonts w:ascii="Arial" w:hAnsi="Arial" w:cs="Arial"/>
        </w:rPr>
        <w:t>disagreements</w:t>
      </w:r>
      <w:r w:rsidRPr="00580640">
        <w:rPr>
          <w:rFonts w:ascii="Arial" w:hAnsi="Arial" w:cs="Arial"/>
          <w:spacing w:val="-6"/>
        </w:rPr>
        <w:t xml:space="preserve"> </w:t>
      </w:r>
      <w:r w:rsidRPr="00580640">
        <w:rPr>
          <w:rFonts w:ascii="Arial" w:hAnsi="Arial" w:cs="Arial"/>
        </w:rPr>
        <w:t>or</w:t>
      </w:r>
      <w:r w:rsidRPr="00580640">
        <w:rPr>
          <w:rFonts w:ascii="Arial" w:hAnsi="Arial" w:cs="Arial"/>
          <w:spacing w:val="-7"/>
        </w:rPr>
        <w:t xml:space="preserve"> </w:t>
      </w:r>
      <w:r w:rsidRPr="00580640">
        <w:rPr>
          <w:rFonts w:ascii="Arial" w:hAnsi="Arial" w:cs="Arial"/>
        </w:rPr>
        <w:t>issues</w:t>
      </w:r>
      <w:r w:rsidRPr="00580640">
        <w:rPr>
          <w:rFonts w:ascii="Arial" w:hAnsi="Arial" w:cs="Arial"/>
          <w:spacing w:val="-8"/>
        </w:rPr>
        <w:t xml:space="preserve"> </w:t>
      </w:r>
      <w:r w:rsidRPr="00580640">
        <w:rPr>
          <w:rFonts w:ascii="Arial" w:hAnsi="Arial" w:cs="Arial"/>
        </w:rPr>
        <w:t>in work relating to the safety of adults at risk of, or experiencing, abuse and neglect.</w:t>
      </w:r>
      <w:r w:rsidRPr="00580640">
        <w:rPr>
          <w:rFonts w:ascii="Arial" w:hAnsi="Arial" w:cs="Arial"/>
          <w:spacing w:val="40"/>
        </w:rPr>
        <w:t xml:space="preserve"> </w:t>
      </w:r>
      <w:r w:rsidRPr="00580640">
        <w:rPr>
          <w:rFonts w:ascii="Arial" w:hAnsi="Arial" w:cs="Arial"/>
        </w:rPr>
        <w:t>Most disagreements should be resolved at an early stage between the parties involved, where this is not possible, this procedure should be followed).</w:t>
      </w:r>
    </w:p>
    <w:p w14:paraId="5E412CEB" w14:textId="77777777" w:rsidR="00633AE2" w:rsidRPr="00580640" w:rsidRDefault="00B772E6">
      <w:pPr>
        <w:pStyle w:val="Heading2"/>
        <w:spacing w:before="267"/>
        <w:ind w:left="1165"/>
      </w:pPr>
      <w:bookmarkStart w:id="26" w:name="Principles"/>
      <w:bookmarkEnd w:id="26"/>
      <w:r w:rsidRPr="00580640">
        <w:rPr>
          <w:spacing w:val="-2"/>
        </w:rPr>
        <w:t>Principles</w:t>
      </w:r>
    </w:p>
    <w:p w14:paraId="05651635" w14:textId="77777777" w:rsidR="00633AE2" w:rsidRPr="00580640" w:rsidRDefault="00B772E6">
      <w:pPr>
        <w:pStyle w:val="BodyText"/>
        <w:spacing w:before="189" w:line="259" w:lineRule="auto"/>
        <w:ind w:left="1165" w:right="1328"/>
        <w:rPr>
          <w:rFonts w:ascii="Arial" w:hAnsi="Arial" w:cs="Arial"/>
        </w:rPr>
      </w:pPr>
      <w:r w:rsidRPr="00580640">
        <w:rPr>
          <w:rFonts w:ascii="Arial" w:hAnsi="Arial" w:cs="Arial"/>
        </w:rPr>
        <w:t>It is our professional responsibility to ‘problem-solve’. The aim must be to resolve a professional</w:t>
      </w:r>
      <w:r w:rsidRPr="00580640">
        <w:rPr>
          <w:rFonts w:ascii="Arial" w:hAnsi="Arial" w:cs="Arial"/>
          <w:spacing w:val="-4"/>
        </w:rPr>
        <w:t xml:space="preserve"> </w:t>
      </w:r>
      <w:r w:rsidRPr="00580640">
        <w:rPr>
          <w:rFonts w:ascii="Arial" w:hAnsi="Arial" w:cs="Arial"/>
        </w:rPr>
        <w:t>disagreement</w:t>
      </w:r>
      <w:r w:rsidRPr="00580640">
        <w:rPr>
          <w:rFonts w:ascii="Arial" w:hAnsi="Arial" w:cs="Arial"/>
          <w:spacing w:val="-4"/>
        </w:rPr>
        <w:t xml:space="preserve"> </w:t>
      </w:r>
      <w:r w:rsidRPr="00580640">
        <w:rPr>
          <w:rFonts w:ascii="Arial" w:hAnsi="Arial" w:cs="Arial"/>
        </w:rPr>
        <w:t>at</w:t>
      </w:r>
      <w:r w:rsidRPr="00580640">
        <w:rPr>
          <w:rFonts w:ascii="Arial" w:hAnsi="Arial" w:cs="Arial"/>
          <w:spacing w:val="-4"/>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t>earliest</w:t>
      </w:r>
      <w:r w:rsidRPr="00580640">
        <w:rPr>
          <w:rFonts w:ascii="Arial" w:hAnsi="Arial" w:cs="Arial"/>
          <w:spacing w:val="-4"/>
        </w:rPr>
        <w:t xml:space="preserve"> </w:t>
      </w:r>
      <w:r w:rsidRPr="00580640">
        <w:rPr>
          <w:rFonts w:ascii="Arial" w:hAnsi="Arial" w:cs="Arial"/>
        </w:rPr>
        <w:t>possible</w:t>
      </w:r>
      <w:r w:rsidRPr="00580640">
        <w:rPr>
          <w:rFonts w:ascii="Arial" w:hAnsi="Arial" w:cs="Arial"/>
          <w:spacing w:val="-4"/>
        </w:rPr>
        <w:t xml:space="preserve"> </w:t>
      </w:r>
      <w:r w:rsidRPr="00580640">
        <w:rPr>
          <w:rFonts w:ascii="Arial" w:hAnsi="Arial" w:cs="Arial"/>
        </w:rPr>
        <w:t>stage</w:t>
      </w:r>
      <w:r w:rsidRPr="00580640">
        <w:rPr>
          <w:rFonts w:ascii="Arial" w:hAnsi="Arial" w:cs="Arial"/>
          <w:spacing w:val="-4"/>
        </w:rPr>
        <w:t xml:space="preserve"> </w:t>
      </w:r>
      <w:r w:rsidRPr="00580640">
        <w:rPr>
          <w:rFonts w:ascii="Arial" w:hAnsi="Arial" w:cs="Arial"/>
        </w:rPr>
        <w:t>as</w:t>
      </w:r>
      <w:r w:rsidRPr="00580640">
        <w:rPr>
          <w:rFonts w:ascii="Arial" w:hAnsi="Arial" w:cs="Arial"/>
          <w:spacing w:val="-4"/>
        </w:rPr>
        <w:t xml:space="preserve"> </w:t>
      </w:r>
      <w:r w:rsidRPr="00580640">
        <w:rPr>
          <w:rFonts w:ascii="Arial" w:hAnsi="Arial" w:cs="Arial"/>
        </w:rPr>
        <w:t>swiftly</w:t>
      </w:r>
      <w:r w:rsidRPr="00580640">
        <w:rPr>
          <w:rFonts w:ascii="Arial" w:hAnsi="Arial" w:cs="Arial"/>
          <w:spacing w:val="-9"/>
        </w:rPr>
        <w:t xml:space="preserve"> </w:t>
      </w:r>
      <w:r w:rsidRPr="00580640">
        <w:rPr>
          <w:rFonts w:ascii="Arial" w:hAnsi="Arial" w:cs="Arial"/>
        </w:rPr>
        <w:t>as</w:t>
      </w:r>
      <w:r w:rsidRPr="00580640">
        <w:rPr>
          <w:rFonts w:ascii="Arial" w:hAnsi="Arial" w:cs="Arial"/>
          <w:spacing w:val="-4"/>
        </w:rPr>
        <w:t xml:space="preserve"> </w:t>
      </w:r>
      <w:r w:rsidRPr="00580640">
        <w:rPr>
          <w:rFonts w:ascii="Arial" w:hAnsi="Arial" w:cs="Arial"/>
        </w:rPr>
        <w:t>possible,</w:t>
      </w:r>
      <w:r w:rsidRPr="00580640">
        <w:rPr>
          <w:rFonts w:ascii="Arial" w:hAnsi="Arial" w:cs="Arial"/>
          <w:spacing w:val="-9"/>
        </w:rPr>
        <w:t xml:space="preserve"> </w:t>
      </w:r>
      <w:r w:rsidRPr="00580640">
        <w:rPr>
          <w:rFonts w:ascii="Arial" w:hAnsi="Arial" w:cs="Arial"/>
        </w:rPr>
        <w:t>always keeping in mind that the adult’s safety and wellbeing is the paramount consideration.</w:t>
      </w:r>
    </w:p>
    <w:p w14:paraId="121192C6" w14:textId="77777777" w:rsidR="00633AE2" w:rsidRPr="00580640" w:rsidRDefault="00B772E6">
      <w:pPr>
        <w:pStyle w:val="BodyText"/>
        <w:spacing w:before="157" w:line="259" w:lineRule="auto"/>
        <w:ind w:left="1165" w:right="216"/>
        <w:rPr>
          <w:rFonts w:ascii="Arial" w:hAnsi="Arial" w:cs="Arial"/>
        </w:rPr>
      </w:pPr>
      <w:r w:rsidRPr="00580640">
        <w:rPr>
          <w:rFonts w:ascii="Arial" w:hAnsi="Arial" w:cs="Arial"/>
        </w:rPr>
        <w:t>Professional</w:t>
      </w:r>
      <w:r w:rsidRPr="00580640">
        <w:rPr>
          <w:rFonts w:ascii="Arial" w:hAnsi="Arial" w:cs="Arial"/>
          <w:spacing w:val="-2"/>
        </w:rPr>
        <w:t xml:space="preserve"> </w:t>
      </w:r>
      <w:r w:rsidRPr="00580640">
        <w:rPr>
          <w:rFonts w:ascii="Arial" w:hAnsi="Arial" w:cs="Arial"/>
        </w:rPr>
        <w:t>disagreement</w:t>
      </w:r>
      <w:r w:rsidRPr="00580640">
        <w:rPr>
          <w:rFonts w:ascii="Arial" w:hAnsi="Arial" w:cs="Arial"/>
          <w:spacing w:val="-5"/>
        </w:rPr>
        <w:t xml:space="preserve"> </w:t>
      </w:r>
      <w:r w:rsidRPr="00580640">
        <w:rPr>
          <w:rFonts w:ascii="Arial" w:hAnsi="Arial" w:cs="Arial"/>
        </w:rPr>
        <w:t>is</w:t>
      </w:r>
      <w:r w:rsidRPr="00580640">
        <w:rPr>
          <w:rFonts w:ascii="Arial" w:hAnsi="Arial" w:cs="Arial"/>
          <w:spacing w:val="-8"/>
        </w:rPr>
        <w:t xml:space="preserve"> </w:t>
      </w:r>
      <w:r w:rsidRPr="00580640">
        <w:rPr>
          <w:rFonts w:ascii="Arial" w:hAnsi="Arial" w:cs="Arial"/>
        </w:rPr>
        <w:t>only</w:t>
      </w:r>
      <w:r w:rsidRPr="00580640">
        <w:rPr>
          <w:rFonts w:ascii="Arial" w:hAnsi="Arial" w:cs="Arial"/>
          <w:spacing w:val="-7"/>
        </w:rPr>
        <w:t xml:space="preserve"> </w:t>
      </w:r>
      <w:r w:rsidRPr="00580640">
        <w:rPr>
          <w:rFonts w:ascii="Arial" w:hAnsi="Arial" w:cs="Arial"/>
        </w:rPr>
        <w:t>dysfunctional</w:t>
      </w:r>
      <w:r w:rsidRPr="00580640">
        <w:rPr>
          <w:rFonts w:ascii="Arial" w:hAnsi="Arial" w:cs="Arial"/>
          <w:spacing w:val="-6"/>
        </w:rPr>
        <w:t xml:space="preserve"> </w:t>
      </w:r>
      <w:r w:rsidRPr="00580640">
        <w:rPr>
          <w:rFonts w:ascii="Arial" w:hAnsi="Arial" w:cs="Arial"/>
        </w:rPr>
        <w:t>if</w:t>
      </w:r>
      <w:r w:rsidRPr="00580640">
        <w:rPr>
          <w:rFonts w:ascii="Arial" w:hAnsi="Arial" w:cs="Arial"/>
          <w:spacing w:val="-7"/>
        </w:rPr>
        <w:t xml:space="preserve"> </w:t>
      </w:r>
      <w:r w:rsidRPr="00580640">
        <w:rPr>
          <w:rFonts w:ascii="Arial" w:hAnsi="Arial" w:cs="Arial"/>
        </w:rPr>
        <w:t>not</w:t>
      </w:r>
      <w:r w:rsidRPr="00580640">
        <w:rPr>
          <w:rFonts w:ascii="Arial" w:hAnsi="Arial" w:cs="Arial"/>
          <w:spacing w:val="-7"/>
        </w:rPr>
        <w:t xml:space="preserve"> </w:t>
      </w:r>
      <w:r w:rsidRPr="00580640">
        <w:rPr>
          <w:rFonts w:ascii="Arial" w:hAnsi="Arial" w:cs="Arial"/>
        </w:rPr>
        <w:t>resolved</w:t>
      </w:r>
      <w:r w:rsidRPr="00580640">
        <w:rPr>
          <w:rFonts w:ascii="Arial" w:hAnsi="Arial" w:cs="Arial"/>
          <w:spacing w:val="-5"/>
        </w:rPr>
        <w:t xml:space="preserve"> </w:t>
      </w:r>
      <w:r w:rsidRPr="00580640">
        <w:rPr>
          <w:rFonts w:ascii="Arial" w:hAnsi="Arial" w:cs="Arial"/>
        </w:rPr>
        <w:t>in</w:t>
      </w:r>
      <w:r w:rsidRPr="00580640">
        <w:rPr>
          <w:rFonts w:ascii="Arial" w:hAnsi="Arial" w:cs="Arial"/>
          <w:spacing w:val="-7"/>
        </w:rPr>
        <w:t xml:space="preserve"> </w:t>
      </w:r>
      <w:r w:rsidRPr="00580640">
        <w:rPr>
          <w:rFonts w:ascii="Arial" w:hAnsi="Arial" w:cs="Arial"/>
        </w:rPr>
        <w:t>a</w:t>
      </w:r>
      <w:r w:rsidRPr="00580640">
        <w:rPr>
          <w:rFonts w:ascii="Arial" w:hAnsi="Arial" w:cs="Arial"/>
          <w:spacing w:val="-7"/>
        </w:rPr>
        <w:t xml:space="preserve"> </w:t>
      </w:r>
      <w:r w:rsidRPr="00580640">
        <w:rPr>
          <w:rFonts w:ascii="Arial" w:hAnsi="Arial" w:cs="Arial"/>
        </w:rPr>
        <w:t>constructive</w:t>
      </w:r>
      <w:r w:rsidRPr="00580640">
        <w:rPr>
          <w:rFonts w:ascii="Arial" w:hAnsi="Arial" w:cs="Arial"/>
          <w:spacing w:val="-5"/>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 xml:space="preserve">timely </w:t>
      </w:r>
      <w:r w:rsidRPr="00580640">
        <w:rPr>
          <w:rFonts w:ascii="Arial" w:hAnsi="Arial" w:cs="Arial"/>
          <w:spacing w:val="-2"/>
        </w:rPr>
        <w:t>fashion</w:t>
      </w:r>
    </w:p>
    <w:p w14:paraId="47386D27" w14:textId="77777777" w:rsidR="00633AE2" w:rsidRPr="00580640" w:rsidRDefault="00B772E6">
      <w:pPr>
        <w:pStyle w:val="BodyText"/>
        <w:spacing w:before="158" w:line="264" w:lineRule="auto"/>
        <w:ind w:left="1165" w:right="1037"/>
        <w:rPr>
          <w:rFonts w:ascii="Arial" w:hAnsi="Arial" w:cs="Arial"/>
        </w:rPr>
      </w:pPr>
      <w:r w:rsidRPr="00580640">
        <w:rPr>
          <w:rFonts w:ascii="Arial" w:hAnsi="Arial" w:cs="Arial"/>
        </w:rPr>
        <w:t>Differences</w:t>
      </w:r>
      <w:r w:rsidRPr="00580640">
        <w:rPr>
          <w:rFonts w:ascii="Arial" w:hAnsi="Arial" w:cs="Arial"/>
          <w:spacing w:val="-5"/>
        </w:rPr>
        <w:t xml:space="preserve"> </w:t>
      </w:r>
      <w:r w:rsidRPr="00580640">
        <w:rPr>
          <w:rFonts w:ascii="Arial" w:hAnsi="Arial" w:cs="Arial"/>
        </w:rPr>
        <w:t>of</w:t>
      </w:r>
      <w:r w:rsidRPr="00580640">
        <w:rPr>
          <w:rFonts w:ascii="Arial" w:hAnsi="Arial" w:cs="Arial"/>
          <w:spacing w:val="-6"/>
        </w:rPr>
        <w:t xml:space="preserve"> </w:t>
      </w:r>
      <w:r w:rsidRPr="00580640">
        <w:rPr>
          <w:rFonts w:ascii="Arial" w:hAnsi="Arial" w:cs="Arial"/>
        </w:rPr>
        <w:t>opinion</w:t>
      </w:r>
      <w:r w:rsidRPr="00580640">
        <w:rPr>
          <w:rFonts w:ascii="Arial" w:hAnsi="Arial" w:cs="Arial"/>
          <w:spacing w:val="-4"/>
        </w:rPr>
        <w:t xml:space="preserve"> </w:t>
      </w:r>
      <w:r w:rsidRPr="00580640">
        <w:rPr>
          <w:rFonts w:ascii="Arial" w:hAnsi="Arial" w:cs="Arial"/>
        </w:rPr>
        <w:t>should</w:t>
      </w:r>
      <w:r w:rsidRPr="00580640">
        <w:rPr>
          <w:rFonts w:ascii="Arial" w:hAnsi="Arial" w:cs="Arial"/>
          <w:spacing w:val="-4"/>
        </w:rPr>
        <w:t xml:space="preserve"> </w:t>
      </w:r>
      <w:r w:rsidRPr="00580640">
        <w:rPr>
          <w:rFonts w:ascii="Arial" w:hAnsi="Arial" w:cs="Arial"/>
        </w:rPr>
        <w:t>be</w:t>
      </w:r>
      <w:r w:rsidRPr="00580640">
        <w:rPr>
          <w:rFonts w:ascii="Arial" w:hAnsi="Arial" w:cs="Arial"/>
          <w:spacing w:val="-11"/>
        </w:rPr>
        <w:t xml:space="preserve"> </w:t>
      </w:r>
      <w:r w:rsidRPr="00580640">
        <w:rPr>
          <w:rFonts w:ascii="Arial" w:hAnsi="Arial" w:cs="Arial"/>
        </w:rPr>
        <w:t>resolved</w:t>
      </w:r>
      <w:r w:rsidRPr="00580640">
        <w:rPr>
          <w:rFonts w:ascii="Arial" w:hAnsi="Arial" w:cs="Arial"/>
          <w:spacing w:val="-4"/>
        </w:rPr>
        <w:t xml:space="preserve"> </w:t>
      </w:r>
      <w:r w:rsidRPr="00580640">
        <w:rPr>
          <w:rFonts w:ascii="Arial" w:hAnsi="Arial" w:cs="Arial"/>
        </w:rPr>
        <w:t>at</w:t>
      </w:r>
      <w:r w:rsidRPr="00580640">
        <w:rPr>
          <w:rFonts w:ascii="Arial" w:hAnsi="Arial" w:cs="Arial"/>
          <w:spacing w:val="-6"/>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earliest</w:t>
      </w:r>
      <w:r w:rsidRPr="00580640">
        <w:rPr>
          <w:rFonts w:ascii="Arial" w:hAnsi="Arial" w:cs="Arial"/>
          <w:spacing w:val="-5"/>
        </w:rPr>
        <w:t xml:space="preserve"> </w:t>
      </w:r>
      <w:r w:rsidRPr="00580640">
        <w:rPr>
          <w:rFonts w:ascii="Arial" w:hAnsi="Arial" w:cs="Arial"/>
        </w:rPr>
        <w:t>stage</w:t>
      </w:r>
      <w:r w:rsidRPr="00580640">
        <w:rPr>
          <w:rFonts w:ascii="Arial" w:hAnsi="Arial" w:cs="Arial"/>
          <w:spacing w:val="-9"/>
        </w:rPr>
        <w:t xml:space="preserve"> </w:t>
      </w:r>
      <w:r w:rsidRPr="00580640">
        <w:rPr>
          <w:rFonts w:ascii="Arial" w:hAnsi="Arial" w:cs="Arial"/>
        </w:rPr>
        <w:t>possible</w:t>
      </w:r>
      <w:r w:rsidRPr="00580640">
        <w:rPr>
          <w:rFonts w:ascii="Arial" w:hAnsi="Arial" w:cs="Arial"/>
          <w:spacing w:val="-5"/>
        </w:rPr>
        <w:t xml:space="preserve"> </w:t>
      </w:r>
      <w:r w:rsidRPr="00580640">
        <w:rPr>
          <w:rFonts w:ascii="Arial" w:hAnsi="Arial" w:cs="Arial"/>
        </w:rPr>
        <w:t>with</w:t>
      </w:r>
      <w:r w:rsidRPr="00580640">
        <w:rPr>
          <w:rFonts w:ascii="Arial" w:hAnsi="Arial" w:cs="Arial"/>
          <w:spacing w:val="-5"/>
        </w:rPr>
        <w:t xml:space="preserve"> </w:t>
      </w:r>
      <w:r w:rsidRPr="00580640">
        <w:rPr>
          <w:rFonts w:ascii="Arial" w:hAnsi="Arial" w:cs="Arial"/>
        </w:rPr>
        <w:t>escalation</w:t>
      </w:r>
      <w:r w:rsidRPr="00580640">
        <w:rPr>
          <w:rFonts w:ascii="Arial" w:hAnsi="Arial" w:cs="Arial"/>
          <w:spacing w:val="-4"/>
        </w:rPr>
        <w:t xml:space="preserve"> </w:t>
      </w:r>
      <w:r w:rsidRPr="00580640">
        <w:rPr>
          <w:rFonts w:ascii="Arial" w:hAnsi="Arial" w:cs="Arial"/>
        </w:rPr>
        <w:t>to the next stage only taking place where a satisfactory resolution cannot be found.</w:t>
      </w:r>
    </w:p>
    <w:p w14:paraId="5AC045FC" w14:textId="77777777" w:rsidR="00633AE2" w:rsidRPr="00580640" w:rsidRDefault="00B772E6">
      <w:pPr>
        <w:pStyle w:val="BodyText"/>
        <w:spacing w:before="152" w:line="259" w:lineRule="auto"/>
        <w:ind w:left="1165" w:right="744"/>
        <w:rPr>
          <w:rFonts w:ascii="Arial" w:hAnsi="Arial" w:cs="Arial"/>
        </w:rPr>
      </w:pPr>
      <w:r w:rsidRPr="00580640">
        <w:rPr>
          <w:rFonts w:ascii="Arial" w:hAnsi="Arial" w:cs="Arial"/>
        </w:rPr>
        <w:t xml:space="preserve">The aim should be to resolve difficulties at practitioner/fieldwork level between agencies if </w:t>
      </w:r>
      <w:proofErr w:type="gramStart"/>
      <w:r w:rsidRPr="00580640">
        <w:rPr>
          <w:rFonts w:ascii="Arial" w:hAnsi="Arial" w:cs="Arial"/>
        </w:rPr>
        <w:t>necessary</w:t>
      </w:r>
      <w:proofErr w:type="gramEnd"/>
      <w:r w:rsidRPr="00580640">
        <w:rPr>
          <w:rFonts w:ascii="Arial" w:hAnsi="Arial" w:cs="Arial"/>
          <w:spacing w:val="-7"/>
        </w:rPr>
        <w:t xml:space="preserve"> </w:t>
      </w:r>
      <w:r w:rsidRPr="00580640">
        <w:rPr>
          <w:rFonts w:ascii="Arial" w:hAnsi="Arial" w:cs="Arial"/>
        </w:rPr>
        <w:t>with</w:t>
      </w:r>
      <w:r w:rsidRPr="00580640">
        <w:rPr>
          <w:rFonts w:ascii="Arial" w:hAnsi="Arial" w:cs="Arial"/>
          <w:spacing w:val="-7"/>
        </w:rPr>
        <w:t xml:space="preserve"> </w:t>
      </w:r>
      <w:r w:rsidRPr="00580640">
        <w:rPr>
          <w:rFonts w:ascii="Arial" w:hAnsi="Arial" w:cs="Arial"/>
        </w:rPr>
        <w:t>the</w:t>
      </w:r>
      <w:r w:rsidRPr="00580640">
        <w:rPr>
          <w:rFonts w:ascii="Arial" w:hAnsi="Arial" w:cs="Arial"/>
          <w:spacing w:val="-8"/>
        </w:rPr>
        <w:t xml:space="preserve"> </w:t>
      </w:r>
      <w:r w:rsidRPr="00580640">
        <w:rPr>
          <w:rFonts w:ascii="Arial" w:hAnsi="Arial" w:cs="Arial"/>
        </w:rPr>
        <w:t>involvement</w:t>
      </w:r>
      <w:r w:rsidRPr="00580640">
        <w:rPr>
          <w:rFonts w:ascii="Arial" w:hAnsi="Arial" w:cs="Arial"/>
          <w:spacing w:val="-7"/>
        </w:rPr>
        <w:t xml:space="preserve"> </w:t>
      </w:r>
      <w:r w:rsidRPr="00580640">
        <w:rPr>
          <w:rFonts w:ascii="Arial" w:hAnsi="Arial" w:cs="Arial"/>
        </w:rPr>
        <w:t>of</w:t>
      </w:r>
      <w:r w:rsidRPr="00580640">
        <w:rPr>
          <w:rFonts w:ascii="Arial" w:hAnsi="Arial" w:cs="Arial"/>
          <w:spacing w:val="-8"/>
        </w:rPr>
        <w:t xml:space="preserve"> </w:t>
      </w:r>
      <w:r w:rsidRPr="00580640">
        <w:rPr>
          <w:rFonts w:ascii="Arial" w:hAnsi="Arial" w:cs="Arial"/>
        </w:rPr>
        <w:t>their</w:t>
      </w:r>
      <w:r w:rsidRPr="00580640">
        <w:rPr>
          <w:rFonts w:ascii="Arial" w:hAnsi="Arial" w:cs="Arial"/>
          <w:spacing w:val="-7"/>
        </w:rPr>
        <w:t xml:space="preserve"> </w:t>
      </w:r>
      <w:r w:rsidRPr="00580640">
        <w:rPr>
          <w:rFonts w:ascii="Arial" w:hAnsi="Arial" w:cs="Arial"/>
        </w:rPr>
        <w:t>supervisors/managers,</w:t>
      </w:r>
      <w:r w:rsidRPr="00580640">
        <w:rPr>
          <w:rFonts w:ascii="Arial" w:hAnsi="Arial" w:cs="Arial"/>
          <w:spacing w:val="-5"/>
        </w:rPr>
        <w:t xml:space="preserve"> </w:t>
      </w:r>
      <w:r w:rsidRPr="00580640">
        <w:rPr>
          <w:rFonts w:ascii="Arial" w:hAnsi="Arial" w:cs="Arial"/>
        </w:rPr>
        <w:t>engaging</w:t>
      </w:r>
      <w:r w:rsidRPr="00580640">
        <w:rPr>
          <w:rFonts w:ascii="Arial" w:hAnsi="Arial" w:cs="Arial"/>
          <w:spacing w:val="-6"/>
        </w:rPr>
        <w:t xml:space="preserve"> </w:t>
      </w:r>
      <w:r w:rsidRPr="00580640">
        <w:rPr>
          <w:rFonts w:ascii="Arial" w:hAnsi="Arial" w:cs="Arial"/>
        </w:rPr>
        <w:t>in</w:t>
      </w:r>
      <w:r w:rsidRPr="00580640">
        <w:rPr>
          <w:rFonts w:ascii="Arial" w:hAnsi="Arial" w:cs="Arial"/>
          <w:spacing w:val="-8"/>
        </w:rPr>
        <w:t xml:space="preserve"> </w:t>
      </w:r>
      <w:r w:rsidRPr="00580640">
        <w:rPr>
          <w:rFonts w:ascii="Arial" w:hAnsi="Arial" w:cs="Arial"/>
        </w:rPr>
        <w:t>open</w:t>
      </w:r>
      <w:r w:rsidRPr="00580640">
        <w:rPr>
          <w:rFonts w:ascii="Arial" w:hAnsi="Arial" w:cs="Arial"/>
          <w:spacing w:val="-13"/>
        </w:rPr>
        <w:t xml:space="preserve"> </w:t>
      </w:r>
      <w:r w:rsidRPr="00580640">
        <w:rPr>
          <w:rFonts w:ascii="Arial" w:hAnsi="Arial" w:cs="Arial"/>
        </w:rPr>
        <w:t>discussion with colleagues in other agencies.</w:t>
      </w:r>
    </w:p>
    <w:p w14:paraId="1D49C611" w14:textId="77777777" w:rsidR="00633AE2" w:rsidRPr="00580640" w:rsidRDefault="00633AE2">
      <w:pPr>
        <w:pStyle w:val="BodyText"/>
        <w:spacing w:line="259" w:lineRule="auto"/>
        <w:rPr>
          <w:rFonts w:ascii="Arial" w:hAnsi="Arial" w:cs="Arial"/>
        </w:rPr>
        <w:sectPr w:rsidR="00633AE2" w:rsidRPr="00580640">
          <w:pgSz w:w="11910" w:h="16840"/>
          <w:pgMar w:top="920" w:right="141" w:bottom="600" w:left="141" w:header="0" w:footer="413" w:gutter="0"/>
          <w:cols w:space="720"/>
        </w:sectPr>
      </w:pPr>
    </w:p>
    <w:p w14:paraId="324034C5" w14:textId="77777777" w:rsidR="00633AE2" w:rsidRPr="00580640" w:rsidRDefault="00B772E6">
      <w:pPr>
        <w:pStyle w:val="BodyText"/>
        <w:ind w:left="358"/>
        <w:rPr>
          <w:rFonts w:ascii="Arial" w:hAnsi="Arial" w:cs="Arial"/>
        </w:rPr>
      </w:pPr>
      <w:r w:rsidRPr="00580640">
        <w:rPr>
          <w:rFonts w:ascii="Arial" w:hAnsi="Arial" w:cs="Arial"/>
          <w:noProof/>
        </w:rPr>
        <w:lastRenderedPageBreak/>
        <w:drawing>
          <wp:inline distT="0" distB="0" distL="0" distR="0" wp14:anchorId="3AAA8BA5" wp14:editId="3BBC1A80">
            <wp:extent cx="1538903" cy="65836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8" cstate="print"/>
                    <a:stretch>
                      <a:fillRect/>
                    </a:stretch>
                  </pic:blipFill>
                  <pic:spPr>
                    <a:xfrm>
                      <a:off x="0" y="0"/>
                      <a:ext cx="1538903" cy="658368"/>
                    </a:xfrm>
                    <a:prstGeom prst="rect">
                      <a:avLst/>
                    </a:prstGeom>
                  </pic:spPr>
                </pic:pic>
              </a:graphicData>
            </a:graphic>
          </wp:inline>
        </w:drawing>
      </w:r>
    </w:p>
    <w:p w14:paraId="6435450D" w14:textId="77777777" w:rsidR="00633AE2" w:rsidRPr="00580640" w:rsidRDefault="00633AE2">
      <w:pPr>
        <w:pStyle w:val="BodyText"/>
        <w:rPr>
          <w:rFonts w:ascii="Arial" w:hAnsi="Arial" w:cs="Arial"/>
        </w:rPr>
      </w:pPr>
    </w:p>
    <w:p w14:paraId="6AA6FB9B" w14:textId="77777777" w:rsidR="00633AE2" w:rsidRPr="00580640" w:rsidRDefault="00633AE2">
      <w:pPr>
        <w:pStyle w:val="BodyText"/>
        <w:spacing w:before="273"/>
        <w:rPr>
          <w:rFonts w:ascii="Arial" w:hAnsi="Arial" w:cs="Arial"/>
        </w:rPr>
      </w:pPr>
    </w:p>
    <w:p w14:paraId="230F5B20" w14:textId="77777777" w:rsidR="00633AE2" w:rsidRPr="00580640" w:rsidRDefault="00B772E6">
      <w:pPr>
        <w:pStyle w:val="Heading2"/>
        <w:ind w:left="1165"/>
      </w:pPr>
      <w:bookmarkStart w:id="27" w:name="Procedure"/>
      <w:bookmarkEnd w:id="27"/>
      <w:r w:rsidRPr="00580640">
        <w:rPr>
          <w:spacing w:val="-2"/>
        </w:rPr>
        <w:t>Procedure</w:t>
      </w:r>
    </w:p>
    <w:p w14:paraId="1F27B118" w14:textId="77777777" w:rsidR="00633AE2" w:rsidRPr="00580640" w:rsidRDefault="00B772E6">
      <w:pPr>
        <w:pStyle w:val="BodyText"/>
        <w:spacing w:before="186" w:line="259" w:lineRule="auto"/>
        <w:ind w:left="1165" w:right="744"/>
        <w:rPr>
          <w:rFonts w:ascii="Arial" w:hAnsi="Arial" w:cs="Arial"/>
        </w:rPr>
      </w:pPr>
      <w:r w:rsidRPr="00580640">
        <w:rPr>
          <w:rFonts w:ascii="Arial" w:hAnsi="Arial" w:cs="Arial"/>
        </w:rPr>
        <w:t>This</w:t>
      </w:r>
      <w:r w:rsidRPr="00580640">
        <w:rPr>
          <w:rFonts w:ascii="Arial" w:hAnsi="Arial" w:cs="Arial"/>
          <w:spacing w:val="-2"/>
        </w:rPr>
        <w:t xml:space="preserve"> </w:t>
      </w:r>
      <w:r w:rsidRPr="00580640">
        <w:rPr>
          <w:rFonts w:ascii="Arial" w:hAnsi="Arial" w:cs="Arial"/>
        </w:rPr>
        <w:t>process</w:t>
      </w:r>
      <w:r w:rsidRPr="00580640">
        <w:rPr>
          <w:rFonts w:ascii="Arial" w:hAnsi="Arial" w:cs="Arial"/>
          <w:spacing w:val="-2"/>
        </w:rPr>
        <w:t xml:space="preserve"> </w:t>
      </w:r>
      <w:r w:rsidRPr="00580640">
        <w:rPr>
          <w:rFonts w:ascii="Arial" w:hAnsi="Arial" w:cs="Arial"/>
        </w:rPr>
        <w:t>should</w:t>
      </w:r>
      <w:r w:rsidRPr="00580640">
        <w:rPr>
          <w:rFonts w:ascii="Arial" w:hAnsi="Arial" w:cs="Arial"/>
          <w:spacing w:val="-6"/>
        </w:rPr>
        <w:t xml:space="preserve"> </w:t>
      </w:r>
      <w:r w:rsidRPr="00580640">
        <w:rPr>
          <w:rFonts w:ascii="Arial" w:hAnsi="Arial" w:cs="Arial"/>
        </w:rPr>
        <w:t>only</w:t>
      </w:r>
      <w:r w:rsidRPr="00580640">
        <w:rPr>
          <w:rFonts w:ascii="Arial" w:hAnsi="Arial" w:cs="Arial"/>
          <w:spacing w:val="-2"/>
        </w:rPr>
        <w:t xml:space="preserve"> </w:t>
      </w:r>
      <w:r w:rsidRPr="00580640">
        <w:rPr>
          <w:rFonts w:ascii="Arial" w:hAnsi="Arial" w:cs="Arial"/>
        </w:rPr>
        <w:t>be</w:t>
      </w:r>
      <w:r w:rsidRPr="00580640">
        <w:rPr>
          <w:rFonts w:ascii="Arial" w:hAnsi="Arial" w:cs="Arial"/>
          <w:spacing w:val="-6"/>
        </w:rPr>
        <w:t xml:space="preserve"> </w:t>
      </w:r>
      <w:r w:rsidRPr="00580640">
        <w:rPr>
          <w:rFonts w:ascii="Arial" w:hAnsi="Arial" w:cs="Arial"/>
        </w:rPr>
        <w:t>followed</w:t>
      </w:r>
      <w:r w:rsidRPr="00580640">
        <w:rPr>
          <w:rFonts w:ascii="Arial" w:hAnsi="Arial" w:cs="Arial"/>
          <w:spacing w:val="-2"/>
        </w:rPr>
        <w:t xml:space="preserve"> </w:t>
      </w:r>
      <w:r w:rsidRPr="00580640">
        <w:rPr>
          <w:rFonts w:ascii="Arial" w:hAnsi="Arial" w:cs="Arial"/>
        </w:rPr>
        <w:t>where</w:t>
      </w:r>
      <w:r w:rsidRPr="00580640">
        <w:rPr>
          <w:rFonts w:ascii="Arial" w:hAnsi="Arial" w:cs="Arial"/>
          <w:spacing w:val="-2"/>
        </w:rPr>
        <w:t xml:space="preserve"> </w:t>
      </w:r>
      <w:r w:rsidRPr="00580640">
        <w:rPr>
          <w:rFonts w:ascii="Arial" w:hAnsi="Arial" w:cs="Arial"/>
        </w:rPr>
        <w:t>there</w:t>
      </w:r>
      <w:r w:rsidRPr="00580640">
        <w:rPr>
          <w:rFonts w:ascii="Arial" w:hAnsi="Arial" w:cs="Arial"/>
          <w:spacing w:val="-6"/>
        </w:rPr>
        <w:t xml:space="preserve"> </w:t>
      </w:r>
      <w:r w:rsidRPr="00580640">
        <w:rPr>
          <w:rFonts w:ascii="Arial" w:hAnsi="Arial" w:cs="Arial"/>
        </w:rPr>
        <w:t>is</w:t>
      </w:r>
      <w:r w:rsidRPr="00580640">
        <w:rPr>
          <w:rFonts w:ascii="Arial" w:hAnsi="Arial" w:cs="Arial"/>
          <w:spacing w:val="-2"/>
        </w:rPr>
        <w:t xml:space="preserve"> </w:t>
      </w:r>
      <w:r w:rsidRPr="00580640">
        <w:rPr>
          <w:rFonts w:ascii="Arial" w:hAnsi="Arial" w:cs="Arial"/>
        </w:rPr>
        <w:t>no concern</w:t>
      </w:r>
      <w:r w:rsidRPr="00580640">
        <w:rPr>
          <w:rFonts w:ascii="Arial" w:hAnsi="Arial" w:cs="Arial"/>
          <w:spacing w:val="-2"/>
        </w:rPr>
        <w:t xml:space="preserve"> </w:t>
      </w:r>
      <w:r w:rsidRPr="00580640">
        <w:rPr>
          <w:rFonts w:ascii="Arial" w:hAnsi="Arial" w:cs="Arial"/>
        </w:rPr>
        <w:t>for</w:t>
      </w:r>
      <w:r w:rsidRPr="00580640">
        <w:rPr>
          <w:rFonts w:ascii="Arial" w:hAnsi="Arial" w:cs="Arial"/>
          <w:spacing w:val="-3"/>
        </w:rPr>
        <w:t xml:space="preserve"> </w:t>
      </w:r>
      <w:r w:rsidRPr="00580640">
        <w:rPr>
          <w:rFonts w:ascii="Arial" w:hAnsi="Arial" w:cs="Arial"/>
        </w:rPr>
        <w:t>immediate</w:t>
      </w:r>
      <w:r w:rsidRPr="00580640">
        <w:rPr>
          <w:rFonts w:ascii="Arial" w:hAnsi="Arial" w:cs="Arial"/>
          <w:spacing w:val="-1"/>
        </w:rPr>
        <w:t xml:space="preserve"> </w:t>
      </w:r>
      <w:r w:rsidRPr="00580640">
        <w:rPr>
          <w:rFonts w:ascii="Arial" w:hAnsi="Arial" w:cs="Arial"/>
        </w:rPr>
        <w:t>risk</w:t>
      </w:r>
      <w:r w:rsidRPr="00580640">
        <w:rPr>
          <w:rFonts w:ascii="Arial" w:hAnsi="Arial" w:cs="Arial"/>
          <w:spacing w:val="-2"/>
        </w:rPr>
        <w:t xml:space="preserve"> </w:t>
      </w:r>
      <w:r w:rsidRPr="00580640">
        <w:rPr>
          <w:rFonts w:ascii="Arial" w:hAnsi="Arial" w:cs="Arial"/>
        </w:rPr>
        <w:t>of</w:t>
      </w:r>
      <w:r w:rsidRPr="00580640">
        <w:rPr>
          <w:rFonts w:ascii="Arial" w:hAnsi="Arial" w:cs="Arial"/>
          <w:spacing w:val="-2"/>
        </w:rPr>
        <w:t xml:space="preserve"> </w:t>
      </w:r>
      <w:r w:rsidRPr="00580640">
        <w:rPr>
          <w:rFonts w:ascii="Arial" w:hAnsi="Arial" w:cs="Arial"/>
        </w:rPr>
        <w:t>harm to</w:t>
      </w:r>
      <w:r w:rsidRPr="00580640">
        <w:rPr>
          <w:rFonts w:ascii="Arial" w:hAnsi="Arial" w:cs="Arial"/>
          <w:spacing w:val="-2"/>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adult</w:t>
      </w:r>
      <w:r w:rsidRPr="00580640">
        <w:rPr>
          <w:rFonts w:ascii="Arial" w:hAnsi="Arial" w:cs="Arial"/>
          <w:spacing w:val="-6"/>
        </w:rPr>
        <w:t xml:space="preserve"> </w:t>
      </w:r>
      <w:r w:rsidRPr="00580640">
        <w:rPr>
          <w:rFonts w:ascii="Arial" w:hAnsi="Arial" w:cs="Arial"/>
        </w:rPr>
        <w:t>or</w:t>
      </w:r>
      <w:r w:rsidRPr="00580640">
        <w:rPr>
          <w:rFonts w:ascii="Arial" w:hAnsi="Arial" w:cs="Arial"/>
          <w:spacing w:val="-1"/>
        </w:rPr>
        <w:t xml:space="preserve"> </w:t>
      </w:r>
      <w:r w:rsidRPr="00580640">
        <w:rPr>
          <w:rFonts w:ascii="Arial" w:hAnsi="Arial" w:cs="Arial"/>
        </w:rPr>
        <w:t>any</w:t>
      </w:r>
      <w:r w:rsidRPr="00580640">
        <w:rPr>
          <w:rFonts w:ascii="Arial" w:hAnsi="Arial" w:cs="Arial"/>
          <w:spacing w:val="-7"/>
        </w:rPr>
        <w:t xml:space="preserve"> </w:t>
      </w:r>
      <w:r w:rsidRPr="00580640">
        <w:rPr>
          <w:rFonts w:ascii="Arial" w:hAnsi="Arial" w:cs="Arial"/>
        </w:rPr>
        <w:t>children</w:t>
      </w:r>
      <w:r w:rsidRPr="00580640">
        <w:rPr>
          <w:rFonts w:ascii="Arial" w:hAnsi="Arial" w:cs="Arial"/>
          <w:spacing w:val="-5"/>
        </w:rPr>
        <w:t xml:space="preserve"> </w:t>
      </w:r>
      <w:r w:rsidRPr="00580640">
        <w:rPr>
          <w:rFonts w:ascii="Arial" w:hAnsi="Arial" w:cs="Arial"/>
        </w:rPr>
        <w:t>at</w:t>
      </w:r>
      <w:r w:rsidRPr="00580640">
        <w:rPr>
          <w:rFonts w:ascii="Arial" w:hAnsi="Arial" w:cs="Arial"/>
          <w:spacing w:val="-7"/>
        </w:rPr>
        <w:t xml:space="preserve"> </w:t>
      </w:r>
      <w:r w:rsidRPr="00580640">
        <w:rPr>
          <w:rFonts w:ascii="Arial" w:hAnsi="Arial" w:cs="Arial"/>
        </w:rPr>
        <w:t>risk,</w:t>
      </w:r>
      <w:r w:rsidRPr="00580640">
        <w:rPr>
          <w:rFonts w:ascii="Arial" w:hAnsi="Arial" w:cs="Arial"/>
          <w:spacing w:val="-2"/>
        </w:rPr>
        <w:t xml:space="preserve"> </w:t>
      </w:r>
      <w:r w:rsidRPr="00580640">
        <w:rPr>
          <w:rFonts w:ascii="Arial" w:hAnsi="Arial" w:cs="Arial"/>
        </w:rPr>
        <w:t>with</w:t>
      </w:r>
      <w:r w:rsidRPr="00580640">
        <w:rPr>
          <w:rFonts w:ascii="Arial" w:hAnsi="Arial" w:cs="Arial"/>
          <w:spacing w:val="-6"/>
        </w:rPr>
        <w:t xml:space="preserve"> </w:t>
      </w:r>
      <w:r w:rsidRPr="00580640">
        <w:rPr>
          <w:rFonts w:ascii="Arial" w:hAnsi="Arial" w:cs="Arial"/>
        </w:rPr>
        <w:t>each</w:t>
      </w:r>
      <w:r w:rsidRPr="00580640">
        <w:rPr>
          <w:rFonts w:ascii="Arial" w:hAnsi="Arial" w:cs="Arial"/>
          <w:spacing w:val="-6"/>
        </w:rPr>
        <w:t xml:space="preserve"> </w:t>
      </w:r>
      <w:r w:rsidRPr="00580640">
        <w:rPr>
          <w:rFonts w:ascii="Arial" w:hAnsi="Arial" w:cs="Arial"/>
        </w:rPr>
        <w:t>stage</w:t>
      </w:r>
      <w:r w:rsidRPr="00580640">
        <w:rPr>
          <w:rFonts w:ascii="Arial" w:hAnsi="Arial" w:cs="Arial"/>
          <w:spacing w:val="-6"/>
        </w:rPr>
        <w:t xml:space="preserve"> </w:t>
      </w:r>
      <w:r w:rsidRPr="00580640">
        <w:rPr>
          <w:rFonts w:ascii="Arial" w:hAnsi="Arial" w:cs="Arial"/>
        </w:rPr>
        <w:t>taking</w:t>
      </w:r>
      <w:r w:rsidRPr="00580640">
        <w:rPr>
          <w:rFonts w:ascii="Arial" w:hAnsi="Arial" w:cs="Arial"/>
          <w:spacing w:val="-6"/>
        </w:rPr>
        <w:t xml:space="preserve"> </w:t>
      </w:r>
      <w:r w:rsidRPr="00580640">
        <w:rPr>
          <w:rFonts w:ascii="Arial" w:hAnsi="Arial" w:cs="Arial"/>
        </w:rPr>
        <w:t>no</w:t>
      </w:r>
      <w:r w:rsidRPr="00580640">
        <w:rPr>
          <w:rFonts w:ascii="Arial" w:hAnsi="Arial" w:cs="Arial"/>
          <w:spacing w:val="-6"/>
        </w:rPr>
        <w:t xml:space="preserve"> </w:t>
      </w:r>
      <w:r w:rsidRPr="00580640">
        <w:rPr>
          <w:rFonts w:ascii="Arial" w:hAnsi="Arial" w:cs="Arial"/>
        </w:rPr>
        <w:t>longer</w:t>
      </w:r>
      <w:r w:rsidRPr="00580640">
        <w:rPr>
          <w:rFonts w:ascii="Arial" w:hAnsi="Arial" w:cs="Arial"/>
          <w:spacing w:val="-1"/>
        </w:rPr>
        <w:t xml:space="preserve"> </w:t>
      </w:r>
      <w:r w:rsidRPr="00580640">
        <w:rPr>
          <w:rFonts w:ascii="Arial" w:hAnsi="Arial" w:cs="Arial"/>
        </w:rPr>
        <w:t>than</w:t>
      </w:r>
      <w:r w:rsidRPr="00580640">
        <w:rPr>
          <w:rFonts w:ascii="Arial" w:hAnsi="Arial" w:cs="Arial"/>
          <w:spacing w:val="-6"/>
        </w:rPr>
        <w:t xml:space="preserve"> </w:t>
      </w:r>
      <w:r w:rsidRPr="00580640">
        <w:rPr>
          <w:rFonts w:ascii="Arial" w:hAnsi="Arial" w:cs="Arial"/>
        </w:rPr>
        <w:t>one</w:t>
      </w:r>
      <w:r w:rsidRPr="00580640">
        <w:rPr>
          <w:rFonts w:ascii="Arial" w:hAnsi="Arial" w:cs="Arial"/>
          <w:spacing w:val="-2"/>
        </w:rPr>
        <w:t xml:space="preserve"> </w:t>
      </w:r>
      <w:r w:rsidRPr="00580640">
        <w:rPr>
          <w:rFonts w:ascii="Arial" w:hAnsi="Arial" w:cs="Arial"/>
        </w:rPr>
        <w:t>working</w:t>
      </w:r>
      <w:r w:rsidRPr="00580640">
        <w:rPr>
          <w:rFonts w:ascii="Arial" w:hAnsi="Arial" w:cs="Arial"/>
          <w:spacing w:val="-5"/>
        </w:rPr>
        <w:t xml:space="preserve"> </w:t>
      </w:r>
      <w:r w:rsidRPr="00580640">
        <w:rPr>
          <w:rFonts w:ascii="Arial" w:hAnsi="Arial" w:cs="Arial"/>
        </w:rPr>
        <w:t>week before escalating to the next stage if no resolution is found.</w:t>
      </w:r>
      <w:r w:rsidRPr="00580640">
        <w:rPr>
          <w:rFonts w:ascii="Arial" w:hAnsi="Arial" w:cs="Arial"/>
          <w:spacing w:val="40"/>
        </w:rPr>
        <w:t xml:space="preserve"> </w:t>
      </w:r>
      <w:r w:rsidRPr="00580640">
        <w:rPr>
          <w:rFonts w:ascii="Arial" w:hAnsi="Arial" w:cs="Arial"/>
        </w:rPr>
        <w:t>Any immediate risk of harm should be reported to:</w:t>
      </w:r>
    </w:p>
    <w:p w14:paraId="50C1B0B9" w14:textId="77777777" w:rsidR="00633AE2" w:rsidRPr="00580640" w:rsidRDefault="00B772E6">
      <w:pPr>
        <w:pStyle w:val="BodyText"/>
        <w:spacing w:before="157"/>
        <w:ind w:left="1165"/>
        <w:rPr>
          <w:rFonts w:ascii="Arial" w:hAnsi="Arial" w:cs="Arial"/>
          <w:b/>
        </w:rPr>
      </w:pPr>
      <w:r w:rsidRPr="00580640">
        <w:rPr>
          <w:rFonts w:ascii="Arial" w:hAnsi="Arial" w:cs="Arial"/>
        </w:rPr>
        <w:t>Police:</w:t>
      </w:r>
      <w:r w:rsidRPr="00580640">
        <w:rPr>
          <w:rFonts w:ascii="Arial" w:hAnsi="Arial" w:cs="Arial"/>
          <w:spacing w:val="55"/>
        </w:rPr>
        <w:t xml:space="preserve"> </w:t>
      </w:r>
      <w:r w:rsidRPr="00580640">
        <w:rPr>
          <w:rFonts w:ascii="Arial" w:hAnsi="Arial" w:cs="Arial"/>
        </w:rPr>
        <w:t>Emergency</w:t>
      </w:r>
      <w:r w:rsidRPr="00580640">
        <w:rPr>
          <w:rFonts w:ascii="Arial" w:hAnsi="Arial" w:cs="Arial"/>
          <w:spacing w:val="-2"/>
        </w:rPr>
        <w:t xml:space="preserve"> </w:t>
      </w:r>
      <w:r w:rsidRPr="00580640">
        <w:rPr>
          <w:rFonts w:ascii="Arial" w:hAnsi="Arial" w:cs="Arial"/>
          <w:b/>
        </w:rPr>
        <w:t>999</w:t>
      </w:r>
      <w:r w:rsidRPr="00580640">
        <w:rPr>
          <w:rFonts w:ascii="Arial" w:hAnsi="Arial" w:cs="Arial"/>
          <w:b/>
          <w:spacing w:val="-8"/>
        </w:rPr>
        <w:t xml:space="preserve"> </w:t>
      </w:r>
      <w:proofErr w:type="gramStart"/>
      <w:r w:rsidRPr="00580640">
        <w:rPr>
          <w:rFonts w:ascii="Arial" w:hAnsi="Arial" w:cs="Arial"/>
        </w:rPr>
        <w:t>Non-emergency</w:t>
      </w:r>
      <w:proofErr w:type="gramEnd"/>
      <w:r w:rsidRPr="00580640">
        <w:rPr>
          <w:rFonts w:ascii="Arial" w:hAnsi="Arial" w:cs="Arial"/>
          <w:spacing w:val="-2"/>
        </w:rPr>
        <w:t xml:space="preserve"> </w:t>
      </w:r>
      <w:r w:rsidRPr="00580640">
        <w:rPr>
          <w:rFonts w:ascii="Arial" w:hAnsi="Arial" w:cs="Arial"/>
          <w:b/>
          <w:spacing w:val="-5"/>
        </w:rPr>
        <w:t>101</w:t>
      </w:r>
    </w:p>
    <w:p w14:paraId="31A57C3B" w14:textId="77777777" w:rsidR="00633AE2" w:rsidRPr="00580640" w:rsidRDefault="00B772E6">
      <w:pPr>
        <w:spacing w:before="180"/>
        <w:ind w:left="1165"/>
        <w:rPr>
          <w:rFonts w:ascii="Arial" w:hAnsi="Arial" w:cs="Arial"/>
          <w:b/>
          <w:sz w:val="24"/>
          <w:szCs w:val="24"/>
        </w:rPr>
      </w:pPr>
      <w:r w:rsidRPr="00580640">
        <w:rPr>
          <w:rFonts w:ascii="Arial" w:hAnsi="Arial" w:cs="Arial"/>
          <w:sz w:val="24"/>
          <w:szCs w:val="24"/>
        </w:rPr>
        <w:t>Camden</w:t>
      </w:r>
      <w:r w:rsidRPr="00580640">
        <w:rPr>
          <w:rFonts w:ascii="Arial" w:hAnsi="Arial" w:cs="Arial"/>
          <w:spacing w:val="-9"/>
          <w:sz w:val="24"/>
          <w:szCs w:val="24"/>
        </w:rPr>
        <w:t xml:space="preserve"> </w:t>
      </w:r>
      <w:r w:rsidRPr="00580640">
        <w:rPr>
          <w:rFonts w:ascii="Arial" w:hAnsi="Arial" w:cs="Arial"/>
          <w:sz w:val="24"/>
          <w:szCs w:val="24"/>
        </w:rPr>
        <w:t>Adult</w:t>
      </w:r>
      <w:r w:rsidRPr="00580640">
        <w:rPr>
          <w:rFonts w:ascii="Arial" w:hAnsi="Arial" w:cs="Arial"/>
          <w:spacing w:val="-9"/>
          <w:sz w:val="24"/>
          <w:szCs w:val="24"/>
        </w:rPr>
        <w:t xml:space="preserve"> </w:t>
      </w:r>
      <w:r w:rsidRPr="00580640">
        <w:rPr>
          <w:rFonts w:ascii="Arial" w:hAnsi="Arial" w:cs="Arial"/>
          <w:sz w:val="24"/>
          <w:szCs w:val="24"/>
        </w:rPr>
        <w:t>Social</w:t>
      </w:r>
      <w:r w:rsidRPr="00580640">
        <w:rPr>
          <w:rFonts w:ascii="Arial" w:hAnsi="Arial" w:cs="Arial"/>
          <w:spacing w:val="-5"/>
          <w:sz w:val="24"/>
          <w:szCs w:val="24"/>
        </w:rPr>
        <w:t xml:space="preserve"> </w:t>
      </w:r>
      <w:r w:rsidRPr="00580640">
        <w:rPr>
          <w:rFonts w:ascii="Arial" w:hAnsi="Arial" w:cs="Arial"/>
          <w:sz w:val="24"/>
          <w:szCs w:val="24"/>
        </w:rPr>
        <w:t>Care</w:t>
      </w:r>
      <w:r w:rsidRPr="00580640">
        <w:rPr>
          <w:rFonts w:ascii="Arial" w:hAnsi="Arial" w:cs="Arial"/>
          <w:spacing w:val="-8"/>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Team:</w:t>
      </w:r>
      <w:r w:rsidRPr="00580640">
        <w:rPr>
          <w:rFonts w:ascii="Arial" w:hAnsi="Arial" w:cs="Arial"/>
          <w:spacing w:val="-4"/>
          <w:sz w:val="24"/>
          <w:szCs w:val="24"/>
        </w:rPr>
        <w:t xml:space="preserve"> </w:t>
      </w:r>
      <w:r w:rsidRPr="00580640">
        <w:rPr>
          <w:rFonts w:ascii="Arial" w:hAnsi="Arial" w:cs="Arial"/>
          <w:b/>
          <w:sz w:val="24"/>
          <w:szCs w:val="24"/>
        </w:rPr>
        <w:t>020</w:t>
      </w:r>
      <w:r w:rsidRPr="00580640">
        <w:rPr>
          <w:rFonts w:ascii="Arial" w:hAnsi="Arial" w:cs="Arial"/>
          <w:b/>
          <w:spacing w:val="-9"/>
          <w:sz w:val="24"/>
          <w:szCs w:val="24"/>
        </w:rPr>
        <w:t xml:space="preserve"> </w:t>
      </w:r>
      <w:r w:rsidRPr="00580640">
        <w:rPr>
          <w:rFonts w:ascii="Arial" w:hAnsi="Arial" w:cs="Arial"/>
          <w:b/>
          <w:sz w:val="24"/>
          <w:szCs w:val="24"/>
        </w:rPr>
        <w:t>7974</w:t>
      </w:r>
      <w:r w:rsidRPr="00580640">
        <w:rPr>
          <w:rFonts w:ascii="Arial" w:hAnsi="Arial" w:cs="Arial"/>
          <w:b/>
          <w:spacing w:val="-8"/>
          <w:sz w:val="24"/>
          <w:szCs w:val="24"/>
        </w:rPr>
        <w:t xml:space="preserve"> </w:t>
      </w:r>
      <w:r w:rsidRPr="00580640">
        <w:rPr>
          <w:rFonts w:ascii="Arial" w:hAnsi="Arial" w:cs="Arial"/>
          <w:b/>
          <w:spacing w:val="-4"/>
          <w:sz w:val="24"/>
          <w:szCs w:val="24"/>
        </w:rPr>
        <w:t>4000</w:t>
      </w:r>
    </w:p>
    <w:p w14:paraId="349BA0CD" w14:textId="77777777" w:rsidR="00633AE2" w:rsidRPr="00580640" w:rsidRDefault="00B772E6">
      <w:pPr>
        <w:spacing w:before="180"/>
        <w:ind w:left="1165"/>
        <w:rPr>
          <w:rFonts w:ascii="Arial" w:hAnsi="Arial" w:cs="Arial"/>
          <w:b/>
          <w:sz w:val="24"/>
          <w:szCs w:val="24"/>
        </w:rPr>
      </w:pPr>
      <w:r w:rsidRPr="00580640">
        <w:rPr>
          <w:rFonts w:ascii="Arial" w:hAnsi="Arial" w:cs="Arial"/>
          <w:sz w:val="24"/>
          <w:szCs w:val="24"/>
        </w:rPr>
        <w:t>Camden</w:t>
      </w:r>
      <w:r w:rsidRPr="00580640">
        <w:rPr>
          <w:rFonts w:ascii="Arial" w:hAnsi="Arial" w:cs="Arial"/>
          <w:spacing w:val="-10"/>
          <w:sz w:val="24"/>
          <w:szCs w:val="24"/>
        </w:rPr>
        <w:t xml:space="preserve"> </w:t>
      </w:r>
      <w:r w:rsidRPr="00580640">
        <w:rPr>
          <w:rFonts w:ascii="Arial" w:hAnsi="Arial" w:cs="Arial"/>
          <w:sz w:val="24"/>
          <w:szCs w:val="24"/>
        </w:rPr>
        <w:t>Child</w:t>
      </w:r>
      <w:r w:rsidRPr="00580640">
        <w:rPr>
          <w:rFonts w:ascii="Arial" w:hAnsi="Arial" w:cs="Arial"/>
          <w:spacing w:val="-10"/>
          <w:sz w:val="24"/>
          <w:szCs w:val="24"/>
        </w:rPr>
        <w:t xml:space="preserve"> </w:t>
      </w:r>
      <w:r w:rsidRPr="00580640">
        <w:rPr>
          <w:rFonts w:ascii="Arial" w:hAnsi="Arial" w:cs="Arial"/>
          <w:sz w:val="24"/>
          <w:szCs w:val="24"/>
        </w:rPr>
        <w:t>Protection</w:t>
      </w:r>
      <w:r w:rsidRPr="00580640">
        <w:rPr>
          <w:rFonts w:ascii="Arial" w:hAnsi="Arial" w:cs="Arial"/>
          <w:spacing w:val="-8"/>
          <w:sz w:val="24"/>
          <w:szCs w:val="24"/>
        </w:rPr>
        <w:t xml:space="preserve"> </w:t>
      </w:r>
      <w:r w:rsidRPr="00580640">
        <w:rPr>
          <w:rFonts w:ascii="Arial" w:hAnsi="Arial" w:cs="Arial"/>
          <w:sz w:val="24"/>
          <w:szCs w:val="24"/>
        </w:rPr>
        <w:t>Co-</w:t>
      </w:r>
      <w:proofErr w:type="spellStart"/>
      <w:r w:rsidRPr="00580640">
        <w:rPr>
          <w:rFonts w:ascii="Arial" w:hAnsi="Arial" w:cs="Arial"/>
          <w:sz w:val="24"/>
          <w:szCs w:val="24"/>
        </w:rPr>
        <w:t>ordinator</w:t>
      </w:r>
      <w:proofErr w:type="spellEnd"/>
      <w:r w:rsidRPr="00580640">
        <w:rPr>
          <w:rFonts w:ascii="Arial" w:hAnsi="Arial" w:cs="Arial"/>
          <w:sz w:val="24"/>
          <w:szCs w:val="24"/>
        </w:rPr>
        <w:t>:</w:t>
      </w:r>
      <w:r w:rsidRPr="00580640">
        <w:rPr>
          <w:rFonts w:ascii="Arial" w:hAnsi="Arial" w:cs="Arial"/>
          <w:spacing w:val="-8"/>
          <w:sz w:val="24"/>
          <w:szCs w:val="24"/>
        </w:rPr>
        <w:t xml:space="preserve"> </w:t>
      </w:r>
      <w:r w:rsidRPr="00580640">
        <w:rPr>
          <w:rFonts w:ascii="Arial" w:hAnsi="Arial" w:cs="Arial"/>
          <w:b/>
          <w:sz w:val="24"/>
          <w:szCs w:val="24"/>
        </w:rPr>
        <w:t>020</w:t>
      </w:r>
      <w:r w:rsidRPr="00580640">
        <w:rPr>
          <w:rFonts w:ascii="Arial" w:hAnsi="Arial" w:cs="Arial"/>
          <w:b/>
          <w:spacing w:val="-15"/>
          <w:sz w:val="24"/>
          <w:szCs w:val="24"/>
        </w:rPr>
        <w:t xml:space="preserve"> </w:t>
      </w:r>
      <w:r w:rsidRPr="00580640">
        <w:rPr>
          <w:rFonts w:ascii="Arial" w:hAnsi="Arial" w:cs="Arial"/>
          <w:b/>
          <w:sz w:val="24"/>
          <w:szCs w:val="24"/>
        </w:rPr>
        <w:t>7974</w:t>
      </w:r>
      <w:r w:rsidRPr="00580640">
        <w:rPr>
          <w:rFonts w:ascii="Arial" w:hAnsi="Arial" w:cs="Arial"/>
          <w:b/>
          <w:spacing w:val="-9"/>
          <w:sz w:val="24"/>
          <w:szCs w:val="24"/>
        </w:rPr>
        <w:t xml:space="preserve"> </w:t>
      </w:r>
      <w:r w:rsidRPr="00580640">
        <w:rPr>
          <w:rFonts w:ascii="Arial" w:hAnsi="Arial" w:cs="Arial"/>
          <w:b/>
          <w:spacing w:val="-4"/>
          <w:sz w:val="24"/>
          <w:szCs w:val="24"/>
        </w:rPr>
        <w:t>6999</w:t>
      </w:r>
    </w:p>
    <w:p w14:paraId="5174A93F" w14:textId="77777777" w:rsidR="00633AE2" w:rsidRPr="00580640" w:rsidRDefault="00B772E6">
      <w:pPr>
        <w:spacing w:before="185"/>
        <w:ind w:left="1165" w:right="744"/>
        <w:rPr>
          <w:rFonts w:ascii="Arial" w:hAnsi="Arial" w:cs="Arial"/>
          <w:sz w:val="24"/>
          <w:szCs w:val="24"/>
        </w:rPr>
      </w:pPr>
      <w:r w:rsidRPr="00580640">
        <w:rPr>
          <w:rFonts w:ascii="Arial" w:hAnsi="Arial" w:cs="Arial"/>
          <w:sz w:val="24"/>
          <w:szCs w:val="24"/>
        </w:rPr>
        <w:t>City</w:t>
      </w:r>
      <w:r w:rsidRPr="00580640">
        <w:rPr>
          <w:rFonts w:ascii="Arial" w:hAnsi="Arial" w:cs="Arial"/>
          <w:spacing w:val="-14"/>
          <w:sz w:val="24"/>
          <w:szCs w:val="24"/>
        </w:rPr>
        <w:t xml:space="preserve"> </w:t>
      </w:r>
      <w:r w:rsidRPr="00580640">
        <w:rPr>
          <w:rFonts w:ascii="Arial" w:hAnsi="Arial" w:cs="Arial"/>
          <w:sz w:val="24"/>
          <w:szCs w:val="24"/>
        </w:rPr>
        <w:t>of</w:t>
      </w:r>
      <w:r w:rsidRPr="00580640">
        <w:rPr>
          <w:rFonts w:ascii="Arial" w:hAnsi="Arial" w:cs="Arial"/>
          <w:spacing w:val="-17"/>
          <w:sz w:val="24"/>
          <w:szCs w:val="24"/>
        </w:rPr>
        <w:t xml:space="preserve"> </w:t>
      </w:r>
      <w:r w:rsidRPr="00580640">
        <w:rPr>
          <w:rFonts w:ascii="Arial" w:hAnsi="Arial" w:cs="Arial"/>
          <w:sz w:val="24"/>
          <w:szCs w:val="24"/>
        </w:rPr>
        <w:t>London</w:t>
      </w:r>
      <w:r w:rsidRPr="00580640">
        <w:rPr>
          <w:rFonts w:ascii="Arial" w:hAnsi="Arial" w:cs="Arial"/>
          <w:spacing w:val="-11"/>
          <w:sz w:val="24"/>
          <w:szCs w:val="24"/>
        </w:rPr>
        <w:t xml:space="preserve"> </w:t>
      </w:r>
      <w:r w:rsidRPr="00580640">
        <w:rPr>
          <w:rFonts w:ascii="Arial" w:hAnsi="Arial" w:cs="Arial"/>
          <w:sz w:val="24"/>
          <w:szCs w:val="24"/>
        </w:rPr>
        <w:t>contact</w:t>
      </w:r>
      <w:r w:rsidRPr="00580640">
        <w:rPr>
          <w:rFonts w:ascii="Arial" w:hAnsi="Arial" w:cs="Arial"/>
          <w:spacing w:val="-16"/>
          <w:sz w:val="24"/>
          <w:szCs w:val="24"/>
        </w:rPr>
        <w:t xml:space="preserve"> </w:t>
      </w:r>
      <w:r w:rsidRPr="00580640">
        <w:rPr>
          <w:rFonts w:ascii="Arial" w:hAnsi="Arial" w:cs="Arial"/>
          <w:sz w:val="24"/>
          <w:szCs w:val="24"/>
        </w:rPr>
        <w:t>-Adult</w:t>
      </w:r>
      <w:r w:rsidRPr="00580640">
        <w:rPr>
          <w:rFonts w:ascii="Arial" w:hAnsi="Arial" w:cs="Arial"/>
          <w:spacing w:val="-11"/>
          <w:sz w:val="24"/>
          <w:szCs w:val="24"/>
        </w:rPr>
        <w:t xml:space="preserve"> </w:t>
      </w:r>
      <w:r w:rsidRPr="00580640">
        <w:rPr>
          <w:rFonts w:ascii="Arial" w:hAnsi="Arial" w:cs="Arial"/>
          <w:sz w:val="24"/>
          <w:szCs w:val="24"/>
        </w:rPr>
        <w:t>Social</w:t>
      </w:r>
      <w:r w:rsidRPr="00580640">
        <w:rPr>
          <w:rFonts w:ascii="Arial" w:hAnsi="Arial" w:cs="Arial"/>
          <w:spacing w:val="-9"/>
          <w:sz w:val="24"/>
          <w:szCs w:val="24"/>
        </w:rPr>
        <w:t xml:space="preserve"> </w:t>
      </w:r>
      <w:r w:rsidRPr="00580640">
        <w:rPr>
          <w:rFonts w:ascii="Arial" w:hAnsi="Arial" w:cs="Arial"/>
          <w:sz w:val="24"/>
          <w:szCs w:val="24"/>
        </w:rPr>
        <w:t>Care</w:t>
      </w:r>
      <w:r w:rsidRPr="00580640">
        <w:rPr>
          <w:rFonts w:ascii="Arial" w:hAnsi="Arial" w:cs="Arial"/>
          <w:spacing w:val="-11"/>
          <w:sz w:val="24"/>
          <w:szCs w:val="24"/>
        </w:rPr>
        <w:t xml:space="preserve"> </w:t>
      </w:r>
      <w:r w:rsidRPr="00580640">
        <w:rPr>
          <w:rFonts w:ascii="Arial" w:hAnsi="Arial" w:cs="Arial"/>
          <w:sz w:val="24"/>
          <w:szCs w:val="24"/>
        </w:rPr>
        <w:t>on</w:t>
      </w:r>
      <w:r w:rsidRPr="00580640">
        <w:rPr>
          <w:rFonts w:ascii="Arial" w:hAnsi="Arial" w:cs="Arial"/>
          <w:spacing w:val="-16"/>
          <w:sz w:val="24"/>
          <w:szCs w:val="24"/>
        </w:rPr>
        <w:t xml:space="preserve"> </w:t>
      </w:r>
      <w:r w:rsidRPr="00580640">
        <w:rPr>
          <w:rFonts w:ascii="Arial" w:hAnsi="Arial" w:cs="Arial"/>
          <w:b/>
          <w:sz w:val="24"/>
          <w:szCs w:val="24"/>
        </w:rPr>
        <w:t>020</w:t>
      </w:r>
      <w:r w:rsidRPr="00580640">
        <w:rPr>
          <w:rFonts w:ascii="Arial" w:hAnsi="Arial" w:cs="Arial"/>
          <w:b/>
          <w:spacing w:val="-11"/>
          <w:sz w:val="24"/>
          <w:szCs w:val="24"/>
        </w:rPr>
        <w:t xml:space="preserve"> </w:t>
      </w:r>
      <w:r w:rsidRPr="00580640">
        <w:rPr>
          <w:rFonts w:ascii="Arial" w:hAnsi="Arial" w:cs="Arial"/>
          <w:b/>
          <w:sz w:val="24"/>
          <w:szCs w:val="24"/>
        </w:rPr>
        <w:t>7332</w:t>
      </w:r>
      <w:r w:rsidRPr="00580640">
        <w:rPr>
          <w:rFonts w:ascii="Arial" w:hAnsi="Arial" w:cs="Arial"/>
          <w:b/>
          <w:spacing w:val="-11"/>
          <w:sz w:val="24"/>
          <w:szCs w:val="24"/>
        </w:rPr>
        <w:t xml:space="preserve"> </w:t>
      </w:r>
      <w:r w:rsidRPr="00580640">
        <w:rPr>
          <w:rFonts w:ascii="Arial" w:hAnsi="Arial" w:cs="Arial"/>
          <w:b/>
          <w:sz w:val="24"/>
          <w:szCs w:val="24"/>
        </w:rPr>
        <w:t>1224</w:t>
      </w:r>
      <w:r w:rsidRPr="00580640">
        <w:rPr>
          <w:rFonts w:ascii="Arial" w:hAnsi="Arial" w:cs="Arial"/>
          <w:b/>
          <w:spacing w:val="-11"/>
          <w:sz w:val="24"/>
          <w:szCs w:val="24"/>
        </w:rPr>
        <w:t xml:space="preserve"> </w:t>
      </w:r>
      <w:r w:rsidRPr="00580640">
        <w:rPr>
          <w:rFonts w:ascii="Arial" w:hAnsi="Arial" w:cs="Arial"/>
          <w:sz w:val="24"/>
          <w:szCs w:val="24"/>
        </w:rPr>
        <w:t>(Monday</w:t>
      </w:r>
      <w:r w:rsidRPr="00580640">
        <w:rPr>
          <w:rFonts w:ascii="Arial" w:hAnsi="Arial" w:cs="Arial"/>
          <w:spacing w:val="-16"/>
          <w:sz w:val="24"/>
          <w:szCs w:val="24"/>
        </w:rPr>
        <w:t xml:space="preserve"> </w:t>
      </w:r>
      <w:r w:rsidRPr="00580640">
        <w:rPr>
          <w:rFonts w:ascii="Arial" w:hAnsi="Arial" w:cs="Arial"/>
          <w:sz w:val="24"/>
          <w:szCs w:val="24"/>
        </w:rPr>
        <w:t>to</w:t>
      </w:r>
      <w:r w:rsidRPr="00580640">
        <w:rPr>
          <w:rFonts w:ascii="Arial" w:hAnsi="Arial" w:cs="Arial"/>
          <w:spacing w:val="-11"/>
          <w:sz w:val="24"/>
          <w:szCs w:val="24"/>
        </w:rPr>
        <w:t xml:space="preserve"> </w:t>
      </w:r>
      <w:r w:rsidRPr="00580640">
        <w:rPr>
          <w:rFonts w:ascii="Arial" w:hAnsi="Arial" w:cs="Arial"/>
          <w:sz w:val="24"/>
          <w:szCs w:val="24"/>
        </w:rPr>
        <w:t>Friday,</w:t>
      </w:r>
      <w:r w:rsidRPr="00580640">
        <w:rPr>
          <w:rFonts w:ascii="Arial" w:hAnsi="Arial" w:cs="Arial"/>
          <w:spacing w:val="-16"/>
          <w:sz w:val="24"/>
          <w:szCs w:val="24"/>
        </w:rPr>
        <w:t xml:space="preserve"> </w:t>
      </w:r>
      <w:r w:rsidRPr="00580640">
        <w:rPr>
          <w:rFonts w:ascii="Arial" w:hAnsi="Arial" w:cs="Arial"/>
          <w:sz w:val="24"/>
          <w:szCs w:val="24"/>
        </w:rPr>
        <w:t>9am</w:t>
      </w:r>
      <w:r w:rsidRPr="00580640">
        <w:rPr>
          <w:rFonts w:ascii="Arial" w:hAnsi="Arial" w:cs="Arial"/>
          <w:spacing w:val="-17"/>
          <w:sz w:val="24"/>
          <w:szCs w:val="24"/>
        </w:rPr>
        <w:t xml:space="preserve"> </w:t>
      </w:r>
      <w:r w:rsidRPr="00580640">
        <w:rPr>
          <w:rFonts w:ascii="Arial" w:hAnsi="Arial" w:cs="Arial"/>
          <w:sz w:val="24"/>
          <w:szCs w:val="24"/>
        </w:rPr>
        <w:t>to</w:t>
      </w:r>
      <w:r w:rsidRPr="00580640">
        <w:rPr>
          <w:rFonts w:ascii="Arial" w:hAnsi="Arial" w:cs="Arial"/>
          <w:spacing w:val="-12"/>
          <w:sz w:val="24"/>
          <w:szCs w:val="24"/>
        </w:rPr>
        <w:t xml:space="preserve"> </w:t>
      </w:r>
      <w:r w:rsidRPr="00580640">
        <w:rPr>
          <w:rFonts w:ascii="Arial" w:hAnsi="Arial" w:cs="Arial"/>
          <w:sz w:val="24"/>
          <w:szCs w:val="24"/>
        </w:rPr>
        <w:t xml:space="preserve">5pm) or </w:t>
      </w:r>
      <w:r w:rsidRPr="00580640">
        <w:rPr>
          <w:rFonts w:ascii="Arial" w:hAnsi="Arial" w:cs="Arial"/>
          <w:b/>
          <w:sz w:val="24"/>
          <w:szCs w:val="24"/>
        </w:rPr>
        <w:t xml:space="preserve">020 8356 8855/020 8356 2300 </w:t>
      </w:r>
      <w:r w:rsidRPr="00580640">
        <w:rPr>
          <w:rFonts w:ascii="Arial" w:hAnsi="Arial" w:cs="Arial"/>
          <w:sz w:val="24"/>
          <w:szCs w:val="24"/>
        </w:rPr>
        <w:t>(outside normal working hours).</w:t>
      </w:r>
    </w:p>
    <w:p w14:paraId="038DA863" w14:textId="77777777" w:rsidR="00633AE2" w:rsidRPr="00580640" w:rsidRDefault="00633AE2">
      <w:pPr>
        <w:pStyle w:val="BodyText"/>
        <w:spacing w:before="185"/>
        <w:rPr>
          <w:rFonts w:ascii="Arial" w:hAnsi="Arial" w:cs="Arial"/>
        </w:rPr>
      </w:pPr>
    </w:p>
    <w:p w14:paraId="6C8190EA" w14:textId="77777777" w:rsidR="00633AE2" w:rsidRPr="00580640" w:rsidRDefault="00B772E6">
      <w:pPr>
        <w:spacing w:line="259" w:lineRule="auto"/>
        <w:ind w:left="1165" w:right="216"/>
        <w:rPr>
          <w:rFonts w:ascii="Arial" w:hAnsi="Arial" w:cs="Arial"/>
          <w:i/>
          <w:sz w:val="24"/>
          <w:szCs w:val="24"/>
        </w:rPr>
      </w:pPr>
      <w:r w:rsidRPr="00580640">
        <w:rPr>
          <w:rFonts w:ascii="Arial" w:hAnsi="Arial" w:cs="Arial"/>
          <w:i/>
          <w:sz w:val="24"/>
          <w:szCs w:val="24"/>
        </w:rPr>
        <w:t>NOTE:</w:t>
      </w:r>
      <w:r w:rsidRPr="00580640">
        <w:rPr>
          <w:rFonts w:ascii="Arial" w:hAnsi="Arial" w:cs="Arial"/>
          <w:i/>
          <w:spacing w:val="-6"/>
          <w:sz w:val="24"/>
          <w:szCs w:val="24"/>
        </w:rPr>
        <w:t xml:space="preserve"> </w:t>
      </w:r>
      <w:r w:rsidRPr="00580640">
        <w:rPr>
          <w:rFonts w:ascii="Arial" w:hAnsi="Arial" w:cs="Arial"/>
          <w:i/>
          <w:sz w:val="24"/>
          <w:szCs w:val="24"/>
        </w:rPr>
        <w:t>It</w:t>
      </w:r>
      <w:r w:rsidRPr="00580640">
        <w:rPr>
          <w:rFonts w:ascii="Arial" w:hAnsi="Arial" w:cs="Arial"/>
          <w:i/>
          <w:spacing w:val="-7"/>
          <w:sz w:val="24"/>
          <w:szCs w:val="24"/>
        </w:rPr>
        <w:t xml:space="preserve"> </w:t>
      </w:r>
      <w:r w:rsidRPr="00580640">
        <w:rPr>
          <w:rFonts w:ascii="Arial" w:hAnsi="Arial" w:cs="Arial"/>
          <w:i/>
          <w:sz w:val="24"/>
          <w:szCs w:val="24"/>
        </w:rPr>
        <w:t>should</w:t>
      </w:r>
      <w:r w:rsidRPr="00580640">
        <w:rPr>
          <w:rFonts w:ascii="Arial" w:hAnsi="Arial" w:cs="Arial"/>
          <w:i/>
          <w:spacing w:val="-6"/>
          <w:sz w:val="24"/>
          <w:szCs w:val="24"/>
        </w:rPr>
        <w:t xml:space="preserve"> </w:t>
      </w:r>
      <w:r w:rsidRPr="00580640">
        <w:rPr>
          <w:rFonts w:ascii="Arial" w:hAnsi="Arial" w:cs="Arial"/>
          <w:i/>
          <w:sz w:val="24"/>
          <w:szCs w:val="24"/>
        </w:rPr>
        <w:t>be</w:t>
      </w:r>
      <w:r w:rsidRPr="00580640">
        <w:rPr>
          <w:rFonts w:ascii="Arial" w:hAnsi="Arial" w:cs="Arial"/>
          <w:i/>
          <w:spacing w:val="-7"/>
          <w:sz w:val="24"/>
          <w:szCs w:val="24"/>
        </w:rPr>
        <w:t xml:space="preserve"> </w:t>
      </w:r>
      <w:proofErr w:type="spellStart"/>
      <w:r w:rsidRPr="00580640">
        <w:rPr>
          <w:rFonts w:ascii="Arial" w:hAnsi="Arial" w:cs="Arial"/>
          <w:i/>
          <w:sz w:val="24"/>
          <w:szCs w:val="24"/>
        </w:rPr>
        <w:t>recognised</w:t>
      </w:r>
      <w:proofErr w:type="spellEnd"/>
      <w:r w:rsidRPr="00580640">
        <w:rPr>
          <w:rFonts w:ascii="Arial" w:hAnsi="Arial" w:cs="Arial"/>
          <w:i/>
          <w:spacing w:val="-5"/>
          <w:sz w:val="24"/>
          <w:szCs w:val="24"/>
        </w:rPr>
        <w:t xml:space="preserve"> </w:t>
      </w:r>
      <w:r w:rsidRPr="00580640">
        <w:rPr>
          <w:rFonts w:ascii="Arial" w:hAnsi="Arial" w:cs="Arial"/>
          <w:i/>
          <w:sz w:val="24"/>
          <w:szCs w:val="24"/>
        </w:rPr>
        <w:t>that</w:t>
      </w:r>
      <w:r w:rsidRPr="00580640">
        <w:rPr>
          <w:rFonts w:ascii="Arial" w:hAnsi="Arial" w:cs="Arial"/>
          <w:i/>
          <w:spacing w:val="-7"/>
          <w:sz w:val="24"/>
          <w:szCs w:val="24"/>
        </w:rPr>
        <w:t xml:space="preserve"> </w:t>
      </w:r>
      <w:r w:rsidRPr="00580640">
        <w:rPr>
          <w:rFonts w:ascii="Arial" w:hAnsi="Arial" w:cs="Arial"/>
          <w:i/>
          <w:sz w:val="24"/>
          <w:szCs w:val="24"/>
        </w:rPr>
        <w:t>differences</w:t>
      </w:r>
      <w:r w:rsidRPr="00580640">
        <w:rPr>
          <w:rFonts w:ascii="Arial" w:hAnsi="Arial" w:cs="Arial"/>
          <w:i/>
          <w:spacing w:val="-6"/>
          <w:sz w:val="24"/>
          <w:szCs w:val="24"/>
        </w:rPr>
        <w:t xml:space="preserve"> </w:t>
      </w:r>
      <w:r w:rsidRPr="00580640">
        <w:rPr>
          <w:rFonts w:ascii="Arial" w:hAnsi="Arial" w:cs="Arial"/>
          <w:i/>
          <w:sz w:val="24"/>
          <w:szCs w:val="24"/>
        </w:rPr>
        <w:t>in</w:t>
      </w:r>
      <w:r w:rsidRPr="00580640">
        <w:rPr>
          <w:rFonts w:ascii="Arial" w:hAnsi="Arial" w:cs="Arial"/>
          <w:i/>
          <w:spacing w:val="-6"/>
          <w:sz w:val="24"/>
          <w:szCs w:val="24"/>
        </w:rPr>
        <w:t xml:space="preserve"> </w:t>
      </w:r>
      <w:r w:rsidRPr="00580640">
        <w:rPr>
          <w:rFonts w:ascii="Arial" w:hAnsi="Arial" w:cs="Arial"/>
          <w:i/>
          <w:sz w:val="24"/>
          <w:szCs w:val="24"/>
        </w:rPr>
        <w:t>status</w:t>
      </w:r>
      <w:r w:rsidRPr="00580640">
        <w:rPr>
          <w:rFonts w:ascii="Arial" w:hAnsi="Arial" w:cs="Arial"/>
          <w:i/>
          <w:spacing w:val="-7"/>
          <w:sz w:val="24"/>
          <w:szCs w:val="24"/>
        </w:rPr>
        <w:t xml:space="preserve"> </w:t>
      </w:r>
      <w:r w:rsidRPr="00580640">
        <w:rPr>
          <w:rFonts w:ascii="Arial" w:hAnsi="Arial" w:cs="Arial"/>
          <w:i/>
          <w:sz w:val="24"/>
          <w:szCs w:val="24"/>
        </w:rPr>
        <w:t>and/or</w:t>
      </w:r>
      <w:r w:rsidRPr="00580640">
        <w:rPr>
          <w:rFonts w:ascii="Arial" w:hAnsi="Arial" w:cs="Arial"/>
          <w:i/>
          <w:spacing w:val="-5"/>
          <w:sz w:val="24"/>
          <w:szCs w:val="24"/>
        </w:rPr>
        <w:t xml:space="preserve"> </w:t>
      </w:r>
      <w:r w:rsidRPr="00580640">
        <w:rPr>
          <w:rFonts w:ascii="Arial" w:hAnsi="Arial" w:cs="Arial"/>
          <w:i/>
          <w:sz w:val="24"/>
          <w:szCs w:val="24"/>
        </w:rPr>
        <w:t>experience</w:t>
      </w:r>
      <w:r w:rsidRPr="00580640">
        <w:rPr>
          <w:rFonts w:ascii="Arial" w:hAnsi="Arial" w:cs="Arial"/>
          <w:i/>
          <w:spacing w:val="-5"/>
          <w:sz w:val="24"/>
          <w:szCs w:val="24"/>
        </w:rPr>
        <w:t xml:space="preserve"> </w:t>
      </w:r>
      <w:r w:rsidRPr="00580640">
        <w:rPr>
          <w:rFonts w:ascii="Arial" w:hAnsi="Arial" w:cs="Arial"/>
          <w:i/>
          <w:sz w:val="24"/>
          <w:szCs w:val="24"/>
        </w:rPr>
        <w:t>may</w:t>
      </w:r>
      <w:r w:rsidRPr="00580640">
        <w:rPr>
          <w:rFonts w:ascii="Arial" w:hAnsi="Arial" w:cs="Arial"/>
          <w:i/>
          <w:spacing w:val="-7"/>
          <w:sz w:val="24"/>
          <w:szCs w:val="24"/>
        </w:rPr>
        <w:t xml:space="preserve"> </w:t>
      </w:r>
      <w:r w:rsidRPr="00580640">
        <w:rPr>
          <w:rFonts w:ascii="Arial" w:hAnsi="Arial" w:cs="Arial"/>
          <w:i/>
          <w:sz w:val="24"/>
          <w:szCs w:val="24"/>
        </w:rPr>
        <w:t>affect</w:t>
      </w:r>
      <w:r w:rsidRPr="00580640">
        <w:rPr>
          <w:rFonts w:ascii="Arial" w:hAnsi="Arial" w:cs="Arial"/>
          <w:i/>
          <w:spacing w:val="-6"/>
          <w:sz w:val="24"/>
          <w:szCs w:val="24"/>
        </w:rPr>
        <w:t xml:space="preserve"> </w:t>
      </w:r>
      <w:r w:rsidRPr="00580640">
        <w:rPr>
          <w:rFonts w:ascii="Arial" w:hAnsi="Arial" w:cs="Arial"/>
          <w:i/>
          <w:sz w:val="24"/>
          <w:szCs w:val="24"/>
        </w:rPr>
        <w:t xml:space="preserve">the confidence of some workers to escalate this, and further support from a </w:t>
      </w:r>
      <w:proofErr w:type="gramStart"/>
      <w:r w:rsidRPr="00580640">
        <w:rPr>
          <w:rFonts w:ascii="Arial" w:hAnsi="Arial" w:cs="Arial"/>
          <w:i/>
          <w:sz w:val="24"/>
          <w:szCs w:val="24"/>
        </w:rPr>
        <w:t>Manager</w:t>
      </w:r>
      <w:proofErr w:type="gramEnd"/>
      <w:r w:rsidRPr="00580640">
        <w:rPr>
          <w:rFonts w:ascii="Arial" w:hAnsi="Arial" w:cs="Arial"/>
          <w:i/>
          <w:sz w:val="24"/>
          <w:szCs w:val="24"/>
        </w:rPr>
        <w:t xml:space="preserve"> or Safeguarding Lead may be needed.</w:t>
      </w:r>
    </w:p>
    <w:p w14:paraId="41A14EA1" w14:textId="77777777" w:rsidR="00633AE2" w:rsidRPr="00580640" w:rsidRDefault="00B772E6">
      <w:pPr>
        <w:pStyle w:val="Heading2"/>
        <w:spacing w:before="153" w:line="259" w:lineRule="auto"/>
        <w:ind w:left="1165" w:right="1328"/>
      </w:pPr>
      <w:bookmarkStart w:id="28" w:name="Clear_records_should_be_kept_on_Charityl"/>
      <w:bookmarkEnd w:id="28"/>
      <w:r w:rsidRPr="00580640">
        <w:t>Clear</w:t>
      </w:r>
      <w:r w:rsidRPr="00580640">
        <w:rPr>
          <w:spacing w:val="-9"/>
        </w:rPr>
        <w:t xml:space="preserve"> </w:t>
      </w:r>
      <w:r w:rsidRPr="00580640">
        <w:t>records</w:t>
      </w:r>
      <w:r w:rsidRPr="00580640">
        <w:rPr>
          <w:spacing w:val="-6"/>
        </w:rPr>
        <w:t xml:space="preserve"> </w:t>
      </w:r>
      <w:r w:rsidRPr="00580640">
        <w:t>should</w:t>
      </w:r>
      <w:r w:rsidRPr="00580640">
        <w:rPr>
          <w:spacing w:val="-4"/>
        </w:rPr>
        <w:t xml:space="preserve"> </w:t>
      </w:r>
      <w:r w:rsidRPr="00580640">
        <w:t>be</w:t>
      </w:r>
      <w:r w:rsidRPr="00580640">
        <w:rPr>
          <w:spacing w:val="-7"/>
        </w:rPr>
        <w:t xml:space="preserve"> </w:t>
      </w:r>
      <w:r w:rsidRPr="00580640">
        <w:t>kept</w:t>
      </w:r>
      <w:r w:rsidRPr="00580640">
        <w:rPr>
          <w:spacing w:val="-5"/>
        </w:rPr>
        <w:t xml:space="preserve"> </w:t>
      </w:r>
      <w:r w:rsidRPr="00580640">
        <w:t>on</w:t>
      </w:r>
      <w:r w:rsidRPr="00580640">
        <w:rPr>
          <w:spacing w:val="-10"/>
        </w:rPr>
        <w:t xml:space="preserve"> </w:t>
      </w:r>
      <w:proofErr w:type="spellStart"/>
      <w:r w:rsidRPr="00580640">
        <w:t>Charitylog</w:t>
      </w:r>
      <w:proofErr w:type="spellEnd"/>
      <w:r w:rsidRPr="00580640">
        <w:t xml:space="preserve"> by</w:t>
      </w:r>
      <w:r w:rsidRPr="00580640">
        <w:rPr>
          <w:spacing w:val="-11"/>
        </w:rPr>
        <w:t xml:space="preserve"> </w:t>
      </w:r>
      <w:r w:rsidRPr="00580640">
        <w:t>those</w:t>
      </w:r>
      <w:r w:rsidRPr="00580640">
        <w:rPr>
          <w:spacing w:val="-6"/>
        </w:rPr>
        <w:t xml:space="preserve"> </w:t>
      </w:r>
      <w:r w:rsidRPr="00580640">
        <w:t>involved</w:t>
      </w:r>
      <w:r w:rsidRPr="00580640">
        <w:rPr>
          <w:spacing w:val="-4"/>
        </w:rPr>
        <w:t xml:space="preserve"> </w:t>
      </w:r>
      <w:r w:rsidRPr="00580640">
        <w:t>at</w:t>
      </w:r>
      <w:r w:rsidRPr="00580640">
        <w:rPr>
          <w:spacing w:val="-6"/>
        </w:rPr>
        <w:t xml:space="preserve"> </w:t>
      </w:r>
      <w:r w:rsidRPr="00580640">
        <w:t>all</w:t>
      </w:r>
      <w:r w:rsidRPr="00580640">
        <w:rPr>
          <w:spacing w:val="-6"/>
        </w:rPr>
        <w:t xml:space="preserve"> </w:t>
      </w:r>
      <w:r w:rsidRPr="00580640">
        <w:t>stages</w:t>
      </w:r>
      <w:r w:rsidRPr="00580640">
        <w:rPr>
          <w:spacing w:val="-6"/>
        </w:rPr>
        <w:t xml:space="preserve"> </w:t>
      </w:r>
      <w:r w:rsidRPr="00580640">
        <w:t>and shared, where appropriate, in line with the Data Protection Act 1998.</w:t>
      </w:r>
    </w:p>
    <w:p w14:paraId="6452466F" w14:textId="77777777" w:rsidR="00633AE2" w:rsidRPr="00580640" w:rsidRDefault="00633AE2">
      <w:pPr>
        <w:pStyle w:val="BodyText"/>
        <w:rPr>
          <w:rFonts w:ascii="Arial" w:hAnsi="Arial" w:cs="Arial"/>
          <w:b/>
        </w:rPr>
      </w:pPr>
    </w:p>
    <w:p w14:paraId="43650942" w14:textId="77777777" w:rsidR="00633AE2" w:rsidRPr="00580640" w:rsidRDefault="00633AE2">
      <w:pPr>
        <w:pStyle w:val="BodyText"/>
        <w:spacing w:before="66"/>
        <w:rPr>
          <w:rFonts w:ascii="Arial" w:hAnsi="Arial" w:cs="Arial"/>
          <w:b/>
        </w:rPr>
      </w:pPr>
    </w:p>
    <w:p w14:paraId="16210943" w14:textId="77777777" w:rsidR="00633AE2" w:rsidRPr="00580640" w:rsidRDefault="00B772E6">
      <w:pPr>
        <w:ind w:left="1165"/>
        <w:rPr>
          <w:rFonts w:ascii="Arial" w:hAnsi="Arial" w:cs="Arial"/>
          <w:b/>
          <w:sz w:val="24"/>
          <w:szCs w:val="24"/>
        </w:rPr>
      </w:pPr>
      <w:r w:rsidRPr="00580640">
        <w:rPr>
          <w:rFonts w:ascii="Arial" w:hAnsi="Arial" w:cs="Arial"/>
          <w:b/>
          <w:sz w:val="24"/>
          <w:szCs w:val="24"/>
        </w:rPr>
        <w:t>Stage</w:t>
      </w:r>
      <w:r w:rsidRPr="00580640">
        <w:rPr>
          <w:rFonts w:ascii="Arial" w:hAnsi="Arial" w:cs="Arial"/>
          <w:b/>
          <w:spacing w:val="-10"/>
          <w:sz w:val="24"/>
          <w:szCs w:val="24"/>
        </w:rPr>
        <w:t xml:space="preserve"> </w:t>
      </w:r>
      <w:r w:rsidRPr="00580640">
        <w:rPr>
          <w:rFonts w:ascii="Arial" w:hAnsi="Arial" w:cs="Arial"/>
          <w:b/>
          <w:sz w:val="24"/>
          <w:szCs w:val="24"/>
        </w:rPr>
        <w:t>1:</w:t>
      </w:r>
      <w:r w:rsidRPr="00580640">
        <w:rPr>
          <w:rFonts w:ascii="Arial" w:hAnsi="Arial" w:cs="Arial"/>
          <w:b/>
          <w:spacing w:val="-2"/>
          <w:sz w:val="24"/>
          <w:szCs w:val="24"/>
        </w:rPr>
        <w:t xml:space="preserve"> </w:t>
      </w:r>
      <w:r w:rsidRPr="00580640">
        <w:rPr>
          <w:rFonts w:ascii="Arial" w:hAnsi="Arial" w:cs="Arial"/>
          <w:b/>
          <w:sz w:val="24"/>
          <w:szCs w:val="24"/>
        </w:rPr>
        <w:t>Discussion</w:t>
      </w:r>
      <w:r w:rsidRPr="00580640">
        <w:rPr>
          <w:rFonts w:ascii="Arial" w:hAnsi="Arial" w:cs="Arial"/>
          <w:b/>
          <w:spacing w:val="-10"/>
          <w:sz w:val="24"/>
          <w:szCs w:val="24"/>
        </w:rPr>
        <w:t xml:space="preserve"> </w:t>
      </w:r>
      <w:r w:rsidRPr="00580640">
        <w:rPr>
          <w:rFonts w:ascii="Arial" w:hAnsi="Arial" w:cs="Arial"/>
          <w:b/>
          <w:sz w:val="24"/>
          <w:szCs w:val="24"/>
        </w:rPr>
        <w:t>between</w:t>
      </w:r>
      <w:r w:rsidRPr="00580640">
        <w:rPr>
          <w:rFonts w:ascii="Arial" w:hAnsi="Arial" w:cs="Arial"/>
          <w:b/>
          <w:spacing w:val="-10"/>
          <w:sz w:val="24"/>
          <w:szCs w:val="24"/>
        </w:rPr>
        <w:t xml:space="preserve"> </w:t>
      </w:r>
      <w:r w:rsidRPr="00580640">
        <w:rPr>
          <w:rFonts w:ascii="Arial" w:hAnsi="Arial" w:cs="Arial"/>
          <w:b/>
          <w:sz w:val="24"/>
          <w:szCs w:val="24"/>
        </w:rPr>
        <w:t>front</w:t>
      </w:r>
      <w:r w:rsidRPr="00580640">
        <w:rPr>
          <w:rFonts w:ascii="Arial" w:hAnsi="Arial" w:cs="Arial"/>
          <w:b/>
          <w:spacing w:val="-2"/>
          <w:sz w:val="24"/>
          <w:szCs w:val="24"/>
        </w:rPr>
        <w:t xml:space="preserve"> </w:t>
      </w:r>
      <w:r w:rsidRPr="00580640">
        <w:rPr>
          <w:rFonts w:ascii="Arial" w:hAnsi="Arial" w:cs="Arial"/>
          <w:b/>
          <w:sz w:val="24"/>
          <w:szCs w:val="24"/>
        </w:rPr>
        <w:t>line</w:t>
      </w:r>
      <w:r w:rsidRPr="00580640">
        <w:rPr>
          <w:rFonts w:ascii="Arial" w:hAnsi="Arial" w:cs="Arial"/>
          <w:b/>
          <w:spacing w:val="-7"/>
          <w:sz w:val="24"/>
          <w:szCs w:val="24"/>
        </w:rPr>
        <w:t xml:space="preserve"> </w:t>
      </w:r>
      <w:r w:rsidRPr="00580640">
        <w:rPr>
          <w:rFonts w:ascii="Arial" w:hAnsi="Arial" w:cs="Arial"/>
          <w:b/>
          <w:sz w:val="24"/>
          <w:szCs w:val="24"/>
        </w:rPr>
        <w:t>workers</w:t>
      </w:r>
      <w:r w:rsidRPr="00580640">
        <w:rPr>
          <w:rFonts w:ascii="Arial" w:hAnsi="Arial" w:cs="Arial"/>
          <w:b/>
          <w:spacing w:val="-8"/>
          <w:sz w:val="24"/>
          <w:szCs w:val="24"/>
        </w:rPr>
        <w:t xml:space="preserve"> </w:t>
      </w:r>
      <w:r w:rsidRPr="00580640">
        <w:rPr>
          <w:rFonts w:ascii="Arial" w:hAnsi="Arial" w:cs="Arial"/>
          <w:b/>
          <w:sz w:val="24"/>
          <w:szCs w:val="24"/>
        </w:rPr>
        <w:t>and</w:t>
      </w:r>
      <w:r w:rsidRPr="00580640">
        <w:rPr>
          <w:rFonts w:ascii="Arial" w:hAnsi="Arial" w:cs="Arial"/>
          <w:b/>
          <w:spacing w:val="-7"/>
          <w:sz w:val="24"/>
          <w:szCs w:val="24"/>
        </w:rPr>
        <w:t xml:space="preserve"> </w:t>
      </w:r>
      <w:proofErr w:type="gramStart"/>
      <w:r w:rsidRPr="00580640">
        <w:rPr>
          <w:rFonts w:ascii="Arial" w:hAnsi="Arial" w:cs="Arial"/>
          <w:b/>
          <w:sz w:val="24"/>
          <w:szCs w:val="24"/>
        </w:rPr>
        <w:t>or</w:t>
      </w:r>
      <w:proofErr w:type="gramEnd"/>
      <w:r w:rsidRPr="00580640">
        <w:rPr>
          <w:rFonts w:ascii="Arial" w:hAnsi="Arial" w:cs="Arial"/>
          <w:b/>
          <w:spacing w:val="-10"/>
          <w:sz w:val="24"/>
          <w:szCs w:val="24"/>
        </w:rPr>
        <w:t xml:space="preserve"> </w:t>
      </w:r>
      <w:r w:rsidRPr="00580640">
        <w:rPr>
          <w:rFonts w:ascii="Arial" w:hAnsi="Arial" w:cs="Arial"/>
          <w:b/>
          <w:spacing w:val="-2"/>
          <w:sz w:val="24"/>
          <w:szCs w:val="24"/>
        </w:rPr>
        <w:t>volunteers</w:t>
      </w:r>
    </w:p>
    <w:p w14:paraId="0C6D127B" w14:textId="77777777" w:rsidR="00633AE2" w:rsidRPr="00580640" w:rsidRDefault="00B772E6">
      <w:pPr>
        <w:pStyle w:val="BodyText"/>
        <w:spacing w:before="185" w:line="259" w:lineRule="auto"/>
        <w:ind w:left="1165" w:right="880"/>
        <w:rPr>
          <w:rFonts w:ascii="Arial" w:hAnsi="Arial" w:cs="Arial"/>
        </w:rPr>
      </w:pPr>
      <w:r w:rsidRPr="00580640">
        <w:rPr>
          <w:rFonts w:ascii="Arial" w:hAnsi="Arial" w:cs="Arial"/>
        </w:rPr>
        <w:t>Whenever</w:t>
      </w:r>
      <w:r w:rsidRPr="00580640">
        <w:rPr>
          <w:rFonts w:ascii="Arial" w:hAnsi="Arial" w:cs="Arial"/>
          <w:spacing w:val="-5"/>
        </w:rPr>
        <w:t xml:space="preserve"> </w:t>
      </w:r>
      <w:r w:rsidRPr="00580640">
        <w:rPr>
          <w:rFonts w:ascii="Arial" w:hAnsi="Arial" w:cs="Arial"/>
        </w:rPr>
        <w:t>a</w:t>
      </w:r>
      <w:r w:rsidRPr="00580640">
        <w:rPr>
          <w:rFonts w:ascii="Arial" w:hAnsi="Arial" w:cs="Arial"/>
          <w:spacing w:val="-7"/>
        </w:rPr>
        <w:t xml:space="preserve"> </w:t>
      </w:r>
      <w:r w:rsidRPr="00580640">
        <w:rPr>
          <w:rFonts w:ascii="Arial" w:hAnsi="Arial" w:cs="Arial"/>
        </w:rPr>
        <w:t>dispute</w:t>
      </w:r>
      <w:r w:rsidRPr="00580640">
        <w:rPr>
          <w:rFonts w:ascii="Arial" w:hAnsi="Arial" w:cs="Arial"/>
          <w:spacing w:val="-5"/>
        </w:rPr>
        <w:t xml:space="preserve"> </w:t>
      </w:r>
      <w:r w:rsidRPr="00580640">
        <w:rPr>
          <w:rFonts w:ascii="Arial" w:hAnsi="Arial" w:cs="Arial"/>
        </w:rPr>
        <w:t>arises,</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professionals</w:t>
      </w:r>
      <w:r w:rsidRPr="00580640">
        <w:rPr>
          <w:rFonts w:ascii="Arial" w:hAnsi="Arial" w:cs="Arial"/>
          <w:spacing w:val="-11"/>
        </w:rPr>
        <w:t xml:space="preserve"> </w:t>
      </w:r>
      <w:r w:rsidRPr="00580640">
        <w:rPr>
          <w:rFonts w:ascii="Arial" w:hAnsi="Arial" w:cs="Arial"/>
        </w:rPr>
        <w:t>directly</w:t>
      </w:r>
      <w:r w:rsidRPr="00580640">
        <w:rPr>
          <w:rFonts w:ascii="Arial" w:hAnsi="Arial" w:cs="Arial"/>
          <w:spacing w:val="-6"/>
        </w:rPr>
        <w:t xml:space="preserve"> </w:t>
      </w:r>
      <w:r w:rsidRPr="00580640">
        <w:rPr>
          <w:rFonts w:ascii="Arial" w:hAnsi="Arial" w:cs="Arial"/>
        </w:rPr>
        <w:t>involved</w:t>
      </w:r>
      <w:r w:rsidRPr="00580640">
        <w:rPr>
          <w:rFonts w:ascii="Arial" w:hAnsi="Arial" w:cs="Arial"/>
          <w:spacing w:val="-6"/>
        </w:rPr>
        <w:t xml:space="preserve"> </w:t>
      </w:r>
      <w:r w:rsidRPr="00580640">
        <w:rPr>
          <w:rFonts w:ascii="Arial" w:hAnsi="Arial" w:cs="Arial"/>
        </w:rPr>
        <w:t>should</w:t>
      </w:r>
      <w:r w:rsidRPr="00580640">
        <w:rPr>
          <w:rFonts w:ascii="Arial" w:hAnsi="Arial" w:cs="Arial"/>
          <w:spacing w:val="-6"/>
        </w:rPr>
        <w:t xml:space="preserve"> </w:t>
      </w:r>
      <w:r w:rsidRPr="00580640">
        <w:rPr>
          <w:rFonts w:ascii="Arial" w:hAnsi="Arial" w:cs="Arial"/>
        </w:rPr>
        <w:t>attempt</w:t>
      </w:r>
      <w:r w:rsidRPr="00580640">
        <w:rPr>
          <w:rFonts w:ascii="Arial" w:hAnsi="Arial" w:cs="Arial"/>
          <w:spacing w:val="-6"/>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resolve</w:t>
      </w:r>
      <w:r w:rsidRPr="00580640">
        <w:rPr>
          <w:rFonts w:ascii="Arial" w:hAnsi="Arial" w:cs="Arial"/>
          <w:spacing w:val="-10"/>
        </w:rPr>
        <w:t xml:space="preserve"> </w:t>
      </w:r>
      <w:r w:rsidRPr="00580640">
        <w:rPr>
          <w:rFonts w:ascii="Arial" w:hAnsi="Arial" w:cs="Arial"/>
        </w:rPr>
        <w:t>it in the first instance. Often, differences in professional opinion can be based on lack of communication or a misunderstanding of agency policy and procedures and may be resolved</w:t>
      </w:r>
      <w:r w:rsidRPr="00580640">
        <w:rPr>
          <w:rFonts w:ascii="Arial" w:hAnsi="Arial" w:cs="Arial"/>
          <w:spacing w:val="-1"/>
        </w:rPr>
        <w:t xml:space="preserve"> </w:t>
      </w:r>
      <w:r w:rsidRPr="00580640">
        <w:rPr>
          <w:rFonts w:ascii="Arial" w:hAnsi="Arial" w:cs="Arial"/>
        </w:rPr>
        <w:t>quickly.</w:t>
      </w:r>
      <w:r w:rsidRPr="00580640">
        <w:rPr>
          <w:rFonts w:ascii="Arial" w:hAnsi="Arial" w:cs="Arial"/>
          <w:spacing w:val="-6"/>
        </w:rPr>
        <w:t xml:space="preserve"> </w:t>
      </w:r>
      <w:r w:rsidRPr="00580640">
        <w:rPr>
          <w:rFonts w:ascii="Arial" w:hAnsi="Arial" w:cs="Arial"/>
        </w:rPr>
        <w:t>If</w:t>
      </w:r>
      <w:r w:rsidRPr="00580640">
        <w:rPr>
          <w:rFonts w:ascii="Arial" w:hAnsi="Arial" w:cs="Arial"/>
          <w:spacing w:val="-1"/>
        </w:rPr>
        <w:t xml:space="preserve"> </w:t>
      </w:r>
      <w:r w:rsidRPr="00580640">
        <w:rPr>
          <w:rFonts w:ascii="Arial" w:hAnsi="Arial" w:cs="Arial"/>
        </w:rPr>
        <w:t>the</w:t>
      </w:r>
      <w:r w:rsidRPr="00580640">
        <w:rPr>
          <w:rFonts w:ascii="Arial" w:hAnsi="Arial" w:cs="Arial"/>
          <w:spacing w:val="-5"/>
        </w:rPr>
        <w:t xml:space="preserve"> </w:t>
      </w:r>
      <w:r w:rsidRPr="00580640">
        <w:rPr>
          <w:rFonts w:ascii="Arial" w:hAnsi="Arial" w:cs="Arial"/>
        </w:rPr>
        <w:t>matter cannot</w:t>
      </w:r>
      <w:r w:rsidRPr="00580640">
        <w:rPr>
          <w:rFonts w:ascii="Arial" w:hAnsi="Arial" w:cs="Arial"/>
          <w:spacing w:val="-1"/>
        </w:rPr>
        <w:t xml:space="preserve"> </w:t>
      </w:r>
      <w:r w:rsidRPr="00580640">
        <w:rPr>
          <w:rFonts w:ascii="Arial" w:hAnsi="Arial" w:cs="Arial"/>
        </w:rPr>
        <w:t>be</w:t>
      </w:r>
      <w:r w:rsidRPr="00580640">
        <w:rPr>
          <w:rFonts w:ascii="Arial" w:hAnsi="Arial" w:cs="Arial"/>
          <w:spacing w:val="-5"/>
        </w:rPr>
        <w:t xml:space="preserve"> </w:t>
      </w:r>
      <w:r w:rsidRPr="00580640">
        <w:rPr>
          <w:rFonts w:ascii="Arial" w:hAnsi="Arial" w:cs="Arial"/>
        </w:rPr>
        <w:t>resolved at</w:t>
      </w:r>
      <w:r w:rsidRPr="00580640">
        <w:rPr>
          <w:rFonts w:ascii="Arial" w:hAnsi="Arial" w:cs="Arial"/>
          <w:spacing w:val="-1"/>
        </w:rPr>
        <w:t xml:space="preserve"> </w:t>
      </w:r>
      <w:r w:rsidRPr="00580640">
        <w:rPr>
          <w:rFonts w:ascii="Arial" w:hAnsi="Arial" w:cs="Arial"/>
        </w:rPr>
        <w:t>this stage,</w:t>
      </w:r>
      <w:r w:rsidRPr="00580640">
        <w:rPr>
          <w:rFonts w:ascii="Arial" w:hAnsi="Arial" w:cs="Arial"/>
          <w:spacing w:val="-1"/>
        </w:rPr>
        <w:t xml:space="preserve"> </w:t>
      </w:r>
      <w:r w:rsidRPr="00580640">
        <w:rPr>
          <w:rFonts w:ascii="Arial" w:hAnsi="Arial" w:cs="Arial"/>
        </w:rPr>
        <w:t>the</w:t>
      </w:r>
      <w:r w:rsidRPr="00580640">
        <w:rPr>
          <w:rFonts w:ascii="Arial" w:hAnsi="Arial" w:cs="Arial"/>
          <w:spacing w:val="-1"/>
        </w:rPr>
        <w:t xml:space="preserve"> </w:t>
      </w:r>
      <w:r w:rsidRPr="00580640">
        <w:rPr>
          <w:rFonts w:ascii="Arial" w:hAnsi="Arial" w:cs="Arial"/>
        </w:rPr>
        <w:t>parties</w:t>
      </w:r>
      <w:r w:rsidRPr="00580640">
        <w:rPr>
          <w:rFonts w:ascii="Arial" w:hAnsi="Arial" w:cs="Arial"/>
          <w:spacing w:val="-1"/>
        </w:rPr>
        <w:t xml:space="preserve"> </w:t>
      </w:r>
      <w:r w:rsidRPr="00580640">
        <w:rPr>
          <w:rFonts w:ascii="Arial" w:hAnsi="Arial" w:cs="Arial"/>
        </w:rPr>
        <w:t>should</w:t>
      </w:r>
      <w:r w:rsidRPr="00580640">
        <w:rPr>
          <w:rFonts w:ascii="Arial" w:hAnsi="Arial" w:cs="Arial"/>
          <w:spacing w:val="-5"/>
        </w:rPr>
        <w:t xml:space="preserve"> </w:t>
      </w:r>
      <w:r w:rsidRPr="00580640">
        <w:rPr>
          <w:rFonts w:ascii="Arial" w:hAnsi="Arial" w:cs="Arial"/>
        </w:rPr>
        <w:t>identify what the issues are and agree to move to the next step of the escalation process.</w:t>
      </w:r>
    </w:p>
    <w:p w14:paraId="4F6AA291" w14:textId="77777777" w:rsidR="00633AE2" w:rsidRPr="00580640" w:rsidRDefault="00633AE2">
      <w:pPr>
        <w:pStyle w:val="BodyText"/>
        <w:rPr>
          <w:rFonts w:ascii="Arial" w:hAnsi="Arial" w:cs="Arial"/>
        </w:rPr>
      </w:pPr>
    </w:p>
    <w:p w14:paraId="48EB831F" w14:textId="77777777" w:rsidR="00633AE2" w:rsidRPr="00580640" w:rsidRDefault="00633AE2">
      <w:pPr>
        <w:pStyle w:val="BodyText"/>
        <w:spacing w:before="61"/>
        <w:rPr>
          <w:rFonts w:ascii="Arial" w:hAnsi="Arial" w:cs="Arial"/>
        </w:rPr>
      </w:pPr>
    </w:p>
    <w:p w14:paraId="0E120C10" w14:textId="77777777" w:rsidR="00633AE2" w:rsidRPr="00580640" w:rsidRDefault="00B772E6">
      <w:pPr>
        <w:pStyle w:val="Heading2"/>
        <w:ind w:left="1165"/>
      </w:pPr>
      <w:bookmarkStart w:id="29" w:name="Stage_2:_Discussion_between_frontline_ma"/>
      <w:bookmarkEnd w:id="29"/>
      <w:r w:rsidRPr="00580640">
        <w:t>Stage</w:t>
      </w:r>
      <w:r w:rsidRPr="00580640">
        <w:rPr>
          <w:spacing w:val="-7"/>
        </w:rPr>
        <w:t xml:space="preserve"> </w:t>
      </w:r>
      <w:r w:rsidRPr="00580640">
        <w:t>2:</w:t>
      </w:r>
      <w:r w:rsidRPr="00580640">
        <w:rPr>
          <w:spacing w:val="-6"/>
        </w:rPr>
        <w:t xml:space="preserve"> </w:t>
      </w:r>
      <w:r w:rsidRPr="00580640">
        <w:t>Discussion</w:t>
      </w:r>
      <w:r w:rsidRPr="00580640">
        <w:rPr>
          <w:spacing w:val="-4"/>
        </w:rPr>
        <w:t xml:space="preserve"> </w:t>
      </w:r>
      <w:r w:rsidRPr="00580640">
        <w:t>between</w:t>
      </w:r>
      <w:r w:rsidRPr="00580640">
        <w:rPr>
          <w:spacing w:val="-9"/>
        </w:rPr>
        <w:t xml:space="preserve"> </w:t>
      </w:r>
      <w:r w:rsidRPr="00580640">
        <w:t>frontline</w:t>
      </w:r>
      <w:r w:rsidRPr="00580640">
        <w:rPr>
          <w:spacing w:val="-1"/>
        </w:rPr>
        <w:t xml:space="preserve"> </w:t>
      </w:r>
      <w:r w:rsidRPr="00580640">
        <w:rPr>
          <w:spacing w:val="-2"/>
        </w:rPr>
        <w:t>managers</w:t>
      </w:r>
    </w:p>
    <w:p w14:paraId="65658672" w14:textId="77777777" w:rsidR="00633AE2" w:rsidRDefault="00B772E6">
      <w:pPr>
        <w:pStyle w:val="BodyText"/>
        <w:spacing w:before="185" w:line="259" w:lineRule="auto"/>
        <w:ind w:left="1165" w:right="744"/>
        <w:rPr>
          <w:rFonts w:ascii="Arial" w:hAnsi="Arial" w:cs="Arial"/>
        </w:rPr>
      </w:pPr>
      <w:r w:rsidRPr="00580640">
        <w:rPr>
          <w:rFonts w:ascii="Arial" w:hAnsi="Arial" w:cs="Arial"/>
        </w:rPr>
        <w:t xml:space="preserve">The professionals involved in the dispute should contact their manager to consider the issues raised, what outcome they would like to achieve and how differences can be resolved. The </w:t>
      </w:r>
      <w:proofErr w:type="gramStart"/>
      <w:r w:rsidRPr="00580640">
        <w:rPr>
          <w:rFonts w:ascii="Arial" w:hAnsi="Arial" w:cs="Arial"/>
        </w:rPr>
        <w:t>front line</w:t>
      </w:r>
      <w:proofErr w:type="gramEnd"/>
      <w:r w:rsidRPr="00580640">
        <w:rPr>
          <w:rFonts w:ascii="Arial" w:hAnsi="Arial" w:cs="Arial"/>
        </w:rPr>
        <w:t xml:space="preserve"> managers should then contact each other to try to negotiate a settlement</w:t>
      </w:r>
      <w:r w:rsidRPr="00580640">
        <w:rPr>
          <w:rFonts w:ascii="Arial" w:hAnsi="Arial" w:cs="Arial"/>
          <w:spacing w:val="-4"/>
        </w:rPr>
        <w:t xml:space="preserve"> </w:t>
      </w:r>
      <w:r w:rsidRPr="00580640">
        <w:rPr>
          <w:rFonts w:ascii="Arial" w:hAnsi="Arial" w:cs="Arial"/>
        </w:rPr>
        <w:t>to</w:t>
      </w:r>
      <w:r w:rsidRPr="00580640">
        <w:rPr>
          <w:rFonts w:ascii="Arial" w:hAnsi="Arial" w:cs="Arial"/>
          <w:spacing w:val="-5"/>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t>dispute</w:t>
      </w:r>
      <w:r w:rsidRPr="00580640">
        <w:rPr>
          <w:rFonts w:ascii="Arial" w:hAnsi="Arial" w:cs="Arial"/>
          <w:spacing w:val="-3"/>
        </w:rPr>
        <w:t xml:space="preserve"> </w:t>
      </w:r>
      <w:r w:rsidRPr="00580640">
        <w:rPr>
          <w:rFonts w:ascii="Arial" w:hAnsi="Arial" w:cs="Arial"/>
        </w:rPr>
        <w:t>or</w:t>
      </w:r>
      <w:r w:rsidRPr="00580640">
        <w:rPr>
          <w:rFonts w:ascii="Arial" w:hAnsi="Arial" w:cs="Arial"/>
          <w:spacing w:val="-8"/>
        </w:rPr>
        <w:t xml:space="preserve"> </w:t>
      </w:r>
      <w:r w:rsidRPr="00580640">
        <w:rPr>
          <w:rFonts w:ascii="Arial" w:hAnsi="Arial" w:cs="Arial"/>
        </w:rPr>
        <w:t>if</w:t>
      </w:r>
      <w:r w:rsidRPr="00580640">
        <w:rPr>
          <w:rFonts w:ascii="Arial" w:hAnsi="Arial" w:cs="Arial"/>
          <w:spacing w:val="-5"/>
        </w:rPr>
        <w:t xml:space="preserve"> </w:t>
      </w:r>
      <w:r w:rsidRPr="00580640">
        <w:rPr>
          <w:rFonts w:ascii="Arial" w:hAnsi="Arial" w:cs="Arial"/>
        </w:rPr>
        <w:t>this</w:t>
      </w:r>
      <w:r w:rsidRPr="00580640">
        <w:rPr>
          <w:rFonts w:ascii="Arial" w:hAnsi="Arial" w:cs="Arial"/>
          <w:spacing w:val="-10"/>
        </w:rPr>
        <w:t xml:space="preserve"> </w:t>
      </w:r>
      <w:r w:rsidRPr="00580640">
        <w:rPr>
          <w:rFonts w:ascii="Arial" w:hAnsi="Arial" w:cs="Arial"/>
        </w:rPr>
        <w:t>is</w:t>
      </w:r>
      <w:r w:rsidRPr="00580640">
        <w:rPr>
          <w:rFonts w:ascii="Arial" w:hAnsi="Arial" w:cs="Arial"/>
          <w:spacing w:val="-6"/>
        </w:rPr>
        <w:t xml:space="preserve"> </w:t>
      </w:r>
      <w:r w:rsidRPr="00580640">
        <w:rPr>
          <w:rFonts w:ascii="Arial" w:hAnsi="Arial" w:cs="Arial"/>
        </w:rPr>
        <w:t>not</w:t>
      </w:r>
      <w:r w:rsidRPr="00580640">
        <w:rPr>
          <w:rFonts w:ascii="Arial" w:hAnsi="Arial" w:cs="Arial"/>
          <w:spacing w:val="-5"/>
        </w:rPr>
        <w:t xml:space="preserve"> </w:t>
      </w:r>
      <w:r w:rsidRPr="00580640">
        <w:rPr>
          <w:rFonts w:ascii="Arial" w:hAnsi="Arial" w:cs="Arial"/>
        </w:rPr>
        <w:t>possible,</w:t>
      </w:r>
      <w:r w:rsidRPr="00580640">
        <w:rPr>
          <w:rFonts w:ascii="Arial" w:hAnsi="Arial" w:cs="Arial"/>
          <w:spacing w:val="-4"/>
        </w:rPr>
        <w:t xml:space="preserve"> </w:t>
      </w:r>
      <w:r w:rsidRPr="00580640">
        <w:rPr>
          <w:rFonts w:ascii="Arial" w:hAnsi="Arial" w:cs="Arial"/>
        </w:rPr>
        <w:t>clarify</w:t>
      </w:r>
      <w:r w:rsidRPr="00580640">
        <w:rPr>
          <w:rFonts w:ascii="Arial" w:hAnsi="Arial" w:cs="Arial"/>
          <w:spacing w:val="-5"/>
        </w:rPr>
        <w:t xml:space="preserve"> </w:t>
      </w:r>
      <w:r w:rsidRPr="00580640">
        <w:rPr>
          <w:rFonts w:ascii="Arial" w:hAnsi="Arial" w:cs="Arial"/>
        </w:rPr>
        <w:t>the</w:t>
      </w:r>
      <w:r w:rsidRPr="00580640">
        <w:rPr>
          <w:rFonts w:ascii="Arial" w:hAnsi="Arial" w:cs="Arial"/>
          <w:spacing w:val="-5"/>
        </w:rPr>
        <w:t xml:space="preserve"> </w:t>
      </w:r>
      <w:r w:rsidRPr="00580640">
        <w:rPr>
          <w:rFonts w:ascii="Arial" w:hAnsi="Arial" w:cs="Arial"/>
        </w:rPr>
        <w:t>issues</w:t>
      </w:r>
      <w:r w:rsidRPr="00580640">
        <w:rPr>
          <w:rFonts w:ascii="Arial" w:hAnsi="Arial" w:cs="Arial"/>
          <w:spacing w:val="-5"/>
        </w:rPr>
        <w:t xml:space="preserve"> </w:t>
      </w:r>
      <w:r w:rsidRPr="00580640">
        <w:rPr>
          <w:rFonts w:ascii="Arial" w:hAnsi="Arial" w:cs="Arial"/>
        </w:rPr>
        <w:t>before</w:t>
      </w:r>
      <w:r w:rsidRPr="00580640">
        <w:rPr>
          <w:rFonts w:ascii="Arial" w:hAnsi="Arial" w:cs="Arial"/>
          <w:spacing w:val="-4"/>
        </w:rPr>
        <w:t xml:space="preserve"> </w:t>
      </w:r>
      <w:r w:rsidRPr="00580640">
        <w:rPr>
          <w:rFonts w:ascii="Arial" w:hAnsi="Arial" w:cs="Arial"/>
        </w:rPr>
        <w:t>moving</w:t>
      </w:r>
      <w:r w:rsidRPr="00580640">
        <w:rPr>
          <w:rFonts w:ascii="Arial" w:hAnsi="Arial" w:cs="Arial"/>
          <w:spacing w:val="-4"/>
        </w:rPr>
        <w:t xml:space="preserve"> </w:t>
      </w:r>
      <w:r w:rsidRPr="00580640">
        <w:rPr>
          <w:rFonts w:ascii="Arial" w:hAnsi="Arial" w:cs="Arial"/>
        </w:rPr>
        <w:t>on</w:t>
      </w:r>
      <w:r w:rsidRPr="00580640">
        <w:rPr>
          <w:rFonts w:ascii="Arial" w:hAnsi="Arial" w:cs="Arial"/>
          <w:spacing w:val="-4"/>
        </w:rPr>
        <w:t xml:space="preserve"> </w:t>
      </w:r>
      <w:r w:rsidRPr="00580640">
        <w:rPr>
          <w:rFonts w:ascii="Arial" w:hAnsi="Arial" w:cs="Arial"/>
        </w:rPr>
        <w:t>to</w:t>
      </w:r>
      <w:r w:rsidRPr="00580640">
        <w:rPr>
          <w:rFonts w:ascii="Arial" w:hAnsi="Arial" w:cs="Arial"/>
          <w:spacing w:val="-5"/>
        </w:rPr>
        <w:t xml:space="preserve"> </w:t>
      </w:r>
      <w:r w:rsidRPr="00580640">
        <w:rPr>
          <w:rFonts w:ascii="Arial" w:hAnsi="Arial" w:cs="Arial"/>
        </w:rPr>
        <w:t>the next step.</w:t>
      </w:r>
    </w:p>
    <w:p w14:paraId="4F2AF1AD" w14:textId="77777777" w:rsidR="002761B1" w:rsidRDefault="002761B1">
      <w:pPr>
        <w:pStyle w:val="BodyText"/>
        <w:spacing w:before="185" w:line="259" w:lineRule="auto"/>
        <w:ind w:left="1165" w:right="744"/>
        <w:rPr>
          <w:rFonts w:ascii="Arial" w:hAnsi="Arial" w:cs="Arial"/>
        </w:rPr>
      </w:pPr>
    </w:p>
    <w:p w14:paraId="67508112" w14:textId="77777777" w:rsidR="002761B1" w:rsidRDefault="002761B1">
      <w:pPr>
        <w:pStyle w:val="BodyText"/>
        <w:spacing w:before="185" w:line="259" w:lineRule="auto"/>
        <w:ind w:left="1165" w:right="744"/>
        <w:rPr>
          <w:rFonts w:ascii="Arial" w:hAnsi="Arial" w:cs="Arial"/>
        </w:rPr>
      </w:pPr>
    </w:p>
    <w:p w14:paraId="0D7F62F2" w14:textId="77777777" w:rsidR="002761B1" w:rsidRDefault="002761B1">
      <w:pPr>
        <w:pStyle w:val="BodyText"/>
        <w:spacing w:before="185" w:line="259" w:lineRule="auto"/>
        <w:ind w:left="1165" w:right="744"/>
        <w:rPr>
          <w:rFonts w:ascii="Arial" w:hAnsi="Arial" w:cs="Arial"/>
        </w:rPr>
      </w:pPr>
    </w:p>
    <w:p w14:paraId="02803FEB" w14:textId="77777777" w:rsidR="002761B1" w:rsidRDefault="002761B1">
      <w:pPr>
        <w:pStyle w:val="BodyText"/>
        <w:spacing w:before="185" w:line="259" w:lineRule="auto"/>
        <w:ind w:left="1165" w:right="744"/>
        <w:rPr>
          <w:rFonts w:ascii="Arial" w:hAnsi="Arial" w:cs="Arial"/>
        </w:rPr>
      </w:pPr>
    </w:p>
    <w:p w14:paraId="3EED4ADA" w14:textId="77777777" w:rsidR="002761B1" w:rsidRPr="00580640" w:rsidRDefault="002761B1">
      <w:pPr>
        <w:pStyle w:val="BodyText"/>
        <w:spacing w:before="185" w:line="259" w:lineRule="auto"/>
        <w:ind w:left="1165" w:right="744"/>
        <w:rPr>
          <w:rFonts w:ascii="Arial" w:hAnsi="Arial" w:cs="Arial"/>
        </w:rPr>
      </w:pPr>
    </w:p>
    <w:p w14:paraId="02E3ABF1" w14:textId="77777777" w:rsidR="00633AE2" w:rsidRPr="00580640" w:rsidRDefault="00633AE2">
      <w:pPr>
        <w:pStyle w:val="BodyText"/>
        <w:rPr>
          <w:rFonts w:ascii="Arial" w:hAnsi="Arial" w:cs="Arial"/>
        </w:rPr>
      </w:pPr>
    </w:p>
    <w:p w14:paraId="7347FEEF" w14:textId="77777777" w:rsidR="00633AE2" w:rsidRPr="00580640" w:rsidRDefault="00633AE2">
      <w:pPr>
        <w:pStyle w:val="BodyText"/>
        <w:spacing w:before="51"/>
        <w:rPr>
          <w:rFonts w:ascii="Arial" w:hAnsi="Arial" w:cs="Arial"/>
        </w:rPr>
      </w:pPr>
    </w:p>
    <w:p w14:paraId="741A13E1" w14:textId="77777777" w:rsidR="002761B1" w:rsidRDefault="002761B1">
      <w:pPr>
        <w:pStyle w:val="Heading2"/>
        <w:ind w:left="1165"/>
      </w:pPr>
      <w:bookmarkStart w:id="30" w:name="Stage_3:_Discussion_between_named_Operat"/>
      <w:bookmarkEnd w:id="30"/>
      <w:r w:rsidRPr="00580640">
        <w:rPr>
          <w:noProof/>
        </w:rPr>
        <w:drawing>
          <wp:inline distT="0" distB="0" distL="0" distR="0" wp14:anchorId="4CAF8282" wp14:editId="24CE0076">
            <wp:extent cx="1538903" cy="658368"/>
            <wp:effectExtent l="0" t="0" r="0" b="0"/>
            <wp:docPr id="16" name="Image 16"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logo with text on it&#10;&#10;AI-generated content may be incorrect."/>
                    <pic:cNvPicPr/>
                  </pic:nvPicPr>
                  <pic:blipFill>
                    <a:blip r:embed="rId38" cstate="print"/>
                    <a:stretch>
                      <a:fillRect/>
                    </a:stretch>
                  </pic:blipFill>
                  <pic:spPr>
                    <a:xfrm>
                      <a:off x="0" y="0"/>
                      <a:ext cx="1538903" cy="658368"/>
                    </a:xfrm>
                    <a:prstGeom prst="rect">
                      <a:avLst/>
                    </a:prstGeom>
                  </pic:spPr>
                </pic:pic>
              </a:graphicData>
            </a:graphic>
          </wp:inline>
        </w:drawing>
      </w:r>
    </w:p>
    <w:p w14:paraId="56E1B8C0" w14:textId="77777777" w:rsidR="002761B1" w:rsidRDefault="002761B1">
      <w:pPr>
        <w:pStyle w:val="Heading2"/>
        <w:ind w:left="1165"/>
      </w:pPr>
    </w:p>
    <w:p w14:paraId="4BA2C561" w14:textId="77777777" w:rsidR="002761B1" w:rsidRDefault="002761B1">
      <w:pPr>
        <w:pStyle w:val="Heading2"/>
        <w:ind w:left="1165"/>
      </w:pPr>
    </w:p>
    <w:p w14:paraId="0F374654" w14:textId="77777777" w:rsidR="002761B1" w:rsidRDefault="002761B1">
      <w:pPr>
        <w:pStyle w:val="Heading2"/>
        <w:ind w:left="1165"/>
      </w:pPr>
    </w:p>
    <w:p w14:paraId="2C0C147C" w14:textId="3E7AFC8B" w:rsidR="00633AE2" w:rsidRPr="00580640" w:rsidRDefault="00B772E6">
      <w:pPr>
        <w:pStyle w:val="Heading2"/>
        <w:ind w:left="1165"/>
      </w:pPr>
      <w:r w:rsidRPr="00580640">
        <w:t>Stage</w:t>
      </w:r>
      <w:r w:rsidRPr="00580640">
        <w:rPr>
          <w:spacing w:val="-12"/>
        </w:rPr>
        <w:t xml:space="preserve"> </w:t>
      </w:r>
      <w:r w:rsidRPr="00580640">
        <w:t>3:</w:t>
      </w:r>
      <w:r w:rsidRPr="00580640">
        <w:rPr>
          <w:spacing w:val="-8"/>
        </w:rPr>
        <w:t xml:space="preserve"> </w:t>
      </w:r>
      <w:r w:rsidRPr="00580640">
        <w:t>Discussion</w:t>
      </w:r>
      <w:r w:rsidRPr="00580640">
        <w:rPr>
          <w:spacing w:val="-11"/>
        </w:rPr>
        <w:t xml:space="preserve"> </w:t>
      </w:r>
      <w:r w:rsidRPr="00580640">
        <w:t>between</w:t>
      </w:r>
      <w:r w:rsidRPr="00580640">
        <w:rPr>
          <w:spacing w:val="-11"/>
        </w:rPr>
        <w:t xml:space="preserve"> </w:t>
      </w:r>
      <w:r w:rsidRPr="00580640">
        <w:t>named</w:t>
      </w:r>
      <w:r w:rsidRPr="00580640">
        <w:rPr>
          <w:spacing w:val="-2"/>
        </w:rPr>
        <w:t xml:space="preserve"> </w:t>
      </w:r>
      <w:r w:rsidRPr="00580640">
        <w:t>Operational</w:t>
      </w:r>
      <w:r w:rsidRPr="00580640">
        <w:rPr>
          <w:spacing w:val="-4"/>
        </w:rPr>
        <w:t xml:space="preserve"> </w:t>
      </w:r>
      <w:r w:rsidRPr="00580640">
        <w:t>Safeguarding</w:t>
      </w:r>
      <w:r w:rsidRPr="00580640">
        <w:rPr>
          <w:spacing w:val="-1"/>
        </w:rPr>
        <w:t xml:space="preserve"> </w:t>
      </w:r>
      <w:r w:rsidRPr="00580640">
        <w:rPr>
          <w:spacing w:val="-2"/>
        </w:rPr>
        <w:t>Leads</w:t>
      </w:r>
    </w:p>
    <w:p w14:paraId="4885CDF3" w14:textId="7D32B38E" w:rsidR="00633AE2" w:rsidRPr="002761B1" w:rsidRDefault="00633AE2" w:rsidP="002761B1">
      <w:pPr>
        <w:tabs>
          <w:tab w:val="left" w:pos="3810"/>
        </w:tabs>
        <w:rPr>
          <w:rFonts w:ascii="Arial" w:hAnsi="Arial" w:cs="Arial"/>
        </w:rPr>
      </w:pPr>
    </w:p>
    <w:p w14:paraId="503AAEF4" w14:textId="77777777" w:rsidR="00633AE2" w:rsidRPr="00580640" w:rsidRDefault="00B772E6">
      <w:pPr>
        <w:pStyle w:val="BodyText"/>
        <w:spacing w:before="1" w:line="259" w:lineRule="auto"/>
        <w:ind w:left="1165" w:right="623"/>
        <w:rPr>
          <w:rFonts w:ascii="Arial" w:hAnsi="Arial" w:cs="Arial"/>
        </w:rPr>
      </w:pPr>
      <w:r w:rsidRPr="00580640">
        <w:rPr>
          <w:rFonts w:ascii="Arial" w:hAnsi="Arial" w:cs="Arial"/>
        </w:rPr>
        <w:t>At</w:t>
      </w:r>
      <w:r w:rsidRPr="00580640">
        <w:rPr>
          <w:rFonts w:ascii="Arial" w:hAnsi="Arial" w:cs="Arial"/>
          <w:spacing w:val="-12"/>
        </w:rPr>
        <w:t xml:space="preserve"> </w:t>
      </w:r>
      <w:r w:rsidRPr="00580640">
        <w:rPr>
          <w:rFonts w:ascii="Arial" w:hAnsi="Arial" w:cs="Arial"/>
        </w:rPr>
        <w:t>this</w:t>
      </w:r>
      <w:r w:rsidRPr="00580640">
        <w:rPr>
          <w:rFonts w:ascii="Arial" w:hAnsi="Arial" w:cs="Arial"/>
          <w:spacing w:val="-12"/>
        </w:rPr>
        <w:t xml:space="preserve"> </w:t>
      </w:r>
      <w:r w:rsidRPr="00580640">
        <w:rPr>
          <w:rFonts w:ascii="Arial" w:hAnsi="Arial" w:cs="Arial"/>
        </w:rPr>
        <w:t>stage,</w:t>
      </w:r>
      <w:r w:rsidRPr="00580640">
        <w:rPr>
          <w:rFonts w:ascii="Arial" w:hAnsi="Arial" w:cs="Arial"/>
          <w:spacing w:val="-11"/>
        </w:rPr>
        <w:t xml:space="preserve"> </w:t>
      </w:r>
      <w:r w:rsidRPr="00580640">
        <w:rPr>
          <w:rFonts w:ascii="Arial" w:hAnsi="Arial" w:cs="Arial"/>
        </w:rPr>
        <w:t>disputes</w:t>
      </w:r>
      <w:r w:rsidRPr="00580640">
        <w:rPr>
          <w:rFonts w:ascii="Arial" w:hAnsi="Arial" w:cs="Arial"/>
          <w:spacing w:val="-12"/>
        </w:rPr>
        <w:t xml:space="preserve"> </w:t>
      </w:r>
      <w:r w:rsidRPr="00580640">
        <w:rPr>
          <w:rFonts w:ascii="Arial" w:hAnsi="Arial" w:cs="Arial"/>
        </w:rPr>
        <w:t>should</w:t>
      </w:r>
      <w:r w:rsidRPr="00580640">
        <w:rPr>
          <w:rFonts w:ascii="Arial" w:hAnsi="Arial" w:cs="Arial"/>
          <w:spacing w:val="-10"/>
        </w:rPr>
        <w:t xml:space="preserve"> </w:t>
      </w:r>
      <w:r w:rsidRPr="00580640">
        <w:rPr>
          <w:rFonts w:ascii="Arial" w:hAnsi="Arial" w:cs="Arial"/>
        </w:rPr>
        <w:t>be</w:t>
      </w:r>
      <w:r w:rsidRPr="00580640">
        <w:rPr>
          <w:rFonts w:ascii="Arial" w:hAnsi="Arial" w:cs="Arial"/>
          <w:spacing w:val="-12"/>
        </w:rPr>
        <w:t xml:space="preserve"> </w:t>
      </w:r>
      <w:r w:rsidRPr="00580640">
        <w:rPr>
          <w:rFonts w:ascii="Arial" w:hAnsi="Arial" w:cs="Arial"/>
        </w:rPr>
        <w:t>passed</w:t>
      </w:r>
      <w:r w:rsidRPr="00580640">
        <w:rPr>
          <w:rFonts w:ascii="Arial" w:hAnsi="Arial" w:cs="Arial"/>
          <w:spacing w:val="-11"/>
        </w:rPr>
        <w:t xml:space="preserve"> </w:t>
      </w:r>
      <w:r w:rsidRPr="00580640">
        <w:rPr>
          <w:rFonts w:ascii="Arial" w:hAnsi="Arial" w:cs="Arial"/>
        </w:rPr>
        <w:t>to</w:t>
      </w:r>
      <w:r w:rsidRPr="00580640">
        <w:rPr>
          <w:rFonts w:ascii="Arial" w:hAnsi="Arial" w:cs="Arial"/>
          <w:spacing w:val="-12"/>
        </w:rPr>
        <w:t xml:space="preserve"> </w:t>
      </w:r>
      <w:r w:rsidRPr="00580640">
        <w:rPr>
          <w:rFonts w:ascii="Arial" w:hAnsi="Arial" w:cs="Arial"/>
        </w:rPr>
        <w:t>the</w:t>
      </w:r>
      <w:r w:rsidRPr="00580640">
        <w:rPr>
          <w:rFonts w:ascii="Arial" w:hAnsi="Arial" w:cs="Arial"/>
          <w:spacing w:val="-12"/>
        </w:rPr>
        <w:t xml:space="preserve"> </w:t>
      </w:r>
      <w:r w:rsidRPr="00580640">
        <w:rPr>
          <w:rFonts w:ascii="Arial" w:hAnsi="Arial" w:cs="Arial"/>
        </w:rPr>
        <w:t>relevant</w:t>
      </w:r>
      <w:r w:rsidRPr="00580640">
        <w:rPr>
          <w:rFonts w:ascii="Arial" w:hAnsi="Arial" w:cs="Arial"/>
          <w:spacing w:val="-11"/>
        </w:rPr>
        <w:t xml:space="preserve"> </w:t>
      </w:r>
      <w:r w:rsidRPr="00580640">
        <w:rPr>
          <w:rFonts w:ascii="Arial" w:hAnsi="Arial" w:cs="Arial"/>
        </w:rPr>
        <w:t>designated</w:t>
      </w:r>
      <w:r w:rsidRPr="00580640">
        <w:rPr>
          <w:rFonts w:ascii="Arial" w:hAnsi="Arial" w:cs="Arial"/>
          <w:spacing w:val="-16"/>
        </w:rPr>
        <w:t xml:space="preserve"> </w:t>
      </w:r>
      <w:r w:rsidRPr="00580640">
        <w:rPr>
          <w:rFonts w:ascii="Arial" w:hAnsi="Arial" w:cs="Arial"/>
        </w:rPr>
        <w:t>Operational</w:t>
      </w:r>
      <w:r w:rsidRPr="00580640">
        <w:rPr>
          <w:rFonts w:ascii="Arial" w:hAnsi="Arial" w:cs="Arial"/>
          <w:spacing w:val="-12"/>
        </w:rPr>
        <w:t xml:space="preserve"> </w:t>
      </w:r>
      <w:r w:rsidRPr="00580640">
        <w:rPr>
          <w:rFonts w:ascii="Arial" w:hAnsi="Arial" w:cs="Arial"/>
        </w:rPr>
        <w:t xml:space="preserve">Safeguarding Lead. The issues identified will be discussed </w:t>
      </w:r>
      <w:proofErr w:type="gramStart"/>
      <w:r w:rsidRPr="00580640">
        <w:rPr>
          <w:rFonts w:ascii="Arial" w:hAnsi="Arial" w:cs="Arial"/>
        </w:rPr>
        <w:t>in order to</w:t>
      </w:r>
      <w:proofErr w:type="gramEnd"/>
      <w:r w:rsidRPr="00580640">
        <w:rPr>
          <w:rFonts w:ascii="Arial" w:hAnsi="Arial" w:cs="Arial"/>
        </w:rPr>
        <w:t xml:space="preserve"> find a solution that is person centered and ensures adult safety and welfare.</w:t>
      </w:r>
    </w:p>
    <w:p w14:paraId="7656B203" w14:textId="77777777" w:rsidR="00633AE2" w:rsidRPr="00580640" w:rsidRDefault="00B772E6">
      <w:pPr>
        <w:pStyle w:val="Heading2"/>
        <w:spacing w:before="152"/>
        <w:ind w:left="1165"/>
      </w:pPr>
      <w:bookmarkStart w:id="31" w:name="Stage_4:_Referral_to_the_Designated_Safe"/>
      <w:bookmarkEnd w:id="31"/>
      <w:r w:rsidRPr="00580640">
        <w:t>Stage</w:t>
      </w:r>
      <w:r w:rsidRPr="00580640">
        <w:rPr>
          <w:spacing w:val="-7"/>
        </w:rPr>
        <w:t xml:space="preserve"> </w:t>
      </w:r>
      <w:r w:rsidRPr="00580640">
        <w:t>4:</w:t>
      </w:r>
      <w:r w:rsidRPr="00580640">
        <w:rPr>
          <w:spacing w:val="-2"/>
        </w:rPr>
        <w:t xml:space="preserve"> </w:t>
      </w:r>
      <w:r w:rsidRPr="00580640">
        <w:t>Referral</w:t>
      </w:r>
      <w:r w:rsidRPr="00580640">
        <w:rPr>
          <w:spacing w:val="-3"/>
        </w:rPr>
        <w:t xml:space="preserve"> </w:t>
      </w:r>
      <w:r w:rsidRPr="00580640">
        <w:t>to</w:t>
      </w:r>
      <w:r w:rsidRPr="00580640">
        <w:rPr>
          <w:spacing w:val="-11"/>
        </w:rPr>
        <w:t xml:space="preserve"> </w:t>
      </w:r>
      <w:r w:rsidRPr="00580640">
        <w:t>the</w:t>
      </w:r>
      <w:r w:rsidRPr="00580640">
        <w:rPr>
          <w:spacing w:val="-4"/>
        </w:rPr>
        <w:t xml:space="preserve"> </w:t>
      </w:r>
      <w:r w:rsidRPr="00580640">
        <w:t>Designated</w:t>
      </w:r>
      <w:r w:rsidRPr="00580640">
        <w:rPr>
          <w:spacing w:val="-3"/>
        </w:rPr>
        <w:t xml:space="preserve"> </w:t>
      </w:r>
      <w:r w:rsidRPr="00580640">
        <w:t>Safeguarding</w:t>
      </w:r>
      <w:r w:rsidRPr="00580640">
        <w:rPr>
          <w:spacing w:val="-2"/>
        </w:rPr>
        <w:t xml:space="preserve"> </w:t>
      </w:r>
      <w:r w:rsidRPr="00580640">
        <w:rPr>
          <w:spacing w:val="-4"/>
        </w:rPr>
        <w:t>Lead</w:t>
      </w:r>
    </w:p>
    <w:p w14:paraId="76F80217" w14:textId="4C0D2B1C" w:rsidR="00633AE2" w:rsidRPr="00580640" w:rsidRDefault="00B772E6">
      <w:pPr>
        <w:pStyle w:val="BodyText"/>
        <w:spacing w:before="185" w:line="259" w:lineRule="auto"/>
        <w:ind w:left="1165" w:right="1328"/>
        <w:rPr>
          <w:rFonts w:ascii="Arial" w:hAnsi="Arial" w:cs="Arial"/>
        </w:rPr>
      </w:pPr>
      <w:r w:rsidRPr="00580640">
        <w:rPr>
          <w:rFonts w:ascii="Arial" w:hAnsi="Arial" w:cs="Arial"/>
        </w:rPr>
        <w:t>Stage</w:t>
      </w:r>
      <w:r w:rsidRPr="00580640">
        <w:rPr>
          <w:rFonts w:ascii="Arial" w:hAnsi="Arial" w:cs="Arial"/>
          <w:spacing w:val="-7"/>
        </w:rPr>
        <w:t xml:space="preserve"> </w:t>
      </w:r>
      <w:r w:rsidRPr="00580640">
        <w:rPr>
          <w:rFonts w:ascii="Arial" w:hAnsi="Arial" w:cs="Arial"/>
        </w:rPr>
        <w:t>4</w:t>
      </w:r>
      <w:r w:rsidRPr="00580640">
        <w:rPr>
          <w:rFonts w:ascii="Arial" w:hAnsi="Arial" w:cs="Arial"/>
          <w:spacing w:val="-8"/>
        </w:rPr>
        <w:t xml:space="preserve"> </w:t>
      </w:r>
      <w:r w:rsidRPr="00580640">
        <w:rPr>
          <w:rFonts w:ascii="Arial" w:hAnsi="Arial" w:cs="Arial"/>
        </w:rPr>
        <w:t>disputes</w:t>
      </w:r>
      <w:r w:rsidRPr="00580640">
        <w:rPr>
          <w:rFonts w:ascii="Arial" w:hAnsi="Arial" w:cs="Arial"/>
          <w:spacing w:val="-7"/>
        </w:rPr>
        <w:t xml:space="preserve"> </w:t>
      </w:r>
      <w:r w:rsidRPr="00580640">
        <w:rPr>
          <w:rFonts w:ascii="Arial" w:hAnsi="Arial" w:cs="Arial"/>
        </w:rPr>
        <w:t>should</w:t>
      </w:r>
      <w:r w:rsidRPr="00580640">
        <w:rPr>
          <w:rFonts w:ascii="Arial" w:hAnsi="Arial" w:cs="Arial"/>
          <w:spacing w:val="-7"/>
        </w:rPr>
        <w:t xml:space="preserve"> </w:t>
      </w:r>
      <w:r w:rsidRPr="00580640">
        <w:rPr>
          <w:rFonts w:ascii="Arial" w:hAnsi="Arial" w:cs="Arial"/>
        </w:rPr>
        <w:t>be</w:t>
      </w:r>
      <w:r w:rsidRPr="00580640">
        <w:rPr>
          <w:rFonts w:ascii="Arial" w:hAnsi="Arial" w:cs="Arial"/>
          <w:spacing w:val="-7"/>
        </w:rPr>
        <w:t xml:space="preserve"> </w:t>
      </w:r>
      <w:r w:rsidRPr="00580640">
        <w:rPr>
          <w:rFonts w:ascii="Arial" w:hAnsi="Arial" w:cs="Arial"/>
        </w:rPr>
        <w:t>referred</w:t>
      </w:r>
      <w:r w:rsidRPr="00580640">
        <w:rPr>
          <w:rFonts w:ascii="Arial" w:hAnsi="Arial" w:cs="Arial"/>
          <w:spacing w:val="-7"/>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named</w:t>
      </w:r>
      <w:r w:rsidRPr="00580640">
        <w:rPr>
          <w:rFonts w:ascii="Arial" w:hAnsi="Arial" w:cs="Arial"/>
          <w:spacing w:val="-7"/>
        </w:rPr>
        <w:t xml:space="preserve"> </w:t>
      </w:r>
      <w:r w:rsidRPr="00580640">
        <w:rPr>
          <w:rFonts w:ascii="Arial" w:hAnsi="Arial" w:cs="Arial"/>
        </w:rPr>
        <w:t>Designated</w:t>
      </w:r>
      <w:r w:rsidRPr="00580640">
        <w:rPr>
          <w:rFonts w:ascii="Arial" w:hAnsi="Arial" w:cs="Arial"/>
          <w:spacing w:val="-4"/>
        </w:rPr>
        <w:t xml:space="preserve"> </w:t>
      </w:r>
      <w:r w:rsidRPr="00580640">
        <w:rPr>
          <w:rFonts w:ascii="Arial" w:hAnsi="Arial" w:cs="Arial"/>
        </w:rPr>
        <w:t>Safeguarding</w:t>
      </w:r>
      <w:r w:rsidRPr="00580640">
        <w:rPr>
          <w:rFonts w:ascii="Arial" w:hAnsi="Arial" w:cs="Arial"/>
          <w:spacing w:val="-3"/>
        </w:rPr>
        <w:t xml:space="preserve"> </w:t>
      </w:r>
      <w:proofErr w:type="gramStart"/>
      <w:r w:rsidRPr="00580640">
        <w:rPr>
          <w:rFonts w:ascii="Arial" w:hAnsi="Arial" w:cs="Arial"/>
        </w:rPr>
        <w:t>Lead</w:t>
      </w:r>
      <w:proofErr w:type="gramEnd"/>
      <w:r w:rsidRPr="00580640">
        <w:rPr>
          <w:rFonts w:ascii="Arial" w:hAnsi="Arial" w:cs="Arial"/>
        </w:rPr>
        <w:t xml:space="preserve"> to negotiate a resolution to the dispute.</w:t>
      </w:r>
    </w:p>
    <w:p w14:paraId="1A20D969" w14:textId="77777777" w:rsidR="00B3031F" w:rsidRPr="00580640" w:rsidRDefault="00B3031F" w:rsidP="00B3031F">
      <w:pPr>
        <w:pStyle w:val="BodyText"/>
        <w:spacing w:before="185" w:line="259" w:lineRule="auto"/>
        <w:ind w:left="1165" w:right="1328"/>
        <w:rPr>
          <w:rFonts w:ascii="Arial" w:hAnsi="Arial" w:cs="Arial"/>
          <w:lang w:val="en-GB"/>
        </w:rPr>
      </w:pPr>
      <w:r w:rsidRPr="00580640">
        <w:rPr>
          <w:rFonts w:ascii="Arial" w:hAnsi="Arial" w:cs="Arial"/>
          <w:lang w:val="en-GB"/>
        </w:rPr>
        <w:t>If resolution at this stage is not possible, referral to the Camden Safeguarding Adults Partnership Board (CSAPB) may be considered. See stage 5.</w:t>
      </w:r>
    </w:p>
    <w:p w14:paraId="237526DE" w14:textId="77777777" w:rsidR="00633AE2" w:rsidRPr="00580640" w:rsidRDefault="00633AE2">
      <w:pPr>
        <w:pStyle w:val="BodyText"/>
        <w:spacing w:before="66"/>
        <w:rPr>
          <w:rFonts w:ascii="Arial" w:hAnsi="Arial" w:cs="Arial"/>
        </w:rPr>
      </w:pPr>
    </w:p>
    <w:p w14:paraId="6060C586" w14:textId="77777777" w:rsidR="00633AE2" w:rsidRPr="00580640" w:rsidRDefault="00B772E6">
      <w:pPr>
        <w:pStyle w:val="Heading2"/>
        <w:spacing w:line="237" w:lineRule="auto"/>
        <w:ind w:left="1165"/>
      </w:pPr>
      <w:bookmarkStart w:id="32" w:name="Stage_5:_The_Camden_Safeguarding_Adults_"/>
      <w:bookmarkEnd w:id="32"/>
      <w:r w:rsidRPr="00580640">
        <w:t>Stage</w:t>
      </w:r>
      <w:r w:rsidRPr="00580640">
        <w:rPr>
          <w:spacing w:val="-7"/>
        </w:rPr>
        <w:t xml:space="preserve"> </w:t>
      </w:r>
      <w:r w:rsidRPr="00580640">
        <w:t>5:</w:t>
      </w:r>
      <w:r w:rsidRPr="00580640">
        <w:rPr>
          <w:spacing w:val="-12"/>
        </w:rPr>
        <w:t xml:space="preserve"> </w:t>
      </w:r>
      <w:r w:rsidRPr="00580640">
        <w:t>The</w:t>
      </w:r>
      <w:r w:rsidRPr="00580640">
        <w:rPr>
          <w:spacing w:val="-8"/>
        </w:rPr>
        <w:t xml:space="preserve"> </w:t>
      </w:r>
      <w:r w:rsidRPr="00580640">
        <w:t>Camden</w:t>
      </w:r>
      <w:r w:rsidRPr="00580640">
        <w:rPr>
          <w:spacing w:val="-7"/>
        </w:rPr>
        <w:t xml:space="preserve"> </w:t>
      </w:r>
      <w:r w:rsidRPr="00580640">
        <w:t>Safeguarding</w:t>
      </w:r>
      <w:r w:rsidRPr="00580640">
        <w:rPr>
          <w:spacing w:val="-3"/>
        </w:rPr>
        <w:t xml:space="preserve"> </w:t>
      </w:r>
      <w:r w:rsidRPr="00580640">
        <w:t>Adults</w:t>
      </w:r>
      <w:r w:rsidRPr="00580640">
        <w:rPr>
          <w:spacing w:val="-8"/>
        </w:rPr>
        <w:t xml:space="preserve"> </w:t>
      </w:r>
      <w:r w:rsidRPr="00580640">
        <w:t>Partnership</w:t>
      </w:r>
      <w:r w:rsidRPr="00580640">
        <w:rPr>
          <w:spacing w:val="-2"/>
        </w:rPr>
        <w:t xml:space="preserve"> </w:t>
      </w:r>
      <w:r w:rsidRPr="00580640">
        <w:t>Board</w:t>
      </w:r>
      <w:r w:rsidRPr="00580640">
        <w:rPr>
          <w:spacing w:val="-3"/>
        </w:rPr>
        <w:t xml:space="preserve"> </w:t>
      </w:r>
      <w:r w:rsidRPr="00580640">
        <w:t>(CSAPB) Dispute</w:t>
      </w:r>
      <w:r w:rsidRPr="00580640">
        <w:rPr>
          <w:spacing w:val="-6"/>
        </w:rPr>
        <w:t xml:space="preserve"> </w:t>
      </w:r>
      <w:r w:rsidRPr="00580640">
        <w:t xml:space="preserve">Resolution </w:t>
      </w:r>
      <w:r w:rsidRPr="00580640">
        <w:rPr>
          <w:spacing w:val="-2"/>
        </w:rPr>
        <w:t>meeting</w:t>
      </w:r>
    </w:p>
    <w:p w14:paraId="7B868C54" w14:textId="77777777" w:rsidR="00633AE2" w:rsidRPr="00580640" w:rsidRDefault="00B772E6">
      <w:pPr>
        <w:pStyle w:val="BodyText"/>
        <w:spacing w:before="191" w:line="256" w:lineRule="auto"/>
        <w:ind w:left="1165" w:right="744"/>
        <w:rPr>
          <w:rFonts w:ascii="Arial" w:hAnsi="Arial" w:cs="Arial"/>
        </w:rPr>
      </w:pPr>
      <w:r w:rsidRPr="00580640">
        <w:rPr>
          <w:rFonts w:ascii="Arial" w:hAnsi="Arial" w:cs="Arial"/>
        </w:rPr>
        <w:t>At</w:t>
      </w:r>
      <w:r w:rsidRPr="00580640">
        <w:rPr>
          <w:rFonts w:ascii="Arial" w:hAnsi="Arial" w:cs="Arial"/>
          <w:spacing w:val="-2"/>
        </w:rPr>
        <w:t xml:space="preserve"> </w:t>
      </w:r>
      <w:r w:rsidRPr="00580640">
        <w:rPr>
          <w:rFonts w:ascii="Arial" w:hAnsi="Arial" w:cs="Arial"/>
        </w:rPr>
        <w:t>final</w:t>
      </w:r>
      <w:r w:rsidRPr="00580640">
        <w:rPr>
          <w:rFonts w:ascii="Arial" w:hAnsi="Arial" w:cs="Arial"/>
          <w:spacing w:val="-3"/>
        </w:rPr>
        <w:t xml:space="preserve"> </w:t>
      </w:r>
      <w:r w:rsidRPr="00580640">
        <w:rPr>
          <w:rFonts w:ascii="Arial" w:hAnsi="Arial" w:cs="Arial"/>
        </w:rPr>
        <w:t>stage,</w:t>
      </w:r>
      <w:r w:rsidRPr="00580640">
        <w:rPr>
          <w:rFonts w:ascii="Arial" w:hAnsi="Arial" w:cs="Arial"/>
          <w:spacing w:val="-6"/>
        </w:rPr>
        <w:t xml:space="preserve"> </w:t>
      </w:r>
      <w:r w:rsidRPr="00580640">
        <w:rPr>
          <w:rFonts w:ascii="Arial" w:hAnsi="Arial" w:cs="Arial"/>
        </w:rPr>
        <w:t>a</w:t>
      </w:r>
      <w:r w:rsidRPr="00580640">
        <w:rPr>
          <w:rFonts w:ascii="Arial" w:hAnsi="Arial" w:cs="Arial"/>
          <w:spacing w:val="-6"/>
        </w:rPr>
        <w:t xml:space="preserve"> </w:t>
      </w:r>
      <w:r w:rsidRPr="00580640">
        <w:rPr>
          <w:rFonts w:ascii="Arial" w:hAnsi="Arial" w:cs="Arial"/>
        </w:rPr>
        <w:t>decision</w:t>
      </w:r>
      <w:r w:rsidRPr="00580640">
        <w:rPr>
          <w:rFonts w:ascii="Arial" w:hAnsi="Arial" w:cs="Arial"/>
          <w:spacing w:val="-1"/>
        </w:rPr>
        <w:t xml:space="preserve"> </w:t>
      </w:r>
      <w:r w:rsidRPr="00580640">
        <w:rPr>
          <w:rFonts w:ascii="Arial" w:hAnsi="Arial" w:cs="Arial"/>
        </w:rPr>
        <w:t>should</w:t>
      </w:r>
      <w:r w:rsidRPr="00580640">
        <w:rPr>
          <w:rFonts w:ascii="Arial" w:hAnsi="Arial" w:cs="Arial"/>
          <w:spacing w:val="-6"/>
        </w:rPr>
        <w:t xml:space="preserve"> </w:t>
      </w:r>
      <w:r w:rsidRPr="00580640">
        <w:rPr>
          <w:rFonts w:ascii="Arial" w:hAnsi="Arial" w:cs="Arial"/>
        </w:rPr>
        <w:t>be</w:t>
      </w:r>
      <w:r w:rsidRPr="00580640">
        <w:rPr>
          <w:rFonts w:ascii="Arial" w:hAnsi="Arial" w:cs="Arial"/>
          <w:spacing w:val="-2"/>
        </w:rPr>
        <w:t xml:space="preserve"> </w:t>
      </w:r>
      <w:r w:rsidRPr="00580640">
        <w:rPr>
          <w:rFonts w:ascii="Arial" w:hAnsi="Arial" w:cs="Arial"/>
        </w:rPr>
        <w:t>made</w:t>
      </w:r>
      <w:r w:rsidRPr="00580640">
        <w:rPr>
          <w:rFonts w:ascii="Arial" w:hAnsi="Arial" w:cs="Arial"/>
          <w:spacing w:val="-1"/>
        </w:rPr>
        <w:t xml:space="preserve"> </w:t>
      </w:r>
      <w:r w:rsidRPr="00580640">
        <w:rPr>
          <w:rFonts w:ascii="Arial" w:hAnsi="Arial" w:cs="Arial"/>
        </w:rPr>
        <w:t>that</w:t>
      </w:r>
      <w:r w:rsidRPr="00580640">
        <w:rPr>
          <w:rFonts w:ascii="Arial" w:hAnsi="Arial" w:cs="Arial"/>
          <w:spacing w:val="-7"/>
        </w:rPr>
        <w:t xml:space="preserve"> </w:t>
      </w:r>
      <w:r w:rsidRPr="00580640">
        <w:rPr>
          <w:rFonts w:ascii="Arial" w:hAnsi="Arial" w:cs="Arial"/>
        </w:rPr>
        <w:t>settles</w:t>
      </w:r>
      <w:r w:rsidRPr="00580640">
        <w:rPr>
          <w:rFonts w:ascii="Arial" w:hAnsi="Arial" w:cs="Arial"/>
          <w:spacing w:val="-2"/>
        </w:rPr>
        <w:t xml:space="preserve"> </w:t>
      </w:r>
      <w:r w:rsidRPr="00580640">
        <w:rPr>
          <w:rFonts w:ascii="Arial" w:hAnsi="Arial" w:cs="Arial"/>
        </w:rPr>
        <w:t>any</w:t>
      </w:r>
      <w:r w:rsidRPr="00580640">
        <w:rPr>
          <w:rFonts w:ascii="Arial" w:hAnsi="Arial" w:cs="Arial"/>
          <w:spacing w:val="-8"/>
        </w:rPr>
        <w:t xml:space="preserve"> </w:t>
      </w:r>
      <w:r w:rsidRPr="00580640">
        <w:rPr>
          <w:rFonts w:ascii="Arial" w:hAnsi="Arial" w:cs="Arial"/>
        </w:rPr>
        <w:t>dispute and</w:t>
      </w:r>
      <w:r w:rsidRPr="00580640">
        <w:rPr>
          <w:rFonts w:ascii="Arial" w:hAnsi="Arial" w:cs="Arial"/>
          <w:spacing w:val="-7"/>
        </w:rPr>
        <w:t xml:space="preserve"> </w:t>
      </w:r>
      <w:r w:rsidRPr="00580640">
        <w:rPr>
          <w:rFonts w:ascii="Arial" w:hAnsi="Arial" w:cs="Arial"/>
        </w:rPr>
        <w:t>ensure</w:t>
      </w:r>
      <w:r w:rsidRPr="00580640">
        <w:rPr>
          <w:rFonts w:ascii="Arial" w:hAnsi="Arial" w:cs="Arial"/>
          <w:spacing w:val="-1"/>
        </w:rPr>
        <w:t xml:space="preserve"> </w:t>
      </w:r>
      <w:r w:rsidRPr="00580640">
        <w:rPr>
          <w:rFonts w:ascii="Arial" w:hAnsi="Arial" w:cs="Arial"/>
        </w:rPr>
        <w:t>that</w:t>
      </w:r>
      <w:r w:rsidRPr="00580640">
        <w:rPr>
          <w:rFonts w:ascii="Arial" w:hAnsi="Arial" w:cs="Arial"/>
          <w:spacing w:val="-7"/>
        </w:rPr>
        <w:t xml:space="preserve"> </w:t>
      </w:r>
      <w:r w:rsidRPr="00580640">
        <w:rPr>
          <w:rFonts w:ascii="Arial" w:hAnsi="Arial" w:cs="Arial"/>
        </w:rPr>
        <w:t>there</w:t>
      </w:r>
      <w:r w:rsidRPr="00580640">
        <w:rPr>
          <w:rFonts w:ascii="Arial" w:hAnsi="Arial" w:cs="Arial"/>
          <w:spacing w:val="-6"/>
        </w:rPr>
        <w:t xml:space="preserve"> </w:t>
      </w:r>
      <w:r w:rsidRPr="00580640">
        <w:rPr>
          <w:rFonts w:ascii="Arial" w:hAnsi="Arial" w:cs="Arial"/>
        </w:rPr>
        <w:t>is</w:t>
      </w:r>
      <w:r w:rsidRPr="00580640">
        <w:rPr>
          <w:rFonts w:ascii="Arial" w:hAnsi="Arial" w:cs="Arial"/>
          <w:spacing w:val="-3"/>
        </w:rPr>
        <w:t xml:space="preserve"> </w:t>
      </w:r>
      <w:r w:rsidRPr="00580640">
        <w:rPr>
          <w:rFonts w:ascii="Arial" w:hAnsi="Arial" w:cs="Arial"/>
        </w:rPr>
        <w:t>a clear way forward for the case and that this solution ensures a continued high level of partnership working in Camden that safeguards and promotes the welfare of adults.</w:t>
      </w:r>
    </w:p>
    <w:p w14:paraId="73C26CDF" w14:textId="77777777" w:rsidR="00633AE2" w:rsidRPr="00580640" w:rsidRDefault="00B772E6">
      <w:pPr>
        <w:pStyle w:val="BodyText"/>
        <w:spacing w:before="161" w:line="264" w:lineRule="auto"/>
        <w:ind w:left="1165" w:right="1185"/>
        <w:rPr>
          <w:rFonts w:ascii="Arial" w:hAnsi="Arial" w:cs="Arial"/>
        </w:rPr>
      </w:pPr>
      <w:r w:rsidRPr="00580640">
        <w:rPr>
          <w:rFonts w:ascii="Arial" w:hAnsi="Arial" w:cs="Arial"/>
        </w:rPr>
        <w:t>This</w:t>
      </w:r>
      <w:r w:rsidRPr="00580640">
        <w:rPr>
          <w:rFonts w:ascii="Arial" w:hAnsi="Arial" w:cs="Arial"/>
          <w:spacing w:val="-7"/>
        </w:rPr>
        <w:t xml:space="preserve"> </w:t>
      </w:r>
      <w:r w:rsidRPr="00580640">
        <w:rPr>
          <w:rFonts w:ascii="Arial" w:hAnsi="Arial" w:cs="Arial"/>
        </w:rPr>
        <w:t>decision</w:t>
      </w:r>
      <w:r w:rsidRPr="00580640">
        <w:rPr>
          <w:rFonts w:ascii="Arial" w:hAnsi="Arial" w:cs="Arial"/>
          <w:spacing w:val="-6"/>
        </w:rPr>
        <w:t xml:space="preserve"> </w:t>
      </w:r>
      <w:r w:rsidRPr="00580640">
        <w:rPr>
          <w:rFonts w:ascii="Arial" w:hAnsi="Arial" w:cs="Arial"/>
        </w:rPr>
        <w:t>will</w:t>
      </w:r>
      <w:r w:rsidRPr="00580640">
        <w:rPr>
          <w:rFonts w:ascii="Arial" w:hAnsi="Arial" w:cs="Arial"/>
          <w:spacing w:val="-3"/>
        </w:rPr>
        <w:t xml:space="preserve"> </w:t>
      </w:r>
      <w:r w:rsidRPr="00580640">
        <w:rPr>
          <w:rFonts w:ascii="Arial" w:hAnsi="Arial" w:cs="Arial"/>
        </w:rPr>
        <w:t>be</w:t>
      </w:r>
      <w:r w:rsidRPr="00580640">
        <w:rPr>
          <w:rFonts w:ascii="Arial" w:hAnsi="Arial" w:cs="Arial"/>
          <w:spacing w:val="-7"/>
        </w:rPr>
        <w:t xml:space="preserve"> </w:t>
      </w:r>
      <w:r w:rsidRPr="00580640">
        <w:rPr>
          <w:rFonts w:ascii="Arial" w:hAnsi="Arial" w:cs="Arial"/>
        </w:rPr>
        <w:t>made</w:t>
      </w:r>
      <w:r w:rsidRPr="00580640">
        <w:rPr>
          <w:rFonts w:ascii="Arial" w:hAnsi="Arial" w:cs="Arial"/>
          <w:spacing w:val="-6"/>
        </w:rPr>
        <w:t xml:space="preserve"> </w:t>
      </w:r>
      <w:r w:rsidRPr="00580640">
        <w:rPr>
          <w:rFonts w:ascii="Arial" w:hAnsi="Arial" w:cs="Arial"/>
        </w:rPr>
        <w:t>at</w:t>
      </w:r>
      <w:r w:rsidRPr="00580640">
        <w:rPr>
          <w:rFonts w:ascii="Arial" w:hAnsi="Arial" w:cs="Arial"/>
          <w:spacing w:val="-7"/>
        </w:rPr>
        <w:t xml:space="preserve"> </w:t>
      </w:r>
      <w:r w:rsidRPr="00580640">
        <w:rPr>
          <w:rFonts w:ascii="Arial" w:hAnsi="Arial" w:cs="Arial"/>
        </w:rPr>
        <w:t>a</w:t>
      </w:r>
      <w:r w:rsidRPr="00580640">
        <w:rPr>
          <w:rFonts w:ascii="Arial" w:hAnsi="Arial" w:cs="Arial"/>
          <w:spacing w:val="-7"/>
        </w:rPr>
        <w:t xml:space="preserve"> </w:t>
      </w:r>
      <w:r w:rsidRPr="00580640">
        <w:rPr>
          <w:rFonts w:ascii="Arial" w:hAnsi="Arial" w:cs="Arial"/>
        </w:rPr>
        <w:t>specially</w:t>
      </w:r>
      <w:r w:rsidRPr="00580640">
        <w:rPr>
          <w:rFonts w:ascii="Arial" w:hAnsi="Arial" w:cs="Arial"/>
          <w:spacing w:val="-6"/>
        </w:rPr>
        <w:t xml:space="preserve"> </w:t>
      </w:r>
      <w:r w:rsidRPr="00580640">
        <w:rPr>
          <w:rFonts w:ascii="Arial" w:hAnsi="Arial" w:cs="Arial"/>
        </w:rPr>
        <w:t>convened</w:t>
      </w:r>
      <w:r w:rsidRPr="00580640">
        <w:rPr>
          <w:rFonts w:ascii="Arial" w:hAnsi="Arial" w:cs="Arial"/>
          <w:spacing w:val="-5"/>
        </w:rPr>
        <w:t xml:space="preserve"> </w:t>
      </w:r>
      <w:r w:rsidRPr="00580640">
        <w:rPr>
          <w:rFonts w:ascii="Arial" w:hAnsi="Arial" w:cs="Arial"/>
        </w:rPr>
        <w:t>CSAPB</w:t>
      </w:r>
      <w:r w:rsidRPr="00580640">
        <w:rPr>
          <w:rFonts w:ascii="Arial" w:hAnsi="Arial" w:cs="Arial"/>
          <w:spacing w:val="-9"/>
        </w:rPr>
        <w:t xml:space="preserve"> </w:t>
      </w:r>
      <w:r w:rsidRPr="00580640">
        <w:rPr>
          <w:rFonts w:ascii="Arial" w:hAnsi="Arial" w:cs="Arial"/>
        </w:rPr>
        <w:t>Dispute</w:t>
      </w:r>
      <w:r w:rsidRPr="00580640">
        <w:rPr>
          <w:rFonts w:ascii="Arial" w:hAnsi="Arial" w:cs="Arial"/>
          <w:spacing w:val="-5"/>
        </w:rPr>
        <w:t xml:space="preserve"> </w:t>
      </w:r>
      <w:r w:rsidRPr="00580640">
        <w:rPr>
          <w:rFonts w:ascii="Arial" w:hAnsi="Arial" w:cs="Arial"/>
        </w:rPr>
        <w:t>Resolution</w:t>
      </w:r>
      <w:r w:rsidRPr="00580640">
        <w:rPr>
          <w:rFonts w:ascii="Arial" w:hAnsi="Arial" w:cs="Arial"/>
          <w:spacing w:val="-6"/>
        </w:rPr>
        <w:t xml:space="preserve"> </w:t>
      </w:r>
      <w:r w:rsidRPr="00580640">
        <w:rPr>
          <w:rFonts w:ascii="Arial" w:hAnsi="Arial" w:cs="Arial"/>
        </w:rPr>
        <w:t xml:space="preserve">meeting </w:t>
      </w:r>
      <w:r w:rsidRPr="00580640">
        <w:rPr>
          <w:rFonts w:ascii="Arial" w:hAnsi="Arial" w:cs="Arial"/>
          <w:spacing w:val="-2"/>
        </w:rPr>
        <w:t>involving:</w:t>
      </w:r>
    </w:p>
    <w:p w14:paraId="04D798AF" w14:textId="77777777" w:rsidR="00633AE2" w:rsidRPr="00580640" w:rsidRDefault="00B772E6">
      <w:pPr>
        <w:pStyle w:val="ListParagraph"/>
        <w:numPr>
          <w:ilvl w:val="0"/>
          <w:numId w:val="3"/>
        </w:numPr>
        <w:tabs>
          <w:tab w:val="left" w:pos="1885"/>
        </w:tabs>
        <w:spacing w:before="154"/>
        <w:ind w:hanging="360"/>
        <w:rPr>
          <w:rFonts w:ascii="Arial" w:hAnsi="Arial" w:cs="Arial"/>
          <w:sz w:val="24"/>
          <w:szCs w:val="24"/>
        </w:rPr>
      </w:pPr>
      <w:r w:rsidRPr="00580640">
        <w:rPr>
          <w:rFonts w:ascii="Arial" w:hAnsi="Arial" w:cs="Arial"/>
          <w:sz w:val="24"/>
          <w:szCs w:val="24"/>
        </w:rPr>
        <w:t>the</w:t>
      </w:r>
      <w:r w:rsidRPr="00580640">
        <w:rPr>
          <w:rFonts w:ascii="Arial" w:hAnsi="Arial" w:cs="Arial"/>
          <w:spacing w:val="-8"/>
          <w:sz w:val="24"/>
          <w:szCs w:val="24"/>
        </w:rPr>
        <w:t xml:space="preserve"> </w:t>
      </w:r>
      <w:r w:rsidRPr="00580640">
        <w:rPr>
          <w:rFonts w:ascii="Arial" w:hAnsi="Arial" w:cs="Arial"/>
          <w:sz w:val="24"/>
          <w:szCs w:val="24"/>
        </w:rPr>
        <w:t>CSAPB</w:t>
      </w:r>
      <w:r w:rsidRPr="00580640">
        <w:rPr>
          <w:rFonts w:ascii="Arial" w:hAnsi="Arial" w:cs="Arial"/>
          <w:spacing w:val="-9"/>
          <w:sz w:val="24"/>
          <w:szCs w:val="24"/>
        </w:rPr>
        <w:t xml:space="preserve"> </w:t>
      </w:r>
      <w:r w:rsidRPr="00580640">
        <w:rPr>
          <w:rFonts w:ascii="Arial" w:hAnsi="Arial" w:cs="Arial"/>
          <w:sz w:val="24"/>
          <w:szCs w:val="24"/>
        </w:rPr>
        <w:t>Independent</w:t>
      </w:r>
      <w:r w:rsidRPr="00580640">
        <w:rPr>
          <w:rFonts w:ascii="Arial" w:hAnsi="Arial" w:cs="Arial"/>
          <w:spacing w:val="-5"/>
          <w:sz w:val="24"/>
          <w:szCs w:val="24"/>
        </w:rPr>
        <w:t xml:space="preserve"> </w:t>
      </w:r>
      <w:r w:rsidRPr="00580640">
        <w:rPr>
          <w:rFonts w:ascii="Arial" w:hAnsi="Arial" w:cs="Arial"/>
          <w:spacing w:val="-2"/>
          <w:sz w:val="24"/>
          <w:szCs w:val="24"/>
        </w:rPr>
        <w:t>Chair,</w:t>
      </w:r>
    </w:p>
    <w:p w14:paraId="5E0913D1" w14:textId="77777777" w:rsidR="00633AE2" w:rsidRPr="00580640" w:rsidRDefault="00B772E6">
      <w:pPr>
        <w:pStyle w:val="ListParagraph"/>
        <w:numPr>
          <w:ilvl w:val="0"/>
          <w:numId w:val="3"/>
        </w:numPr>
        <w:tabs>
          <w:tab w:val="left" w:pos="1885"/>
        </w:tabs>
        <w:spacing w:before="177"/>
        <w:ind w:hanging="360"/>
        <w:rPr>
          <w:rFonts w:ascii="Arial" w:hAnsi="Arial" w:cs="Arial"/>
          <w:sz w:val="24"/>
          <w:szCs w:val="24"/>
        </w:rPr>
      </w:pPr>
      <w:r w:rsidRPr="00580640">
        <w:rPr>
          <w:rFonts w:ascii="Arial" w:hAnsi="Arial" w:cs="Arial"/>
          <w:sz w:val="24"/>
          <w:szCs w:val="24"/>
        </w:rPr>
        <w:t>the</w:t>
      </w:r>
      <w:r w:rsidRPr="00580640">
        <w:rPr>
          <w:rFonts w:ascii="Arial" w:hAnsi="Arial" w:cs="Arial"/>
          <w:spacing w:val="-8"/>
          <w:sz w:val="24"/>
          <w:szCs w:val="24"/>
        </w:rPr>
        <w:t xml:space="preserve"> </w:t>
      </w:r>
      <w:r w:rsidRPr="00580640">
        <w:rPr>
          <w:rFonts w:ascii="Arial" w:hAnsi="Arial" w:cs="Arial"/>
          <w:sz w:val="24"/>
          <w:szCs w:val="24"/>
        </w:rPr>
        <w:t>Director of</w:t>
      </w:r>
      <w:r w:rsidRPr="00580640">
        <w:rPr>
          <w:rFonts w:ascii="Arial" w:hAnsi="Arial" w:cs="Arial"/>
          <w:spacing w:val="-8"/>
          <w:sz w:val="24"/>
          <w:szCs w:val="24"/>
        </w:rPr>
        <w:t xml:space="preserve"> </w:t>
      </w:r>
      <w:r w:rsidRPr="00580640">
        <w:rPr>
          <w:rFonts w:ascii="Arial" w:hAnsi="Arial" w:cs="Arial"/>
          <w:sz w:val="24"/>
          <w:szCs w:val="24"/>
        </w:rPr>
        <w:t>Adult</w:t>
      </w:r>
      <w:r w:rsidRPr="00580640">
        <w:rPr>
          <w:rFonts w:ascii="Arial" w:hAnsi="Arial" w:cs="Arial"/>
          <w:spacing w:val="-6"/>
          <w:sz w:val="24"/>
          <w:szCs w:val="24"/>
        </w:rPr>
        <w:t xml:space="preserve"> </w:t>
      </w:r>
      <w:r w:rsidRPr="00580640">
        <w:rPr>
          <w:rFonts w:ascii="Arial" w:hAnsi="Arial" w:cs="Arial"/>
          <w:sz w:val="24"/>
          <w:szCs w:val="24"/>
        </w:rPr>
        <w:t>Social</w:t>
      </w:r>
      <w:r w:rsidRPr="00580640">
        <w:rPr>
          <w:rFonts w:ascii="Arial" w:hAnsi="Arial" w:cs="Arial"/>
          <w:spacing w:val="1"/>
          <w:sz w:val="24"/>
          <w:szCs w:val="24"/>
        </w:rPr>
        <w:t xml:space="preserve"> </w:t>
      </w:r>
      <w:r w:rsidRPr="00580640">
        <w:rPr>
          <w:rFonts w:ascii="Arial" w:hAnsi="Arial" w:cs="Arial"/>
          <w:spacing w:val="-4"/>
          <w:sz w:val="24"/>
          <w:szCs w:val="24"/>
        </w:rPr>
        <w:t>Care</w:t>
      </w:r>
    </w:p>
    <w:p w14:paraId="1D4A1324" w14:textId="77777777" w:rsidR="00633AE2" w:rsidRPr="00580640" w:rsidRDefault="00B772E6">
      <w:pPr>
        <w:pStyle w:val="ListParagraph"/>
        <w:numPr>
          <w:ilvl w:val="0"/>
          <w:numId w:val="3"/>
        </w:numPr>
        <w:tabs>
          <w:tab w:val="left" w:pos="1885"/>
        </w:tabs>
        <w:spacing w:before="176"/>
        <w:ind w:hanging="360"/>
        <w:rPr>
          <w:rFonts w:ascii="Arial" w:hAnsi="Arial" w:cs="Arial"/>
          <w:sz w:val="24"/>
          <w:szCs w:val="24"/>
        </w:rPr>
      </w:pPr>
      <w:r w:rsidRPr="00580640">
        <w:rPr>
          <w:rFonts w:ascii="Arial" w:hAnsi="Arial" w:cs="Arial"/>
          <w:sz w:val="24"/>
          <w:szCs w:val="24"/>
        </w:rPr>
        <w:t>Senior</w:t>
      </w:r>
      <w:r w:rsidRPr="00580640">
        <w:rPr>
          <w:rFonts w:ascii="Arial" w:hAnsi="Arial" w:cs="Arial"/>
          <w:spacing w:val="-7"/>
          <w:sz w:val="24"/>
          <w:szCs w:val="24"/>
        </w:rPr>
        <w:t xml:space="preserve"> </w:t>
      </w:r>
      <w:r w:rsidRPr="00580640">
        <w:rPr>
          <w:rFonts w:ascii="Arial" w:hAnsi="Arial" w:cs="Arial"/>
          <w:sz w:val="24"/>
          <w:szCs w:val="24"/>
        </w:rPr>
        <w:t>managers</w:t>
      </w:r>
      <w:r w:rsidRPr="00580640">
        <w:rPr>
          <w:rFonts w:ascii="Arial" w:hAnsi="Arial" w:cs="Arial"/>
          <w:spacing w:val="-1"/>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relevant</w:t>
      </w:r>
      <w:r w:rsidRPr="00580640">
        <w:rPr>
          <w:rFonts w:ascii="Arial" w:hAnsi="Arial" w:cs="Arial"/>
          <w:spacing w:val="-6"/>
          <w:sz w:val="24"/>
          <w:szCs w:val="24"/>
        </w:rPr>
        <w:t xml:space="preserve"> </w:t>
      </w:r>
      <w:r w:rsidRPr="00580640">
        <w:rPr>
          <w:rFonts w:ascii="Arial" w:hAnsi="Arial" w:cs="Arial"/>
          <w:sz w:val="24"/>
          <w:szCs w:val="24"/>
        </w:rPr>
        <w:t>agencies/services</w:t>
      </w:r>
      <w:r w:rsidRPr="00580640">
        <w:rPr>
          <w:rFonts w:ascii="Arial" w:hAnsi="Arial" w:cs="Arial"/>
          <w:spacing w:val="-4"/>
          <w:sz w:val="24"/>
          <w:szCs w:val="24"/>
        </w:rPr>
        <w:t xml:space="preserve"> </w:t>
      </w:r>
      <w:r w:rsidRPr="00580640">
        <w:rPr>
          <w:rFonts w:ascii="Arial" w:hAnsi="Arial" w:cs="Arial"/>
          <w:spacing w:val="-2"/>
          <w:sz w:val="24"/>
          <w:szCs w:val="24"/>
        </w:rPr>
        <w:t>involved.</w:t>
      </w:r>
    </w:p>
    <w:p w14:paraId="3DCD1A3B" w14:textId="77777777" w:rsidR="00633AE2" w:rsidRPr="00580640" w:rsidRDefault="00B772E6">
      <w:pPr>
        <w:pStyle w:val="BodyText"/>
        <w:spacing w:before="183" w:line="256" w:lineRule="auto"/>
        <w:ind w:left="1165" w:right="744"/>
        <w:rPr>
          <w:rFonts w:ascii="Arial" w:hAnsi="Arial" w:cs="Arial"/>
        </w:rPr>
      </w:pPr>
      <w:r w:rsidRPr="00580640">
        <w:rPr>
          <w:rFonts w:ascii="Arial" w:hAnsi="Arial" w:cs="Arial"/>
        </w:rPr>
        <w:t>The</w:t>
      </w:r>
      <w:r w:rsidRPr="00580640">
        <w:rPr>
          <w:rFonts w:ascii="Arial" w:hAnsi="Arial" w:cs="Arial"/>
          <w:spacing w:val="-5"/>
        </w:rPr>
        <w:t xml:space="preserve"> </w:t>
      </w:r>
      <w:r w:rsidRPr="00580640">
        <w:rPr>
          <w:rFonts w:ascii="Arial" w:hAnsi="Arial" w:cs="Arial"/>
        </w:rPr>
        <w:t>meeting</w:t>
      </w:r>
      <w:r w:rsidRPr="00580640">
        <w:rPr>
          <w:rFonts w:ascii="Arial" w:hAnsi="Arial" w:cs="Arial"/>
          <w:spacing w:val="-5"/>
        </w:rPr>
        <w:t xml:space="preserve"> </w:t>
      </w:r>
      <w:r w:rsidRPr="00580640">
        <w:rPr>
          <w:rFonts w:ascii="Arial" w:hAnsi="Arial" w:cs="Arial"/>
        </w:rPr>
        <w:t>will</w:t>
      </w:r>
      <w:r w:rsidRPr="00580640">
        <w:rPr>
          <w:rFonts w:ascii="Arial" w:hAnsi="Arial" w:cs="Arial"/>
          <w:spacing w:val="-3"/>
        </w:rPr>
        <w:t xml:space="preserve"> </w:t>
      </w:r>
      <w:r w:rsidRPr="00580640">
        <w:rPr>
          <w:rFonts w:ascii="Arial" w:hAnsi="Arial" w:cs="Arial"/>
        </w:rPr>
        <w:t>consider</w:t>
      </w:r>
      <w:r w:rsidRPr="00580640">
        <w:rPr>
          <w:rFonts w:ascii="Arial" w:hAnsi="Arial" w:cs="Arial"/>
          <w:spacing w:val="-4"/>
        </w:rPr>
        <w:t xml:space="preserve"> </w:t>
      </w:r>
      <w:r w:rsidRPr="00580640">
        <w:rPr>
          <w:rFonts w:ascii="Arial" w:hAnsi="Arial" w:cs="Arial"/>
        </w:rPr>
        <w:t>the</w:t>
      </w:r>
      <w:r w:rsidRPr="00580640">
        <w:rPr>
          <w:rFonts w:ascii="Arial" w:hAnsi="Arial" w:cs="Arial"/>
          <w:spacing w:val="-10"/>
        </w:rPr>
        <w:t xml:space="preserve"> </w:t>
      </w:r>
      <w:r w:rsidRPr="00580640">
        <w:rPr>
          <w:rFonts w:ascii="Arial" w:hAnsi="Arial" w:cs="Arial"/>
        </w:rPr>
        <w:t>issues</w:t>
      </w:r>
      <w:r w:rsidRPr="00580640">
        <w:rPr>
          <w:rFonts w:ascii="Arial" w:hAnsi="Arial" w:cs="Arial"/>
          <w:spacing w:val="-6"/>
        </w:rPr>
        <w:t xml:space="preserve"> </w:t>
      </w:r>
      <w:r w:rsidRPr="00580640">
        <w:rPr>
          <w:rFonts w:ascii="Arial" w:hAnsi="Arial" w:cs="Arial"/>
        </w:rPr>
        <w:t>raised</w:t>
      </w:r>
      <w:r w:rsidRPr="00580640">
        <w:rPr>
          <w:rFonts w:ascii="Arial" w:hAnsi="Arial" w:cs="Arial"/>
          <w:spacing w:val="-5"/>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look</w:t>
      </w:r>
      <w:r w:rsidRPr="00580640">
        <w:rPr>
          <w:rFonts w:ascii="Arial" w:hAnsi="Arial" w:cs="Arial"/>
          <w:spacing w:val="-6"/>
        </w:rPr>
        <w:t xml:space="preserve"> </w:t>
      </w:r>
      <w:r w:rsidRPr="00580640">
        <w:rPr>
          <w:rFonts w:ascii="Arial" w:hAnsi="Arial" w:cs="Arial"/>
        </w:rPr>
        <w:t>at</w:t>
      </w:r>
      <w:r w:rsidRPr="00580640">
        <w:rPr>
          <w:rFonts w:ascii="Arial" w:hAnsi="Arial" w:cs="Arial"/>
          <w:spacing w:val="-6"/>
        </w:rPr>
        <w:t xml:space="preserve"> </w:t>
      </w:r>
      <w:r w:rsidRPr="00580640">
        <w:rPr>
          <w:rFonts w:ascii="Arial" w:hAnsi="Arial" w:cs="Arial"/>
        </w:rPr>
        <w:t>earlier</w:t>
      </w:r>
      <w:r w:rsidRPr="00580640">
        <w:rPr>
          <w:rFonts w:ascii="Arial" w:hAnsi="Arial" w:cs="Arial"/>
          <w:spacing w:val="-4"/>
        </w:rPr>
        <w:t xml:space="preserve"> </w:t>
      </w:r>
      <w:r w:rsidRPr="00580640">
        <w:rPr>
          <w:rFonts w:ascii="Arial" w:hAnsi="Arial" w:cs="Arial"/>
        </w:rPr>
        <w:t>efforts</w:t>
      </w:r>
      <w:r w:rsidRPr="00580640">
        <w:rPr>
          <w:rFonts w:ascii="Arial" w:hAnsi="Arial" w:cs="Arial"/>
          <w:spacing w:val="-6"/>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resolve</w:t>
      </w:r>
      <w:r w:rsidRPr="00580640">
        <w:rPr>
          <w:rFonts w:ascii="Arial" w:hAnsi="Arial" w:cs="Arial"/>
          <w:spacing w:val="-5"/>
        </w:rPr>
        <w:t xml:space="preserve"> </w:t>
      </w:r>
      <w:r w:rsidRPr="00580640">
        <w:rPr>
          <w:rFonts w:ascii="Arial" w:hAnsi="Arial" w:cs="Arial"/>
        </w:rPr>
        <w:t xml:space="preserve">differences. When deciding on the solution, the meeting will </w:t>
      </w:r>
      <w:proofErr w:type="gramStart"/>
      <w:r w:rsidRPr="00580640">
        <w:rPr>
          <w:rFonts w:ascii="Arial" w:hAnsi="Arial" w:cs="Arial"/>
        </w:rPr>
        <w:t>take into account</w:t>
      </w:r>
      <w:proofErr w:type="gramEnd"/>
      <w:r w:rsidRPr="00580640">
        <w:rPr>
          <w:rFonts w:ascii="Arial" w:hAnsi="Arial" w:cs="Arial"/>
        </w:rPr>
        <w:t xml:space="preserve"> the impact of their decision on future partnership working and service delivery. The meeting may also agree changes to policies, working practices and the operation of joint protocols in consultation with all board partners.</w:t>
      </w:r>
    </w:p>
    <w:p w14:paraId="00740E39" w14:textId="77777777" w:rsidR="00633AE2" w:rsidRPr="00580640" w:rsidRDefault="00633AE2">
      <w:pPr>
        <w:pStyle w:val="BodyText"/>
        <w:rPr>
          <w:rFonts w:ascii="Arial" w:hAnsi="Arial" w:cs="Arial"/>
        </w:rPr>
      </w:pPr>
    </w:p>
    <w:p w14:paraId="09C0C11E" w14:textId="77777777" w:rsidR="00633AE2" w:rsidRPr="00580640" w:rsidRDefault="00633AE2">
      <w:pPr>
        <w:spacing w:line="410" w:lineRule="auto"/>
        <w:rPr>
          <w:rFonts w:ascii="Arial" w:hAnsi="Arial" w:cs="Arial"/>
          <w:b/>
          <w:sz w:val="24"/>
          <w:szCs w:val="24"/>
        </w:rPr>
        <w:sectPr w:rsidR="00633AE2" w:rsidRPr="00580640">
          <w:pgSz w:w="11910" w:h="16840"/>
          <w:pgMar w:top="360" w:right="141" w:bottom="600" w:left="141" w:header="0" w:footer="413" w:gutter="0"/>
          <w:cols w:space="720"/>
        </w:sectPr>
      </w:pPr>
    </w:p>
    <w:p w14:paraId="4F5B090D" w14:textId="77777777" w:rsidR="005001B5" w:rsidRPr="00580640" w:rsidRDefault="005001B5" w:rsidP="005001B5">
      <w:pPr>
        <w:rPr>
          <w:rFonts w:ascii="Arial" w:hAnsi="Arial" w:cs="Arial"/>
          <w:b/>
          <w:sz w:val="24"/>
          <w:szCs w:val="24"/>
        </w:rPr>
      </w:pPr>
      <w:r w:rsidRPr="00580640">
        <w:rPr>
          <w:rFonts w:ascii="Arial" w:hAnsi="Arial" w:cs="Arial"/>
          <w:b/>
          <w:color w:val="001F5F"/>
          <w:spacing w:val="-2"/>
          <w:sz w:val="24"/>
          <w:szCs w:val="24"/>
        </w:rPr>
        <w:lastRenderedPageBreak/>
        <w:t>Appendix</w:t>
      </w:r>
      <w:r w:rsidRPr="00580640">
        <w:rPr>
          <w:rFonts w:ascii="Arial" w:hAnsi="Arial" w:cs="Arial"/>
          <w:b/>
          <w:color w:val="001F5F"/>
          <w:spacing w:val="-8"/>
          <w:sz w:val="24"/>
          <w:szCs w:val="24"/>
        </w:rPr>
        <w:t xml:space="preserve"> </w:t>
      </w:r>
      <w:r w:rsidRPr="00580640">
        <w:rPr>
          <w:rFonts w:ascii="Arial" w:hAnsi="Arial" w:cs="Arial"/>
          <w:b/>
          <w:color w:val="001F5F"/>
          <w:spacing w:val="-5"/>
          <w:sz w:val="24"/>
          <w:szCs w:val="24"/>
        </w:rPr>
        <w:t>1:</w:t>
      </w:r>
    </w:p>
    <w:p w14:paraId="7277098B" w14:textId="77777777" w:rsidR="005001B5" w:rsidRPr="00580640" w:rsidRDefault="005001B5" w:rsidP="00580640">
      <w:pPr>
        <w:spacing w:before="184" w:line="410" w:lineRule="auto"/>
        <w:ind w:right="1328"/>
        <w:rPr>
          <w:rFonts w:ascii="Arial" w:hAnsi="Arial" w:cs="Arial"/>
          <w:b/>
          <w:sz w:val="24"/>
          <w:szCs w:val="24"/>
        </w:rPr>
      </w:pPr>
      <w:r w:rsidRPr="00580640">
        <w:rPr>
          <w:rFonts w:ascii="Arial" w:hAnsi="Arial" w:cs="Arial"/>
          <w:b/>
          <w:color w:val="001F5F"/>
          <w:sz w:val="24"/>
          <w:szCs w:val="24"/>
        </w:rPr>
        <w:t>Age</w:t>
      </w:r>
      <w:r w:rsidRPr="00580640">
        <w:rPr>
          <w:rFonts w:ascii="Arial" w:hAnsi="Arial" w:cs="Arial"/>
          <w:b/>
          <w:color w:val="001F5F"/>
          <w:spacing w:val="-9"/>
          <w:sz w:val="24"/>
          <w:szCs w:val="24"/>
        </w:rPr>
        <w:t xml:space="preserve"> </w:t>
      </w:r>
      <w:r w:rsidRPr="00580640">
        <w:rPr>
          <w:rFonts w:ascii="Arial" w:hAnsi="Arial" w:cs="Arial"/>
          <w:b/>
          <w:color w:val="001F5F"/>
          <w:sz w:val="24"/>
          <w:szCs w:val="24"/>
        </w:rPr>
        <w:t>UK</w:t>
      </w:r>
      <w:r w:rsidRPr="00580640">
        <w:rPr>
          <w:rFonts w:ascii="Arial" w:hAnsi="Arial" w:cs="Arial"/>
          <w:b/>
          <w:color w:val="001F5F"/>
          <w:spacing w:val="-12"/>
          <w:sz w:val="24"/>
          <w:szCs w:val="24"/>
        </w:rPr>
        <w:t xml:space="preserve"> </w:t>
      </w:r>
      <w:r w:rsidRPr="00580640">
        <w:rPr>
          <w:rFonts w:ascii="Arial" w:hAnsi="Arial" w:cs="Arial"/>
          <w:b/>
          <w:color w:val="001F5F"/>
          <w:sz w:val="24"/>
          <w:szCs w:val="24"/>
        </w:rPr>
        <w:t>Camden</w:t>
      </w:r>
      <w:r w:rsidRPr="00580640">
        <w:rPr>
          <w:rFonts w:ascii="Arial" w:hAnsi="Arial" w:cs="Arial"/>
          <w:b/>
          <w:color w:val="001F5F"/>
          <w:spacing w:val="-11"/>
          <w:sz w:val="24"/>
          <w:szCs w:val="24"/>
        </w:rPr>
        <w:t xml:space="preserve"> </w:t>
      </w:r>
      <w:r w:rsidRPr="00580640">
        <w:rPr>
          <w:rFonts w:ascii="Arial" w:hAnsi="Arial" w:cs="Arial"/>
          <w:b/>
          <w:color w:val="001F5F"/>
          <w:sz w:val="24"/>
          <w:szCs w:val="24"/>
        </w:rPr>
        <w:t>Groups</w:t>
      </w:r>
      <w:r w:rsidRPr="00580640">
        <w:rPr>
          <w:rFonts w:ascii="Arial" w:hAnsi="Arial" w:cs="Arial"/>
          <w:b/>
          <w:color w:val="001F5F"/>
          <w:spacing w:val="-13"/>
          <w:sz w:val="24"/>
          <w:szCs w:val="24"/>
        </w:rPr>
        <w:t xml:space="preserve"> </w:t>
      </w:r>
      <w:r w:rsidRPr="00580640">
        <w:rPr>
          <w:rFonts w:ascii="Arial" w:hAnsi="Arial" w:cs="Arial"/>
          <w:b/>
          <w:color w:val="001F5F"/>
          <w:sz w:val="24"/>
          <w:szCs w:val="24"/>
        </w:rPr>
        <w:t>Safeguarding</w:t>
      </w:r>
      <w:r w:rsidRPr="00580640">
        <w:rPr>
          <w:rFonts w:ascii="Arial" w:hAnsi="Arial" w:cs="Arial"/>
          <w:b/>
          <w:color w:val="001F5F"/>
          <w:spacing w:val="-7"/>
          <w:sz w:val="24"/>
          <w:szCs w:val="24"/>
        </w:rPr>
        <w:t xml:space="preserve"> </w:t>
      </w:r>
      <w:r w:rsidRPr="00580640">
        <w:rPr>
          <w:rFonts w:ascii="Arial" w:hAnsi="Arial" w:cs="Arial"/>
          <w:b/>
          <w:color w:val="001F5F"/>
          <w:sz w:val="24"/>
          <w:szCs w:val="24"/>
        </w:rPr>
        <w:t>Adults</w:t>
      </w:r>
      <w:r w:rsidRPr="00580640">
        <w:rPr>
          <w:rFonts w:ascii="Arial" w:hAnsi="Arial" w:cs="Arial"/>
          <w:b/>
          <w:color w:val="001F5F"/>
          <w:spacing w:val="-9"/>
          <w:sz w:val="24"/>
          <w:szCs w:val="24"/>
        </w:rPr>
        <w:t xml:space="preserve"> </w:t>
      </w:r>
      <w:r w:rsidRPr="00580640">
        <w:rPr>
          <w:rFonts w:ascii="Arial" w:hAnsi="Arial" w:cs="Arial"/>
          <w:b/>
          <w:color w:val="001F5F"/>
          <w:sz w:val="24"/>
          <w:szCs w:val="24"/>
        </w:rPr>
        <w:t>Partnership</w:t>
      </w:r>
      <w:r w:rsidRPr="00580640">
        <w:rPr>
          <w:rFonts w:ascii="Arial" w:hAnsi="Arial" w:cs="Arial"/>
          <w:b/>
          <w:color w:val="001F5F"/>
          <w:spacing w:val="-10"/>
          <w:sz w:val="24"/>
          <w:szCs w:val="24"/>
        </w:rPr>
        <w:t xml:space="preserve"> </w:t>
      </w:r>
      <w:r w:rsidRPr="00580640">
        <w:rPr>
          <w:rFonts w:ascii="Arial" w:hAnsi="Arial" w:cs="Arial"/>
          <w:b/>
          <w:color w:val="001F5F"/>
          <w:sz w:val="24"/>
          <w:szCs w:val="24"/>
        </w:rPr>
        <w:t>Board Escalation and Resolution Procedure Flow-Chart</w:t>
      </w:r>
    </w:p>
    <w:p w14:paraId="602D0E39" w14:textId="77777777" w:rsidR="005001B5" w:rsidRPr="00580640" w:rsidRDefault="005001B5">
      <w:pPr>
        <w:pStyle w:val="BodyText"/>
        <w:spacing w:before="3"/>
        <w:rPr>
          <w:rFonts w:ascii="Arial" w:hAnsi="Arial" w:cs="Arial"/>
          <w:b/>
        </w:rPr>
      </w:pPr>
    </w:p>
    <w:p w14:paraId="59216B43" w14:textId="77777777" w:rsidR="005001B5" w:rsidRPr="00580640" w:rsidRDefault="005001B5">
      <w:pPr>
        <w:pStyle w:val="BodyText"/>
        <w:spacing w:before="3"/>
        <w:rPr>
          <w:rFonts w:ascii="Arial" w:hAnsi="Arial" w:cs="Arial"/>
          <w:b/>
        </w:rPr>
      </w:pPr>
    </w:p>
    <w:p w14:paraId="545EAE8C" w14:textId="77777777" w:rsidR="005001B5" w:rsidRPr="00580640" w:rsidRDefault="005001B5">
      <w:pPr>
        <w:pStyle w:val="BodyText"/>
        <w:spacing w:before="3"/>
        <w:rPr>
          <w:rFonts w:ascii="Arial" w:hAnsi="Arial" w:cs="Arial"/>
          <w:b/>
        </w:rPr>
      </w:pPr>
    </w:p>
    <w:p w14:paraId="71AC7DCA" w14:textId="77777777" w:rsidR="00633AE2" w:rsidRPr="00580640" w:rsidRDefault="00B772E6">
      <w:pPr>
        <w:pStyle w:val="BodyText"/>
        <w:ind w:left="4080"/>
        <w:rPr>
          <w:rFonts w:ascii="Arial" w:hAnsi="Arial" w:cs="Arial"/>
        </w:rPr>
      </w:pPr>
      <w:r w:rsidRPr="00580640">
        <w:rPr>
          <w:rFonts w:ascii="Arial" w:hAnsi="Arial" w:cs="Arial"/>
          <w:noProof/>
        </w:rPr>
        <mc:AlternateContent>
          <mc:Choice Requires="wps">
            <w:drawing>
              <wp:inline distT="0" distB="0" distL="0" distR="0" wp14:anchorId="1E121E65" wp14:editId="3824C2FD">
                <wp:extent cx="2324100" cy="676275"/>
                <wp:effectExtent l="9525" t="0" r="0" b="952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676275"/>
                        </a:xfrm>
                        <a:prstGeom prst="rect">
                          <a:avLst/>
                        </a:prstGeom>
                        <a:ln w="9525">
                          <a:solidFill>
                            <a:srgbClr val="000000"/>
                          </a:solidFill>
                          <a:prstDash val="solid"/>
                        </a:ln>
                      </wps:spPr>
                      <wps:txbx>
                        <w:txbxContent>
                          <w:p w14:paraId="1EE0EF04" w14:textId="77777777" w:rsidR="00633AE2" w:rsidRDefault="00B772E6">
                            <w:pPr>
                              <w:pStyle w:val="BodyText"/>
                              <w:spacing w:before="69" w:line="247" w:lineRule="auto"/>
                              <w:ind w:left="1028" w:right="192" w:hanging="634"/>
                              <w:jc w:val="both"/>
                            </w:pPr>
                            <w:r>
                              <w:rPr>
                                <w:color w:val="001F5F"/>
                              </w:rPr>
                              <w:t>Stage</w:t>
                            </w:r>
                            <w:r>
                              <w:rPr>
                                <w:color w:val="001F5F"/>
                                <w:spacing w:val="-19"/>
                              </w:rPr>
                              <w:t xml:space="preserve"> </w:t>
                            </w:r>
                            <w:r>
                              <w:rPr>
                                <w:color w:val="001F5F"/>
                              </w:rPr>
                              <w:t>1:</w:t>
                            </w:r>
                            <w:r>
                              <w:rPr>
                                <w:color w:val="001F5F"/>
                                <w:spacing w:val="-17"/>
                              </w:rPr>
                              <w:t xml:space="preserve"> </w:t>
                            </w:r>
                            <w:r>
                              <w:rPr>
                                <w:color w:val="001F5F"/>
                              </w:rPr>
                              <w:t>Discussion</w:t>
                            </w:r>
                            <w:r>
                              <w:rPr>
                                <w:color w:val="001F5F"/>
                                <w:spacing w:val="-16"/>
                              </w:rPr>
                              <w:t xml:space="preserve"> </w:t>
                            </w:r>
                            <w:r>
                              <w:rPr>
                                <w:color w:val="001F5F"/>
                              </w:rPr>
                              <w:t>between front line workers and/ or volunteers</w:t>
                            </w:r>
                          </w:p>
                        </w:txbxContent>
                      </wps:txbx>
                      <wps:bodyPr wrap="square" lIns="0" tIns="0" rIns="0" bIns="0" rtlCol="0">
                        <a:noAutofit/>
                      </wps:bodyPr>
                    </wps:wsp>
                  </a:graphicData>
                </a:graphic>
              </wp:inline>
            </w:drawing>
          </mc:Choice>
          <mc:Fallback>
            <w:pict>
              <v:shape w14:anchorId="1E121E65" id="Textbox 18" o:spid="_x0000_s1035" type="#_x0000_t202" style="width:183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" filled="f">
                <v:path arrowok="t"/>
                <v:textbox inset="0,0,0,0">
                  <w:txbxContent>
                    <w:p w14:paraId="1EE0EF04" w14:textId="77777777" w:rsidR="00633AE2" w:rsidRDefault="00B772E6">
                      <w:pPr>
                        <w:pStyle w:val="BodyText"/>
                        <w:spacing w:before="69" w:line="247" w:lineRule="auto"/>
                        <w:ind w:left="1028" w:right="192" w:hanging="634"/>
                        <w:jc w:val="both"/>
                      </w:pPr>
                      <w:r>
                        <w:rPr>
                          <w:color w:val="001F5F"/>
                        </w:rPr>
                        <w:t>Stage</w:t>
                      </w:r>
                      <w:r>
                        <w:rPr>
                          <w:color w:val="001F5F"/>
                          <w:spacing w:val="-19"/>
                        </w:rPr>
                        <w:t xml:space="preserve"> </w:t>
                      </w:r>
                      <w:r>
                        <w:rPr>
                          <w:color w:val="001F5F"/>
                        </w:rPr>
                        <w:t>1:</w:t>
                      </w:r>
                      <w:r>
                        <w:rPr>
                          <w:color w:val="001F5F"/>
                          <w:spacing w:val="-17"/>
                        </w:rPr>
                        <w:t xml:space="preserve"> </w:t>
                      </w:r>
                      <w:r>
                        <w:rPr>
                          <w:color w:val="001F5F"/>
                        </w:rPr>
                        <w:t>Discussion</w:t>
                      </w:r>
                      <w:r>
                        <w:rPr>
                          <w:color w:val="001F5F"/>
                          <w:spacing w:val="-16"/>
                        </w:rPr>
                        <w:t xml:space="preserve"> </w:t>
                      </w:r>
                      <w:r>
                        <w:rPr>
                          <w:color w:val="001F5F"/>
                        </w:rPr>
                        <w:t>between front line workers and/ or volunteers</w:t>
                      </w:r>
                    </w:p>
                  </w:txbxContent>
                </v:textbox>
                <w10:anchorlock/>
              </v:shape>
            </w:pict>
          </mc:Fallback>
        </mc:AlternateContent>
      </w:r>
    </w:p>
    <w:p w14:paraId="01629A0F" w14:textId="18A9619C" w:rsidR="00633AE2" w:rsidRPr="00580640" w:rsidRDefault="00B772E6">
      <w:pPr>
        <w:pStyle w:val="BodyText"/>
        <w:spacing w:before="6"/>
        <w:rPr>
          <w:rFonts w:ascii="Arial" w:hAnsi="Arial" w:cs="Arial"/>
          <w:b/>
        </w:rPr>
      </w:pPr>
      <w:r w:rsidRPr="00580640">
        <w:rPr>
          <w:rFonts w:ascii="Arial" w:hAnsi="Arial" w:cs="Arial"/>
          <w:b/>
          <w:noProof/>
        </w:rPr>
        <mc:AlternateContent>
          <mc:Choice Requires="wpg">
            <w:drawing>
              <wp:anchor distT="0" distB="0" distL="0" distR="0" simplePos="0" relativeHeight="251658245" behindDoc="1" locked="0" layoutInCell="1" allowOverlap="1" wp14:anchorId="75592385" wp14:editId="77B4ADAF">
                <wp:simplePos x="0" y="0"/>
                <wp:positionH relativeFrom="page">
                  <wp:posOffset>3319462</wp:posOffset>
                </wp:positionH>
                <wp:positionV relativeFrom="paragraph">
                  <wp:posOffset>41275</wp:posOffset>
                </wp:positionV>
                <wp:extent cx="2486025" cy="97536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975360"/>
                          <a:chOff x="0" y="0"/>
                          <a:chExt cx="2486025" cy="975360"/>
                        </a:xfrm>
                      </wpg:grpSpPr>
                      <wps:wsp>
                        <wps:cNvPr id="20" name="Graphic 20"/>
                        <wps:cNvSpPr/>
                        <wps:spPr>
                          <a:xfrm>
                            <a:off x="966152" y="6350"/>
                            <a:ext cx="484505" cy="501650"/>
                          </a:xfrm>
                          <a:custGeom>
                            <a:avLst/>
                            <a:gdLst/>
                            <a:ahLst/>
                            <a:cxnLst/>
                            <a:rect l="l" t="t" r="r" b="b"/>
                            <a:pathLst>
                              <a:path w="484505" h="501650">
                                <a:moveTo>
                                  <a:pt x="363347" y="0"/>
                                </a:moveTo>
                                <a:lnTo>
                                  <a:pt x="121158" y="0"/>
                                </a:lnTo>
                                <a:lnTo>
                                  <a:pt x="121158" y="259460"/>
                                </a:lnTo>
                                <a:lnTo>
                                  <a:pt x="0" y="259460"/>
                                </a:lnTo>
                                <a:lnTo>
                                  <a:pt x="242188" y="501650"/>
                                </a:lnTo>
                                <a:lnTo>
                                  <a:pt x="484505" y="259460"/>
                                </a:lnTo>
                                <a:lnTo>
                                  <a:pt x="363347" y="259460"/>
                                </a:lnTo>
                                <a:lnTo>
                                  <a:pt x="363347" y="0"/>
                                </a:lnTo>
                                <a:close/>
                              </a:path>
                            </a:pathLst>
                          </a:custGeom>
                          <a:solidFill>
                            <a:srgbClr val="5B9BD3"/>
                          </a:solidFill>
                        </wps:spPr>
                        <wps:bodyPr wrap="square" lIns="0" tIns="0" rIns="0" bIns="0" rtlCol="0">
                          <a:prstTxWarp prst="textNoShape">
                            <a:avLst/>
                          </a:prstTxWarp>
                          <a:noAutofit/>
                        </wps:bodyPr>
                      </wps:wsp>
                      <wps:wsp>
                        <wps:cNvPr id="21" name="Graphic 21"/>
                        <wps:cNvSpPr/>
                        <wps:spPr>
                          <a:xfrm>
                            <a:off x="966152" y="6350"/>
                            <a:ext cx="484505" cy="501650"/>
                          </a:xfrm>
                          <a:custGeom>
                            <a:avLst/>
                            <a:gdLst/>
                            <a:ahLst/>
                            <a:cxnLst/>
                            <a:rect l="l" t="t" r="r" b="b"/>
                            <a:pathLst>
                              <a:path w="484505" h="501650">
                                <a:moveTo>
                                  <a:pt x="0" y="259460"/>
                                </a:moveTo>
                                <a:lnTo>
                                  <a:pt x="121158" y="259460"/>
                                </a:lnTo>
                                <a:lnTo>
                                  <a:pt x="121158" y="0"/>
                                </a:lnTo>
                                <a:lnTo>
                                  <a:pt x="363347" y="0"/>
                                </a:lnTo>
                                <a:lnTo>
                                  <a:pt x="363347" y="259460"/>
                                </a:lnTo>
                                <a:lnTo>
                                  <a:pt x="484505" y="259460"/>
                                </a:lnTo>
                                <a:lnTo>
                                  <a:pt x="242188" y="501650"/>
                                </a:lnTo>
                                <a:lnTo>
                                  <a:pt x="0" y="259460"/>
                                </a:lnTo>
                                <a:close/>
                              </a:path>
                            </a:pathLst>
                          </a:custGeom>
                          <a:ln w="12700">
                            <a:solidFill>
                              <a:srgbClr val="416F9C"/>
                            </a:solidFill>
                            <a:prstDash val="solid"/>
                          </a:ln>
                        </wps:spPr>
                        <wps:bodyPr wrap="square" lIns="0" tIns="0" rIns="0" bIns="0" rtlCol="0">
                          <a:prstTxWarp prst="textNoShape">
                            <a:avLst/>
                          </a:prstTxWarp>
                          <a:noAutofit/>
                        </wps:bodyPr>
                      </wps:wsp>
                      <wps:wsp>
                        <wps:cNvPr id="22" name="Textbox 22"/>
                        <wps:cNvSpPr txBox="1"/>
                        <wps:spPr>
                          <a:xfrm>
                            <a:off x="4762" y="509905"/>
                            <a:ext cx="2476500" cy="460375"/>
                          </a:xfrm>
                          <a:prstGeom prst="rect">
                            <a:avLst/>
                          </a:prstGeom>
                          <a:ln w="9525">
                            <a:solidFill>
                              <a:srgbClr val="000000"/>
                            </a:solidFill>
                            <a:prstDash val="solid"/>
                          </a:ln>
                        </wps:spPr>
                        <wps:txbx>
                          <w:txbxContent>
                            <w:p w14:paraId="083940B0" w14:textId="77777777" w:rsidR="00633AE2" w:rsidRDefault="00B772E6">
                              <w:pPr>
                                <w:spacing w:before="68" w:line="247" w:lineRule="auto"/>
                                <w:ind w:left="947" w:right="427" w:hanging="553"/>
                                <w:rPr>
                                  <w:sz w:val="24"/>
                                </w:rPr>
                              </w:pPr>
                              <w:r>
                                <w:rPr>
                                  <w:color w:val="001F5F"/>
                                  <w:sz w:val="24"/>
                                </w:rPr>
                                <w:t>Stage</w:t>
                              </w:r>
                              <w:r>
                                <w:rPr>
                                  <w:color w:val="001F5F"/>
                                  <w:spacing w:val="-19"/>
                                  <w:sz w:val="24"/>
                                </w:rPr>
                                <w:t xml:space="preserve"> </w:t>
                              </w:r>
                              <w:r>
                                <w:rPr>
                                  <w:color w:val="001F5F"/>
                                  <w:sz w:val="24"/>
                                </w:rPr>
                                <w:t>2:</w:t>
                              </w:r>
                              <w:r>
                                <w:rPr>
                                  <w:color w:val="001F5F"/>
                                  <w:spacing w:val="-17"/>
                                  <w:sz w:val="24"/>
                                </w:rPr>
                                <w:t xml:space="preserve"> </w:t>
                              </w:r>
                              <w:r>
                                <w:rPr>
                                  <w:color w:val="001F5F"/>
                                  <w:sz w:val="24"/>
                                </w:rPr>
                                <w:t>Discussion</w:t>
                              </w:r>
                              <w:r>
                                <w:rPr>
                                  <w:color w:val="001F5F"/>
                                  <w:spacing w:val="-16"/>
                                  <w:sz w:val="24"/>
                                </w:rPr>
                                <w:t xml:space="preserve"> </w:t>
                              </w:r>
                              <w:r>
                                <w:rPr>
                                  <w:color w:val="001F5F"/>
                                  <w:sz w:val="24"/>
                                </w:rPr>
                                <w:t>between frontline managers</w:t>
                              </w:r>
                            </w:p>
                          </w:txbxContent>
                        </wps:txbx>
                        <wps:bodyPr wrap="square" lIns="0" tIns="0" rIns="0" bIns="0" rtlCol="0">
                          <a:noAutofit/>
                        </wps:bodyPr>
                      </wps:wsp>
                    </wpg:wgp>
                  </a:graphicData>
                </a:graphic>
              </wp:anchor>
            </w:drawing>
          </mc:Choice>
          <mc:Fallback>
            <w:pict>
              <v:group w14:anchorId="75592385" id="Group 19" o:spid="_x0000_s1036" style="position:absolute;margin-left:261.35pt;margin-top:3.25pt;width:195.75pt;height:76.8pt;z-index:-251658235;mso-wrap-distance-left:0;mso-wrap-distance-right:0;mso-position-horizontal-relative:page;mso-position-vertical-relative:text" coordsize="24860,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">
                <v:shape id="Graphic 20" o:spid="_x0000_s1037" style="position:absolute;left:9661;top:63;width:4845;height:5017;visibility:visible;mso-wrap-style:square;v-text-anchor:top" coordsize="48450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" path="m363347,l121158,r,259460l,259460,242188,501650,484505,259460r-121158,l363347,xe" fillcolor="#5b9bd3" stroked="f">
                  <v:path arrowok="t"/>
                </v:shape>
                <v:shape id="Graphic 21" o:spid="_x0000_s1038" style="position:absolute;left:9661;top:63;width:4845;height:5017;visibility:visible;mso-wrap-style:square;v-text-anchor:top" coordsize="48450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" path="m,259460r121158,l121158,,363347,r,259460l484505,259460,242188,501650,,259460xe" filled="f" strokecolor="#416f9c" strokeweight="1pt">
                  <v:path arrowok="t"/>
                </v:shape>
                <v:shape id="Textbox 22" o:spid="_x0000_s1039" type="#_x0000_t202" style="position:absolute;left:47;top:5099;width:24765;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083940B0" w14:textId="77777777" w:rsidR="00633AE2" w:rsidRDefault="00B772E6">
                        <w:pPr>
                          <w:spacing w:before="68" w:line="247" w:lineRule="auto"/>
                          <w:ind w:left="947" w:right="427" w:hanging="553"/>
                          <w:rPr>
                            <w:sz w:val="24"/>
                          </w:rPr>
                        </w:pPr>
                        <w:r>
                          <w:rPr>
                            <w:color w:val="001F5F"/>
                            <w:sz w:val="24"/>
                          </w:rPr>
                          <w:t>Stage</w:t>
                        </w:r>
                        <w:r>
                          <w:rPr>
                            <w:color w:val="001F5F"/>
                            <w:spacing w:val="-19"/>
                            <w:sz w:val="24"/>
                          </w:rPr>
                          <w:t xml:space="preserve"> </w:t>
                        </w:r>
                        <w:r>
                          <w:rPr>
                            <w:color w:val="001F5F"/>
                            <w:sz w:val="24"/>
                          </w:rPr>
                          <w:t>2:</w:t>
                        </w:r>
                        <w:r>
                          <w:rPr>
                            <w:color w:val="001F5F"/>
                            <w:spacing w:val="-17"/>
                            <w:sz w:val="24"/>
                          </w:rPr>
                          <w:t xml:space="preserve"> </w:t>
                        </w:r>
                        <w:r>
                          <w:rPr>
                            <w:color w:val="001F5F"/>
                            <w:sz w:val="24"/>
                          </w:rPr>
                          <w:t>Discussion</w:t>
                        </w:r>
                        <w:r>
                          <w:rPr>
                            <w:color w:val="001F5F"/>
                            <w:spacing w:val="-16"/>
                            <w:sz w:val="24"/>
                          </w:rPr>
                          <w:t xml:space="preserve"> </w:t>
                        </w:r>
                        <w:r>
                          <w:rPr>
                            <w:color w:val="001F5F"/>
                            <w:sz w:val="24"/>
                          </w:rPr>
                          <w:t>between frontline managers</w:t>
                        </w:r>
                      </w:p>
                    </w:txbxContent>
                  </v:textbox>
                </v:shape>
                <w10:wrap type="topAndBottom" anchorx="page"/>
              </v:group>
            </w:pict>
          </mc:Fallback>
        </mc:AlternateContent>
      </w:r>
      <w:r w:rsidRPr="00580640">
        <w:rPr>
          <w:rFonts w:ascii="Arial" w:hAnsi="Arial" w:cs="Arial"/>
          <w:b/>
          <w:noProof/>
        </w:rPr>
        <mc:AlternateContent>
          <mc:Choice Requires="wpg">
            <w:drawing>
              <wp:anchor distT="0" distB="0" distL="0" distR="0" simplePos="0" relativeHeight="251658246" behindDoc="1" locked="0" layoutInCell="1" allowOverlap="1" wp14:anchorId="697802E4" wp14:editId="1ABD109C">
                <wp:simplePos x="0" y="0"/>
                <wp:positionH relativeFrom="page">
                  <wp:posOffset>4323715</wp:posOffset>
                </wp:positionH>
                <wp:positionV relativeFrom="paragraph">
                  <wp:posOffset>1111250</wp:posOffset>
                </wp:positionV>
                <wp:extent cx="497205" cy="50165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501650"/>
                          <a:chOff x="0" y="0"/>
                          <a:chExt cx="497205" cy="501650"/>
                        </a:xfrm>
                      </wpg:grpSpPr>
                      <wps:wsp>
                        <wps:cNvPr id="24" name="Graphic 24"/>
                        <wps:cNvSpPr/>
                        <wps:spPr>
                          <a:xfrm>
                            <a:off x="6350" y="6350"/>
                            <a:ext cx="484505" cy="488950"/>
                          </a:xfrm>
                          <a:custGeom>
                            <a:avLst/>
                            <a:gdLst/>
                            <a:ahLst/>
                            <a:cxnLst/>
                            <a:rect l="l" t="t" r="r" b="b"/>
                            <a:pathLst>
                              <a:path w="484505" h="488950">
                                <a:moveTo>
                                  <a:pt x="363347" y="0"/>
                                </a:moveTo>
                                <a:lnTo>
                                  <a:pt x="121158" y="0"/>
                                </a:lnTo>
                                <a:lnTo>
                                  <a:pt x="121158" y="246633"/>
                                </a:lnTo>
                                <a:lnTo>
                                  <a:pt x="0" y="246633"/>
                                </a:lnTo>
                                <a:lnTo>
                                  <a:pt x="242188" y="488950"/>
                                </a:lnTo>
                                <a:lnTo>
                                  <a:pt x="484505" y="246633"/>
                                </a:lnTo>
                                <a:lnTo>
                                  <a:pt x="363347" y="246633"/>
                                </a:lnTo>
                                <a:lnTo>
                                  <a:pt x="363347" y="0"/>
                                </a:lnTo>
                                <a:close/>
                              </a:path>
                            </a:pathLst>
                          </a:custGeom>
                          <a:solidFill>
                            <a:srgbClr val="5B9BD3"/>
                          </a:solidFill>
                        </wps:spPr>
                        <wps:bodyPr wrap="square" lIns="0" tIns="0" rIns="0" bIns="0" rtlCol="0">
                          <a:prstTxWarp prst="textNoShape">
                            <a:avLst/>
                          </a:prstTxWarp>
                          <a:noAutofit/>
                        </wps:bodyPr>
                      </wps:wsp>
                      <wps:wsp>
                        <wps:cNvPr id="25" name="Graphic 25"/>
                        <wps:cNvSpPr/>
                        <wps:spPr>
                          <a:xfrm>
                            <a:off x="6350" y="6350"/>
                            <a:ext cx="484505" cy="488950"/>
                          </a:xfrm>
                          <a:custGeom>
                            <a:avLst/>
                            <a:gdLst/>
                            <a:ahLst/>
                            <a:cxnLst/>
                            <a:rect l="l" t="t" r="r" b="b"/>
                            <a:pathLst>
                              <a:path w="484505" h="488950">
                                <a:moveTo>
                                  <a:pt x="0" y="246633"/>
                                </a:moveTo>
                                <a:lnTo>
                                  <a:pt x="121158" y="246633"/>
                                </a:lnTo>
                                <a:lnTo>
                                  <a:pt x="121158" y="0"/>
                                </a:lnTo>
                                <a:lnTo>
                                  <a:pt x="363347" y="0"/>
                                </a:lnTo>
                                <a:lnTo>
                                  <a:pt x="363347" y="246633"/>
                                </a:lnTo>
                                <a:lnTo>
                                  <a:pt x="484505" y="246633"/>
                                </a:lnTo>
                                <a:lnTo>
                                  <a:pt x="242188" y="488950"/>
                                </a:lnTo>
                                <a:lnTo>
                                  <a:pt x="0" y="246633"/>
                                </a:lnTo>
                                <a:close/>
                              </a:path>
                            </a:pathLst>
                          </a:custGeom>
                          <a:ln w="12700">
                            <a:solidFill>
                              <a:srgbClr val="416F9C"/>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E1DE36B" id="Group 23" o:spid="_x0000_s1026" style="position:absolute;margin-left:340.45pt;margin-top:87.5pt;width:39.15pt;height:39.5pt;z-index:-15725056;mso-wrap-distance-left:0;mso-wrap-distance-right:0;mso-position-horizontal-relative:page" coordsize="497205,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">
                <v:shape id="Graphic 24" o:spid="_x0000_s1027" style="position:absolute;left:6350;top:6350;width:484505;height:488950;visibility:visible;mso-wrap-style:square;v-text-anchor:top" coordsize="48450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" path="m363347,l121158,r,246633l,246633,242188,488950,484505,246633r-121158,l363347,xe" fillcolor="#5b9bd3" stroked="f">
                  <v:path arrowok="t"/>
                </v:shape>
                <v:shape id="Graphic 25" o:spid="_x0000_s1028" style="position:absolute;left:6350;top:6350;width:484505;height:488950;visibility:visible;mso-wrap-style:square;v-text-anchor:top" coordsize="48450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" path="m,246633r121158,l121158,,363347,r,246633l484505,246633,242188,488950,,246633xe" filled="f" strokecolor="#416f9c" strokeweight="1pt">
                  <v:path arrowok="t"/>
                </v:shape>
                <w10:wrap type="topAndBottom" anchorx="page"/>
              </v:group>
            </w:pict>
          </mc:Fallback>
        </mc:AlternateContent>
      </w:r>
    </w:p>
    <w:p w14:paraId="3EBCE5AD" w14:textId="0CF7C767" w:rsidR="00633AE2" w:rsidRPr="00580640" w:rsidRDefault="00633AE2">
      <w:pPr>
        <w:pStyle w:val="BodyText"/>
        <w:spacing w:before="10"/>
        <w:rPr>
          <w:rFonts w:ascii="Arial" w:hAnsi="Arial" w:cs="Arial"/>
          <w:b/>
        </w:rPr>
      </w:pPr>
    </w:p>
    <w:p w14:paraId="6FC3E87A" w14:textId="07C72FBD" w:rsidR="00633AE2" w:rsidRPr="00580640" w:rsidRDefault="00633AE2">
      <w:pPr>
        <w:pStyle w:val="BodyText"/>
        <w:spacing w:before="3"/>
        <w:rPr>
          <w:rFonts w:ascii="Arial" w:hAnsi="Arial" w:cs="Arial"/>
          <w:b/>
        </w:rPr>
      </w:pPr>
    </w:p>
    <w:p w14:paraId="49BA7254" w14:textId="62A31E85" w:rsidR="00633AE2" w:rsidRPr="00580640" w:rsidRDefault="00580640">
      <w:pPr>
        <w:pStyle w:val="BodyText"/>
        <w:ind w:left="4181"/>
        <w:rPr>
          <w:rFonts w:ascii="Arial" w:hAnsi="Arial" w:cs="Arial"/>
        </w:rPr>
      </w:pPr>
      <w:r w:rsidRPr="00580640">
        <w:rPr>
          <w:rFonts w:ascii="Arial" w:hAnsi="Arial" w:cs="Arial"/>
          <w:b/>
          <w:noProof/>
        </w:rPr>
        <mc:AlternateContent>
          <mc:Choice Requires="wpg">
            <w:drawing>
              <wp:anchor distT="0" distB="0" distL="0" distR="0" simplePos="0" relativeHeight="251658249" behindDoc="1" locked="0" layoutInCell="1" allowOverlap="1" wp14:anchorId="3EFD4540" wp14:editId="677D4A26">
                <wp:simplePos x="0" y="0"/>
                <wp:positionH relativeFrom="page">
                  <wp:posOffset>4396740</wp:posOffset>
                </wp:positionH>
                <wp:positionV relativeFrom="paragraph">
                  <wp:posOffset>1896110</wp:posOffset>
                </wp:positionV>
                <wp:extent cx="497205" cy="5080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508000"/>
                          <a:chOff x="0" y="0"/>
                          <a:chExt cx="497205" cy="508000"/>
                        </a:xfrm>
                      </wpg:grpSpPr>
                      <wps:wsp>
                        <wps:cNvPr id="32" name="Graphic 32"/>
                        <wps:cNvSpPr/>
                        <wps:spPr>
                          <a:xfrm>
                            <a:off x="6350" y="6350"/>
                            <a:ext cx="484505" cy="495300"/>
                          </a:xfrm>
                          <a:custGeom>
                            <a:avLst/>
                            <a:gdLst/>
                            <a:ahLst/>
                            <a:cxnLst/>
                            <a:rect l="l" t="t" r="r" b="b"/>
                            <a:pathLst>
                              <a:path w="484505" h="495300">
                                <a:moveTo>
                                  <a:pt x="363347" y="0"/>
                                </a:moveTo>
                                <a:lnTo>
                                  <a:pt x="121158" y="0"/>
                                </a:lnTo>
                                <a:lnTo>
                                  <a:pt x="121158" y="253111"/>
                                </a:lnTo>
                                <a:lnTo>
                                  <a:pt x="0" y="253111"/>
                                </a:lnTo>
                                <a:lnTo>
                                  <a:pt x="242188" y="495300"/>
                                </a:lnTo>
                                <a:lnTo>
                                  <a:pt x="484505" y="253111"/>
                                </a:lnTo>
                                <a:lnTo>
                                  <a:pt x="363347" y="253111"/>
                                </a:lnTo>
                                <a:lnTo>
                                  <a:pt x="363347" y="0"/>
                                </a:lnTo>
                                <a:close/>
                              </a:path>
                            </a:pathLst>
                          </a:custGeom>
                          <a:solidFill>
                            <a:srgbClr val="5B9BD3"/>
                          </a:solidFill>
                        </wps:spPr>
                        <wps:bodyPr wrap="square" lIns="0" tIns="0" rIns="0" bIns="0" rtlCol="0">
                          <a:prstTxWarp prst="textNoShape">
                            <a:avLst/>
                          </a:prstTxWarp>
                          <a:noAutofit/>
                        </wps:bodyPr>
                      </wps:wsp>
                      <wps:wsp>
                        <wps:cNvPr id="33" name="Graphic 33"/>
                        <wps:cNvSpPr/>
                        <wps:spPr>
                          <a:xfrm>
                            <a:off x="6350" y="6350"/>
                            <a:ext cx="484505" cy="495300"/>
                          </a:xfrm>
                          <a:custGeom>
                            <a:avLst/>
                            <a:gdLst/>
                            <a:ahLst/>
                            <a:cxnLst/>
                            <a:rect l="l" t="t" r="r" b="b"/>
                            <a:pathLst>
                              <a:path w="484505" h="495300">
                                <a:moveTo>
                                  <a:pt x="0" y="253111"/>
                                </a:moveTo>
                                <a:lnTo>
                                  <a:pt x="121158" y="253111"/>
                                </a:lnTo>
                                <a:lnTo>
                                  <a:pt x="121158" y="0"/>
                                </a:lnTo>
                                <a:lnTo>
                                  <a:pt x="363347" y="0"/>
                                </a:lnTo>
                                <a:lnTo>
                                  <a:pt x="363347" y="253111"/>
                                </a:lnTo>
                                <a:lnTo>
                                  <a:pt x="484505" y="253111"/>
                                </a:lnTo>
                                <a:lnTo>
                                  <a:pt x="242188" y="495300"/>
                                </a:lnTo>
                                <a:lnTo>
                                  <a:pt x="0" y="253111"/>
                                </a:lnTo>
                                <a:close/>
                              </a:path>
                            </a:pathLst>
                          </a:custGeom>
                          <a:ln w="12700">
                            <a:solidFill>
                              <a:srgbClr val="416F9C"/>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25C89AC3" id="Group 31" o:spid="_x0000_s1026" style="position:absolute;margin-left:346.2pt;margin-top:149.3pt;width:39.15pt;height:40pt;z-index:-15723008;mso-wrap-distance-left:0;mso-wrap-distance-right:0;mso-position-horizontal-relative:page" coordsize="49720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">
                <v:shape id="Graphic 32" o:spid="_x0000_s1027" style="position:absolute;left:6350;top:6350;width:484505;height:495300;visibility:visible;mso-wrap-style:square;v-text-anchor:top" coordsize="48450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" path="m363347,l121158,r,253111l,253111,242188,495300,484505,253111r-121158,l363347,xe" fillcolor="#5b9bd3" stroked="f">
                  <v:path arrowok="t"/>
                </v:shape>
                <v:shape id="Graphic 33" o:spid="_x0000_s1028" style="position:absolute;left:6350;top:6350;width:484505;height:495300;visibility:visible;mso-wrap-style:square;v-text-anchor:top" coordsize="48450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" path="m,253111r121158,l121158,,363347,r,253111l484505,253111,242188,495300,,253111xe" filled="f" strokecolor="#416f9c" strokeweight="1pt">
                  <v:path arrowok="t"/>
                </v:shape>
                <w10:wrap type="topAndBottom" anchorx="page"/>
              </v:group>
            </w:pict>
          </mc:Fallback>
        </mc:AlternateContent>
      </w:r>
      <w:r w:rsidRPr="00580640">
        <w:rPr>
          <w:rFonts w:ascii="Arial" w:hAnsi="Arial" w:cs="Arial"/>
          <w:b/>
          <w:noProof/>
        </w:rPr>
        <mc:AlternateContent>
          <mc:Choice Requires="wps">
            <w:drawing>
              <wp:anchor distT="0" distB="0" distL="0" distR="0" simplePos="0" relativeHeight="251658248" behindDoc="1" locked="0" layoutInCell="1" allowOverlap="1" wp14:anchorId="3868AFEB" wp14:editId="3B3F52EF">
                <wp:simplePos x="0" y="0"/>
                <wp:positionH relativeFrom="page">
                  <wp:posOffset>3354070</wp:posOffset>
                </wp:positionH>
                <wp:positionV relativeFrom="paragraph">
                  <wp:posOffset>1243965</wp:posOffset>
                </wp:positionV>
                <wp:extent cx="2476500" cy="62611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26110"/>
                        </a:xfrm>
                        <a:prstGeom prst="rect">
                          <a:avLst/>
                        </a:prstGeom>
                        <a:ln w="9525">
                          <a:solidFill>
                            <a:srgbClr val="000000"/>
                          </a:solidFill>
                          <a:prstDash val="solid"/>
                        </a:ln>
                      </wps:spPr>
                      <wps:txbx>
                        <w:txbxContent>
                          <w:p w14:paraId="714B2976" w14:textId="77777777" w:rsidR="00633AE2" w:rsidRDefault="00B772E6">
                            <w:pPr>
                              <w:pStyle w:val="BodyText"/>
                              <w:spacing w:before="69" w:line="247" w:lineRule="auto"/>
                              <w:ind w:left="927" w:hanging="649"/>
                            </w:pPr>
                            <w:r>
                              <w:rPr>
                                <w:color w:val="001F5F"/>
                              </w:rPr>
                              <w:t>Stage</w:t>
                            </w:r>
                            <w:r>
                              <w:rPr>
                                <w:color w:val="001F5F"/>
                                <w:spacing w:val="-17"/>
                              </w:rPr>
                              <w:t xml:space="preserve"> </w:t>
                            </w:r>
                            <w:r>
                              <w:rPr>
                                <w:color w:val="001F5F"/>
                              </w:rPr>
                              <w:t>4:</w:t>
                            </w:r>
                            <w:r>
                              <w:rPr>
                                <w:color w:val="001F5F"/>
                                <w:spacing w:val="-17"/>
                              </w:rPr>
                              <w:t xml:space="preserve"> </w:t>
                            </w:r>
                            <w:r>
                              <w:rPr>
                                <w:color w:val="001F5F"/>
                              </w:rPr>
                              <w:t>Referral</w:t>
                            </w:r>
                            <w:r>
                              <w:rPr>
                                <w:color w:val="001F5F"/>
                                <w:spacing w:val="-16"/>
                              </w:rPr>
                              <w:t xml:space="preserve"> </w:t>
                            </w:r>
                            <w:r>
                              <w:rPr>
                                <w:color w:val="001F5F"/>
                              </w:rPr>
                              <w:t>to</w:t>
                            </w:r>
                            <w:r>
                              <w:rPr>
                                <w:color w:val="001F5F"/>
                                <w:spacing w:val="-17"/>
                              </w:rPr>
                              <w:t xml:space="preserve"> </w:t>
                            </w:r>
                            <w:r>
                              <w:rPr>
                                <w:color w:val="001F5F"/>
                              </w:rPr>
                              <w:t>Designated Safeguarding Lead</w:t>
                            </w:r>
                          </w:p>
                        </w:txbxContent>
                      </wps:txbx>
                      <wps:bodyPr wrap="square" lIns="0" tIns="0" rIns="0" bIns="0" rtlCol="0">
                        <a:noAutofit/>
                      </wps:bodyPr>
                    </wps:wsp>
                  </a:graphicData>
                </a:graphic>
              </wp:anchor>
            </w:drawing>
          </mc:Choice>
          <mc:Fallback>
            <w:pict>
              <v:shape w14:anchorId="3868AFEB" id="Textbox 30" o:spid="_x0000_s1040" type="#_x0000_t202" style="position:absolute;left:0;text-align:left;margin-left:264.1pt;margin-top:97.95pt;width:195pt;height:49.3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" filled="f">
                <v:path arrowok="t"/>
                <v:textbox inset="0,0,0,0">
                  <w:txbxContent>
                    <w:p w14:paraId="714B2976" w14:textId="77777777" w:rsidR="00633AE2" w:rsidRDefault="00B772E6">
                      <w:pPr>
                        <w:pStyle w:val="BodyText"/>
                        <w:spacing w:before="69" w:line="247" w:lineRule="auto"/>
                        <w:ind w:left="927" w:hanging="649"/>
                      </w:pPr>
                      <w:r>
                        <w:rPr>
                          <w:color w:val="001F5F"/>
                        </w:rPr>
                        <w:t>Stage</w:t>
                      </w:r>
                      <w:r>
                        <w:rPr>
                          <w:color w:val="001F5F"/>
                          <w:spacing w:val="-17"/>
                        </w:rPr>
                        <w:t xml:space="preserve"> </w:t>
                      </w:r>
                      <w:r>
                        <w:rPr>
                          <w:color w:val="001F5F"/>
                        </w:rPr>
                        <w:t>4:</w:t>
                      </w:r>
                      <w:r>
                        <w:rPr>
                          <w:color w:val="001F5F"/>
                          <w:spacing w:val="-17"/>
                        </w:rPr>
                        <w:t xml:space="preserve"> </w:t>
                      </w:r>
                      <w:r>
                        <w:rPr>
                          <w:color w:val="001F5F"/>
                        </w:rPr>
                        <w:t>Referral</w:t>
                      </w:r>
                      <w:r>
                        <w:rPr>
                          <w:color w:val="001F5F"/>
                          <w:spacing w:val="-16"/>
                        </w:rPr>
                        <w:t xml:space="preserve"> </w:t>
                      </w:r>
                      <w:r>
                        <w:rPr>
                          <w:color w:val="001F5F"/>
                        </w:rPr>
                        <w:t>to</w:t>
                      </w:r>
                      <w:r>
                        <w:rPr>
                          <w:color w:val="001F5F"/>
                          <w:spacing w:val="-17"/>
                        </w:rPr>
                        <w:t xml:space="preserve"> </w:t>
                      </w:r>
                      <w:r>
                        <w:rPr>
                          <w:color w:val="001F5F"/>
                        </w:rPr>
                        <w:t>Designated Safeguarding Lead</w:t>
                      </w:r>
                    </w:p>
                  </w:txbxContent>
                </v:textbox>
                <w10:wrap type="topAndBottom" anchorx="page"/>
              </v:shape>
            </w:pict>
          </mc:Fallback>
        </mc:AlternateContent>
      </w:r>
      <w:r w:rsidRPr="00580640">
        <w:rPr>
          <w:rFonts w:ascii="Arial" w:hAnsi="Arial" w:cs="Arial"/>
          <w:noProof/>
        </w:rPr>
        <mc:AlternateContent>
          <mc:Choice Requires="wps">
            <w:drawing>
              <wp:inline distT="0" distB="0" distL="0" distR="0" wp14:anchorId="5E24652B" wp14:editId="5F610241">
                <wp:extent cx="2476500" cy="626110"/>
                <wp:effectExtent l="9525" t="0" r="0" b="12065"/>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626110"/>
                        </a:xfrm>
                        <a:prstGeom prst="rect">
                          <a:avLst/>
                        </a:prstGeom>
                        <a:ln w="9525">
                          <a:solidFill>
                            <a:srgbClr val="000000"/>
                          </a:solidFill>
                          <a:prstDash val="solid"/>
                        </a:ln>
                      </wps:spPr>
                      <wps:txbx>
                        <w:txbxContent>
                          <w:p w14:paraId="3FEC08D1" w14:textId="77777777" w:rsidR="00633AE2" w:rsidRDefault="00B772E6">
                            <w:pPr>
                              <w:pStyle w:val="BodyText"/>
                              <w:spacing w:before="70" w:line="244" w:lineRule="auto"/>
                              <w:ind w:left="230" w:right="224"/>
                              <w:jc w:val="center"/>
                            </w:pPr>
                            <w:r>
                              <w:rPr>
                                <w:color w:val="001F5F"/>
                              </w:rPr>
                              <w:t>Stage</w:t>
                            </w:r>
                            <w:r>
                              <w:rPr>
                                <w:color w:val="001F5F"/>
                                <w:spacing w:val="-14"/>
                              </w:rPr>
                              <w:t xml:space="preserve"> </w:t>
                            </w:r>
                            <w:r>
                              <w:rPr>
                                <w:color w:val="001F5F"/>
                              </w:rPr>
                              <w:t>3:</w:t>
                            </w:r>
                            <w:r>
                              <w:rPr>
                                <w:color w:val="001F5F"/>
                                <w:spacing w:val="-14"/>
                              </w:rPr>
                              <w:t xml:space="preserve"> </w:t>
                            </w:r>
                            <w:r>
                              <w:rPr>
                                <w:color w:val="001F5F"/>
                              </w:rPr>
                              <w:t>Discussion</w:t>
                            </w:r>
                            <w:r>
                              <w:rPr>
                                <w:color w:val="001F5F"/>
                                <w:spacing w:val="-14"/>
                              </w:rPr>
                              <w:t xml:space="preserve"> </w:t>
                            </w:r>
                            <w:r>
                              <w:rPr>
                                <w:color w:val="001F5F"/>
                              </w:rPr>
                              <w:t>between named Operational Safeguarding Leads</w:t>
                            </w:r>
                          </w:p>
                        </w:txbxContent>
                      </wps:txbx>
                      <wps:bodyPr wrap="square" lIns="0" tIns="0" rIns="0" bIns="0" rtlCol="0">
                        <a:noAutofit/>
                      </wps:bodyPr>
                    </wps:wsp>
                  </a:graphicData>
                </a:graphic>
              </wp:inline>
            </w:drawing>
          </mc:Choice>
          <mc:Fallback>
            <w:pict>
              <v:shape w14:anchorId="5E24652B" id="Textbox 26" o:spid="_x0000_s1041" type="#_x0000_t202" style="width:19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" filled="f">
                <v:path arrowok="t"/>
                <v:textbox inset="0,0,0,0">
                  <w:txbxContent>
                    <w:p w14:paraId="3FEC08D1" w14:textId="77777777" w:rsidR="00633AE2" w:rsidRDefault="00B772E6">
                      <w:pPr>
                        <w:pStyle w:val="BodyText"/>
                        <w:spacing w:before="70" w:line="244" w:lineRule="auto"/>
                        <w:ind w:left="230" w:right="224"/>
                        <w:jc w:val="center"/>
                      </w:pPr>
                      <w:r>
                        <w:rPr>
                          <w:color w:val="001F5F"/>
                        </w:rPr>
                        <w:t>Stage</w:t>
                      </w:r>
                      <w:r>
                        <w:rPr>
                          <w:color w:val="001F5F"/>
                          <w:spacing w:val="-14"/>
                        </w:rPr>
                        <w:t xml:space="preserve"> </w:t>
                      </w:r>
                      <w:r>
                        <w:rPr>
                          <w:color w:val="001F5F"/>
                        </w:rPr>
                        <w:t>3:</w:t>
                      </w:r>
                      <w:r>
                        <w:rPr>
                          <w:color w:val="001F5F"/>
                          <w:spacing w:val="-14"/>
                        </w:rPr>
                        <w:t xml:space="preserve"> </w:t>
                      </w:r>
                      <w:r>
                        <w:rPr>
                          <w:color w:val="001F5F"/>
                        </w:rPr>
                        <w:t>Discussion</w:t>
                      </w:r>
                      <w:r>
                        <w:rPr>
                          <w:color w:val="001F5F"/>
                          <w:spacing w:val="-14"/>
                        </w:rPr>
                        <w:t xml:space="preserve"> </w:t>
                      </w:r>
                      <w:r>
                        <w:rPr>
                          <w:color w:val="001F5F"/>
                        </w:rPr>
                        <w:t>between named Operational Safeguarding Leads</w:t>
                      </w:r>
                    </w:p>
                  </w:txbxContent>
                </v:textbox>
                <w10:anchorlock/>
              </v:shape>
            </w:pict>
          </mc:Fallback>
        </mc:AlternateContent>
      </w:r>
    </w:p>
    <w:p w14:paraId="10C0CA79" w14:textId="57F16C38" w:rsidR="00633AE2" w:rsidRPr="00580640" w:rsidRDefault="00580640">
      <w:pPr>
        <w:pStyle w:val="BodyText"/>
        <w:spacing w:before="2"/>
        <w:rPr>
          <w:rFonts w:ascii="Arial" w:hAnsi="Arial" w:cs="Arial"/>
          <w:b/>
        </w:rPr>
      </w:pPr>
      <w:r w:rsidRPr="00580640">
        <w:rPr>
          <w:rFonts w:ascii="Arial" w:hAnsi="Arial" w:cs="Arial"/>
          <w:b/>
          <w:noProof/>
        </w:rPr>
        <mc:AlternateContent>
          <mc:Choice Requires="wps">
            <w:drawing>
              <wp:anchor distT="0" distB="0" distL="0" distR="0" simplePos="0" relativeHeight="251658250" behindDoc="1" locked="0" layoutInCell="1" allowOverlap="1" wp14:anchorId="33D4D200" wp14:editId="620C2D9E">
                <wp:simplePos x="0" y="0"/>
                <wp:positionH relativeFrom="margin">
                  <wp:posOffset>2623820</wp:posOffset>
                </wp:positionH>
                <wp:positionV relativeFrom="paragraph">
                  <wp:posOffset>1927225</wp:posOffset>
                </wp:positionV>
                <wp:extent cx="2552700" cy="1381125"/>
                <wp:effectExtent l="0" t="0" r="19050" b="28575"/>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381125"/>
                        </a:xfrm>
                        <a:prstGeom prst="rect">
                          <a:avLst/>
                        </a:prstGeom>
                        <a:ln w="9525">
                          <a:solidFill>
                            <a:srgbClr val="000000"/>
                          </a:solidFill>
                          <a:prstDash val="solid"/>
                        </a:ln>
                      </wps:spPr>
                      <wps:txbx>
                        <w:txbxContent>
                          <w:p w14:paraId="092722EE" w14:textId="77777777" w:rsidR="00633AE2" w:rsidRDefault="00B772E6">
                            <w:pPr>
                              <w:pStyle w:val="BodyText"/>
                              <w:spacing w:before="68" w:line="242" w:lineRule="auto"/>
                              <w:ind w:left="183" w:right="758" w:hanging="39"/>
                            </w:pPr>
                            <w:r>
                              <w:rPr>
                                <w:color w:val="001F5F"/>
                              </w:rPr>
                              <w:t>Stage</w:t>
                            </w:r>
                            <w:r>
                              <w:rPr>
                                <w:color w:val="001F5F"/>
                                <w:spacing w:val="-17"/>
                              </w:rPr>
                              <w:t xml:space="preserve"> </w:t>
                            </w:r>
                            <w:r>
                              <w:rPr>
                                <w:color w:val="001F5F"/>
                              </w:rPr>
                              <w:t>5:</w:t>
                            </w:r>
                            <w:r>
                              <w:rPr>
                                <w:color w:val="001F5F"/>
                                <w:spacing w:val="-17"/>
                              </w:rPr>
                              <w:t xml:space="preserve"> </w:t>
                            </w:r>
                            <w:r>
                              <w:rPr>
                                <w:color w:val="001F5F"/>
                              </w:rPr>
                              <w:t>The</w:t>
                            </w:r>
                            <w:r>
                              <w:rPr>
                                <w:color w:val="001F5F"/>
                                <w:spacing w:val="-16"/>
                              </w:rPr>
                              <w:t xml:space="preserve"> </w:t>
                            </w:r>
                            <w:r>
                              <w:rPr>
                                <w:color w:val="001F5F"/>
                              </w:rPr>
                              <w:t>CSAPB</w:t>
                            </w:r>
                            <w:r>
                              <w:rPr>
                                <w:color w:val="001F5F"/>
                                <w:spacing w:val="-17"/>
                              </w:rPr>
                              <w:t xml:space="preserve"> </w:t>
                            </w:r>
                            <w:r>
                              <w:rPr>
                                <w:color w:val="001F5F"/>
                              </w:rPr>
                              <w:t>Dispute Resolution</w:t>
                            </w:r>
                            <w:r>
                              <w:rPr>
                                <w:color w:val="001F5F"/>
                                <w:spacing w:val="-5"/>
                              </w:rPr>
                              <w:t xml:space="preserve"> </w:t>
                            </w:r>
                            <w:r>
                              <w:rPr>
                                <w:color w:val="001F5F"/>
                              </w:rPr>
                              <w:t>meeting</w:t>
                            </w:r>
                            <w:r>
                              <w:rPr>
                                <w:color w:val="001F5F"/>
                                <w:spacing w:val="-8"/>
                              </w:rPr>
                              <w:t xml:space="preserve"> </w:t>
                            </w:r>
                            <w:r>
                              <w:rPr>
                                <w:color w:val="001F5F"/>
                                <w:spacing w:val="-2"/>
                              </w:rPr>
                              <w:t>involving</w:t>
                            </w:r>
                          </w:p>
                          <w:p w14:paraId="3D73C37A" w14:textId="77777777" w:rsidR="00633AE2" w:rsidRDefault="00B772E6">
                            <w:pPr>
                              <w:pStyle w:val="BodyText"/>
                              <w:numPr>
                                <w:ilvl w:val="0"/>
                                <w:numId w:val="2"/>
                              </w:numPr>
                              <w:tabs>
                                <w:tab w:val="left" w:pos="505"/>
                              </w:tabs>
                              <w:spacing w:line="291" w:lineRule="exact"/>
                              <w:ind w:hanging="360"/>
                            </w:pPr>
                            <w:r>
                              <w:rPr>
                                <w:color w:val="001F5F"/>
                              </w:rPr>
                              <w:t>Independent</w:t>
                            </w:r>
                            <w:r>
                              <w:rPr>
                                <w:color w:val="001F5F"/>
                                <w:spacing w:val="-5"/>
                              </w:rPr>
                              <w:t xml:space="preserve"> </w:t>
                            </w:r>
                            <w:r>
                              <w:rPr>
                                <w:color w:val="001F5F"/>
                              </w:rPr>
                              <w:t>Chair</w:t>
                            </w:r>
                            <w:r>
                              <w:rPr>
                                <w:color w:val="001F5F"/>
                                <w:spacing w:val="-3"/>
                              </w:rPr>
                              <w:t xml:space="preserve"> </w:t>
                            </w:r>
                            <w:r>
                              <w:rPr>
                                <w:color w:val="001F5F"/>
                              </w:rPr>
                              <w:t>of</w:t>
                            </w:r>
                            <w:r>
                              <w:rPr>
                                <w:color w:val="001F5F"/>
                                <w:spacing w:val="-2"/>
                              </w:rPr>
                              <w:t xml:space="preserve"> </w:t>
                            </w:r>
                            <w:r>
                              <w:rPr>
                                <w:color w:val="001F5F"/>
                                <w:spacing w:val="-4"/>
                              </w:rPr>
                              <w:t>CSAPB</w:t>
                            </w:r>
                          </w:p>
                          <w:p w14:paraId="1D1EEFF2" w14:textId="77777777" w:rsidR="00633AE2" w:rsidRDefault="00B772E6">
                            <w:pPr>
                              <w:pStyle w:val="BodyText"/>
                              <w:numPr>
                                <w:ilvl w:val="0"/>
                                <w:numId w:val="2"/>
                              </w:numPr>
                              <w:tabs>
                                <w:tab w:val="left" w:pos="505"/>
                              </w:tabs>
                              <w:spacing w:line="293" w:lineRule="exact"/>
                              <w:ind w:hanging="360"/>
                            </w:pPr>
                            <w:r>
                              <w:rPr>
                                <w:color w:val="001F5F"/>
                              </w:rPr>
                              <w:t>Director</w:t>
                            </w:r>
                            <w:r>
                              <w:rPr>
                                <w:color w:val="001F5F"/>
                                <w:spacing w:val="-3"/>
                              </w:rPr>
                              <w:t xml:space="preserve"> </w:t>
                            </w:r>
                            <w:r>
                              <w:rPr>
                                <w:color w:val="001F5F"/>
                              </w:rPr>
                              <w:t>of</w:t>
                            </w:r>
                            <w:r>
                              <w:rPr>
                                <w:color w:val="001F5F"/>
                                <w:spacing w:val="-8"/>
                              </w:rPr>
                              <w:t xml:space="preserve"> </w:t>
                            </w:r>
                            <w:r>
                              <w:rPr>
                                <w:color w:val="001F5F"/>
                              </w:rPr>
                              <w:t>Adult</w:t>
                            </w:r>
                            <w:r>
                              <w:rPr>
                                <w:color w:val="001F5F"/>
                                <w:spacing w:val="-2"/>
                              </w:rPr>
                              <w:t xml:space="preserve"> </w:t>
                            </w:r>
                            <w:r>
                              <w:rPr>
                                <w:color w:val="001F5F"/>
                              </w:rPr>
                              <w:t xml:space="preserve">Social </w:t>
                            </w:r>
                            <w:r>
                              <w:rPr>
                                <w:color w:val="001F5F"/>
                                <w:spacing w:val="-4"/>
                              </w:rPr>
                              <w:t>Care</w:t>
                            </w:r>
                          </w:p>
                          <w:p w14:paraId="46E7DB79" w14:textId="77777777" w:rsidR="00633AE2" w:rsidRDefault="00B772E6">
                            <w:pPr>
                              <w:pStyle w:val="BodyText"/>
                              <w:numPr>
                                <w:ilvl w:val="0"/>
                                <w:numId w:val="2"/>
                              </w:numPr>
                              <w:tabs>
                                <w:tab w:val="left" w:pos="505"/>
                              </w:tabs>
                              <w:spacing w:before="2" w:line="237" w:lineRule="auto"/>
                              <w:ind w:right="601"/>
                            </w:pPr>
                            <w:r>
                              <w:rPr>
                                <w:color w:val="001F5F"/>
                              </w:rPr>
                              <w:t>Senior managers of the relevant</w:t>
                            </w:r>
                            <w:r>
                              <w:rPr>
                                <w:color w:val="001F5F"/>
                                <w:spacing w:val="-17"/>
                              </w:rPr>
                              <w:t xml:space="preserve"> </w:t>
                            </w:r>
                            <w:r>
                              <w:rPr>
                                <w:color w:val="001F5F"/>
                              </w:rPr>
                              <w:t>agencies/</w:t>
                            </w:r>
                            <w:r>
                              <w:rPr>
                                <w:color w:val="001F5F"/>
                                <w:spacing w:val="-17"/>
                              </w:rPr>
                              <w:t xml:space="preserve"> </w:t>
                            </w:r>
                            <w:r>
                              <w:rPr>
                                <w:color w:val="001F5F"/>
                              </w:rPr>
                              <w:t xml:space="preserve">services </w:t>
                            </w:r>
                            <w:r>
                              <w:rPr>
                                <w:color w:val="001F5F"/>
                                <w:spacing w:val="-2"/>
                              </w:rPr>
                              <w:t>involved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D4D200" id="Textbox 34" o:spid="_x0000_s1042" type="#_x0000_t202" style="position:absolute;margin-left:206.6pt;margin-top:151.75pt;width:201pt;height:108.75pt;z-index:-25165823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" filled="f">
                <v:path arrowok="t"/>
                <v:textbox inset="0,0,0,0">
                  <w:txbxContent>
                    <w:p w14:paraId="092722EE" w14:textId="77777777" w:rsidR="00633AE2" w:rsidRDefault="00B772E6">
                      <w:pPr>
                        <w:pStyle w:val="BodyText"/>
                        <w:spacing w:before="68" w:line="242" w:lineRule="auto"/>
                        <w:ind w:left="183" w:right="758" w:hanging="39"/>
                      </w:pPr>
                      <w:r>
                        <w:rPr>
                          <w:color w:val="001F5F"/>
                        </w:rPr>
                        <w:t>Stage</w:t>
                      </w:r>
                      <w:r>
                        <w:rPr>
                          <w:color w:val="001F5F"/>
                          <w:spacing w:val="-17"/>
                        </w:rPr>
                        <w:t xml:space="preserve"> </w:t>
                      </w:r>
                      <w:r>
                        <w:rPr>
                          <w:color w:val="001F5F"/>
                        </w:rPr>
                        <w:t>5:</w:t>
                      </w:r>
                      <w:r>
                        <w:rPr>
                          <w:color w:val="001F5F"/>
                          <w:spacing w:val="-17"/>
                        </w:rPr>
                        <w:t xml:space="preserve"> </w:t>
                      </w:r>
                      <w:r>
                        <w:rPr>
                          <w:color w:val="001F5F"/>
                        </w:rPr>
                        <w:t>The</w:t>
                      </w:r>
                      <w:r>
                        <w:rPr>
                          <w:color w:val="001F5F"/>
                          <w:spacing w:val="-16"/>
                        </w:rPr>
                        <w:t xml:space="preserve"> </w:t>
                      </w:r>
                      <w:r>
                        <w:rPr>
                          <w:color w:val="001F5F"/>
                        </w:rPr>
                        <w:t>CSAPB</w:t>
                      </w:r>
                      <w:r>
                        <w:rPr>
                          <w:color w:val="001F5F"/>
                          <w:spacing w:val="-17"/>
                        </w:rPr>
                        <w:t xml:space="preserve"> </w:t>
                      </w:r>
                      <w:r>
                        <w:rPr>
                          <w:color w:val="001F5F"/>
                        </w:rPr>
                        <w:t>Dispute Resolution</w:t>
                      </w:r>
                      <w:r>
                        <w:rPr>
                          <w:color w:val="001F5F"/>
                          <w:spacing w:val="-5"/>
                        </w:rPr>
                        <w:t xml:space="preserve"> </w:t>
                      </w:r>
                      <w:r>
                        <w:rPr>
                          <w:color w:val="001F5F"/>
                        </w:rPr>
                        <w:t>meeting</w:t>
                      </w:r>
                      <w:r>
                        <w:rPr>
                          <w:color w:val="001F5F"/>
                          <w:spacing w:val="-8"/>
                        </w:rPr>
                        <w:t xml:space="preserve"> </w:t>
                      </w:r>
                      <w:r>
                        <w:rPr>
                          <w:color w:val="001F5F"/>
                          <w:spacing w:val="-2"/>
                        </w:rPr>
                        <w:t>involving</w:t>
                      </w:r>
                    </w:p>
                    <w:p w14:paraId="3D73C37A" w14:textId="77777777" w:rsidR="00633AE2" w:rsidRDefault="00B772E6">
                      <w:pPr>
                        <w:pStyle w:val="BodyText"/>
                        <w:numPr>
                          <w:ilvl w:val="0"/>
                          <w:numId w:val="2"/>
                        </w:numPr>
                        <w:tabs>
                          <w:tab w:val="left" w:pos="505"/>
                        </w:tabs>
                        <w:spacing w:line="291" w:lineRule="exact"/>
                        <w:ind w:hanging="360"/>
                      </w:pPr>
                      <w:r>
                        <w:rPr>
                          <w:color w:val="001F5F"/>
                        </w:rPr>
                        <w:t>Independent</w:t>
                      </w:r>
                      <w:r>
                        <w:rPr>
                          <w:color w:val="001F5F"/>
                          <w:spacing w:val="-5"/>
                        </w:rPr>
                        <w:t xml:space="preserve"> </w:t>
                      </w:r>
                      <w:r>
                        <w:rPr>
                          <w:color w:val="001F5F"/>
                        </w:rPr>
                        <w:t>Chair</w:t>
                      </w:r>
                      <w:r>
                        <w:rPr>
                          <w:color w:val="001F5F"/>
                          <w:spacing w:val="-3"/>
                        </w:rPr>
                        <w:t xml:space="preserve"> </w:t>
                      </w:r>
                      <w:r>
                        <w:rPr>
                          <w:color w:val="001F5F"/>
                        </w:rPr>
                        <w:t>of</w:t>
                      </w:r>
                      <w:r>
                        <w:rPr>
                          <w:color w:val="001F5F"/>
                          <w:spacing w:val="-2"/>
                        </w:rPr>
                        <w:t xml:space="preserve"> </w:t>
                      </w:r>
                      <w:r>
                        <w:rPr>
                          <w:color w:val="001F5F"/>
                          <w:spacing w:val="-4"/>
                        </w:rPr>
                        <w:t>CSAPB</w:t>
                      </w:r>
                    </w:p>
                    <w:p w14:paraId="1D1EEFF2" w14:textId="77777777" w:rsidR="00633AE2" w:rsidRDefault="00B772E6">
                      <w:pPr>
                        <w:pStyle w:val="BodyText"/>
                        <w:numPr>
                          <w:ilvl w:val="0"/>
                          <w:numId w:val="2"/>
                        </w:numPr>
                        <w:tabs>
                          <w:tab w:val="left" w:pos="505"/>
                        </w:tabs>
                        <w:spacing w:line="293" w:lineRule="exact"/>
                        <w:ind w:hanging="360"/>
                      </w:pPr>
                      <w:r>
                        <w:rPr>
                          <w:color w:val="001F5F"/>
                        </w:rPr>
                        <w:t>Director</w:t>
                      </w:r>
                      <w:r>
                        <w:rPr>
                          <w:color w:val="001F5F"/>
                          <w:spacing w:val="-3"/>
                        </w:rPr>
                        <w:t xml:space="preserve"> </w:t>
                      </w:r>
                      <w:r>
                        <w:rPr>
                          <w:color w:val="001F5F"/>
                        </w:rPr>
                        <w:t>of</w:t>
                      </w:r>
                      <w:r>
                        <w:rPr>
                          <w:color w:val="001F5F"/>
                          <w:spacing w:val="-8"/>
                        </w:rPr>
                        <w:t xml:space="preserve"> </w:t>
                      </w:r>
                      <w:r>
                        <w:rPr>
                          <w:color w:val="001F5F"/>
                        </w:rPr>
                        <w:t>Adult</w:t>
                      </w:r>
                      <w:r>
                        <w:rPr>
                          <w:color w:val="001F5F"/>
                          <w:spacing w:val="-2"/>
                        </w:rPr>
                        <w:t xml:space="preserve"> </w:t>
                      </w:r>
                      <w:r>
                        <w:rPr>
                          <w:color w:val="001F5F"/>
                        </w:rPr>
                        <w:t xml:space="preserve">Social </w:t>
                      </w:r>
                      <w:r>
                        <w:rPr>
                          <w:color w:val="001F5F"/>
                          <w:spacing w:val="-4"/>
                        </w:rPr>
                        <w:t>Care</w:t>
                      </w:r>
                    </w:p>
                    <w:p w14:paraId="46E7DB79" w14:textId="77777777" w:rsidR="00633AE2" w:rsidRDefault="00B772E6">
                      <w:pPr>
                        <w:pStyle w:val="BodyText"/>
                        <w:numPr>
                          <w:ilvl w:val="0"/>
                          <w:numId w:val="2"/>
                        </w:numPr>
                        <w:tabs>
                          <w:tab w:val="left" w:pos="505"/>
                        </w:tabs>
                        <w:spacing w:before="2" w:line="237" w:lineRule="auto"/>
                        <w:ind w:right="601"/>
                      </w:pPr>
                      <w:r>
                        <w:rPr>
                          <w:color w:val="001F5F"/>
                        </w:rPr>
                        <w:t>Senior managers of the relevant</w:t>
                      </w:r>
                      <w:r>
                        <w:rPr>
                          <w:color w:val="001F5F"/>
                          <w:spacing w:val="-17"/>
                        </w:rPr>
                        <w:t xml:space="preserve"> </w:t>
                      </w:r>
                      <w:r>
                        <w:rPr>
                          <w:color w:val="001F5F"/>
                        </w:rPr>
                        <w:t>agencies/</w:t>
                      </w:r>
                      <w:r>
                        <w:rPr>
                          <w:color w:val="001F5F"/>
                          <w:spacing w:val="-17"/>
                        </w:rPr>
                        <w:t xml:space="preserve"> </w:t>
                      </w:r>
                      <w:r>
                        <w:rPr>
                          <w:color w:val="001F5F"/>
                        </w:rPr>
                        <w:t xml:space="preserve">services </w:t>
                      </w:r>
                      <w:r>
                        <w:rPr>
                          <w:color w:val="001F5F"/>
                          <w:spacing w:val="-2"/>
                        </w:rPr>
                        <w:t>involved</w:t>
                      </w:r>
                    </w:p>
                  </w:txbxContent>
                </v:textbox>
                <w10:wrap type="topAndBottom" anchorx="margin"/>
              </v:shape>
            </w:pict>
          </mc:Fallback>
        </mc:AlternateContent>
      </w:r>
      <w:r w:rsidR="005001B5" w:rsidRPr="00580640">
        <w:rPr>
          <w:rFonts w:ascii="Arial" w:hAnsi="Arial" w:cs="Arial"/>
          <w:b/>
          <w:noProof/>
        </w:rPr>
        <mc:AlternateContent>
          <mc:Choice Requires="wpg">
            <w:drawing>
              <wp:anchor distT="0" distB="0" distL="0" distR="0" simplePos="0" relativeHeight="251658247" behindDoc="1" locked="0" layoutInCell="1" allowOverlap="1" wp14:anchorId="7563AA23" wp14:editId="781EBB83">
                <wp:simplePos x="0" y="0"/>
                <wp:positionH relativeFrom="page">
                  <wp:posOffset>4339590</wp:posOffset>
                </wp:positionH>
                <wp:positionV relativeFrom="paragraph">
                  <wp:posOffset>65405</wp:posOffset>
                </wp:positionV>
                <wp:extent cx="497205" cy="4826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482600"/>
                          <a:chOff x="0" y="0"/>
                          <a:chExt cx="497205" cy="482600"/>
                        </a:xfrm>
                      </wpg:grpSpPr>
                      <wps:wsp>
                        <wps:cNvPr id="28" name="Graphic 28"/>
                        <wps:cNvSpPr/>
                        <wps:spPr>
                          <a:xfrm>
                            <a:off x="6350" y="6350"/>
                            <a:ext cx="484505" cy="469900"/>
                          </a:xfrm>
                          <a:custGeom>
                            <a:avLst/>
                            <a:gdLst/>
                            <a:ahLst/>
                            <a:cxnLst/>
                            <a:rect l="l" t="t" r="r" b="b"/>
                            <a:pathLst>
                              <a:path w="484505" h="469900">
                                <a:moveTo>
                                  <a:pt x="363347" y="0"/>
                                </a:moveTo>
                                <a:lnTo>
                                  <a:pt x="121158" y="0"/>
                                </a:lnTo>
                                <a:lnTo>
                                  <a:pt x="121158" y="234950"/>
                                </a:lnTo>
                                <a:lnTo>
                                  <a:pt x="0" y="234950"/>
                                </a:lnTo>
                                <a:lnTo>
                                  <a:pt x="242188" y="469900"/>
                                </a:lnTo>
                                <a:lnTo>
                                  <a:pt x="484505" y="234950"/>
                                </a:lnTo>
                                <a:lnTo>
                                  <a:pt x="363347" y="234950"/>
                                </a:lnTo>
                                <a:lnTo>
                                  <a:pt x="363347" y="0"/>
                                </a:lnTo>
                                <a:close/>
                              </a:path>
                            </a:pathLst>
                          </a:custGeom>
                          <a:solidFill>
                            <a:srgbClr val="5B9BD3"/>
                          </a:solidFill>
                        </wps:spPr>
                        <wps:bodyPr wrap="square" lIns="0" tIns="0" rIns="0" bIns="0" rtlCol="0">
                          <a:prstTxWarp prst="textNoShape">
                            <a:avLst/>
                          </a:prstTxWarp>
                          <a:noAutofit/>
                        </wps:bodyPr>
                      </wps:wsp>
                      <wps:wsp>
                        <wps:cNvPr id="29" name="Graphic 29"/>
                        <wps:cNvSpPr/>
                        <wps:spPr>
                          <a:xfrm>
                            <a:off x="6350" y="6350"/>
                            <a:ext cx="484505" cy="469900"/>
                          </a:xfrm>
                          <a:custGeom>
                            <a:avLst/>
                            <a:gdLst/>
                            <a:ahLst/>
                            <a:cxnLst/>
                            <a:rect l="l" t="t" r="r" b="b"/>
                            <a:pathLst>
                              <a:path w="484505" h="469900">
                                <a:moveTo>
                                  <a:pt x="0" y="234950"/>
                                </a:moveTo>
                                <a:lnTo>
                                  <a:pt x="121158" y="234950"/>
                                </a:lnTo>
                                <a:lnTo>
                                  <a:pt x="121158" y="0"/>
                                </a:lnTo>
                                <a:lnTo>
                                  <a:pt x="363347" y="0"/>
                                </a:lnTo>
                                <a:lnTo>
                                  <a:pt x="363347" y="234950"/>
                                </a:lnTo>
                                <a:lnTo>
                                  <a:pt x="484505" y="234950"/>
                                </a:lnTo>
                                <a:lnTo>
                                  <a:pt x="242188" y="469900"/>
                                </a:lnTo>
                                <a:lnTo>
                                  <a:pt x="0" y="234950"/>
                                </a:lnTo>
                                <a:close/>
                              </a:path>
                            </a:pathLst>
                          </a:custGeom>
                          <a:ln w="12700">
                            <a:solidFill>
                              <a:srgbClr val="416F9C"/>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4B5A6BB8" id="Group 27" o:spid="_x0000_s1026" style="position:absolute;margin-left:341.7pt;margin-top:5.15pt;width:39.15pt;height:38pt;z-index:-15724032;mso-wrap-distance-left:0;mso-wrap-distance-right:0;mso-position-horizontal-relative:page" coordsize="497205,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">
                <v:shape id="Graphic 28" o:spid="_x0000_s1027" style="position:absolute;left:6350;top:6350;width:484505;height:469900;visibility:visible;mso-wrap-style:square;v-text-anchor:top" coordsize="48450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" path="m363347,l121158,r,234950l,234950,242188,469900,484505,234950r-121158,l363347,xe" fillcolor="#5b9bd3" stroked="f">
                  <v:path arrowok="t"/>
                </v:shape>
                <v:shape id="Graphic 29" o:spid="_x0000_s1028" style="position:absolute;left:6350;top:6350;width:484505;height:469900;visibility:visible;mso-wrap-style:square;v-text-anchor:top" coordsize="48450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" path="m,234950r121158,l121158,,363347,r,234950l484505,234950,242188,469900,,234950xe" filled="f" strokecolor="#416f9c" strokeweight="1pt">
                  <v:path arrowok="t"/>
                </v:shape>
                <w10:wrap type="topAndBottom" anchorx="page"/>
              </v:group>
            </w:pict>
          </mc:Fallback>
        </mc:AlternateContent>
      </w:r>
    </w:p>
    <w:p w14:paraId="4F244226" w14:textId="58777B3B" w:rsidR="00633AE2" w:rsidRPr="00580640" w:rsidRDefault="00633AE2">
      <w:pPr>
        <w:pStyle w:val="BodyText"/>
        <w:spacing w:before="1"/>
        <w:rPr>
          <w:rFonts w:ascii="Arial" w:hAnsi="Arial" w:cs="Arial"/>
          <w:b/>
        </w:rPr>
      </w:pPr>
    </w:p>
    <w:p w14:paraId="3D0A7C81" w14:textId="27CBFE8F" w:rsidR="00633AE2" w:rsidRPr="00580640" w:rsidRDefault="00633AE2">
      <w:pPr>
        <w:pStyle w:val="BodyText"/>
        <w:spacing w:before="11"/>
        <w:rPr>
          <w:rFonts w:ascii="Arial" w:hAnsi="Arial" w:cs="Arial"/>
          <w:b/>
        </w:rPr>
      </w:pPr>
    </w:p>
    <w:p w14:paraId="56572C64" w14:textId="76CEAF05" w:rsidR="00633AE2" w:rsidRPr="00580640" w:rsidRDefault="00633AE2">
      <w:pPr>
        <w:pStyle w:val="BodyText"/>
        <w:spacing w:before="8"/>
        <w:rPr>
          <w:rFonts w:ascii="Arial" w:hAnsi="Arial" w:cs="Arial"/>
          <w:b/>
        </w:rPr>
      </w:pPr>
    </w:p>
    <w:p w14:paraId="106B8717" w14:textId="7D8D73F0" w:rsidR="00633AE2" w:rsidRDefault="00B772E6">
      <w:pPr>
        <w:pStyle w:val="Heading1"/>
        <w:spacing w:before="72"/>
        <w:ind w:right="0"/>
        <w:rPr>
          <w:u w:val="none"/>
        </w:rPr>
      </w:pPr>
      <w:bookmarkStart w:id="33" w:name="Safeguarding_Responsibilities_–_Guidance"/>
      <w:bookmarkEnd w:id="33"/>
      <w:r>
        <w:t>Safeguarding</w:t>
      </w:r>
      <w:r>
        <w:rPr>
          <w:spacing w:val="-6"/>
        </w:rPr>
        <w:t xml:space="preserve"> </w:t>
      </w:r>
      <w:r>
        <w:t>Responsibilities</w:t>
      </w:r>
      <w:r>
        <w:rPr>
          <w:spacing w:val="-4"/>
        </w:rPr>
        <w:t xml:space="preserve"> </w:t>
      </w:r>
      <w:r>
        <w:t>–</w:t>
      </w:r>
      <w:r>
        <w:rPr>
          <w:spacing w:val="-11"/>
        </w:rPr>
        <w:t xml:space="preserve"> </w:t>
      </w:r>
      <w:r>
        <w:rPr>
          <w:spacing w:val="-2"/>
        </w:rPr>
        <w:t>Guidance</w:t>
      </w:r>
    </w:p>
    <w:p w14:paraId="082A2A64" w14:textId="7B2A55FD" w:rsidR="00633AE2" w:rsidRDefault="00633AE2">
      <w:pPr>
        <w:pStyle w:val="BodyText"/>
        <w:spacing w:before="263"/>
        <w:rPr>
          <w:rFonts w:ascii="Arial"/>
          <w:b/>
        </w:rPr>
      </w:pPr>
    </w:p>
    <w:p w14:paraId="54A8F82C" w14:textId="27B1C3E1" w:rsidR="00633AE2" w:rsidRPr="00580640" w:rsidRDefault="00B772E6">
      <w:pPr>
        <w:pStyle w:val="Heading2"/>
        <w:ind w:left="307"/>
      </w:pPr>
      <w:r w:rsidRPr="00580640">
        <w:rPr>
          <w:spacing w:val="-2"/>
        </w:rPr>
        <w:t>Purpose</w:t>
      </w:r>
    </w:p>
    <w:p w14:paraId="71459283" w14:textId="77777777" w:rsidR="00633AE2" w:rsidRPr="00580640" w:rsidRDefault="00B772E6">
      <w:pPr>
        <w:spacing w:before="185" w:line="259" w:lineRule="auto"/>
        <w:ind w:left="307" w:right="293"/>
        <w:jc w:val="both"/>
        <w:rPr>
          <w:rFonts w:ascii="Arial" w:hAnsi="Arial" w:cs="Arial"/>
          <w:sz w:val="24"/>
          <w:szCs w:val="24"/>
        </w:rPr>
      </w:pPr>
      <w:r w:rsidRPr="00580640">
        <w:rPr>
          <w:rFonts w:ascii="Arial" w:hAnsi="Arial" w:cs="Arial"/>
          <w:sz w:val="24"/>
          <w:szCs w:val="24"/>
        </w:rPr>
        <w:t>Safeguarding is defined as ‘</w:t>
      </w:r>
      <w:r w:rsidRPr="00580640">
        <w:rPr>
          <w:rFonts w:ascii="Arial" w:hAnsi="Arial" w:cs="Arial"/>
          <w:i/>
          <w:sz w:val="24"/>
          <w:szCs w:val="24"/>
        </w:rPr>
        <w:t>protecting an adult’s right to live in safety, free from abuse and</w:t>
      </w:r>
      <w:r w:rsidRPr="00580640">
        <w:rPr>
          <w:rFonts w:ascii="Arial" w:hAnsi="Arial" w:cs="Arial"/>
          <w:i/>
          <w:spacing w:val="-15"/>
          <w:sz w:val="24"/>
          <w:szCs w:val="24"/>
        </w:rPr>
        <w:t xml:space="preserve"> </w:t>
      </w:r>
      <w:r w:rsidRPr="00580640">
        <w:rPr>
          <w:rFonts w:ascii="Arial" w:hAnsi="Arial" w:cs="Arial"/>
          <w:i/>
          <w:sz w:val="24"/>
          <w:szCs w:val="24"/>
        </w:rPr>
        <w:t>neglect.</w:t>
      </w:r>
      <w:r w:rsidRPr="00580640">
        <w:rPr>
          <w:rFonts w:ascii="Arial" w:hAnsi="Arial" w:cs="Arial"/>
          <w:sz w:val="24"/>
          <w:szCs w:val="24"/>
        </w:rPr>
        <w:t>’</w:t>
      </w:r>
      <w:r w:rsidRPr="00580640">
        <w:rPr>
          <w:rFonts w:ascii="Arial" w:hAnsi="Arial" w:cs="Arial"/>
          <w:spacing w:val="-17"/>
          <w:sz w:val="24"/>
          <w:szCs w:val="24"/>
        </w:rPr>
        <w:t xml:space="preserve"> </w:t>
      </w:r>
      <w:r w:rsidRPr="00580640">
        <w:rPr>
          <w:rFonts w:ascii="Arial" w:hAnsi="Arial" w:cs="Arial"/>
          <w:sz w:val="24"/>
          <w:szCs w:val="24"/>
        </w:rPr>
        <w:t>Every</w:t>
      </w:r>
      <w:r w:rsidRPr="00580640">
        <w:rPr>
          <w:rFonts w:ascii="Arial" w:hAnsi="Arial" w:cs="Arial"/>
          <w:spacing w:val="-16"/>
          <w:sz w:val="24"/>
          <w:szCs w:val="24"/>
        </w:rPr>
        <w:t xml:space="preserve"> </w:t>
      </w:r>
      <w:r w:rsidRPr="00580640">
        <w:rPr>
          <w:rFonts w:ascii="Arial" w:hAnsi="Arial" w:cs="Arial"/>
          <w:sz w:val="24"/>
          <w:szCs w:val="24"/>
        </w:rPr>
        <w:t>individual</w:t>
      </w:r>
      <w:r w:rsidRPr="00580640">
        <w:rPr>
          <w:rFonts w:ascii="Arial" w:hAnsi="Arial" w:cs="Arial"/>
          <w:spacing w:val="-7"/>
          <w:sz w:val="24"/>
          <w:szCs w:val="24"/>
        </w:rPr>
        <w:t xml:space="preserve"> </w:t>
      </w:r>
      <w:r w:rsidRPr="00580640">
        <w:rPr>
          <w:rFonts w:ascii="Arial" w:hAnsi="Arial" w:cs="Arial"/>
          <w:sz w:val="24"/>
          <w:szCs w:val="24"/>
        </w:rPr>
        <w:t>working</w:t>
      </w:r>
      <w:r w:rsidRPr="00580640">
        <w:rPr>
          <w:rFonts w:ascii="Arial" w:hAnsi="Arial" w:cs="Arial"/>
          <w:spacing w:val="-16"/>
          <w:sz w:val="24"/>
          <w:szCs w:val="24"/>
        </w:rPr>
        <w:t xml:space="preserve"> </w:t>
      </w:r>
      <w:r w:rsidRPr="00580640">
        <w:rPr>
          <w:rFonts w:ascii="Arial" w:hAnsi="Arial" w:cs="Arial"/>
          <w:sz w:val="24"/>
          <w:szCs w:val="24"/>
        </w:rPr>
        <w:t>for</w:t>
      </w:r>
      <w:r w:rsidRPr="00580640">
        <w:rPr>
          <w:rFonts w:ascii="Arial" w:hAnsi="Arial" w:cs="Arial"/>
          <w:spacing w:val="-11"/>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Age</w:t>
      </w:r>
      <w:r w:rsidRPr="00580640">
        <w:rPr>
          <w:rFonts w:ascii="Arial" w:hAnsi="Arial" w:cs="Arial"/>
          <w:spacing w:val="-12"/>
          <w:sz w:val="24"/>
          <w:szCs w:val="24"/>
        </w:rPr>
        <w:t xml:space="preserve"> </w:t>
      </w:r>
      <w:r w:rsidRPr="00580640">
        <w:rPr>
          <w:rFonts w:ascii="Arial" w:hAnsi="Arial" w:cs="Arial"/>
          <w:sz w:val="24"/>
          <w:szCs w:val="24"/>
        </w:rPr>
        <w:t>UK</w:t>
      </w:r>
      <w:r w:rsidRPr="00580640">
        <w:rPr>
          <w:rFonts w:ascii="Arial" w:hAnsi="Arial" w:cs="Arial"/>
          <w:spacing w:val="-15"/>
          <w:sz w:val="24"/>
          <w:szCs w:val="24"/>
        </w:rPr>
        <w:t xml:space="preserve"> </w:t>
      </w:r>
      <w:r w:rsidRPr="00580640">
        <w:rPr>
          <w:rFonts w:ascii="Arial" w:hAnsi="Arial" w:cs="Arial"/>
          <w:sz w:val="24"/>
          <w:szCs w:val="24"/>
        </w:rPr>
        <w:t>Camden</w:t>
      </w:r>
      <w:r w:rsidRPr="00580640">
        <w:rPr>
          <w:rFonts w:ascii="Arial" w:hAnsi="Arial" w:cs="Arial"/>
          <w:spacing w:val="-12"/>
          <w:sz w:val="24"/>
          <w:szCs w:val="24"/>
        </w:rPr>
        <w:t xml:space="preserve"> </w:t>
      </w:r>
      <w:r w:rsidRPr="00580640">
        <w:rPr>
          <w:rFonts w:ascii="Arial" w:hAnsi="Arial" w:cs="Arial"/>
          <w:sz w:val="24"/>
          <w:szCs w:val="24"/>
        </w:rPr>
        <w:t>Group,</w:t>
      </w:r>
      <w:r w:rsidRPr="00580640">
        <w:rPr>
          <w:rFonts w:ascii="Arial" w:hAnsi="Arial" w:cs="Arial"/>
          <w:spacing w:val="-17"/>
          <w:sz w:val="24"/>
          <w:szCs w:val="24"/>
        </w:rPr>
        <w:t xml:space="preserve"> </w:t>
      </w:r>
      <w:r w:rsidRPr="00580640">
        <w:rPr>
          <w:rFonts w:ascii="Arial" w:hAnsi="Arial" w:cs="Arial"/>
          <w:sz w:val="24"/>
          <w:szCs w:val="24"/>
        </w:rPr>
        <w:t>irrespective</w:t>
      </w:r>
      <w:r w:rsidRPr="00580640">
        <w:rPr>
          <w:rFonts w:ascii="Arial" w:hAnsi="Arial" w:cs="Arial"/>
          <w:spacing w:val="-15"/>
          <w:sz w:val="24"/>
          <w:szCs w:val="24"/>
        </w:rPr>
        <w:t xml:space="preserve"> </w:t>
      </w:r>
      <w:r w:rsidRPr="00580640">
        <w:rPr>
          <w:rFonts w:ascii="Arial" w:hAnsi="Arial" w:cs="Arial"/>
          <w:sz w:val="24"/>
          <w:szCs w:val="24"/>
        </w:rPr>
        <w:t>of</w:t>
      </w:r>
      <w:r w:rsidRPr="00580640">
        <w:rPr>
          <w:rFonts w:ascii="Arial" w:hAnsi="Arial" w:cs="Arial"/>
          <w:spacing w:val="-17"/>
          <w:sz w:val="24"/>
          <w:szCs w:val="24"/>
        </w:rPr>
        <w:t xml:space="preserve"> </w:t>
      </w:r>
      <w:r w:rsidRPr="00580640">
        <w:rPr>
          <w:rFonts w:ascii="Arial" w:hAnsi="Arial" w:cs="Arial"/>
          <w:sz w:val="24"/>
          <w:szCs w:val="24"/>
        </w:rPr>
        <w:t>their role,</w:t>
      </w:r>
      <w:r w:rsidRPr="00580640">
        <w:rPr>
          <w:rFonts w:ascii="Arial" w:hAnsi="Arial" w:cs="Arial"/>
          <w:spacing w:val="-6"/>
          <w:sz w:val="24"/>
          <w:szCs w:val="24"/>
        </w:rPr>
        <w:t xml:space="preserve"> </w:t>
      </w:r>
      <w:r w:rsidRPr="00580640">
        <w:rPr>
          <w:rFonts w:ascii="Arial" w:hAnsi="Arial" w:cs="Arial"/>
          <w:sz w:val="24"/>
          <w:szCs w:val="24"/>
        </w:rPr>
        <w:t>has</w:t>
      </w:r>
      <w:r w:rsidRPr="00580640">
        <w:rPr>
          <w:rFonts w:ascii="Arial" w:hAnsi="Arial" w:cs="Arial"/>
          <w:spacing w:val="-11"/>
          <w:sz w:val="24"/>
          <w:szCs w:val="24"/>
        </w:rPr>
        <w:t xml:space="preserve"> </w:t>
      </w:r>
      <w:r w:rsidRPr="00580640">
        <w:rPr>
          <w:rFonts w:ascii="Arial" w:hAnsi="Arial" w:cs="Arial"/>
          <w:sz w:val="24"/>
          <w:szCs w:val="24"/>
        </w:rPr>
        <w:t>a</w:t>
      </w:r>
      <w:r w:rsidRPr="00580640">
        <w:rPr>
          <w:rFonts w:ascii="Arial" w:hAnsi="Arial" w:cs="Arial"/>
          <w:spacing w:val="-11"/>
          <w:sz w:val="24"/>
          <w:szCs w:val="24"/>
        </w:rPr>
        <w:t xml:space="preserve"> </w:t>
      </w:r>
      <w:r w:rsidRPr="00580640">
        <w:rPr>
          <w:rFonts w:ascii="Arial" w:hAnsi="Arial" w:cs="Arial"/>
          <w:sz w:val="24"/>
          <w:szCs w:val="24"/>
        </w:rPr>
        <w:t>part</w:t>
      </w:r>
      <w:r w:rsidRPr="00580640">
        <w:rPr>
          <w:rFonts w:ascii="Arial" w:hAnsi="Arial" w:cs="Arial"/>
          <w:spacing w:val="-10"/>
          <w:sz w:val="24"/>
          <w:szCs w:val="24"/>
        </w:rPr>
        <w:t xml:space="preserve"> </w:t>
      </w:r>
      <w:r w:rsidRPr="00580640">
        <w:rPr>
          <w:rFonts w:ascii="Arial" w:hAnsi="Arial" w:cs="Arial"/>
          <w:sz w:val="24"/>
          <w:szCs w:val="24"/>
        </w:rPr>
        <w:t>to</w:t>
      </w:r>
      <w:r w:rsidRPr="00580640">
        <w:rPr>
          <w:rFonts w:ascii="Arial" w:hAnsi="Arial" w:cs="Arial"/>
          <w:spacing w:val="-10"/>
          <w:sz w:val="24"/>
          <w:szCs w:val="24"/>
        </w:rPr>
        <w:t xml:space="preserve"> </w:t>
      </w:r>
      <w:r w:rsidRPr="00580640">
        <w:rPr>
          <w:rFonts w:ascii="Arial" w:hAnsi="Arial" w:cs="Arial"/>
          <w:sz w:val="24"/>
          <w:szCs w:val="24"/>
        </w:rPr>
        <w:t>play</w:t>
      </w:r>
      <w:r w:rsidRPr="00580640">
        <w:rPr>
          <w:rFonts w:ascii="Arial" w:hAnsi="Arial" w:cs="Arial"/>
          <w:spacing w:val="-16"/>
          <w:sz w:val="24"/>
          <w:szCs w:val="24"/>
        </w:rPr>
        <w:t xml:space="preserve"> </w:t>
      </w:r>
      <w:r w:rsidRPr="00580640">
        <w:rPr>
          <w:rFonts w:ascii="Arial" w:hAnsi="Arial" w:cs="Arial"/>
          <w:sz w:val="24"/>
          <w:szCs w:val="24"/>
        </w:rPr>
        <w:t>in</w:t>
      </w:r>
      <w:r w:rsidRPr="00580640">
        <w:rPr>
          <w:rFonts w:ascii="Arial" w:hAnsi="Arial" w:cs="Arial"/>
          <w:spacing w:val="-11"/>
          <w:sz w:val="24"/>
          <w:szCs w:val="24"/>
        </w:rPr>
        <w:t xml:space="preserve"> </w:t>
      </w:r>
      <w:r w:rsidRPr="00580640">
        <w:rPr>
          <w:rFonts w:ascii="Arial" w:hAnsi="Arial" w:cs="Arial"/>
          <w:sz w:val="24"/>
          <w:szCs w:val="24"/>
        </w:rPr>
        <w:t>safeguarding</w:t>
      </w:r>
      <w:r w:rsidRPr="00580640">
        <w:rPr>
          <w:rFonts w:ascii="Arial" w:hAnsi="Arial" w:cs="Arial"/>
          <w:spacing w:val="-5"/>
          <w:sz w:val="24"/>
          <w:szCs w:val="24"/>
        </w:rPr>
        <w:t xml:space="preserve"> </w:t>
      </w:r>
      <w:r w:rsidRPr="00580640">
        <w:rPr>
          <w:rFonts w:ascii="Arial" w:hAnsi="Arial" w:cs="Arial"/>
          <w:sz w:val="24"/>
          <w:szCs w:val="24"/>
        </w:rPr>
        <w:t>adults</w:t>
      </w:r>
      <w:r w:rsidRPr="00580640">
        <w:rPr>
          <w:rFonts w:ascii="Arial" w:hAnsi="Arial" w:cs="Arial"/>
          <w:spacing w:val="-10"/>
          <w:sz w:val="24"/>
          <w:szCs w:val="24"/>
        </w:rPr>
        <w:t xml:space="preserve"> </w:t>
      </w:r>
      <w:r w:rsidRPr="00580640">
        <w:rPr>
          <w:rFonts w:ascii="Arial" w:hAnsi="Arial" w:cs="Arial"/>
          <w:sz w:val="24"/>
          <w:szCs w:val="24"/>
        </w:rPr>
        <w:t>who</w:t>
      </w:r>
      <w:r w:rsidRPr="00580640">
        <w:rPr>
          <w:rFonts w:ascii="Arial" w:hAnsi="Arial" w:cs="Arial"/>
          <w:spacing w:val="-7"/>
          <w:sz w:val="24"/>
          <w:szCs w:val="24"/>
        </w:rPr>
        <w:t xml:space="preserve"> </w:t>
      </w:r>
      <w:r w:rsidRPr="00580640">
        <w:rPr>
          <w:rFonts w:ascii="Arial" w:hAnsi="Arial" w:cs="Arial"/>
          <w:sz w:val="24"/>
          <w:szCs w:val="24"/>
        </w:rPr>
        <w:t>need</w:t>
      </w:r>
      <w:r w:rsidRPr="00580640">
        <w:rPr>
          <w:rFonts w:ascii="Arial" w:hAnsi="Arial" w:cs="Arial"/>
          <w:spacing w:val="-6"/>
          <w:sz w:val="24"/>
          <w:szCs w:val="24"/>
        </w:rPr>
        <w:t xml:space="preserve"> </w:t>
      </w:r>
      <w:r w:rsidRPr="00580640">
        <w:rPr>
          <w:rFonts w:ascii="Arial" w:hAnsi="Arial" w:cs="Arial"/>
          <w:sz w:val="24"/>
          <w:szCs w:val="24"/>
        </w:rPr>
        <w:t>care</w:t>
      </w:r>
      <w:r w:rsidRPr="00580640">
        <w:rPr>
          <w:rFonts w:ascii="Arial" w:hAnsi="Arial" w:cs="Arial"/>
          <w:spacing w:val="-10"/>
          <w:sz w:val="24"/>
          <w:szCs w:val="24"/>
        </w:rPr>
        <w:t xml:space="preserve"> </w:t>
      </w:r>
      <w:r w:rsidRPr="00580640">
        <w:rPr>
          <w:rFonts w:ascii="Arial" w:hAnsi="Arial" w:cs="Arial"/>
          <w:sz w:val="24"/>
          <w:szCs w:val="24"/>
        </w:rPr>
        <w:t>and</w:t>
      </w:r>
      <w:r w:rsidRPr="00580640">
        <w:rPr>
          <w:rFonts w:ascii="Arial" w:hAnsi="Arial" w:cs="Arial"/>
          <w:spacing w:val="-11"/>
          <w:sz w:val="24"/>
          <w:szCs w:val="24"/>
        </w:rPr>
        <w:t xml:space="preserve"> </w:t>
      </w:r>
      <w:r w:rsidRPr="00580640">
        <w:rPr>
          <w:rFonts w:ascii="Arial" w:hAnsi="Arial" w:cs="Arial"/>
          <w:sz w:val="24"/>
          <w:szCs w:val="24"/>
        </w:rPr>
        <w:t>support.</w:t>
      </w:r>
      <w:r w:rsidRPr="00580640">
        <w:rPr>
          <w:rFonts w:ascii="Arial" w:hAnsi="Arial" w:cs="Arial"/>
          <w:spacing w:val="-9"/>
          <w:sz w:val="24"/>
          <w:szCs w:val="24"/>
        </w:rPr>
        <w:t xml:space="preserve"> </w:t>
      </w:r>
      <w:r w:rsidRPr="00580640">
        <w:rPr>
          <w:rFonts w:ascii="Arial" w:hAnsi="Arial" w:cs="Arial"/>
          <w:sz w:val="24"/>
          <w:szCs w:val="24"/>
        </w:rPr>
        <w:t>This</w:t>
      </w:r>
      <w:r w:rsidRPr="00580640">
        <w:rPr>
          <w:rFonts w:ascii="Arial" w:hAnsi="Arial" w:cs="Arial"/>
          <w:spacing w:val="-11"/>
          <w:sz w:val="24"/>
          <w:szCs w:val="24"/>
        </w:rPr>
        <w:t xml:space="preserve"> </w:t>
      </w:r>
      <w:r w:rsidRPr="00580640">
        <w:rPr>
          <w:rFonts w:ascii="Arial" w:hAnsi="Arial" w:cs="Arial"/>
          <w:sz w:val="24"/>
          <w:szCs w:val="24"/>
        </w:rPr>
        <w:t xml:space="preserve">document outlines the roles and responsibilities of Trustee and staff </w:t>
      </w:r>
      <w:proofErr w:type="gramStart"/>
      <w:r w:rsidRPr="00580640">
        <w:rPr>
          <w:rFonts w:ascii="Arial" w:hAnsi="Arial" w:cs="Arial"/>
          <w:sz w:val="24"/>
          <w:szCs w:val="24"/>
        </w:rPr>
        <w:t>leads</w:t>
      </w:r>
      <w:proofErr w:type="gramEnd"/>
      <w:r w:rsidRPr="00580640">
        <w:rPr>
          <w:rFonts w:ascii="Arial" w:hAnsi="Arial" w:cs="Arial"/>
          <w:sz w:val="24"/>
          <w:szCs w:val="24"/>
        </w:rPr>
        <w:t>.</w:t>
      </w:r>
    </w:p>
    <w:p w14:paraId="1512A653" w14:textId="77777777" w:rsidR="00633AE2" w:rsidRPr="00580640" w:rsidRDefault="00B772E6">
      <w:pPr>
        <w:pStyle w:val="Heading2"/>
        <w:spacing w:before="157"/>
        <w:ind w:left="307"/>
      </w:pPr>
      <w:bookmarkStart w:id="34" w:name="Scope"/>
      <w:bookmarkEnd w:id="34"/>
      <w:r w:rsidRPr="00580640">
        <w:rPr>
          <w:spacing w:val="-2"/>
        </w:rPr>
        <w:t>Scope</w:t>
      </w:r>
    </w:p>
    <w:p w14:paraId="07838603" w14:textId="77777777" w:rsidR="00633AE2" w:rsidRPr="00580640" w:rsidRDefault="00B772E6">
      <w:pPr>
        <w:pStyle w:val="BodyText"/>
        <w:spacing w:before="185"/>
        <w:ind w:left="307"/>
        <w:rPr>
          <w:rFonts w:ascii="Arial" w:hAnsi="Arial" w:cs="Arial"/>
        </w:rPr>
      </w:pPr>
      <w:r w:rsidRPr="00580640">
        <w:rPr>
          <w:rFonts w:ascii="Arial" w:hAnsi="Arial" w:cs="Arial"/>
        </w:rPr>
        <w:t>This</w:t>
      </w:r>
      <w:r w:rsidRPr="00580640">
        <w:rPr>
          <w:rFonts w:ascii="Arial" w:hAnsi="Arial" w:cs="Arial"/>
          <w:spacing w:val="-7"/>
        </w:rPr>
        <w:t xml:space="preserve"> </w:t>
      </w:r>
      <w:r w:rsidRPr="00580640">
        <w:rPr>
          <w:rFonts w:ascii="Arial" w:hAnsi="Arial" w:cs="Arial"/>
        </w:rPr>
        <w:t>guidance</w:t>
      </w:r>
      <w:r w:rsidRPr="00580640">
        <w:rPr>
          <w:rFonts w:ascii="Arial" w:hAnsi="Arial" w:cs="Arial"/>
          <w:spacing w:val="-6"/>
        </w:rPr>
        <w:t xml:space="preserve"> </w:t>
      </w:r>
      <w:r w:rsidRPr="00580640">
        <w:rPr>
          <w:rFonts w:ascii="Arial" w:hAnsi="Arial" w:cs="Arial"/>
        </w:rPr>
        <w:t>applies</w:t>
      </w:r>
      <w:r w:rsidRPr="00580640">
        <w:rPr>
          <w:rFonts w:ascii="Arial" w:hAnsi="Arial" w:cs="Arial"/>
          <w:spacing w:val="-5"/>
        </w:rPr>
        <w:t xml:space="preserve"> </w:t>
      </w:r>
      <w:r w:rsidRPr="00580640">
        <w:rPr>
          <w:rFonts w:ascii="Arial" w:hAnsi="Arial" w:cs="Arial"/>
        </w:rPr>
        <w:t>to</w:t>
      </w:r>
      <w:r w:rsidRPr="00580640">
        <w:rPr>
          <w:rFonts w:ascii="Arial" w:hAnsi="Arial" w:cs="Arial"/>
          <w:spacing w:val="-7"/>
        </w:rPr>
        <w:t xml:space="preserve"> </w:t>
      </w:r>
      <w:r w:rsidRPr="00580640">
        <w:rPr>
          <w:rFonts w:ascii="Arial" w:hAnsi="Arial" w:cs="Arial"/>
        </w:rPr>
        <w:t>all</w:t>
      </w:r>
      <w:r w:rsidRPr="00580640">
        <w:rPr>
          <w:rFonts w:ascii="Arial" w:hAnsi="Arial" w:cs="Arial"/>
          <w:spacing w:val="-3"/>
        </w:rPr>
        <w:t xml:space="preserve"> </w:t>
      </w:r>
      <w:r w:rsidRPr="00580640">
        <w:rPr>
          <w:rFonts w:ascii="Arial" w:hAnsi="Arial" w:cs="Arial"/>
        </w:rPr>
        <w:t>staff</w:t>
      </w:r>
      <w:r w:rsidRPr="00580640">
        <w:rPr>
          <w:rFonts w:ascii="Arial" w:hAnsi="Arial" w:cs="Arial"/>
          <w:spacing w:val="-6"/>
        </w:rPr>
        <w:t xml:space="preserve"> </w:t>
      </w:r>
      <w:r w:rsidRPr="00580640">
        <w:rPr>
          <w:rFonts w:ascii="Arial" w:hAnsi="Arial" w:cs="Arial"/>
        </w:rPr>
        <w:t>and</w:t>
      </w:r>
      <w:r w:rsidRPr="00580640">
        <w:rPr>
          <w:rFonts w:ascii="Arial" w:hAnsi="Arial" w:cs="Arial"/>
          <w:spacing w:val="-6"/>
        </w:rPr>
        <w:t xml:space="preserve"> </w:t>
      </w:r>
      <w:r w:rsidRPr="00580640">
        <w:rPr>
          <w:rFonts w:ascii="Arial" w:hAnsi="Arial" w:cs="Arial"/>
        </w:rPr>
        <w:t>volunteers</w:t>
      </w:r>
      <w:r w:rsidRPr="00580640">
        <w:rPr>
          <w:rFonts w:ascii="Arial" w:hAnsi="Arial" w:cs="Arial"/>
          <w:spacing w:val="-1"/>
        </w:rPr>
        <w:t xml:space="preserve"> </w:t>
      </w:r>
      <w:r w:rsidRPr="00580640">
        <w:rPr>
          <w:rFonts w:ascii="Arial" w:hAnsi="Arial" w:cs="Arial"/>
        </w:rPr>
        <w:t>who</w:t>
      </w:r>
      <w:r w:rsidRPr="00580640">
        <w:rPr>
          <w:rFonts w:ascii="Arial" w:hAnsi="Arial" w:cs="Arial"/>
          <w:spacing w:val="-7"/>
        </w:rPr>
        <w:t xml:space="preserve"> </w:t>
      </w:r>
      <w:r w:rsidRPr="00580640">
        <w:rPr>
          <w:rFonts w:ascii="Arial" w:hAnsi="Arial" w:cs="Arial"/>
        </w:rPr>
        <w:t>have contact</w:t>
      </w:r>
      <w:r w:rsidRPr="00580640">
        <w:rPr>
          <w:rFonts w:ascii="Arial" w:hAnsi="Arial" w:cs="Arial"/>
          <w:spacing w:val="-6"/>
        </w:rPr>
        <w:t xml:space="preserve"> </w:t>
      </w:r>
      <w:r w:rsidRPr="00580640">
        <w:rPr>
          <w:rFonts w:ascii="Arial" w:hAnsi="Arial" w:cs="Arial"/>
        </w:rPr>
        <w:t>with</w:t>
      </w:r>
      <w:r w:rsidRPr="00580640">
        <w:rPr>
          <w:rFonts w:ascii="Arial" w:hAnsi="Arial" w:cs="Arial"/>
          <w:spacing w:val="-5"/>
        </w:rPr>
        <w:t xml:space="preserve"> </w:t>
      </w:r>
      <w:r w:rsidRPr="00580640">
        <w:rPr>
          <w:rFonts w:ascii="Arial" w:hAnsi="Arial" w:cs="Arial"/>
          <w:spacing w:val="-2"/>
        </w:rPr>
        <w:t>clients.</w:t>
      </w:r>
    </w:p>
    <w:p w14:paraId="5BB8DBFB" w14:textId="77777777" w:rsidR="00633AE2" w:rsidRPr="00580640" w:rsidRDefault="00B772E6">
      <w:pPr>
        <w:pStyle w:val="Heading2"/>
        <w:spacing w:before="175"/>
        <w:ind w:left="307"/>
      </w:pPr>
      <w:bookmarkStart w:id="35" w:name="Statement"/>
      <w:bookmarkEnd w:id="35"/>
      <w:r w:rsidRPr="00580640">
        <w:rPr>
          <w:spacing w:val="-2"/>
        </w:rPr>
        <w:t>Statement</w:t>
      </w:r>
    </w:p>
    <w:p w14:paraId="5DDC238B" w14:textId="77777777" w:rsidR="00633AE2" w:rsidRPr="00580640" w:rsidRDefault="00B772E6">
      <w:pPr>
        <w:pStyle w:val="BodyText"/>
        <w:spacing w:before="185"/>
        <w:ind w:left="307"/>
        <w:rPr>
          <w:rFonts w:ascii="Arial" w:hAnsi="Arial" w:cs="Arial"/>
        </w:rPr>
      </w:pPr>
      <w:r w:rsidRPr="00580640">
        <w:rPr>
          <w:rFonts w:ascii="Arial" w:hAnsi="Arial" w:cs="Arial"/>
        </w:rPr>
        <w:t>This</w:t>
      </w:r>
      <w:r w:rsidRPr="00580640">
        <w:rPr>
          <w:rFonts w:ascii="Arial" w:hAnsi="Arial" w:cs="Arial"/>
          <w:spacing w:val="-8"/>
        </w:rPr>
        <w:t xml:space="preserve"> </w:t>
      </w:r>
      <w:r w:rsidRPr="00580640">
        <w:rPr>
          <w:rFonts w:ascii="Arial" w:hAnsi="Arial" w:cs="Arial"/>
        </w:rPr>
        <w:t>document</w:t>
      </w:r>
      <w:r w:rsidRPr="00580640">
        <w:rPr>
          <w:rFonts w:ascii="Arial" w:hAnsi="Arial" w:cs="Arial"/>
          <w:spacing w:val="-1"/>
        </w:rPr>
        <w:t xml:space="preserve"> </w:t>
      </w:r>
      <w:r w:rsidRPr="00580640">
        <w:rPr>
          <w:rFonts w:ascii="Arial" w:hAnsi="Arial" w:cs="Arial"/>
        </w:rPr>
        <w:t>outlines</w:t>
      </w:r>
      <w:r w:rsidRPr="00580640">
        <w:rPr>
          <w:rFonts w:ascii="Arial" w:hAnsi="Arial" w:cs="Arial"/>
          <w:spacing w:val="-6"/>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roles</w:t>
      </w:r>
      <w:r w:rsidRPr="00580640">
        <w:rPr>
          <w:rFonts w:ascii="Arial" w:hAnsi="Arial" w:cs="Arial"/>
          <w:spacing w:val="-11"/>
        </w:rPr>
        <w:t xml:space="preserve"> </w:t>
      </w:r>
      <w:r w:rsidRPr="00580640">
        <w:rPr>
          <w:rFonts w:ascii="Arial" w:hAnsi="Arial" w:cs="Arial"/>
        </w:rPr>
        <w:t>and</w:t>
      </w:r>
      <w:r w:rsidRPr="00580640">
        <w:rPr>
          <w:rFonts w:ascii="Arial" w:hAnsi="Arial" w:cs="Arial"/>
          <w:spacing w:val="-7"/>
        </w:rPr>
        <w:t xml:space="preserve"> </w:t>
      </w:r>
      <w:r w:rsidRPr="00580640">
        <w:rPr>
          <w:rFonts w:ascii="Arial" w:hAnsi="Arial" w:cs="Arial"/>
        </w:rPr>
        <w:t>responsibilities</w:t>
      </w:r>
      <w:r w:rsidRPr="00580640">
        <w:rPr>
          <w:rFonts w:ascii="Arial" w:hAnsi="Arial" w:cs="Arial"/>
          <w:spacing w:val="-6"/>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spacing w:val="-2"/>
        </w:rPr>
        <w:t>following:</w:t>
      </w:r>
    </w:p>
    <w:p w14:paraId="614C72E5" w14:textId="77777777" w:rsidR="00633AE2" w:rsidRPr="00580640" w:rsidRDefault="00B772E6">
      <w:pPr>
        <w:pStyle w:val="ListParagraph"/>
        <w:numPr>
          <w:ilvl w:val="0"/>
          <w:numId w:val="1"/>
        </w:numPr>
        <w:tabs>
          <w:tab w:val="left" w:pos="1027"/>
        </w:tabs>
        <w:spacing w:before="25"/>
        <w:ind w:left="1027" w:hanging="360"/>
        <w:rPr>
          <w:rFonts w:ascii="Arial" w:hAnsi="Arial" w:cs="Arial"/>
          <w:sz w:val="24"/>
          <w:szCs w:val="24"/>
        </w:rPr>
      </w:pPr>
      <w:r w:rsidRPr="00580640">
        <w:rPr>
          <w:rFonts w:ascii="Arial" w:hAnsi="Arial" w:cs="Arial"/>
          <w:sz w:val="24"/>
          <w:szCs w:val="24"/>
        </w:rPr>
        <w:t>Lead</w:t>
      </w:r>
      <w:r w:rsidRPr="00580640">
        <w:rPr>
          <w:rFonts w:ascii="Arial" w:hAnsi="Arial" w:cs="Arial"/>
          <w:spacing w:val="-10"/>
          <w:sz w:val="24"/>
          <w:szCs w:val="24"/>
        </w:rPr>
        <w:t xml:space="preserve"> </w:t>
      </w:r>
      <w:r w:rsidRPr="00580640">
        <w:rPr>
          <w:rFonts w:ascii="Arial" w:hAnsi="Arial" w:cs="Arial"/>
          <w:sz w:val="24"/>
          <w:szCs w:val="24"/>
        </w:rPr>
        <w:t>Safeguarding</w:t>
      </w:r>
      <w:r w:rsidRPr="00580640">
        <w:rPr>
          <w:rFonts w:ascii="Arial" w:hAnsi="Arial" w:cs="Arial"/>
          <w:spacing w:val="-12"/>
          <w:sz w:val="24"/>
          <w:szCs w:val="24"/>
        </w:rPr>
        <w:t xml:space="preserve"> </w:t>
      </w:r>
      <w:r w:rsidRPr="00580640">
        <w:rPr>
          <w:rFonts w:ascii="Arial" w:hAnsi="Arial" w:cs="Arial"/>
          <w:spacing w:val="-2"/>
          <w:sz w:val="24"/>
          <w:szCs w:val="24"/>
        </w:rPr>
        <w:t>Trustee</w:t>
      </w:r>
    </w:p>
    <w:p w14:paraId="4CE0AE81" w14:textId="77777777" w:rsidR="00633AE2" w:rsidRPr="00580640" w:rsidRDefault="00B772E6">
      <w:pPr>
        <w:pStyle w:val="ListParagraph"/>
        <w:numPr>
          <w:ilvl w:val="0"/>
          <w:numId w:val="1"/>
        </w:numPr>
        <w:tabs>
          <w:tab w:val="left" w:pos="1027"/>
        </w:tabs>
        <w:spacing w:before="18"/>
        <w:ind w:left="1027" w:hanging="360"/>
        <w:rPr>
          <w:rFonts w:ascii="Arial" w:hAnsi="Arial" w:cs="Arial"/>
          <w:sz w:val="24"/>
          <w:szCs w:val="24"/>
        </w:rPr>
      </w:pPr>
      <w:r w:rsidRPr="00580640">
        <w:rPr>
          <w:rFonts w:ascii="Arial" w:hAnsi="Arial" w:cs="Arial"/>
          <w:sz w:val="24"/>
          <w:szCs w:val="24"/>
        </w:rPr>
        <w:t>Designated</w:t>
      </w:r>
      <w:r w:rsidRPr="00580640">
        <w:rPr>
          <w:rFonts w:ascii="Arial" w:hAnsi="Arial" w:cs="Arial"/>
          <w:spacing w:val="-17"/>
          <w:sz w:val="24"/>
          <w:szCs w:val="24"/>
        </w:rPr>
        <w:t xml:space="preserve"> </w:t>
      </w:r>
      <w:r w:rsidRPr="00580640">
        <w:rPr>
          <w:rFonts w:ascii="Arial" w:hAnsi="Arial" w:cs="Arial"/>
          <w:sz w:val="24"/>
          <w:szCs w:val="24"/>
        </w:rPr>
        <w:t>Safeguarding</w:t>
      </w:r>
      <w:r w:rsidRPr="00580640">
        <w:rPr>
          <w:rFonts w:ascii="Arial" w:hAnsi="Arial" w:cs="Arial"/>
          <w:spacing w:val="-14"/>
          <w:sz w:val="24"/>
          <w:szCs w:val="24"/>
        </w:rPr>
        <w:t xml:space="preserve"> </w:t>
      </w:r>
      <w:r w:rsidRPr="00580640">
        <w:rPr>
          <w:rFonts w:ascii="Arial" w:hAnsi="Arial" w:cs="Arial"/>
          <w:spacing w:val="-4"/>
          <w:sz w:val="24"/>
          <w:szCs w:val="24"/>
        </w:rPr>
        <w:t>Lead</w:t>
      </w:r>
    </w:p>
    <w:p w14:paraId="6293799B" w14:textId="77777777" w:rsidR="00633AE2" w:rsidRPr="00580640" w:rsidRDefault="00B772E6">
      <w:pPr>
        <w:pStyle w:val="ListParagraph"/>
        <w:numPr>
          <w:ilvl w:val="0"/>
          <w:numId w:val="1"/>
        </w:numPr>
        <w:tabs>
          <w:tab w:val="left" w:pos="1027"/>
        </w:tabs>
        <w:spacing w:before="18"/>
        <w:ind w:left="1027" w:hanging="360"/>
        <w:rPr>
          <w:rFonts w:ascii="Arial" w:hAnsi="Arial" w:cs="Arial"/>
          <w:sz w:val="24"/>
          <w:szCs w:val="24"/>
        </w:rPr>
      </w:pPr>
      <w:r w:rsidRPr="00580640">
        <w:rPr>
          <w:rFonts w:ascii="Arial" w:hAnsi="Arial" w:cs="Arial"/>
          <w:sz w:val="24"/>
          <w:szCs w:val="24"/>
        </w:rPr>
        <w:t>Designated</w:t>
      </w:r>
      <w:r w:rsidRPr="00580640">
        <w:rPr>
          <w:rFonts w:ascii="Arial" w:hAnsi="Arial" w:cs="Arial"/>
          <w:spacing w:val="-14"/>
          <w:sz w:val="24"/>
          <w:szCs w:val="24"/>
        </w:rPr>
        <w:t xml:space="preserve"> </w:t>
      </w:r>
      <w:r w:rsidRPr="00580640">
        <w:rPr>
          <w:rFonts w:ascii="Arial" w:hAnsi="Arial" w:cs="Arial"/>
          <w:sz w:val="24"/>
          <w:szCs w:val="24"/>
        </w:rPr>
        <w:t>Operational</w:t>
      </w:r>
      <w:r w:rsidRPr="00580640">
        <w:rPr>
          <w:rFonts w:ascii="Arial" w:hAnsi="Arial" w:cs="Arial"/>
          <w:spacing w:val="-10"/>
          <w:sz w:val="24"/>
          <w:szCs w:val="24"/>
        </w:rPr>
        <w:t xml:space="preserve"> </w:t>
      </w:r>
      <w:r w:rsidRPr="00580640">
        <w:rPr>
          <w:rFonts w:ascii="Arial" w:hAnsi="Arial" w:cs="Arial"/>
          <w:sz w:val="24"/>
          <w:szCs w:val="24"/>
        </w:rPr>
        <w:t>Safeguarding</w:t>
      </w:r>
      <w:r w:rsidRPr="00580640">
        <w:rPr>
          <w:rFonts w:ascii="Arial" w:hAnsi="Arial" w:cs="Arial"/>
          <w:spacing w:val="-13"/>
          <w:sz w:val="24"/>
          <w:szCs w:val="24"/>
        </w:rPr>
        <w:t xml:space="preserve"> </w:t>
      </w:r>
      <w:r w:rsidRPr="00580640">
        <w:rPr>
          <w:rFonts w:ascii="Arial" w:hAnsi="Arial" w:cs="Arial"/>
          <w:spacing w:val="-4"/>
          <w:sz w:val="24"/>
          <w:szCs w:val="24"/>
        </w:rPr>
        <w:t>Leads</w:t>
      </w:r>
    </w:p>
    <w:p w14:paraId="4EAD1AFB" w14:textId="5E724850" w:rsidR="00633AE2" w:rsidRPr="00580640" w:rsidRDefault="00B772E6">
      <w:pPr>
        <w:pStyle w:val="Heading2"/>
        <w:spacing w:before="176" w:line="237" w:lineRule="auto"/>
        <w:ind w:left="307"/>
      </w:pPr>
      <w:bookmarkStart w:id="36" w:name="Lead_Safeguarding_Trustee’s_–_Alison_Kel"/>
      <w:bookmarkEnd w:id="36"/>
      <w:r w:rsidRPr="00580640">
        <w:t>Lead</w:t>
      </w:r>
      <w:r w:rsidRPr="00580640">
        <w:rPr>
          <w:spacing w:val="-5"/>
        </w:rPr>
        <w:t xml:space="preserve"> </w:t>
      </w:r>
      <w:r w:rsidRPr="00580640">
        <w:t>Safeguarding</w:t>
      </w:r>
      <w:r w:rsidRPr="00580640">
        <w:rPr>
          <w:spacing w:val="-5"/>
        </w:rPr>
        <w:t xml:space="preserve"> </w:t>
      </w:r>
      <w:r w:rsidRPr="00580640">
        <w:t>Trustee’s</w:t>
      </w:r>
    </w:p>
    <w:p w14:paraId="61F0E9B2" w14:textId="77777777" w:rsidR="00633AE2" w:rsidRPr="00580640" w:rsidRDefault="00B772E6">
      <w:pPr>
        <w:pStyle w:val="BodyText"/>
        <w:spacing w:before="191" w:line="254" w:lineRule="auto"/>
        <w:ind w:left="307" w:right="404"/>
        <w:rPr>
          <w:rFonts w:ascii="Arial" w:hAnsi="Arial" w:cs="Arial"/>
        </w:rPr>
      </w:pPr>
      <w:r w:rsidRPr="00580640">
        <w:rPr>
          <w:rFonts w:ascii="Arial" w:hAnsi="Arial" w:cs="Arial"/>
        </w:rPr>
        <w:t>The</w:t>
      </w:r>
      <w:r w:rsidRPr="00580640">
        <w:rPr>
          <w:rFonts w:ascii="Arial" w:hAnsi="Arial" w:cs="Arial"/>
          <w:spacing w:val="-10"/>
        </w:rPr>
        <w:t xml:space="preserve"> </w:t>
      </w:r>
      <w:r w:rsidRPr="00580640">
        <w:rPr>
          <w:rFonts w:ascii="Arial" w:hAnsi="Arial" w:cs="Arial"/>
        </w:rPr>
        <w:t>lead</w:t>
      </w:r>
      <w:r w:rsidRPr="00580640">
        <w:rPr>
          <w:rFonts w:ascii="Arial" w:hAnsi="Arial" w:cs="Arial"/>
          <w:spacing w:val="-5"/>
        </w:rPr>
        <w:t xml:space="preserve"> </w:t>
      </w:r>
      <w:r w:rsidRPr="00580640">
        <w:rPr>
          <w:rFonts w:ascii="Arial" w:hAnsi="Arial" w:cs="Arial"/>
        </w:rPr>
        <w:t>trustee</w:t>
      </w:r>
      <w:r w:rsidRPr="00580640">
        <w:rPr>
          <w:rFonts w:ascii="Arial" w:hAnsi="Arial" w:cs="Arial"/>
          <w:spacing w:val="-5"/>
        </w:rPr>
        <w:t xml:space="preserve"> </w:t>
      </w:r>
      <w:r w:rsidRPr="00580640">
        <w:rPr>
          <w:rFonts w:ascii="Arial" w:hAnsi="Arial" w:cs="Arial"/>
        </w:rPr>
        <w:t>for</w:t>
      </w:r>
      <w:r w:rsidRPr="00580640">
        <w:rPr>
          <w:rFonts w:ascii="Arial" w:hAnsi="Arial" w:cs="Arial"/>
          <w:spacing w:val="-5"/>
        </w:rPr>
        <w:t xml:space="preserve"> </w:t>
      </w:r>
      <w:r w:rsidRPr="00580640">
        <w:rPr>
          <w:rFonts w:ascii="Arial" w:hAnsi="Arial" w:cs="Arial"/>
        </w:rPr>
        <w:t>safeguarding</w:t>
      </w:r>
      <w:r w:rsidRPr="00580640">
        <w:rPr>
          <w:rFonts w:ascii="Arial" w:hAnsi="Arial" w:cs="Arial"/>
          <w:spacing w:val="-3"/>
        </w:rPr>
        <w:t xml:space="preserve"> </w:t>
      </w:r>
      <w:r w:rsidRPr="00580640">
        <w:rPr>
          <w:rFonts w:ascii="Arial" w:hAnsi="Arial" w:cs="Arial"/>
        </w:rPr>
        <w:t>will,</w:t>
      </w:r>
      <w:r w:rsidRPr="00580640">
        <w:rPr>
          <w:rFonts w:ascii="Arial" w:hAnsi="Arial" w:cs="Arial"/>
          <w:spacing w:val="-6"/>
        </w:rPr>
        <w:t xml:space="preserve"> </w:t>
      </w:r>
      <w:r w:rsidRPr="00580640">
        <w:rPr>
          <w:rFonts w:ascii="Arial" w:hAnsi="Arial" w:cs="Arial"/>
        </w:rPr>
        <w:t>in</w:t>
      </w:r>
      <w:r w:rsidRPr="00580640">
        <w:rPr>
          <w:rFonts w:ascii="Arial" w:hAnsi="Arial" w:cs="Arial"/>
          <w:spacing w:val="-6"/>
        </w:rPr>
        <w:t xml:space="preserve"> </w:t>
      </w:r>
      <w:r w:rsidRPr="00580640">
        <w:rPr>
          <w:rFonts w:ascii="Arial" w:hAnsi="Arial" w:cs="Arial"/>
        </w:rPr>
        <w:t>most</w:t>
      </w:r>
      <w:r w:rsidRPr="00580640">
        <w:rPr>
          <w:rFonts w:ascii="Arial" w:hAnsi="Arial" w:cs="Arial"/>
          <w:spacing w:val="-6"/>
        </w:rPr>
        <w:t xml:space="preserve"> </w:t>
      </w:r>
      <w:r w:rsidRPr="00580640">
        <w:rPr>
          <w:rFonts w:ascii="Arial" w:hAnsi="Arial" w:cs="Arial"/>
        </w:rPr>
        <w:t>cases,</w:t>
      </w:r>
      <w:r w:rsidRPr="00580640">
        <w:rPr>
          <w:rFonts w:ascii="Arial" w:hAnsi="Arial" w:cs="Arial"/>
          <w:spacing w:val="-6"/>
        </w:rPr>
        <w:t xml:space="preserve"> </w:t>
      </w:r>
      <w:r w:rsidRPr="00580640">
        <w:rPr>
          <w:rFonts w:ascii="Arial" w:hAnsi="Arial" w:cs="Arial"/>
        </w:rPr>
        <w:t>be</w:t>
      </w:r>
      <w:r w:rsidRPr="00580640">
        <w:rPr>
          <w:rFonts w:ascii="Arial" w:hAnsi="Arial" w:cs="Arial"/>
          <w:spacing w:val="-5"/>
        </w:rPr>
        <w:t xml:space="preserve"> </w:t>
      </w:r>
      <w:r w:rsidRPr="00580640">
        <w:rPr>
          <w:rFonts w:ascii="Arial" w:hAnsi="Arial" w:cs="Arial"/>
        </w:rPr>
        <w:t>a</w:t>
      </w:r>
      <w:r w:rsidRPr="00580640">
        <w:rPr>
          <w:rFonts w:ascii="Arial" w:hAnsi="Arial" w:cs="Arial"/>
          <w:spacing w:val="-6"/>
        </w:rPr>
        <w:t xml:space="preserve"> </w:t>
      </w:r>
      <w:r w:rsidRPr="00580640">
        <w:rPr>
          <w:rFonts w:ascii="Arial" w:hAnsi="Arial" w:cs="Arial"/>
        </w:rPr>
        <w:t>volunteer</w:t>
      </w:r>
      <w:r w:rsidRPr="00580640">
        <w:rPr>
          <w:rFonts w:ascii="Arial" w:hAnsi="Arial" w:cs="Arial"/>
          <w:spacing w:val="-4"/>
        </w:rPr>
        <w:t xml:space="preserve"> </w:t>
      </w:r>
      <w:r w:rsidRPr="00580640">
        <w:rPr>
          <w:rFonts w:ascii="Arial" w:hAnsi="Arial" w:cs="Arial"/>
        </w:rPr>
        <w:t>from</w:t>
      </w:r>
      <w:r w:rsidRPr="00580640">
        <w:rPr>
          <w:rFonts w:ascii="Arial" w:hAnsi="Arial" w:cs="Arial"/>
          <w:spacing w:val="-9"/>
        </w:rPr>
        <w:t xml:space="preserve"> </w:t>
      </w:r>
      <w:r w:rsidRPr="00580640">
        <w:rPr>
          <w:rFonts w:ascii="Arial" w:hAnsi="Arial" w:cs="Arial"/>
        </w:rPr>
        <w:t>within</w:t>
      </w:r>
      <w:r w:rsidRPr="00580640">
        <w:rPr>
          <w:rFonts w:ascii="Arial" w:hAnsi="Arial" w:cs="Arial"/>
          <w:spacing w:val="-5"/>
        </w:rPr>
        <w:t xml:space="preserve"> </w:t>
      </w:r>
      <w:r w:rsidRPr="00580640">
        <w:rPr>
          <w:rFonts w:ascii="Arial" w:hAnsi="Arial" w:cs="Arial"/>
        </w:rPr>
        <w:t xml:space="preserve">the board who has skills, experience and confidence </w:t>
      </w:r>
      <w:proofErr w:type="gramStart"/>
      <w:r w:rsidRPr="00580640">
        <w:rPr>
          <w:rFonts w:ascii="Arial" w:hAnsi="Arial" w:cs="Arial"/>
        </w:rPr>
        <w:t>in the area of</w:t>
      </w:r>
      <w:proofErr w:type="gramEnd"/>
      <w:r w:rsidRPr="00580640">
        <w:rPr>
          <w:rFonts w:ascii="Arial" w:hAnsi="Arial" w:cs="Arial"/>
        </w:rPr>
        <w:t xml:space="preserve"> safeguarding.</w:t>
      </w:r>
    </w:p>
    <w:p w14:paraId="72423BAF" w14:textId="77777777" w:rsidR="00633AE2" w:rsidRPr="00580640" w:rsidRDefault="00B772E6">
      <w:pPr>
        <w:pStyle w:val="BodyText"/>
        <w:spacing w:before="163" w:line="259" w:lineRule="auto"/>
        <w:ind w:left="307" w:right="404"/>
        <w:rPr>
          <w:rFonts w:ascii="Arial" w:hAnsi="Arial" w:cs="Arial"/>
        </w:rPr>
      </w:pPr>
      <w:r w:rsidRPr="00580640">
        <w:rPr>
          <w:rFonts w:ascii="Arial" w:hAnsi="Arial" w:cs="Arial"/>
        </w:rPr>
        <w:t>It is</w:t>
      </w:r>
      <w:r w:rsidRPr="00580640">
        <w:rPr>
          <w:rFonts w:ascii="Arial" w:hAnsi="Arial" w:cs="Arial"/>
          <w:spacing w:val="-2"/>
        </w:rPr>
        <w:t xml:space="preserve"> </w:t>
      </w:r>
      <w:r w:rsidRPr="00580640">
        <w:rPr>
          <w:rFonts w:ascii="Arial" w:hAnsi="Arial" w:cs="Arial"/>
        </w:rPr>
        <w:t>good practice to ensure that the</w:t>
      </w:r>
      <w:r w:rsidRPr="00580640">
        <w:rPr>
          <w:rFonts w:ascii="Arial" w:hAnsi="Arial" w:cs="Arial"/>
          <w:spacing w:val="-1"/>
        </w:rPr>
        <w:t xml:space="preserve"> </w:t>
      </w:r>
      <w:r w:rsidRPr="00580640">
        <w:rPr>
          <w:rFonts w:ascii="Arial" w:hAnsi="Arial" w:cs="Arial"/>
        </w:rPr>
        <w:t>role and responsibilities of the</w:t>
      </w:r>
      <w:r w:rsidRPr="00580640">
        <w:rPr>
          <w:rFonts w:ascii="Arial" w:hAnsi="Arial" w:cs="Arial"/>
          <w:spacing w:val="-1"/>
        </w:rPr>
        <w:t xml:space="preserve"> </w:t>
      </w:r>
      <w:r w:rsidRPr="00580640">
        <w:rPr>
          <w:rFonts w:ascii="Arial" w:hAnsi="Arial" w:cs="Arial"/>
        </w:rPr>
        <w:t>lead</w:t>
      </w:r>
      <w:r w:rsidRPr="00580640">
        <w:rPr>
          <w:rFonts w:ascii="Arial" w:hAnsi="Arial" w:cs="Arial"/>
          <w:spacing w:val="-1"/>
        </w:rPr>
        <w:t xml:space="preserve"> </w:t>
      </w:r>
      <w:r w:rsidRPr="00580640">
        <w:rPr>
          <w:rFonts w:ascii="Arial" w:hAnsi="Arial" w:cs="Arial"/>
        </w:rPr>
        <w:t>trustees are described</w:t>
      </w:r>
      <w:r w:rsidRPr="00580640">
        <w:rPr>
          <w:rFonts w:ascii="Arial" w:hAnsi="Arial" w:cs="Arial"/>
          <w:spacing w:val="-9"/>
        </w:rPr>
        <w:t xml:space="preserve"> </w:t>
      </w:r>
      <w:r w:rsidRPr="00580640">
        <w:rPr>
          <w:rFonts w:ascii="Arial" w:hAnsi="Arial" w:cs="Arial"/>
        </w:rPr>
        <w:t>in</w:t>
      </w:r>
      <w:r w:rsidRPr="00580640">
        <w:rPr>
          <w:rFonts w:ascii="Arial" w:hAnsi="Arial" w:cs="Arial"/>
          <w:spacing w:val="-6"/>
        </w:rPr>
        <w:t xml:space="preserve"> </w:t>
      </w:r>
      <w:r w:rsidRPr="00580640">
        <w:rPr>
          <w:rFonts w:ascii="Arial" w:hAnsi="Arial" w:cs="Arial"/>
        </w:rPr>
        <w:t>writing,</w:t>
      </w:r>
      <w:r w:rsidRPr="00580640">
        <w:rPr>
          <w:rFonts w:ascii="Arial" w:hAnsi="Arial" w:cs="Arial"/>
          <w:spacing w:val="-5"/>
        </w:rPr>
        <w:t xml:space="preserve"> </w:t>
      </w:r>
      <w:r w:rsidRPr="00580640">
        <w:rPr>
          <w:rFonts w:ascii="Arial" w:hAnsi="Arial" w:cs="Arial"/>
        </w:rPr>
        <w:t>agreed</w:t>
      </w:r>
      <w:r w:rsidRPr="00580640">
        <w:rPr>
          <w:rFonts w:ascii="Arial" w:hAnsi="Arial" w:cs="Arial"/>
          <w:spacing w:val="-5"/>
        </w:rPr>
        <w:t xml:space="preserve"> </w:t>
      </w:r>
      <w:r w:rsidRPr="00580640">
        <w:rPr>
          <w:rFonts w:ascii="Arial" w:hAnsi="Arial" w:cs="Arial"/>
        </w:rPr>
        <w:t>by</w:t>
      </w:r>
      <w:r w:rsidRPr="00580640">
        <w:rPr>
          <w:rFonts w:ascii="Arial" w:hAnsi="Arial" w:cs="Arial"/>
          <w:spacing w:val="-6"/>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Board</w:t>
      </w:r>
      <w:r w:rsidRPr="00580640">
        <w:rPr>
          <w:rFonts w:ascii="Arial" w:hAnsi="Arial" w:cs="Arial"/>
          <w:spacing w:val="-5"/>
        </w:rPr>
        <w:t xml:space="preserve"> </w:t>
      </w:r>
      <w:r w:rsidRPr="00580640">
        <w:rPr>
          <w:rFonts w:ascii="Arial" w:hAnsi="Arial" w:cs="Arial"/>
        </w:rPr>
        <w:t>and</w:t>
      </w:r>
      <w:r w:rsidRPr="00580640">
        <w:rPr>
          <w:rFonts w:ascii="Arial" w:hAnsi="Arial" w:cs="Arial"/>
          <w:spacing w:val="-10"/>
        </w:rPr>
        <w:t xml:space="preserve"> </w:t>
      </w:r>
      <w:r w:rsidRPr="00580640">
        <w:rPr>
          <w:rFonts w:ascii="Arial" w:hAnsi="Arial" w:cs="Arial"/>
        </w:rPr>
        <w:t>reviewed</w:t>
      </w:r>
      <w:r w:rsidRPr="00580640">
        <w:rPr>
          <w:rFonts w:ascii="Arial" w:hAnsi="Arial" w:cs="Arial"/>
          <w:spacing w:val="-5"/>
        </w:rPr>
        <w:t xml:space="preserve"> </w:t>
      </w:r>
      <w:r w:rsidRPr="00580640">
        <w:rPr>
          <w:rFonts w:ascii="Arial" w:hAnsi="Arial" w:cs="Arial"/>
        </w:rPr>
        <w:t>regularly.</w:t>
      </w:r>
      <w:r w:rsidRPr="00580640">
        <w:rPr>
          <w:rFonts w:ascii="Arial" w:hAnsi="Arial" w:cs="Arial"/>
          <w:spacing w:val="-10"/>
        </w:rPr>
        <w:t xml:space="preserve"> </w:t>
      </w:r>
      <w:r w:rsidRPr="00580640">
        <w:rPr>
          <w:rFonts w:ascii="Arial" w:hAnsi="Arial" w:cs="Arial"/>
        </w:rPr>
        <w:t>This</w:t>
      </w:r>
      <w:r w:rsidRPr="00580640">
        <w:rPr>
          <w:rFonts w:ascii="Arial" w:hAnsi="Arial" w:cs="Arial"/>
          <w:spacing w:val="-6"/>
        </w:rPr>
        <w:t xml:space="preserve"> </w:t>
      </w:r>
      <w:r w:rsidRPr="00580640">
        <w:rPr>
          <w:rFonts w:ascii="Arial" w:hAnsi="Arial" w:cs="Arial"/>
        </w:rPr>
        <w:t>should</w:t>
      </w:r>
      <w:r w:rsidRPr="00580640">
        <w:rPr>
          <w:rFonts w:ascii="Arial" w:hAnsi="Arial" w:cs="Arial"/>
          <w:spacing w:val="-10"/>
        </w:rPr>
        <w:t xml:space="preserve"> </w:t>
      </w:r>
      <w:r w:rsidRPr="00580640">
        <w:rPr>
          <w:rFonts w:ascii="Arial" w:hAnsi="Arial" w:cs="Arial"/>
        </w:rPr>
        <w:t xml:space="preserve">include the scope of any formal decision-making authority delegated to them and how they should report to the </w:t>
      </w:r>
      <w:proofErr w:type="gramStart"/>
      <w:r w:rsidRPr="00580640">
        <w:rPr>
          <w:rFonts w:ascii="Arial" w:hAnsi="Arial" w:cs="Arial"/>
        </w:rPr>
        <w:t>Board</w:t>
      </w:r>
      <w:proofErr w:type="gramEnd"/>
      <w:r w:rsidRPr="00580640">
        <w:rPr>
          <w:rFonts w:ascii="Arial" w:hAnsi="Arial" w:cs="Arial"/>
        </w:rPr>
        <w:t xml:space="preserve"> the use of powers in an appropriate fashion.</w:t>
      </w:r>
    </w:p>
    <w:p w14:paraId="71F8A999" w14:textId="7658A4A2" w:rsidR="00633AE2" w:rsidRPr="00580640" w:rsidRDefault="00B772E6">
      <w:pPr>
        <w:pStyle w:val="BodyText"/>
        <w:spacing w:before="162" w:line="259" w:lineRule="auto"/>
        <w:ind w:left="307" w:right="404"/>
        <w:rPr>
          <w:rFonts w:ascii="Arial" w:hAnsi="Arial" w:cs="Arial"/>
        </w:rPr>
      </w:pPr>
      <w:r w:rsidRPr="00580640">
        <w:rPr>
          <w:rFonts w:ascii="Arial" w:hAnsi="Arial" w:cs="Arial"/>
        </w:rPr>
        <w:t>The</w:t>
      </w:r>
      <w:r w:rsidRPr="00580640">
        <w:rPr>
          <w:rFonts w:ascii="Arial" w:hAnsi="Arial" w:cs="Arial"/>
          <w:spacing w:val="-6"/>
        </w:rPr>
        <w:t xml:space="preserve"> </w:t>
      </w:r>
      <w:r w:rsidRPr="00580640">
        <w:rPr>
          <w:rFonts w:ascii="Arial" w:hAnsi="Arial" w:cs="Arial"/>
        </w:rPr>
        <w:t>Charity</w:t>
      </w:r>
      <w:r w:rsidRPr="00580640">
        <w:rPr>
          <w:rFonts w:ascii="Arial" w:hAnsi="Arial" w:cs="Arial"/>
          <w:spacing w:val="-7"/>
        </w:rPr>
        <w:t xml:space="preserve"> </w:t>
      </w:r>
      <w:r w:rsidRPr="00580640">
        <w:rPr>
          <w:rFonts w:ascii="Arial" w:hAnsi="Arial" w:cs="Arial"/>
        </w:rPr>
        <w:t>Commission</w:t>
      </w:r>
      <w:r w:rsidRPr="00580640">
        <w:rPr>
          <w:rFonts w:ascii="Arial" w:hAnsi="Arial" w:cs="Arial"/>
          <w:spacing w:val="-6"/>
        </w:rPr>
        <w:t xml:space="preserve"> </w:t>
      </w:r>
      <w:r w:rsidRPr="00580640">
        <w:rPr>
          <w:rFonts w:ascii="Arial" w:hAnsi="Arial" w:cs="Arial"/>
        </w:rPr>
        <w:t>states</w:t>
      </w:r>
      <w:r w:rsidRPr="00580640">
        <w:rPr>
          <w:rFonts w:ascii="Arial" w:hAnsi="Arial" w:cs="Arial"/>
          <w:spacing w:val="-7"/>
        </w:rPr>
        <w:t xml:space="preserve"> </w:t>
      </w:r>
      <w:r w:rsidRPr="00580640">
        <w:rPr>
          <w:rFonts w:ascii="Arial" w:hAnsi="Arial" w:cs="Arial"/>
        </w:rPr>
        <w:t>that</w:t>
      </w:r>
      <w:r w:rsidRPr="00580640">
        <w:rPr>
          <w:rFonts w:ascii="Arial" w:hAnsi="Arial" w:cs="Arial"/>
          <w:spacing w:val="-7"/>
        </w:rPr>
        <w:t xml:space="preserve"> </w:t>
      </w:r>
      <w:r w:rsidRPr="00580640">
        <w:rPr>
          <w:rFonts w:ascii="Arial" w:hAnsi="Arial" w:cs="Arial"/>
        </w:rPr>
        <w:t>safeguarding</w:t>
      </w:r>
      <w:r w:rsidRPr="00580640">
        <w:rPr>
          <w:rFonts w:ascii="Arial" w:hAnsi="Arial" w:cs="Arial"/>
          <w:spacing w:val="-9"/>
        </w:rPr>
        <w:t xml:space="preserve"> </w:t>
      </w:r>
      <w:r w:rsidRPr="00580640">
        <w:rPr>
          <w:rFonts w:ascii="Arial" w:hAnsi="Arial" w:cs="Arial"/>
        </w:rPr>
        <w:t>is</w:t>
      </w:r>
      <w:r w:rsidRPr="00580640">
        <w:rPr>
          <w:rFonts w:ascii="Arial" w:hAnsi="Arial" w:cs="Arial"/>
          <w:spacing w:val="-8"/>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responsibility</w:t>
      </w:r>
      <w:r w:rsidRPr="00580640">
        <w:rPr>
          <w:rFonts w:ascii="Arial" w:hAnsi="Arial" w:cs="Arial"/>
          <w:spacing w:val="-5"/>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all</w:t>
      </w:r>
      <w:r w:rsidRPr="00580640">
        <w:rPr>
          <w:rFonts w:ascii="Arial" w:hAnsi="Arial" w:cs="Arial"/>
          <w:spacing w:val="-4"/>
        </w:rPr>
        <w:t xml:space="preserve"> </w:t>
      </w:r>
      <w:r w:rsidRPr="00580640">
        <w:rPr>
          <w:rFonts w:ascii="Arial" w:hAnsi="Arial" w:cs="Arial"/>
        </w:rPr>
        <w:t>trustees.</w:t>
      </w:r>
      <w:r w:rsidRPr="00580640">
        <w:rPr>
          <w:rFonts w:ascii="Arial" w:hAnsi="Arial" w:cs="Arial"/>
          <w:spacing w:val="-6"/>
        </w:rPr>
        <w:t xml:space="preserve"> </w:t>
      </w:r>
      <w:r w:rsidRPr="00580640">
        <w:rPr>
          <w:rFonts w:ascii="Arial" w:hAnsi="Arial" w:cs="Arial"/>
        </w:rPr>
        <w:t xml:space="preserve">If you appoint a lead trustee, it should be clear that they are not to be the only person among the trustees who </w:t>
      </w:r>
      <w:proofErr w:type="gramStart"/>
      <w:r w:rsidRPr="00580640">
        <w:rPr>
          <w:rFonts w:ascii="Arial" w:hAnsi="Arial" w:cs="Arial"/>
        </w:rPr>
        <w:t>understands</w:t>
      </w:r>
      <w:proofErr w:type="gramEnd"/>
      <w:r w:rsidRPr="00580640">
        <w:rPr>
          <w:rFonts w:ascii="Arial" w:hAnsi="Arial" w:cs="Arial"/>
        </w:rPr>
        <w:t xml:space="preserve"> safeguarding. All trustees at Age UK Camden</w:t>
      </w:r>
      <w:r w:rsidR="00D16D02" w:rsidRPr="00580640">
        <w:rPr>
          <w:rFonts w:ascii="Arial" w:hAnsi="Arial" w:cs="Arial"/>
        </w:rPr>
        <w:t>’s</w:t>
      </w:r>
      <w:r w:rsidRPr="00580640">
        <w:rPr>
          <w:rFonts w:ascii="Arial" w:hAnsi="Arial" w:cs="Arial"/>
        </w:rPr>
        <w:t xml:space="preserve"> Group</w:t>
      </w:r>
      <w:r w:rsidRPr="00580640">
        <w:rPr>
          <w:rFonts w:ascii="Arial" w:hAnsi="Arial" w:cs="Arial"/>
          <w:spacing w:val="-1"/>
        </w:rPr>
        <w:t xml:space="preserve"> </w:t>
      </w:r>
      <w:r w:rsidRPr="00580640">
        <w:rPr>
          <w:rFonts w:ascii="Arial" w:hAnsi="Arial" w:cs="Arial"/>
        </w:rPr>
        <w:t>are</w:t>
      </w:r>
      <w:r w:rsidRPr="00580640">
        <w:rPr>
          <w:rFonts w:ascii="Arial" w:hAnsi="Arial" w:cs="Arial"/>
          <w:spacing w:val="-3"/>
        </w:rPr>
        <w:t xml:space="preserve"> </w:t>
      </w:r>
      <w:r w:rsidRPr="00580640">
        <w:rPr>
          <w:rFonts w:ascii="Arial" w:hAnsi="Arial" w:cs="Arial"/>
        </w:rPr>
        <w:t>responsible</w:t>
      </w:r>
      <w:r w:rsidRPr="00580640">
        <w:rPr>
          <w:rFonts w:ascii="Arial" w:hAnsi="Arial" w:cs="Arial"/>
          <w:spacing w:val="-7"/>
        </w:rPr>
        <w:t xml:space="preserve"> </w:t>
      </w:r>
      <w:r w:rsidRPr="00580640">
        <w:rPr>
          <w:rFonts w:ascii="Arial" w:hAnsi="Arial" w:cs="Arial"/>
        </w:rPr>
        <w:t>for</w:t>
      </w:r>
      <w:r w:rsidRPr="00580640">
        <w:rPr>
          <w:rFonts w:ascii="Arial" w:hAnsi="Arial" w:cs="Arial"/>
          <w:spacing w:val="-2"/>
        </w:rPr>
        <w:t xml:space="preserve"> </w:t>
      </w:r>
      <w:r w:rsidRPr="00580640">
        <w:rPr>
          <w:rFonts w:ascii="Arial" w:hAnsi="Arial" w:cs="Arial"/>
        </w:rPr>
        <w:t>safeguarding</w:t>
      </w:r>
      <w:r w:rsidRPr="00580640">
        <w:rPr>
          <w:rFonts w:ascii="Arial" w:hAnsi="Arial" w:cs="Arial"/>
          <w:spacing w:val="-3"/>
        </w:rPr>
        <w:t xml:space="preserve"> </w:t>
      </w:r>
      <w:proofErr w:type="gramStart"/>
      <w:r w:rsidRPr="00580640">
        <w:rPr>
          <w:rFonts w:ascii="Arial" w:hAnsi="Arial" w:cs="Arial"/>
        </w:rPr>
        <w:t>and</w:t>
      </w:r>
      <w:r w:rsidRPr="00580640">
        <w:rPr>
          <w:rFonts w:ascii="Arial" w:hAnsi="Arial" w:cs="Arial"/>
          <w:spacing w:val="-3"/>
        </w:rPr>
        <w:t xml:space="preserve"> </w:t>
      </w:r>
      <w:r w:rsidRPr="00580640">
        <w:rPr>
          <w:rFonts w:ascii="Arial" w:hAnsi="Arial" w:cs="Arial"/>
        </w:rPr>
        <w:t>also</w:t>
      </w:r>
      <w:proofErr w:type="gramEnd"/>
      <w:r w:rsidRPr="00580640">
        <w:rPr>
          <w:rFonts w:ascii="Arial" w:hAnsi="Arial" w:cs="Arial"/>
          <w:spacing w:val="-3"/>
        </w:rPr>
        <w:t xml:space="preserve"> </w:t>
      </w:r>
      <w:r w:rsidRPr="00580640">
        <w:rPr>
          <w:rFonts w:ascii="Arial" w:hAnsi="Arial" w:cs="Arial"/>
        </w:rPr>
        <w:t>will have</w:t>
      </w:r>
      <w:r w:rsidRPr="00580640">
        <w:rPr>
          <w:rFonts w:ascii="Arial" w:hAnsi="Arial" w:cs="Arial"/>
          <w:spacing w:val="-3"/>
        </w:rPr>
        <w:t xml:space="preserve"> </w:t>
      </w:r>
      <w:r w:rsidRPr="00580640">
        <w:rPr>
          <w:rFonts w:ascii="Arial" w:hAnsi="Arial" w:cs="Arial"/>
        </w:rPr>
        <w:t>a</w:t>
      </w:r>
      <w:r w:rsidRPr="00580640">
        <w:rPr>
          <w:rFonts w:ascii="Arial" w:hAnsi="Arial" w:cs="Arial"/>
          <w:spacing w:val="-2"/>
        </w:rPr>
        <w:t xml:space="preserve"> </w:t>
      </w:r>
      <w:r w:rsidRPr="00580640">
        <w:rPr>
          <w:rFonts w:ascii="Arial" w:hAnsi="Arial" w:cs="Arial"/>
        </w:rPr>
        <w:t>designated</w:t>
      </w:r>
      <w:r w:rsidRPr="00580640">
        <w:rPr>
          <w:rFonts w:ascii="Arial" w:hAnsi="Arial" w:cs="Arial"/>
          <w:spacing w:val="-7"/>
        </w:rPr>
        <w:t xml:space="preserve"> </w:t>
      </w:r>
      <w:r w:rsidRPr="00580640">
        <w:rPr>
          <w:rFonts w:ascii="Arial" w:hAnsi="Arial" w:cs="Arial"/>
        </w:rPr>
        <w:t>Safeguarding Lead from the Board of Trustees.</w:t>
      </w:r>
    </w:p>
    <w:p w14:paraId="6B8F4AB1" w14:textId="77777777" w:rsidR="00633AE2" w:rsidRPr="00580640" w:rsidRDefault="00B772E6">
      <w:pPr>
        <w:pStyle w:val="BodyText"/>
        <w:spacing w:before="162" w:line="259" w:lineRule="auto"/>
        <w:ind w:left="307"/>
        <w:rPr>
          <w:rFonts w:ascii="Arial" w:hAnsi="Arial" w:cs="Arial"/>
        </w:rPr>
      </w:pPr>
      <w:r w:rsidRPr="00580640">
        <w:rPr>
          <w:rFonts w:ascii="Arial" w:hAnsi="Arial" w:cs="Arial"/>
        </w:rPr>
        <w:t>The</w:t>
      </w:r>
      <w:r w:rsidRPr="00580640">
        <w:rPr>
          <w:rFonts w:ascii="Arial" w:hAnsi="Arial" w:cs="Arial"/>
          <w:spacing w:val="-10"/>
        </w:rPr>
        <w:t xml:space="preserve"> </w:t>
      </w:r>
      <w:r w:rsidRPr="00580640">
        <w:rPr>
          <w:rFonts w:ascii="Arial" w:hAnsi="Arial" w:cs="Arial"/>
        </w:rPr>
        <w:t>lead</w:t>
      </w:r>
      <w:r w:rsidRPr="00580640">
        <w:rPr>
          <w:rFonts w:ascii="Arial" w:hAnsi="Arial" w:cs="Arial"/>
          <w:spacing w:val="-6"/>
        </w:rPr>
        <w:t xml:space="preserve"> </w:t>
      </w:r>
      <w:r w:rsidRPr="00580640">
        <w:rPr>
          <w:rFonts w:ascii="Arial" w:hAnsi="Arial" w:cs="Arial"/>
        </w:rPr>
        <w:t>trustee</w:t>
      </w:r>
      <w:r w:rsidRPr="00580640">
        <w:rPr>
          <w:rFonts w:ascii="Arial" w:hAnsi="Arial" w:cs="Arial"/>
          <w:spacing w:val="-6"/>
        </w:rPr>
        <w:t xml:space="preserve"> </w:t>
      </w:r>
      <w:r w:rsidRPr="00580640">
        <w:rPr>
          <w:rFonts w:ascii="Arial" w:hAnsi="Arial" w:cs="Arial"/>
        </w:rPr>
        <w:t>for</w:t>
      </w:r>
      <w:r w:rsidRPr="00580640">
        <w:rPr>
          <w:rFonts w:ascii="Arial" w:hAnsi="Arial" w:cs="Arial"/>
          <w:spacing w:val="-6"/>
        </w:rPr>
        <w:t xml:space="preserve"> </w:t>
      </w:r>
      <w:r w:rsidRPr="00580640">
        <w:rPr>
          <w:rFonts w:ascii="Arial" w:hAnsi="Arial" w:cs="Arial"/>
        </w:rPr>
        <w:t>safeguarding</w:t>
      </w:r>
      <w:r w:rsidRPr="00580640">
        <w:rPr>
          <w:rFonts w:ascii="Arial" w:hAnsi="Arial" w:cs="Arial"/>
          <w:spacing w:val="-4"/>
        </w:rPr>
        <w:t xml:space="preserve"> </w:t>
      </w:r>
      <w:r w:rsidRPr="00580640">
        <w:rPr>
          <w:rFonts w:ascii="Arial" w:hAnsi="Arial" w:cs="Arial"/>
        </w:rPr>
        <w:t>usually</w:t>
      </w:r>
      <w:r w:rsidRPr="00580640">
        <w:rPr>
          <w:rFonts w:ascii="Arial" w:hAnsi="Arial" w:cs="Arial"/>
          <w:spacing w:val="-6"/>
        </w:rPr>
        <w:t xml:space="preserve"> </w:t>
      </w:r>
      <w:r w:rsidRPr="00580640">
        <w:rPr>
          <w:rFonts w:ascii="Arial" w:hAnsi="Arial" w:cs="Arial"/>
        </w:rPr>
        <w:t>takes</w:t>
      </w:r>
      <w:r w:rsidRPr="00580640">
        <w:rPr>
          <w:rFonts w:ascii="Arial" w:hAnsi="Arial" w:cs="Arial"/>
          <w:spacing w:val="-6"/>
        </w:rPr>
        <w:t xml:space="preserve"> </w:t>
      </w:r>
      <w:r w:rsidRPr="00580640">
        <w:rPr>
          <w:rFonts w:ascii="Arial" w:hAnsi="Arial" w:cs="Arial"/>
        </w:rPr>
        <w:t>on</w:t>
      </w:r>
      <w:r w:rsidRPr="00580640">
        <w:rPr>
          <w:rFonts w:ascii="Arial" w:hAnsi="Arial" w:cs="Arial"/>
          <w:spacing w:val="-6"/>
        </w:rPr>
        <w:t xml:space="preserve"> </w:t>
      </w:r>
      <w:r w:rsidRPr="00580640">
        <w:rPr>
          <w:rFonts w:ascii="Arial" w:hAnsi="Arial" w:cs="Arial"/>
        </w:rPr>
        <w:t>three</w:t>
      </w:r>
      <w:r w:rsidRPr="00580640">
        <w:rPr>
          <w:rFonts w:ascii="Arial" w:hAnsi="Arial" w:cs="Arial"/>
          <w:spacing w:val="-6"/>
        </w:rPr>
        <w:t xml:space="preserve"> </w:t>
      </w:r>
      <w:r w:rsidRPr="00580640">
        <w:rPr>
          <w:rFonts w:ascii="Arial" w:hAnsi="Arial" w:cs="Arial"/>
        </w:rPr>
        <w:t>main</w:t>
      </w:r>
      <w:r w:rsidRPr="00580640">
        <w:rPr>
          <w:rFonts w:ascii="Arial" w:hAnsi="Arial" w:cs="Arial"/>
          <w:spacing w:val="-6"/>
        </w:rPr>
        <w:t xml:space="preserve"> </w:t>
      </w:r>
      <w:r w:rsidRPr="00580640">
        <w:rPr>
          <w:rFonts w:ascii="Arial" w:hAnsi="Arial" w:cs="Arial"/>
        </w:rPr>
        <w:t>sets</w:t>
      </w:r>
      <w:r w:rsidRPr="00580640">
        <w:rPr>
          <w:rFonts w:ascii="Arial" w:hAnsi="Arial" w:cs="Arial"/>
          <w:spacing w:val="-6"/>
        </w:rPr>
        <w:t xml:space="preserve"> </w:t>
      </w:r>
      <w:r w:rsidRPr="00580640">
        <w:rPr>
          <w:rFonts w:ascii="Arial" w:hAnsi="Arial" w:cs="Arial"/>
        </w:rPr>
        <w:t>of</w:t>
      </w:r>
      <w:r w:rsidRPr="00580640">
        <w:rPr>
          <w:rFonts w:ascii="Arial" w:hAnsi="Arial" w:cs="Arial"/>
          <w:spacing w:val="-6"/>
        </w:rPr>
        <w:t xml:space="preserve"> </w:t>
      </w:r>
      <w:r w:rsidRPr="00580640">
        <w:rPr>
          <w:rFonts w:ascii="Arial" w:hAnsi="Arial" w:cs="Arial"/>
        </w:rPr>
        <w:t>duties</w:t>
      </w:r>
      <w:r w:rsidRPr="00580640">
        <w:rPr>
          <w:rFonts w:ascii="Arial" w:hAnsi="Arial" w:cs="Arial"/>
          <w:spacing w:val="-6"/>
        </w:rPr>
        <w:t xml:space="preserve"> </w:t>
      </w:r>
      <w:r w:rsidRPr="00580640">
        <w:rPr>
          <w:rFonts w:ascii="Arial" w:hAnsi="Arial" w:cs="Arial"/>
        </w:rPr>
        <w:t>related</w:t>
      </w:r>
      <w:r w:rsidRPr="00580640">
        <w:rPr>
          <w:rFonts w:ascii="Arial" w:hAnsi="Arial" w:cs="Arial"/>
          <w:spacing w:val="-6"/>
        </w:rPr>
        <w:t xml:space="preserve"> </w:t>
      </w:r>
      <w:r w:rsidRPr="00580640">
        <w:rPr>
          <w:rFonts w:ascii="Arial" w:hAnsi="Arial" w:cs="Arial"/>
        </w:rPr>
        <w:t>to safeguarding in addition to their wider responsibilities as a trustee.</w:t>
      </w:r>
    </w:p>
    <w:p w14:paraId="733148BB" w14:textId="77777777" w:rsidR="00633AE2" w:rsidRPr="00580640" w:rsidRDefault="00B772E6">
      <w:pPr>
        <w:pStyle w:val="Heading2"/>
        <w:spacing w:before="152"/>
        <w:ind w:left="307"/>
      </w:pPr>
      <w:bookmarkStart w:id="37" w:name="Strategic:"/>
      <w:bookmarkEnd w:id="37"/>
      <w:r w:rsidRPr="00580640">
        <w:rPr>
          <w:spacing w:val="-2"/>
        </w:rPr>
        <w:t>Strategic:</w:t>
      </w:r>
    </w:p>
    <w:p w14:paraId="44C02572" w14:textId="77777777" w:rsidR="00633AE2" w:rsidRPr="00580640" w:rsidRDefault="00B772E6">
      <w:pPr>
        <w:pStyle w:val="ListParagraph"/>
        <w:numPr>
          <w:ilvl w:val="0"/>
          <w:numId w:val="1"/>
        </w:numPr>
        <w:tabs>
          <w:tab w:val="left" w:pos="1028"/>
        </w:tabs>
        <w:spacing w:before="25" w:line="254" w:lineRule="auto"/>
        <w:ind w:right="1066"/>
        <w:rPr>
          <w:rFonts w:ascii="Arial" w:hAnsi="Arial" w:cs="Arial"/>
          <w:sz w:val="24"/>
          <w:szCs w:val="24"/>
        </w:rPr>
      </w:pPr>
      <w:r w:rsidRPr="00580640">
        <w:rPr>
          <w:rFonts w:ascii="Arial" w:hAnsi="Arial" w:cs="Arial"/>
          <w:sz w:val="24"/>
          <w:szCs w:val="24"/>
        </w:rPr>
        <w:t xml:space="preserve">Consider the </w:t>
      </w:r>
      <w:proofErr w:type="spellStart"/>
      <w:r w:rsidRPr="00580640">
        <w:rPr>
          <w:rFonts w:ascii="Arial" w:hAnsi="Arial" w:cs="Arial"/>
          <w:sz w:val="24"/>
          <w:szCs w:val="24"/>
        </w:rPr>
        <w:t>organisation’s</w:t>
      </w:r>
      <w:proofErr w:type="spellEnd"/>
      <w:r w:rsidRPr="00580640">
        <w:rPr>
          <w:rFonts w:ascii="Arial" w:hAnsi="Arial" w:cs="Arial"/>
          <w:sz w:val="24"/>
          <w:szCs w:val="24"/>
        </w:rPr>
        <w:t xml:space="preserve"> strategic plans and make sure they reflect safeguarding legislation, regulations specific to your activities, statutory guidance,</w:t>
      </w:r>
      <w:r w:rsidRPr="00580640">
        <w:rPr>
          <w:rFonts w:ascii="Arial" w:hAnsi="Arial" w:cs="Arial"/>
          <w:spacing w:val="-12"/>
          <w:sz w:val="24"/>
          <w:szCs w:val="24"/>
        </w:rPr>
        <w:t xml:space="preserve"> </w:t>
      </w:r>
      <w:r w:rsidRPr="00580640">
        <w:rPr>
          <w:rFonts w:ascii="Arial" w:hAnsi="Arial" w:cs="Arial"/>
          <w:sz w:val="24"/>
          <w:szCs w:val="24"/>
        </w:rPr>
        <w:t>and</w:t>
      </w:r>
      <w:r w:rsidRPr="00580640">
        <w:rPr>
          <w:rFonts w:ascii="Arial" w:hAnsi="Arial" w:cs="Arial"/>
          <w:spacing w:val="-9"/>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expectations</w:t>
      </w:r>
      <w:r w:rsidRPr="00580640">
        <w:rPr>
          <w:rFonts w:ascii="Arial" w:hAnsi="Arial" w:cs="Arial"/>
          <w:spacing w:val="-12"/>
          <w:sz w:val="24"/>
          <w:szCs w:val="24"/>
        </w:rPr>
        <w:t xml:space="preserve"> </w:t>
      </w:r>
      <w:r w:rsidRPr="00580640">
        <w:rPr>
          <w:rFonts w:ascii="Arial" w:hAnsi="Arial" w:cs="Arial"/>
          <w:sz w:val="24"/>
          <w:szCs w:val="24"/>
        </w:rPr>
        <w:t>of</w:t>
      </w:r>
      <w:r w:rsidRPr="00580640">
        <w:rPr>
          <w:rFonts w:ascii="Arial" w:hAnsi="Arial" w:cs="Arial"/>
          <w:spacing w:val="-9"/>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Charities</w:t>
      </w:r>
      <w:r w:rsidRPr="00580640">
        <w:rPr>
          <w:rFonts w:ascii="Arial" w:hAnsi="Arial" w:cs="Arial"/>
          <w:spacing w:val="-8"/>
          <w:sz w:val="24"/>
          <w:szCs w:val="24"/>
        </w:rPr>
        <w:t xml:space="preserve"> </w:t>
      </w:r>
      <w:r w:rsidRPr="00580640">
        <w:rPr>
          <w:rFonts w:ascii="Arial" w:hAnsi="Arial" w:cs="Arial"/>
          <w:sz w:val="24"/>
          <w:szCs w:val="24"/>
        </w:rPr>
        <w:t>Commission.</w:t>
      </w:r>
    </w:p>
    <w:p w14:paraId="1A695577" w14:textId="77777777" w:rsidR="00633AE2" w:rsidRPr="00580640" w:rsidRDefault="00B772E6">
      <w:pPr>
        <w:pStyle w:val="ListParagraph"/>
        <w:numPr>
          <w:ilvl w:val="0"/>
          <w:numId w:val="1"/>
        </w:numPr>
        <w:tabs>
          <w:tab w:val="left" w:pos="1028"/>
        </w:tabs>
        <w:spacing w:before="11" w:line="254" w:lineRule="auto"/>
        <w:ind w:right="496"/>
        <w:rPr>
          <w:rFonts w:ascii="Arial" w:hAnsi="Arial" w:cs="Arial"/>
          <w:sz w:val="24"/>
          <w:szCs w:val="24"/>
        </w:rPr>
      </w:pPr>
      <w:r w:rsidRPr="00580640">
        <w:rPr>
          <w:rFonts w:ascii="Arial" w:hAnsi="Arial" w:cs="Arial"/>
          <w:sz w:val="24"/>
          <w:szCs w:val="24"/>
        </w:rPr>
        <w:t>Work with the CEO, Designated Safeguarding Lead and the Operational Safeguarding</w:t>
      </w:r>
      <w:r w:rsidRPr="00580640">
        <w:rPr>
          <w:rFonts w:ascii="Arial" w:hAnsi="Arial" w:cs="Arial"/>
          <w:spacing w:val="-5"/>
          <w:sz w:val="24"/>
          <w:szCs w:val="24"/>
        </w:rPr>
        <w:t xml:space="preserve"> </w:t>
      </w:r>
      <w:r w:rsidRPr="00580640">
        <w:rPr>
          <w:rFonts w:ascii="Arial" w:hAnsi="Arial" w:cs="Arial"/>
          <w:sz w:val="24"/>
          <w:szCs w:val="24"/>
        </w:rPr>
        <w:t>leads</w:t>
      </w:r>
      <w:r w:rsidRPr="00580640">
        <w:rPr>
          <w:rFonts w:ascii="Arial" w:hAnsi="Arial" w:cs="Arial"/>
          <w:spacing w:val="-7"/>
          <w:sz w:val="24"/>
          <w:szCs w:val="24"/>
        </w:rPr>
        <w:t xml:space="preserve"> </w:t>
      </w:r>
      <w:r w:rsidRPr="00580640">
        <w:rPr>
          <w:rFonts w:ascii="Arial" w:hAnsi="Arial" w:cs="Arial"/>
          <w:sz w:val="24"/>
          <w:szCs w:val="24"/>
        </w:rPr>
        <w:t>team</w:t>
      </w:r>
      <w:r w:rsidRPr="00580640">
        <w:rPr>
          <w:rFonts w:ascii="Arial" w:hAnsi="Arial" w:cs="Arial"/>
          <w:spacing w:val="-15"/>
          <w:sz w:val="24"/>
          <w:szCs w:val="24"/>
        </w:rPr>
        <w:t xml:space="preserve"> </w:t>
      </w:r>
      <w:r w:rsidRPr="00580640">
        <w:rPr>
          <w:rFonts w:ascii="Arial" w:hAnsi="Arial" w:cs="Arial"/>
          <w:sz w:val="24"/>
          <w:szCs w:val="24"/>
        </w:rPr>
        <w:t>regularly</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12"/>
          <w:sz w:val="24"/>
          <w:szCs w:val="24"/>
        </w:rPr>
        <w:t xml:space="preserve"> </w:t>
      </w:r>
      <w:r w:rsidRPr="00580640">
        <w:rPr>
          <w:rFonts w:ascii="Arial" w:hAnsi="Arial" w:cs="Arial"/>
          <w:sz w:val="24"/>
          <w:szCs w:val="24"/>
        </w:rPr>
        <w:t>review</w:t>
      </w:r>
      <w:r w:rsidRPr="00580640">
        <w:rPr>
          <w:rFonts w:ascii="Arial" w:hAnsi="Arial" w:cs="Arial"/>
          <w:spacing w:val="-12"/>
          <w:sz w:val="24"/>
          <w:szCs w:val="24"/>
        </w:rPr>
        <w:t xml:space="preserve"> </w:t>
      </w:r>
      <w:r w:rsidRPr="00580640">
        <w:rPr>
          <w:rFonts w:ascii="Arial" w:hAnsi="Arial" w:cs="Arial"/>
          <w:sz w:val="24"/>
          <w:szCs w:val="24"/>
        </w:rPr>
        <w:t>whether</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things</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organisation has put in place are creating a safer culture and keeping people safe.</w:t>
      </w:r>
    </w:p>
    <w:p w14:paraId="560081E8" w14:textId="77777777" w:rsidR="00633AE2" w:rsidRPr="00580640" w:rsidRDefault="00B772E6">
      <w:pPr>
        <w:pStyle w:val="ListParagraph"/>
        <w:numPr>
          <w:ilvl w:val="0"/>
          <w:numId w:val="1"/>
        </w:numPr>
        <w:tabs>
          <w:tab w:val="left" w:pos="1027"/>
        </w:tabs>
        <w:spacing w:before="11"/>
        <w:ind w:left="1027" w:hanging="360"/>
        <w:rPr>
          <w:rFonts w:ascii="Arial" w:hAnsi="Arial" w:cs="Arial"/>
          <w:sz w:val="24"/>
          <w:szCs w:val="24"/>
        </w:rPr>
      </w:pPr>
      <w:r w:rsidRPr="00580640">
        <w:rPr>
          <w:rFonts w:ascii="Arial" w:hAnsi="Arial" w:cs="Arial"/>
          <w:sz w:val="24"/>
          <w:szCs w:val="24"/>
        </w:rPr>
        <w:t>Check</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proofErr w:type="spellStart"/>
      <w:r w:rsidRPr="00580640">
        <w:rPr>
          <w:rFonts w:ascii="Arial" w:hAnsi="Arial" w:cs="Arial"/>
          <w:sz w:val="24"/>
          <w:szCs w:val="24"/>
        </w:rPr>
        <w:t>organisation’s</w:t>
      </w:r>
      <w:proofErr w:type="spellEnd"/>
      <w:r w:rsidRPr="00580640">
        <w:rPr>
          <w:rFonts w:ascii="Arial" w:hAnsi="Arial" w:cs="Arial"/>
          <w:spacing w:val="-9"/>
          <w:sz w:val="24"/>
          <w:szCs w:val="24"/>
        </w:rPr>
        <w:t xml:space="preserve"> </w:t>
      </w:r>
      <w:r w:rsidRPr="00580640">
        <w:rPr>
          <w:rFonts w:ascii="Arial" w:hAnsi="Arial" w:cs="Arial"/>
          <w:sz w:val="24"/>
          <w:szCs w:val="24"/>
        </w:rPr>
        <w:t>risk</w:t>
      </w:r>
      <w:r w:rsidRPr="00580640">
        <w:rPr>
          <w:rFonts w:ascii="Arial" w:hAnsi="Arial" w:cs="Arial"/>
          <w:spacing w:val="-10"/>
          <w:sz w:val="24"/>
          <w:szCs w:val="24"/>
        </w:rPr>
        <w:t xml:space="preserve"> </w:t>
      </w:r>
      <w:r w:rsidRPr="00580640">
        <w:rPr>
          <w:rFonts w:ascii="Arial" w:hAnsi="Arial" w:cs="Arial"/>
          <w:sz w:val="24"/>
          <w:szCs w:val="24"/>
        </w:rPr>
        <w:t>register</w:t>
      </w:r>
      <w:r w:rsidRPr="00580640">
        <w:rPr>
          <w:rFonts w:ascii="Arial" w:hAnsi="Arial" w:cs="Arial"/>
          <w:spacing w:val="-4"/>
          <w:sz w:val="24"/>
          <w:szCs w:val="24"/>
        </w:rPr>
        <w:t xml:space="preserve"> </w:t>
      </w:r>
      <w:r w:rsidRPr="00580640">
        <w:rPr>
          <w:rFonts w:ascii="Arial" w:hAnsi="Arial" w:cs="Arial"/>
          <w:sz w:val="24"/>
          <w:szCs w:val="24"/>
        </w:rPr>
        <w:t>includes</w:t>
      </w:r>
      <w:r w:rsidRPr="00580640">
        <w:rPr>
          <w:rFonts w:ascii="Arial" w:hAnsi="Arial" w:cs="Arial"/>
          <w:spacing w:val="-9"/>
          <w:sz w:val="24"/>
          <w:szCs w:val="24"/>
        </w:rPr>
        <w:t xml:space="preserve"> </w:t>
      </w:r>
      <w:r w:rsidRPr="00580640">
        <w:rPr>
          <w:rFonts w:ascii="Arial" w:hAnsi="Arial" w:cs="Arial"/>
          <w:sz w:val="24"/>
          <w:szCs w:val="24"/>
        </w:rPr>
        <w:t>an</w:t>
      </w:r>
      <w:r w:rsidRPr="00580640">
        <w:rPr>
          <w:rFonts w:ascii="Arial" w:hAnsi="Arial" w:cs="Arial"/>
          <w:spacing w:val="-5"/>
          <w:sz w:val="24"/>
          <w:szCs w:val="24"/>
        </w:rPr>
        <w:t xml:space="preserve"> </w:t>
      </w:r>
      <w:r w:rsidRPr="00580640">
        <w:rPr>
          <w:rFonts w:ascii="Arial" w:hAnsi="Arial" w:cs="Arial"/>
          <w:sz w:val="24"/>
          <w:szCs w:val="24"/>
        </w:rPr>
        <w:t>overview</w:t>
      </w:r>
      <w:r w:rsidRPr="00580640">
        <w:rPr>
          <w:rFonts w:ascii="Arial" w:hAnsi="Arial" w:cs="Arial"/>
          <w:spacing w:val="-9"/>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pacing w:val="-2"/>
          <w:sz w:val="24"/>
          <w:szCs w:val="24"/>
        </w:rPr>
        <w:t>risks</w:t>
      </w:r>
    </w:p>
    <w:p w14:paraId="6C848CA7" w14:textId="77777777" w:rsidR="00633AE2" w:rsidRPr="00580640" w:rsidRDefault="00633AE2">
      <w:pPr>
        <w:pStyle w:val="ListParagraph"/>
        <w:rPr>
          <w:rFonts w:ascii="Arial" w:hAnsi="Arial" w:cs="Arial"/>
          <w:sz w:val="24"/>
          <w:szCs w:val="24"/>
        </w:rPr>
        <w:sectPr w:rsidR="00633AE2" w:rsidRPr="00580640">
          <w:footerReference w:type="default" r:id="rId39"/>
          <w:pgSz w:w="12240" w:h="15840"/>
          <w:pgMar w:top="1280" w:right="1133" w:bottom="600" w:left="1133" w:header="0" w:footer="413" w:gutter="0"/>
          <w:cols w:space="720"/>
        </w:sectPr>
      </w:pPr>
    </w:p>
    <w:p w14:paraId="3414C7AC" w14:textId="77777777" w:rsidR="00633AE2" w:rsidRPr="00580640" w:rsidRDefault="00B772E6">
      <w:pPr>
        <w:pStyle w:val="BodyText"/>
        <w:spacing w:before="74" w:line="259" w:lineRule="auto"/>
        <w:ind w:left="1028"/>
        <w:rPr>
          <w:rFonts w:ascii="Arial" w:hAnsi="Arial" w:cs="Arial"/>
        </w:rPr>
      </w:pPr>
      <w:r w:rsidRPr="00580640">
        <w:rPr>
          <w:rFonts w:ascii="Arial" w:hAnsi="Arial" w:cs="Arial"/>
        </w:rPr>
        <w:lastRenderedPageBreak/>
        <w:t>and</w:t>
      </w:r>
      <w:r w:rsidRPr="00580640">
        <w:rPr>
          <w:rFonts w:ascii="Arial" w:hAnsi="Arial" w:cs="Arial"/>
          <w:spacing w:val="-4"/>
        </w:rPr>
        <w:t xml:space="preserve"> </w:t>
      </w:r>
      <w:r w:rsidRPr="00580640">
        <w:rPr>
          <w:rFonts w:ascii="Arial" w:hAnsi="Arial" w:cs="Arial"/>
        </w:rPr>
        <w:t>plans</w:t>
      </w:r>
      <w:r w:rsidRPr="00580640">
        <w:rPr>
          <w:rFonts w:ascii="Arial" w:hAnsi="Arial" w:cs="Arial"/>
          <w:spacing w:val="-4"/>
        </w:rPr>
        <w:t xml:space="preserve"> </w:t>
      </w:r>
      <w:r w:rsidRPr="00580640">
        <w:rPr>
          <w:rFonts w:ascii="Arial" w:hAnsi="Arial" w:cs="Arial"/>
        </w:rPr>
        <w:t>sensible</w:t>
      </w:r>
      <w:r w:rsidRPr="00580640">
        <w:rPr>
          <w:rFonts w:ascii="Arial" w:hAnsi="Arial" w:cs="Arial"/>
          <w:spacing w:val="-4"/>
        </w:rPr>
        <w:t xml:space="preserve"> </w:t>
      </w:r>
      <w:r w:rsidRPr="00580640">
        <w:rPr>
          <w:rFonts w:ascii="Arial" w:hAnsi="Arial" w:cs="Arial"/>
        </w:rPr>
        <w:t>measures</w:t>
      </w:r>
      <w:r w:rsidRPr="00580640">
        <w:rPr>
          <w:rFonts w:ascii="Arial" w:hAnsi="Arial" w:cs="Arial"/>
          <w:spacing w:val="-4"/>
        </w:rPr>
        <w:t xml:space="preserve"> </w:t>
      </w:r>
      <w:r w:rsidRPr="00580640">
        <w:rPr>
          <w:rFonts w:ascii="Arial" w:hAnsi="Arial" w:cs="Arial"/>
        </w:rPr>
        <w:t>to</w:t>
      </w:r>
      <w:r w:rsidRPr="00580640">
        <w:rPr>
          <w:rFonts w:ascii="Arial" w:hAnsi="Arial" w:cs="Arial"/>
          <w:spacing w:val="-4"/>
        </w:rPr>
        <w:t xml:space="preserve"> </w:t>
      </w:r>
      <w:r w:rsidRPr="00580640">
        <w:rPr>
          <w:rFonts w:ascii="Arial" w:hAnsi="Arial" w:cs="Arial"/>
        </w:rPr>
        <w:t>take,</w:t>
      </w:r>
      <w:r w:rsidRPr="00580640">
        <w:rPr>
          <w:rFonts w:ascii="Arial" w:hAnsi="Arial" w:cs="Arial"/>
          <w:spacing w:val="-8"/>
        </w:rPr>
        <w:t xml:space="preserve"> </w:t>
      </w:r>
      <w:r w:rsidRPr="00580640">
        <w:rPr>
          <w:rFonts w:ascii="Arial" w:hAnsi="Arial" w:cs="Arial"/>
        </w:rPr>
        <w:t>including</w:t>
      </w:r>
      <w:r w:rsidRPr="00580640">
        <w:rPr>
          <w:rFonts w:ascii="Arial" w:hAnsi="Arial" w:cs="Arial"/>
          <w:spacing w:val="-4"/>
        </w:rPr>
        <w:t xml:space="preserve"> </w:t>
      </w:r>
      <w:r w:rsidRPr="00580640">
        <w:rPr>
          <w:rFonts w:ascii="Arial" w:hAnsi="Arial" w:cs="Arial"/>
        </w:rPr>
        <w:t>relevant</w:t>
      </w:r>
      <w:r w:rsidRPr="00580640">
        <w:rPr>
          <w:rFonts w:ascii="Arial" w:hAnsi="Arial" w:cs="Arial"/>
          <w:spacing w:val="-9"/>
        </w:rPr>
        <w:t xml:space="preserve"> </w:t>
      </w:r>
      <w:r w:rsidRPr="00580640">
        <w:rPr>
          <w:rFonts w:ascii="Arial" w:hAnsi="Arial" w:cs="Arial"/>
        </w:rPr>
        <w:t>insurance</w:t>
      </w:r>
      <w:r w:rsidRPr="00580640">
        <w:rPr>
          <w:rFonts w:ascii="Arial" w:hAnsi="Arial" w:cs="Arial"/>
          <w:spacing w:val="-4"/>
        </w:rPr>
        <w:t xml:space="preserve"> </w:t>
      </w:r>
      <w:r w:rsidRPr="00580640">
        <w:rPr>
          <w:rFonts w:ascii="Arial" w:hAnsi="Arial" w:cs="Arial"/>
        </w:rPr>
        <w:t>for</w:t>
      </w:r>
      <w:r w:rsidRPr="00580640">
        <w:rPr>
          <w:rFonts w:ascii="Arial" w:hAnsi="Arial" w:cs="Arial"/>
          <w:spacing w:val="-3"/>
        </w:rPr>
        <w:t xml:space="preserve"> </w:t>
      </w:r>
      <w:r w:rsidRPr="00580640">
        <w:rPr>
          <w:rFonts w:ascii="Arial" w:hAnsi="Arial" w:cs="Arial"/>
        </w:rPr>
        <w:t xml:space="preserve">trustees’ </w:t>
      </w:r>
      <w:r w:rsidRPr="00580640">
        <w:rPr>
          <w:rFonts w:ascii="Arial" w:hAnsi="Arial" w:cs="Arial"/>
          <w:spacing w:val="-2"/>
        </w:rPr>
        <w:t>liability.</w:t>
      </w:r>
    </w:p>
    <w:p w14:paraId="1C3CE5A2" w14:textId="77777777" w:rsidR="00633AE2" w:rsidRPr="00580640" w:rsidRDefault="00B772E6">
      <w:pPr>
        <w:pStyle w:val="BodyText"/>
        <w:spacing w:before="268" w:line="242" w:lineRule="auto"/>
        <w:ind w:left="48"/>
        <w:rPr>
          <w:rFonts w:ascii="Arial" w:hAnsi="Arial" w:cs="Arial"/>
        </w:rPr>
      </w:pPr>
      <w:r w:rsidRPr="00580640">
        <w:rPr>
          <w:rFonts w:ascii="Arial" w:hAnsi="Arial" w:cs="Arial"/>
        </w:rPr>
        <w:t>If</w:t>
      </w:r>
      <w:r w:rsidRPr="00580640">
        <w:rPr>
          <w:rFonts w:ascii="Arial" w:hAnsi="Arial" w:cs="Arial"/>
          <w:spacing w:val="-7"/>
        </w:rPr>
        <w:t xml:space="preserve"> </w:t>
      </w:r>
      <w:r w:rsidRPr="00580640">
        <w:rPr>
          <w:rFonts w:ascii="Arial" w:hAnsi="Arial" w:cs="Arial"/>
        </w:rPr>
        <w:t>your</w:t>
      </w:r>
      <w:r w:rsidRPr="00580640">
        <w:rPr>
          <w:rFonts w:ascii="Arial" w:hAnsi="Arial" w:cs="Arial"/>
          <w:spacing w:val="-5"/>
        </w:rPr>
        <w:t xml:space="preserve"> </w:t>
      </w:r>
      <w:r w:rsidRPr="00580640">
        <w:rPr>
          <w:rFonts w:ascii="Arial" w:hAnsi="Arial" w:cs="Arial"/>
        </w:rPr>
        <w:t>organisation</w:t>
      </w:r>
      <w:r w:rsidRPr="00580640">
        <w:rPr>
          <w:rFonts w:ascii="Arial" w:hAnsi="Arial" w:cs="Arial"/>
          <w:spacing w:val="-5"/>
        </w:rPr>
        <w:t xml:space="preserve"> </w:t>
      </w:r>
      <w:proofErr w:type="gramStart"/>
      <w:r w:rsidRPr="00580640">
        <w:rPr>
          <w:rFonts w:ascii="Arial" w:hAnsi="Arial" w:cs="Arial"/>
        </w:rPr>
        <w:t>delivers</w:t>
      </w:r>
      <w:proofErr w:type="gramEnd"/>
      <w:r w:rsidRPr="00580640">
        <w:rPr>
          <w:rFonts w:ascii="Arial" w:hAnsi="Arial" w:cs="Arial"/>
          <w:spacing w:val="-7"/>
        </w:rPr>
        <w:t xml:space="preserve"> </w:t>
      </w:r>
      <w:r w:rsidRPr="00580640">
        <w:rPr>
          <w:rFonts w:ascii="Arial" w:hAnsi="Arial" w:cs="Arial"/>
        </w:rPr>
        <w:t>services</w:t>
      </w:r>
      <w:r w:rsidRPr="00580640">
        <w:rPr>
          <w:rFonts w:ascii="Arial" w:hAnsi="Arial" w:cs="Arial"/>
          <w:spacing w:val="-6"/>
        </w:rPr>
        <w:t xml:space="preserve"> </w:t>
      </w:r>
      <w:r w:rsidRPr="00580640">
        <w:rPr>
          <w:rFonts w:ascii="Arial" w:hAnsi="Arial" w:cs="Arial"/>
        </w:rPr>
        <w:t>that</w:t>
      </w:r>
      <w:r w:rsidRPr="00580640">
        <w:rPr>
          <w:rFonts w:ascii="Arial" w:hAnsi="Arial" w:cs="Arial"/>
          <w:spacing w:val="-7"/>
        </w:rPr>
        <w:t xml:space="preserve"> </w:t>
      </w:r>
      <w:r w:rsidRPr="00580640">
        <w:rPr>
          <w:rFonts w:ascii="Arial" w:hAnsi="Arial" w:cs="Arial"/>
        </w:rPr>
        <w:t>undergo</w:t>
      </w:r>
      <w:r w:rsidRPr="00580640">
        <w:rPr>
          <w:rFonts w:ascii="Arial" w:hAnsi="Arial" w:cs="Arial"/>
          <w:spacing w:val="-5"/>
        </w:rPr>
        <w:t xml:space="preserve"> </w:t>
      </w:r>
      <w:r w:rsidRPr="00580640">
        <w:rPr>
          <w:rFonts w:ascii="Arial" w:hAnsi="Arial" w:cs="Arial"/>
        </w:rPr>
        <w:t>auditing</w:t>
      </w:r>
      <w:r w:rsidRPr="00580640">
        <w:rPr>
          <w:rFonts w:ascii="Arial" w:hAnsi="Arial" w:cs="Arial"/>
          <w:spacing w:val="35"/>
        </w:rPr>
        <w:t xml:space="preserve"> </w:t>
      </w:r>
      <w:r w:rsidRPr="00580640">
        <w:rPr>
          <w:rFonts w:ascii="Arial" w:hAnsi="Arial" w:cs="Arial"/>
        </w:rPr>
        <w:t>be</w:t>
      </w:r>
      <w:r w:rsidRPr="00580640">
        <w:rPr>
          <w:rFonts w:ascii="Arial" w:hAnsi="Arial" w:cs="Arial"/>
          <w:spacing w:val="-7"/>
        </w:rPr>
        <w:t xml:space="preserve"> </w:t>
      </w:r>
      <w:r w:rsidRPr="00580640">
        <w:rPr>
          <w:rFonts w:ascii="Arial" w:hAnsi="Arial" w:cs="Arial"/>
        </w:rPr>
        <w:t>aware</w:t>
      </w:r>
      <w:r w:rsidRPr="00580640">
        <w:rPr>
          <w:rFonts w:ascii="Arial" w:hAnsi="Arial" w:cs="Arial"/>
          <w:spacing w:val="-6"/>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how</w:t>
      </w:r>
      <w:r w:rsidRPr="00580640">
        <w:rPr>
          <w:rFonts w:ascii="Arial" w:hAnsi="Arial" w:cs="Arial"/>
          <w:spacing w:val="-9"/>
        </w:rPr>
        <w:t xml:space="preserve"> </w:t>
      </w:r>
      <w:r w:rsidRPr="00580640">
        <w:rPr>
          <w:rFonts w:ascii="Arial" w:hAnsi="Arial" w:cs="Arial"/>
        </w:rPr>
        <w:t>ready</w:t>
      </w:r>
      <w:r w:rsidRPr="00580640">
        <w:rPr>
          <w:rFonts w:ascii="Arial" w:hAnsi="Arial" w:cs="Arial"/>
          <w:spacing w:val="-3"/>
        </w:rPr>
        <w:t xml:space="preserve"> </w:t>
      </w:r>
      <w:r w:rsidRPr="00580640">
        <w:rPr>
          <w:rFonts w:ascii="Arial" w:hAnsi="Arial" w:cs="Arial"/>
        </w:rPr>
        <w:t>for</w:t>
      </w:r>
      <w:r w:rsidRPr="00580640">
        <w:rPr>
          <w:rFonts w:ascii="Arial" w:hAnsi="Arial" w:cs="Arial"/>
          <w:spacing w:val="-2"/>
        </w:rPr>
        <w:t xml:space="preserve"> </w:t>
      </w:r>
      <w:r w:rsidRPr="00580640">
        <w:rPr>
          <w:rFonts w:ascii="Arial" w:hAnsi="Arial" w:cs="Arial"/>
        </w:rPr>
        <w:t>those audits the organisation is in relation to Safeguarding.</w:t>
      </w:r>
    </w:p>
    <w:p w14:paraId="67422AA7" w14:textId="228634DB" w:rsidR="00633AE2" w:rsidRPr="00580640" w:rsidRDefault="00B772E6">
      <w:pPr>
        <w:pStyle w:val="ListParagraph"/>
        <w:numPr>
          <w:ilvl w:val="0"/>
          <w:numId w:val="1"/>
        </w:numPr>
        <w:tabs>
          <w:tab w:val="left" w:pos="1028"/>
        </w:tabs>
        <w:spacing w:line="254" w:lineRule="auto"/>
        <w:ind w:right="1104"/>
        <w:rPr>
          <w:rFonts w:ascii="Arial" w:hAnsi="Arial" w:cs="Arial"/>
          <w:sz w:val="24"/>
          <w:szCs w:val="24"/>
        </w:rPr>
      </w:pPr>
      <w:r w:rsidRPr="00580640">
        <w:rPr>
          <w:rFonts w:ascii="Arial" w:hAnsi="Arial" w:cs="Arial"/>
          <w:sz w:val="24"/>
          <w:szCs w:val="24"/>
        </w:rPr>
        <w:t>A</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report</w:t>
      </w:r>
      <w:r w:rsidRPr="00580640">
        <w:rPr>
          <w:rFonts w:ascii="Arial" w:hAnsi="Arial" w:cs="Arial"/>
          <w:spacing w:val="-7"/>
          <w:sz w:val="24"/>
          <w:szCs w:val="24"/>
        </w:rPr>
        <w:t xml:space="preserve"> </w:t>
      </w:r>
      <w:r w:rsidRPr="00580640">
        <w:rPr>
          <w:rFonts w:ascii="Arial" w:hAnsi="Arial" w:cs="Arial"/>
          <w:sz w:val="24"/>
          <w:szCs w:val="24"/>
        </w:rPr>
        <w:t>will</w:t>
      </w:r>
      <w:r w:rsidRPr="00580640">
        <w:rPr>
          <w:rFonts w:ascii="Arial" w:hAnsi="Arial" w:cs="Arial"/>
          <w:spacing w:val="-8"/>
          <w:sz w:val="24"/>
          <w:szCs w:val="24"/>
        </w:rPr>
        <w:t xml:space="preserve"> </w:t>
      </w:r>
      <w:r w:rsidRPr="00580640">
        <w:rPr>
          <w:rFonts w:ascii="Arial" w:hAnsi="Arial" w:cs="Arial"/>
          <w:sz w:val="24"/>
          <w:szCs w:val="24"/>
        </w:rPr>
        <w:t>be</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7"/>
          <w:sz w:val="24"/>
          <w:szCs w:val="24"/>
        </w:rPr>
        <w:t xml:space="preserve"> </w:t>
      </w:r>
      <w:r w:rsidRPr="00580640">
        <w:rPr>
          <w:rFonts w:ascii="Arial" w:hAnsi="Arial" w:cs="Arial"/>
          <w:sz w:val="24"/>
          <w:szCs w:val="24"/>
        </w:rPr>
        <w:t>standing</w:t>
      </w:r>
      <w:r w:rsidRPr="00580640">
        <w:rPr>
          <w:rFonts w:ascii="Arial" w:hAnsi="Arial" w:cs="Arial"/>
          <w:spacing w:val="-6"/>
          <w:sz w:val="24"/>
          <w:szCs w:val="24"/>
        </w:rPr>
        <w:t xml:space="preserve"> </w:t>
      </w:r>
      <w:r w:rsidRPr="00580640">
        <w:rPr>
          <w:rFonts w:ascii="Arial" w:hAnsi="Arial" w:cs="Arial"/>
          <w:sz w:val="24"/>
          <w:szCs w:val="24"/>
        </w:rPr>
        <w:t>agenda</w:t>
      </w:r>
      <w:r w:rsidRPr="00580640">
        <w:rPr>
          <w:rFonts w:ascii="Arial" w:hAnsi="Arial" w:cs="Arial"/>
          <w:spacing w:val="-7"/>
          <w:sz w:val="24"/>
          <w:szCs w:val="24"/>
        </w:rPr>
        <w:t xml:space="preserve"> </w:t>
      </w:r>
      <w:r w:rsidRPr="00580640">
        <w:rPr>
          <w:rFonts w:ascii="Arial" w:hAnsi="Arial" w:cs="Arial"/>
          <w:sz w:val="24"/>
          <w:szCs w:val="24"/>
        </w:rPr>
        <w:t>item</w:t>
      </w:r>
      <w:r w:rsidRPr="00580640">
        <w:rPr>
          <w:rFonts w:ascii="Arial" w:hAnsi="Arial" w:cs="Arial"/>
          <w:spacing w:val="-15"/>
          <w:sz w:val="24"/>
          <w:szCs w:val="24"/>
        </w:rPr>
        <w:t xml:space="preserve"> </w:t>
      </w:r>
      <w:r w:rsidRPr="00580640">
        <w:rPr>
          <w:rFonts w:ascii="Arial" w:hAnsi="Arial" w:cs="Arial"/>
          <w:sz w:val="24"/>
          <w:szCs w:val="24"/>
        </w:rPr>
        <w:t>for</w:t>
      </w:r>
      <w:r w:rsidRPr="00580640">
        <w:rPr>
          <w:rFonts w:ascii="Arial" w:hAnsi="Arial" w:cs="Arial"/>
          <w:spacing w:val="-7"/>
          <w:sz w:val="24"/>
          <w:szCs w:val="24"/>
        </w:rPr>
        <w:t xml:space="preserve"> </w:t>
      </w:r>
      <w:r w:rsidRPr="00580640">
        <w:rPr>
          <w:rFonts w:ascii="Arial" w:hAnsi="Arial" w:cs="Arial"/>
          <w:sz w:val="24"/>
          <w:szCs w:val="24"/>
        </w:rPr>
        <w:t>all</w:t>
      </w:r>
      <w:r w:rsidRPr="00580640">
        <w:rPr>
          <w:rFonts w:ascii="Arial" w:hAnsi="Arial" w:cs="Arial"/>
          <w:spacing w:val="-3"/>
          <w:sz w:val="24"/>
          <w:szCs w:val="24"/>
        </w:rPr>
        <w:t xml:space="preserve"> </w:t>
      </w:r>
      <w:r w:rsidRPr="00580640">
        <w:rPr>
          <w:rFonts w:ascii="Arial" w:hAnsi="Arial" w:cs="Arial"/>
          <w:sz w:val="24"/>
          <w:szCs w:val="24"/>
        </w:rPr>
        <w:t>staff</w:t>
      </w:r>
      <w:r w:rsidRPr="00580640">
        <w:rPr>
          <w:rFonts w:ascii="Arial" w:hAnsi="Arial" w:cs="Arial"/>
          <w:spacing w:val="-7"/>
          <w:sz w:val="24"/>
          <w:szCs w:val="24"/>
        </w:rPr>
        <w:t xml:space="preserve"> </w:t>
      </w:r>
      <w:r w:rsidRPr="00580640">
        <w:rPr>
          <w:rFonts w:ascii="Arial" w:hAnsi="Arial" w:cs="Arial"/>
          <w:sz w:val="24"/>
          <w:szCs w:val="24"/>
        </w:rPr>
        <w:t>meetings, trustee meetings, and all service meetings, ensuring that all Age UK Camden</w:t>
      </w:r>
      <w:r w:rsidR="00D16D02" w:rsidRPr="00580640">
        <w:rPr>
          <w:rFonts w:ascii="Arial" w:hAnsi="Arial" w:cs="Arial"/>
          <w:sz w:val="24"/>
          <w:szCs w:val="24"/>
        </w:rPr>
        <w:t>’s</w:t>
      </w:r>
      <w:r w:rsidRPr="00580640">
        <w:rPr>
          <w:rFonts w:ascii="Arial" w:hAnsi="Arial" w:cs="Arial"/>
          <w:sz w:val="24"/>
          <w:szCs w:val="24"/>
        </w:rPr>
        <w:t xml:space="preserve"> Group members can review and critically engage with the </w:t>
      </w:r>
      <w:r w:rsidRPr="00580640">
        <w:rPr>
          <w:rFonts w:ascii="Arial" w:hAnsi="Arial" w:cs="Arial"/>
          <w:spacing w:val="-2"/>
          <w:sz w:val="24"/>
          <w:szCs w:val="24"/>
        </w:rPr>
        <w:t>reports.</w:t>
      </w:r>
    </w:p>
    <w:p w14:paraId="706B2859" w14:textId="77777777" w:rsidR="00633AE2" w:rsidRPr="00580640" w:rsidRDefault="00B772E6">
      <w:pPr>
        <w:pStyle w:val="Heading2"/>
        <w:spacing w:before="165"/>
        <w:ind w:left="307"/>
      </w:pPr>
      <w:bookmarkStart w:id="38" w:name="Policy_and_Practice:"/>
      <w:bookmarkEnd w:id="38"/>
      <w:r w:rsidRPr="00580640">
        <w:t>Policy</w:t>
      </w:r>
      <w:r w:rsidRPr="00580640">
        <w:rPr>
          <w:spacing w:val="-9"/>
        </w:rPr>
        <w:t xml:space="preserve"> </w:t>
      </w:r>
      <w:r w:rsidRPr="00580640">
        <w:t xml:space="preserve">and </w:t>
      </w:r>
      <w:r w:rsidRPr="00580640">
        <w:rPr>
          <w:spacing w:val="-2"/>
        </w:rPr>
        <w:t>Practice:</w:t>
      </w:r>
    </w:p>
    <w:p w14:paraId="59F7DCCF" w14:textId="77777777" w:rsidR="00633AE2" w:rsidRPr="00580640" w:rsidRDefault="00B772E6">
      <w:pPr>
        <w:pStyle w:val="ListParagraph"/>
        <w:numPr>
          <w:ilvl w:val="0"/>
          <w:numId w:val="1"/>
        </w:numPr>
        <w:tabs>
          <w:tab w:val="left" w:pos="1028"/>
        </w:tabs>
        <w:spacing w:before="24" w:line="256" w:lineRule="auto"/>
        <w:ind w:right="812"/>
        <w:rPr>
          <w:rFonts w:ascii="Arial" w:hAnsi="Arial" w:cs="Arial"/>
          <w:sz w:val="24"/>
          <w:szCs w:val="24"/>
        </w:rPr>
      </w:pPr>
      <w:r w:rsidRPr="00580640">
        <w:rPr>
          <w:rFonts w:ascii="Arial" w:hAnsi="Arial" w:cs="Arial"/>
          <w:sz w:val="24"/>
          <w:szCs w:val="24"/>
        </w:rPr>
        <w:t>Make</w:t>
      </w:r>
      <w:r w:rsidRPr="00580640">
        <w:rPr>
          <w:rFonts w:ascii="Arial" w:hAnsi="Arial" w:cs="Arial"/>
          <w:spacing w:val="-8"/>
          <w:sz w:val="24"/>
          <w:szCs w:val="24"/>
        </w:rPr>
        <w:t xml:space="preserve"> </w:t>
      </w:r>
      <w:r w:rsidRPr="00580640">
        <w:rPr>
          <w:rFonts w:ascii="Arial" w:hAnsi="Arial" w:cs="Arial"/>
          <w:sz w:val="24"/>
          <w:szCs w:val="24"/>
        </w:rPr>
        <w:t>sure</w:t>
      </w:r>
      <w:r w:rsidRPr="00580640">
        <w:rPr>
          <w:rFonts w:ascii="Arial" w:hAnsi="Arial" w:cs="Arial"/>
          <w:spacing w:val="-7"/>
          <w:sz w:val="24"/>
          <w:szCs w:val="24"/>
        </w:rPr>
        <w:t xml:space="preserve"> </w:t>
      </w:r>
      <w:r w:rsidRPr="00580640">
        <w:rPr>
          <w:rFonts w:ascii="Arial" w:hAnsi="Arial" w:cs="Arial"/>
          <w:sz w:val="24"/>
          <w:szCs w:val="24"/>
        </w:rPr>
        <w:t>there</w:t>
      </w:r>
      <w:r w:rsidRPr="00580640">
        <w:rPr>
          <w:rFonts w:ascii="Arial" w:hAnsi="Arial" w:cs="Arial"/>
          <w:spacing w:val="-7"/>
          <w:sz w:val="24"/>
          <w:szCs w:val="24"/>
        </w:rPr>
        <w:t xml:space="preserve"> </w:t>
      </w:r>
      <w:r w:rsidRPr="00580640">
        <w:rPr>
          <w:rFonts w:ascii="Arial" w:hAnsi="Arial" w:cs="Arial"/>
          <w:sz w:val="24"/>
          <w:szCs w:val="24"/>
        </w:rPr>
        <w:t>is</w:t>
      </w:r>
      <w:r w:rsidRPr="00580640">
        <w:rPr>
          <w:rFonts w:ascii="Arial" w:hAnsi="Arial" w:cs="Arial"/>
          <w:spacing w:val="-14"/>
          <w:sz w:val="24"/>
          <w:szCs w:val="24"/>
        </w:rPr>
        <w:t xml:space="preserve"> </w:t>
      </w:r>
      <w:r w:rsidRPr="00580640">
        <w:rPr>
          <w:rFonts w:ascii="Arial" w:hAnsi="Arial" w:cs="Arial"/>
          <w:sz w:val="24"/>
          <w:szCs w:val="24"/>
        </w:rPr>
        <w:t>an</w:t>
      </w:r>
      <w:r w:rsidRPr="00580640">
        <w:rPr>
          <w:rFonts w:ascii="Arial" w:hAnsi="Arial" w:cs="Arial"/>
          <w:spacing w:val="-7"/>
          <w:sz w:val="24"/>
          <w:szCs w:val="24"/>
        </w:rPr>
        <w:t xml:space="preserve"> </w:t>
      </w:r>
      <w:r w:rsidRPr="00580640">
        <w:rPr>
          <w:rFonts w:ascii="Arial" w:hAnsi="Arial" w:cs="Arial"/>
          <w:sz w:val="24"/>
          <w:szCs w:val="24"/>
        </w:rPr>
        <w:t>annual</w:t>
      </w:r>
      <w:r w:rsidRPr="00580640">
        <w:rPr>
          <w:rFonts w:ascii="Arial" w:hAnsi="Arial" w:cs="Arial"/>
          <w:spacing w:val="-4"/>
          <w:sz w:val="24"/>
          <w:szCs w:val="24"/>
        </w:rPr>
        <w:t xml:space="preserve"> </w:t>
      </w:r>
      <w:r w:rsidRPr="00580640">
        <w:rPr>
          <w:rFonts w:ascii="Arial" w:hAnsi="Arial" w:cs="Arial"/>
          <w:sz w:val="24"/>
          <w:szCs w:val="24"/>
        </w:rPr>
        <w:t>review</w:t>
      </w:r>
      <w:r w:rsidRPr="00580640">
        <w:rPr>
          <w:rFonts w:ascii="Arial" w:hAnsi="Arial" w:cs="Arial"/>
          <w:spacing w:val="-13"/>
          <w:sz w:val="24"/>
          <w:szCs w:val="24"/>
        </w:rPr>
        <w:t xml:space="preserve"> </w:t>
      </w:r>
      <w:r w:rsidRPr="00580640">
        <w:rPr>
          <w:rFonts w:ascii="Arial" w:hAnsi="Arial" w:cs="Arial"/>
          <w:sz w:val="24"/>
          <w:szCs w:val="24"/>
        </w:rPr>
        <w:t>of</w:t>
      </w:r>
      <w:r w:rsidRPr="00580640">
        <w:rPr>
          <w:rFonts w:ascii="Arial" w:hAnsi="Arial" w:cs="Arial"/>
          <w:spacing w:val="-8"/>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policies</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procedures and that this is reported to trustees.</w:t>
      </w:r>
    </w:p>
    <w:p w14:paraId="14DEE26B" w14:textId="77777777" w:rsidR="00633AE2" w:rsidRPr="00580640" w:rsidRDefault="00B772E6">
      <w:pPr>
        <w:pStyle w:val="ListParagraph"/>
        <w:numPr>
          <w:ilvl w:val="0"/>
          <w:numId w:val="1"/>
        </w:numPr>
        <w:tabs>
          <w:tab w:val="left" w:pos="1028"/>
        </w:tabs>
        <w:spacing w:line="252" w:lineRule="auto"/>
        <w:ind w:right="671"/>
        <w:rPr>
          <w:rFonts w:ascii="Arial" w:hAnsi="Arial" w:cs="Arial"/>
          <w:sz w:val="24"/>
          <w:szCs w:val="24"/>
        </w:rPr>
      </w:pPr>
      <w:r w:rsidRPr="00580640">
        <w:rPr>
          <w:rFonts w:ascii="Arial" w:hAnsi="Arial" w:cs="Arial"/>
          <w:sz w:val="24"/>
          <w:szCs w:val="24"/>
        </w:rPr>
        <w:t>Understand</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8"/>
          <w:sz w:val="24"/>
          <w:szCs w:val="24"/>
        </w:rPr>
        <w:t xml:space="preserve"> </w:t>
      </w:r>
      <w:r w:rsidRPr="00580640">
        <w:rPr>
          <w:rFonts w:ascii="Arial" w:hAnsi="Arial" w:cs="Arial"/>
          <w:sz w:val="24"/>
          <w:szCs w:val="24"/>
        </w:rPr>
        <w:t>monitoring</w:t>
      </w:r>
      <w:r w:rsidRPr="00580640">
        <w:rPr>
          <w:rFonts w:ascii="Arial" w:hAnsi="Arial" w:cs="Arial"/>
          <w:spacing w:val="-7"/>
          <w:sz w:val="24"/>
          <w:szCs w:val="24"/>
        </w:rPr>
        <w:t xml:space="preserve"> </w:t>
      </w:r>
      <w:r w:rsidRPr="00580640">
        <w:rPr>
          <w:rFonts w:ascii="Arial" w:hAnsi="Arial" w:cs="Arial"/>
          <w:sz w:val="24"/>
          <w:szCs w:val="24"/>
        </w:rPr>
        <w:t>your</w:t>
      </w:r>
      <w:r w:rsidRPr="00580640">
        <w:rPr>
          <w:rFonts w:ascii="Arial" w:hAnsi="Arial" w:cs="Arial"/>
          <w:spacing w:val="-7"/>
          <w:sz w:val="24"/>
          <w:szCs w:val="24"/>
        </w:rPr>
        <w:t xml:space="preserve"> </w:t>
      </w:r>
      <w:r w:rsidRPr="00580640">
        <w:rPr>
          <w:rFonts w:ascii="Arial" w:hAnsi="Arial" w:cs="Arial"/>
          <w:sz w:val="24"/>
          <w:szCs w:val="24"/>
        </w:rPr>
        <w:t>charity</w:t>
      </w:r>
      <w:r w:rsidRPr="00580640">
        <w:rPr>
          <w:rFonts w:ascii="Arial" w:hAnsi="Arial" w:cs="Arial"/>
          <w:spacing w:val="-7"/>
          <w:sz w:val="24"/>
          <w:szCs w:val="24"/>
        </w:rPr>
        <w:t xml:space="preserve"> </w:t>
      </w:r>
      <w:r w:rsidRPr="00580640">
        <w:rPr>
          <w:rFonts w:ascii="Arial" w:hAnsi="Arial" w:cs="Arial"/>
          <w:sz w:val="24"/>
          <w:szCs w:val="24"/>
        </w:rPr>
        <w:t>does</w:t>
      </w:r>
      <w:r w:rsidRPr="00580640">
        <w:rPr>
          <w:rFonts w:ascii="Arial" w:hAnsi="Arial" w:cs="Arial"/>
          <w:spacing w:val="-8"/>
          <w:sz w:val="24"/>
          <w:szCs w:val="24"/>
        </w:rPr>
        <w:t xml:space="preserve"> </w:t>
      </w:r>
      <w:r w:rsidRPr="00580640">
        <w:rPr>
          <w:rFonts w:ascii="Arial" w:hAnsi="Arial" w:cs="Arial"/>
          <w:sz w:val="24"/>
          <w:szCs w:val="24"/>
        </w:rPr>
        <w:t>in</w:t>
      </w:r>
      <w:r w:rsidRPr="00580640">
        <w:rPr>
          <w:rFonts w:ascii="Arial" w:hAnsi="Arial" w:cs="Arial"/>
          <w:spacing w:val="-7"/>
          <w:sz w:val="24"/>
          <w:szCs w:val="24"/>
        </w:rPr>
        <w:t xml:space="preserve"> </w:t>
      </w:r>
      <w:r w:rsidRPr="00580640">
        <w:rPr>
          <w:rFonts w:ascii="Arial" w:hAnsi="Arial" w:cs="Arial"/>
          <w:sz w:val="24"/>
          <w:szCs w:val="24"/>
        </w:rPr>
        <w:t>relation</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see whether policies and procedures are effective.</w:t>
      </w:r>
    </w:p>
    <w:p w14:paraId="45A0E7F4" w14:textId="77777777" w:rsidR="00633AE2" w:rsidRPr="00580640" w:rsidRDefault="00B772E6">
      <w:pPr>
        <w:pStyle w:val="ListParagraph"/>
        <w:numPr>
          <w:ilvl w:val="0"/>
          <w:numId w:val="1"/>
        </w:numPr>
        <w:tabs>
          <w:tab w:val="left" w:pos="1028"/>
        </w:tabs>
        <w:spacing w:before="7" w:line="254" w:lineRule="auto"/>
        <w:ind w:right="537"/>
        <w:rPr>
          <w:rFonts w:ascii="Arial" w:hAnsi="Arial" w:cs="Arial"/>
          <w:sz w:val="24"/>
          <w:szCs w:val="24"/>
        </w:rPr>
      </w:pPr>
      <w:r w:rsidRPr="00580640">
        <w:rPr>
          <w:rFonts w:ascii="Arial" w:hAnsi="Arial" w:cs="Arial"/>
          <w:sz w:val="24"/>
          <w:szCs w:val="24"/>
        </w:rPr>
        <w:t>Ensure</w:t>
      </w:r>
      <w:r w:rsidRPr="00580640">
        <w:rPr>
          <w:rFonts w:ascii="Arial" w:hAnsi="Arial" w:cs="Arial"/>
          <w:spacing w:val="-3"/>
          <w:sz w:val="24"/>
          <w:szCs w:val="24"/>
        </w:rPr>
        <w:t xml:space="preserve"> </w:t>
      </w:r>
      <w:r w:rsidRPr="00580640">
        <w:rPr>
          <w:rFonts w:ascii="Arial" w:hAnsi="Arial" w:cs="Arial"/>
          <w:sz w:val="24"/>
          <w:szCs w:val="24"/>
        </w:rPr>
        <w:t>that</w:t>
      </w:r>
      <w:r w:rsidRPr="00580640">
        <w:rPr>
          <w:rFonts w:ascii="Arial" w:hAnsi="Arial" w:cs="Arial"/>
          <w:spacing w:val="-4"/>
          <w:sz w:val="24"/>
          <w:szCs w:val="24"/>
        </w:rPr>
        <w:t xml:space="preserve"> </w:t>
      </w:r>
      <w:r w:rsidRPr="00580640">
        <w:rPr>
          <w:rFonts w:ascii="Arial" w:hAnsi="Arial" w:cs="Arial"/>
          <w:sz w:val="24"/>
          <w:szCs w:val="24"/>
        </w:rPr>
        <w:t>the</w:t>
      </w:r>
      <w:r w:rsidRPr="00580640">
        <w:rPr>
          <w:rFonts w:ascii="Arial" w:hAnsi="Arial" w:cs="Arial"/>
          <w:spacing w:val="-4"/>
          <w:sz w:val="24"/>
          <w:szCs w:val="24"/>
        </w:rPr>
        <w:t xml:space="preserve"> </w:t>
      </w:r>
      <w:r w:rsidRPr="00580640">
        <w:rPr>
          <w:rFonts w:ascii="Arial" w:hAnsi="Arial" w:cs="Arial"/>
          <w:sz w:val="24"/>
          <w:szCs w:val="24"/>
        </w:rPr>
        <w:t>Designated</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3"/>
          <w:sz w:val="24"/>
          <w:szCs w:val="24"/>
        </w:rPr>
        <w:t xml:space="preserve"> </w:t>
      </w:r>
      <w:r w:rsidRPr="00580640">
        <w:rPr>
          <w:rFonts w:ascii="Arial" w:hAnsi="Arial" w:cs="Arial"/>
          <w:sz w:val="24"/>
          <w:szCs w:val="24"/>
        </w:rPr>
        <w:t>Lead</w:t>
      </w:r>
      <w:r w:rsidRPr="00580640">
        <w:rPr>
          <w:rFonts w:ascii="Arial" w:hAnsi="Arial" w:cs="Arial"/>
          <w:spacing w:val="-3"/>
          <w:sz w:val="24"/>
          <w:szCs w:val="24"/>
        </w:rPr>
        <w:t xml:space="preserve"> </w:t>
      </w:r>
      <w:r w:rsidRPr="00580640">
        <w:rPr>
          <w:rFonts w:ascii="Arial" w:hAnsi="Arial" w:cs="Arial"/>
          <w:sz w:val="24"/>
          <w:szCs w:val="24"/>
        </w:rPr>
        <w:t>Call</w:t>
      </w:r>
      <w:r w:rsidRPr="00580640">
        <w:rPr>
          <w:rFonts w:ascii="Arial" w:hAnsi="Arial" w:cs="Arial"/>
          <w:spacing w:val="-2"/>
          <w:sz w:val="24"/>
          <w:szCs w:val="24"/>
        </w:rPr>
        <w:t xml:space="preserve"> </w:t>
      </w:r>
      <w:r w:rsidRPr="00580640">
        <w:rPr>
          <w:rFonts w:ascii="Arial" w:hAnsi="Arial" w:cs="Arial"/>
          <w:sz w:val="24"/>
          <w:szCs w:val="24"/>
        </w:rPr>
        <w:t>for</w:t>
      </w:r>
      <w:r w:rsidRPr="00580640">
        <w:rPr>
          <w:rFonts w:ascii="Arial" w:hAnsi="Arial" w:cs="Arial"/>
          <w:spacing w:val="-8"/>
          <w:sz w:val="24"/>
          <w:szCs w:val="24"/>
        </w:rPr>
        <w:t xml:space="preserve"> </w:t>
      </w:r>
      <w:r w:rsidRPr="00580640">
        <w:rPr>
          <w:rFonts w:ascii="Arial" w:hAnsi="Arial" w:cs="Arial"/>
          <w:sz w:val="24"/>
          <w:szCs w:val="24"/>
        </w:rPr>
        <w:t>audits</w:t>
      </w:r>
      <w:r w:rsidRPr="00580640">
        <w:rPr>
          <w:rFonts w:ascii="Arial" w:hAnsi="Arial" w:cs="Arial"/>
          <w:spacing w:val="-8"/>
          <w:sz w:val="24"/>
          <w:szCs w:val="24"/>
        </w:rPr>
        <w:t xml:space="preserve"> </w:t>
      </w:r>
      <w:r w:rsidRPr="00580640">
        <w:rPr>
          <w:rFonts w:ascii="Arial" w:hAnsi="Arial" w:cs="Arial"/>
          <w:sz w:val="24"/>
          <w:szCs w:val="24"/>
        </w:rPr>
        <w:t>of</w:t>
      </w:r>
      <w:r w:rsidRPr="00580640">
        <w:rPr>
          <w:rFonts w:ascii="Arial" w:hAnsi="Arial" w:cs="Arial"/>
          <w:spacing w:val="-5"/>
          <w:sz w:val="24"/>
          <w:szCs w:val="24"/>
        </w:rPr>
        <w:t xml:space="preserve"> </w:t>
      </w:r>
      <w:r w:rsidRPr="00580640">
        <w:rPr>
          <w:rFonts w:ascii="Arial" w:hAnsi="Arial" w:cs="Arial"/>
          <w:sz w:val="24"/>
          <w:szCs w:val="24"/>
        </w:rPr>
        <w:t>qualitative</w:t>
      </w:r>
      <w:r w:rsidRPr="00580640">
        <w:rPr>
          <w:rFonts w:ascii="Arial" w:hAnsi="Arial" w:cs="Arial"/>
          <w:spacing w:val="-7"/>
          <w:sz w:val="24"/>
          <w:szCs w:val="24"/>
        </w:rPr>
        <w:t xml:space="preserve"> </w:t>
      </w:r>
      <w:r w:rsidRPr="00580640">
        <w:rPr>
          <w:rFonts w:ascii="Arial" w:hAnsi="Arial" w:cs="Arial"/>
          <w:sz w:val="24"/>
          <w:szCs w:val="24"/>
        </w:rPr>
        <w:t>and quantitative data (either internal or external) as appropriate. These audits will include internal safeguarding audits, audits for CQS, Quarterly and Annual quality</w:t>
      </w:r>
      <w:r w:rsidRPr="00580640">
        <w:rPr>
          <w:rFonts w:ascii="Arial" w:hAnsi="Arial" w:cs="Arial"/>
          <w:spacing w:val="-6"/>
          <w:sz w:val="24"/>
          <w:szCs w:val="24"/>
        </w:rPr>
        <w:t xml:space="preserve"> </w:t>
      </w:r>
      <w:r w:rsidRPr="00580640">
        <w:rPr>
          <w:rFonts w:ascii="Arial" w:hAnsi="Arial" w:cs="Arial"/>
          <w:sz w:val="24"/>
          <w:szCs w:val="24"/>
        </w:rPr>
        <w:t>audits</w:t>
      </w:r>
      <w:r w:rsidRPr="00580640">
        <w:rPr>
          <w:rFonts w:ascii="Arial" w:hAnsi="Arial" w:cs="Arial"/>
          <w:spacing w:val="-6"/>
          <w:sz w:val="24"/>
          <w:szCs w:val="24"/>
        </w:rPr>
        <w:t xml:space="preserve"> </w:t>
      </w:r>
      <w:r w:rsidRPr="00580640">
        <w:rPr>
          <w:rFonts w:ascii="Arial" w:hAnsi="Arial" w:cs="Arial"/>
          <w:sz w:val="24"/>
          <w:szCs w:val="24"/>
        </w:rPr>
        <w:t>for</w:t>
      </w:r>
      <w:r w:rsidRPr="00580640">
        <w:rPr>
          <w:rFonts w:ascii="Arial" w:hAnsi="Arial" w:cs="Arial"/>
          <w:spacing w:val="-6"/>
          <w:sz w:val="24"/>
          <w:szCs w:val="24"/>
        </w:rPr>
        <w:t xml:space="preserve"> </w:t>
      </w:r>
      <w:r w:rsidRPr="00580640">
        <w:rPr>
          <w:rFonts w:ascii="Arial" w:hAnsi="Arial" w:cs="Arial"/>
          <w:sz w:val="24"/>
          <w:szCs w:val="24"/>
        </w:rPr>
        <w:t>Age</w:t>
      </w:r>
      <w:r w:rsidRPr="00580640">
        <w:rPr>
          <w:rFonts w:ascii="Arial" w:hAnsi="Arial" w:cs="Arial"/>
          <w:spacing w:val="-7"/>
          <w:sz w:val="24"/>
          <w:szCs w:val="24"/>
        </w:rPr>
        <w:t xml:space="preserve"> </w:t>
      </w:r>
      <w:r w:rsidRPr="00580640">
        <w:rPr>
          <w:rFonts w:ascii="Arial" w:hAnsi="Arial" w:cs="Arial"/>
          <w:sz w:val="24"/>
          <w:szCs w:val="24"/>
        </w:rPr>
        <w:t>UK</w:t>
      </w:r>
      <w:r w:rsidRPr="00580640">
        <w:rPr>
          <w:rFonts w:ascii="Arial" w:hAnsi="Arial" w:cs="Arial"/>
          <w:spacing w:val="-9"/>
          <w:sz w:val="24"/>
          <w:szCs w:val="24"/>
        </w:rPr>
        <w:t xml:space="preserve"> </w:t>
      </w:r>
      <w:r w:rsidRPr="00580640">
        <w:rPr>
          <w:rFonts w:ascii="Arial" w:hAnsi="Arial" w:cs="Arial"/>
          <w:sz w:val="24"/>
          <w:szCs w:val="24"/>
        </w:rPr>
        <w:t>National,</w:t>
      </w:r>
      <w:r w:rsidRPr="00580640">
        <w:rPr>
          <w:rFonts w:ascii="Arial" w:hAnsi="Arial" w:cs="Arial"/>
          <w:spacing w:val="-2"/>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quarterly</w:t>
      </w:r>
      <w:r w:rsidRPr="00580640">
        <w:rPr>
          <w:rFonts w:ascii="Arial" w:hAnsi="Arial" w:cs="Arial"/>
          <w:spacing w:val="-6"/>
          <w:sz w:val="24"/>
          <w:szCs w:val="24"/>
        </w:rPr>
        <w:t xml:space="preserve"> </w:t>
      </w:r>
      <w:r w:rsidRPr="00580640">
        <w:rPr>
          <w:rFonts w:ascii="Arial" w:hAnsi="Arial" w:cs="Arial"/>
          <w:sz w:val="24"/>
          <w:szCs w:val="24"/>
        </w:rPr>
        <w:t>audit</w:t>
      </w:r>
      <w:r w:rsidRPr="00580640">
        <w:rPr>
          <w:rFonts w:ascii="Arial" w:hAnsi="Arial" w:cs="Arial"/>
          <w:spacing w:val="-11"/>
          <w:sz w:val="24"/>
          <w:szCs w:val="24"/>
        </w:rPr>
        <w:t xml:space="preserve"> </w:t>
      </w:r>
      <w:r w:rsidRPr="00580640">
        <w:rPr>
          <w:rFonts w:ascii="Arial" w:hAnsi="Arial" w:cs="Arial"/>
          <w:sz w:val="24"/>
          <w:szCs w:val="24"/>
        </w:rPr>
        <w:t>reports</w:t>
      </w:r>
      <w:r w:rsidRPr="00580640">
        <w:rPr>
          <w:rFonts w:ascii="Arial" w:hAnsi="Arial" w:cs="Arial"/>
          <w:spacing w:val="-6"/>
          <w:sz w:val="24"/>
          <w:szCs w:val="24"/>
        </w:rPr>
        <w:t xml:space="preserve"> </w:t>
      </w:r>
      <w:r w:rsidRPr="00580640">
        <w:rPr>
          <w:rFonts w:ascii="Arial" w:hAnsi="Arial" w:cs="Arial"/>
          <w:sz w:val="24"/>
          <w:szCs w:val="24"/>
        </w:rPr>
        <w:t>for</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Board.</w:t>
      </w:r>
    </w:p>
    <w:p w14:paraId="48EF679D" w14:textId="77777777" w:rsidR="00633AE2" w:rsidRPr="00580640" w:rsidRDefault="00B772E6">
      <w:pPr>
        <w:pStyle w:val="ListParagraph"/>
        <w:numPr>
          <w:ilvl w:val="0"/>
          <w:numId w:val="1"/>
        </w:numPr>
        <w:tabs>
          <w:tab w:val="left" w:pos="1028"/>
        </w:tabs>
        <w:spacing w:before="11" w:line="256" w:lineRule="auto"/>
        <w:ind w:right="1122"/>
        <w:rPr>
          <w:rFonts w:ascii="Arial" w:hAnsi="Arial" w:cs="Arial"/>
          <w:sz w:val="24"/>
          <w:szCs w:val="24"/>
        </w:rPr>
      </w:pPr>
      <w:r w:rsidRPr="00580640">
        <w:rPr>
          <w:rFonts w:ascii="Arial" w:hAnsi="Arial" w:cs="Arial"/>
          <w:sz w:val="24"/>
          <w:szCs w:val="24"/>
        </w:rPr>
        <w:t>Ensure</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organisation</w:t>
      </w:r>
      <w:r w:rsidRPr="00580640">
        <w:rPr>
          <w:rFonts w:ascii="Arial" w:hAnsi="Arial" w:cs="Arial"/>
          <w:spacing w:val="-10"/>
          <w:sz w:val="24"/>
          <w:szCs w:val="24"/>
        </w:rPr>
        <w:t xml:space="preserve"> </w:t>
      </w:r>
      <w:r w:rsidRPr="00580640">
        <w:rPr>
          <w:rFonts w:ascii="Arial" w:hAnsi="Arial" w:cs="Arial"/>
          <w:sz w:val="24"/>
          <w:szCs w:val="24"/>
        </w:rPr>
        <w:t>learns</w:t>
      </w:r>
      <w:r w:rsidRPr="00580640">
        <w:rPr>
          <w:rFonts w:ascii="Arial" w:hAnsi="Arial" w:cs="Arial"/>
          <w:spacing w:val="-8"/>
          <w:sz w:val="24"/>
          <w:szCs w:val="24"/>
        </w:rPr>
        <w:t xml:space="preserve"> </w:t>
      </w:r>
      <w:r w:rsidRPr="00580640">
        <w:rPr>
          <w:rFonts w:ascii="Arial" w:hAnsi="Arial" w:cs="Arial"/>
          <w:sz w:val="24"/>
          <w:szCs w:val="24"/>
        </w:rPr>
        <w:t>from</w:t>
      </w:r>
      <w:r w:rsidRPr="00580640">
        <w:rPr>
          <w:rFonts w:ascii="Arial" w:hAnsi="Arial" w:cs="Arial"/>
          <w:spacing w:val="-15"/>
          <w:sz w:val="24"/>
          <w:szCs w:val="24"/>
        </w:rPr>
        <w:t xml:space="preserve"> </w:t>
      </w:r>
      <w:r w:rsidRPr="00580640">
        <w:rPr>
          <w:rFonts w:ascii="Arial" w:hAnsi="Arial" w:cs="Arial"/>
          <w:sz w:val="24"/>
          <w:szCs w:val="24"/>
        </w:rPr>
        <w:t>case</w:t>
      </w:r>
      <w:r w:rsidRPr="00580640">
        <w:rPr>
          <w:rFonts w:ascii="Arial" w:hAnsi="Arial" w:cs="Arial"/>
          <w:spacing w:val="-8"/>
          <w:sz w:val="24"/>
          <w:szCs w:val="24"/>
        </w:rPr>
        <w:t xml:space="preserve"> </w:t>
      </w:r>
      <w:r w:rsidRPr="00580640">
        <w:rPr>
          <w:rFonts w:ascii="Arial" w:hAnsi="Arial" w:cs="Arial"/>
          <w:sz w:val="24"/>
          <w:szCs w:val="24"/>
        </w:rPr>
        <w:t>reviews</w:t>
      </w:r>
      <w:r w:rsidRPr="00580640">
        <w:rPr>
          <w:rFonts w:ascii="Arial" w:hAnsi="Arial" w:cs="Arial"/>
          <w:spacing w:val="-8"/>
          <w:sz w:val="24"/>
          <w:szCs w:val="24"/>
        </w:rPr>
        <w:t xml:space="preserve"> </w:t>
      </w:r>
      <w:r w:rsidRPr="00580640">
        <w:rPr>
          <w:rFonts w:ascii="Arial" w:hAnsi="Arial" w:cs="Arial"/>
          <w:sz w:val="24"/>
          <w:szCs w:val="24"/>
        </w:rPr>
        <w:t>locally</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12"/>
          <w:sz w:val="24"/>
          <w:szCs w:val="24"/>
        </w:rPr>
        <w:t xml:space="preserve"> </w:t>
      </w:r>
      <w:r w:rsidRPr="00580640">
        <w:rPr>
          <w:rFonts w:ascii="Arial" w:hAnsi="Arial" w:cs="Arial"/>
          <w:sz w:val="24"/>
          <w:szCs w:val="24"/>
        </w:rPr>
        <w:t>nationally,</w:t>
      </w:r>
      <w:r w:rsidRPr="00580640">
        <w:rPr>
          <w:rFonts w:ascii="Arial" w:hAnsi="Arial" w:cs="Arial"/>
          <w:spacing w:val="-11"/>
          <w:sz w:val="24"/>
          <w:szCs w:val="24"/>
        </w:rPr>
        <w:t xml:space="preserve"> </w:t>
      </w:r>
      <w:r w:rsidRPr="00580640">
        <w:rPr>
          <w:rFonts w:ascii="Arial" w:hAnsi="Arial" w:cs="Arial"/>
          <w:sz w:val="24"/>
          <w:szCs w:val="24"/>
        </w:rPr>
        <w:t xml:space="preserve">to improve your </w:t>
      </w:r>
      <w:proofErr w:type="spellStart"/>
      <w:r w:rsidRPr="00580640">
        <w:rPr>
          <w:rFonts w:ascii="Arial" w:hAnsi="Arial" w:cs="Arial"/>
          <w:sz w:val="24"/>
          <w:szCs w:val="24"/>
        </w:rPr>
        <w:t>organisation’s</w:t>
      </w:r>
      <w:proofErr w:type="spellEnd"/>
      <w:r w:rsidRPr="00580640">
        <w:rPr>
          <w:rFonts w:ascii="Arial" w:hAnsi="Arial" w:cs="Arial"/>
          <w:sz w:val="24"/>
          <w:szCs w:val="24"/>
        </w:rPr>
        <w:t xml:space="preserve"> policies, procedures and practices.</w:t>
      </w:r>
    </w:p>
    <w:p w14:paraId="2366C210" w14:textId="77777777" w:rsidR="00633AE2" w:rsidRPr="00580640" w:rsidRDefault="00B772E6">
      <w:pPr>
        <w:pStyle w:val="ListParagraph"/>
        <w:numPr>
          <w:ilvl w:val="0"/>
          <w:numId w:val="1"/>
        </w:numPr>
        <w:tabs>
          <w:tab w:val="left" w:pos="1028"/>
        </w:tabs>
        <w:spacing w:line="254" w:lineRule="auto"/>
        <w:ind w:right="638"/>
        <w:rPr>
          <w:rFonts w:ascii="Arial" w:hAnsi="Arial" w:cs="Arial"/>
          <w:sz w:val="24"/>
          <w:szCs w:val="24"/>
        </w:rPr>
      </w:pPr>
      <w:r w:rsidRPr="00580640">
        <w:rPr>
          <w:rFonts w:ascii="Arial" w:hAnsi="Arial" w:cs="Arial"/>
          <w:sz w:val="24"/>
          <w:szCs w:val="24"/>
        </w:rPr>
        <w:t>Ensure</w:t>
      </w:r>
      <w:r w:rsidRPr="00580640">
        <w:rPr>
          <w:rFonts w:ascii="Arial" w:hAnsi="Arial" w:cs="Arial"/>
          <w:spacing w:val="-7"/>
          <w:sz w:val="24"/>
          <w:szCs w:val="24"/>
        </w:rPr>
        <w:t xml:space="preserve"> </w:t>
      </w:r>
      <w:r w:rsidRPr="00580640">
        <w:rPr>
          <w:rFonts w:ascii="Arial" w:hAnsi="Arial" w:cs="Arial"/>
          <w:sz w:val="24"/>
          <w:szCs w:val="24"/>
        </w:rPr>
        <w:t>that</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organisation</w:t>
      </w:r>
      <w:r w:rsidRPr="00580640">
        <w:rPr>
          <w:rFonts w:ascii="Arial" w:hAnsi="Arial" w:cs="Arial"/>
          <w:spacing w:val="-6"/>
          <w:sz w:val="24"/>
          <w:szCs w:val="24"/>
        </w:rPr>
        <w:t xml:space="preserve"> </w:t>
      </w:r>
      <w:r w:rsidRPr="00580640">
        <w:rPr>
          <w:rFonts w:ascii="Arial" w:hAnsi="Arial" w:cs="Arial"/>
          <w:sz w:val="24"/>
          <w:szCs w:val="24"/>
        </w:rPr>
        <w:t>has</w:t>
      </w:r>
      <w:r w:rsidRPr="00580640">
        <w:rPr>
          <w:rFonts w:ascii="Arial" w:hAnsi="Arial" w:cs="Arial"/>
          <w:spacing w:val="-8"/>
          <w:sz w:val="24"/>
          <w:szCs w:val="24"/>
        </w:rPr>
        <w:t xml:space="preserve"> </w:t>
      </w:r>
      <w:r w:rsidRPr="00580640">
        <w:rPr>
          <w:rFonts w:ascii="Arial" w:hAnsi="Arial" w:cs="Arial"/>
          <w:sz w:val="24"/>
          <w:szCs w:val="24"/>
        </w:rPr>
        <w:t>a</w:t>
      </w:r>
      <w:r w:rsidRPr="00580640">
        <w:rPr>
          <w:rFonts w:ascii="Arial" w:hAnsi="Arial" w:cs="Arial"/>
          <w:spacing w:val="-7"/>
          <w:sz w:val="24"/>
          <w:szCs w:val="24"/>
        </w:rPr>
        <w:t xml:space="preserve"> </w:t>
      </w:r>
      <w:r w:rsidRPr="00580640">
        <w:rPr>
          <w:rFonts w:ascii="Arial" w:hAnsi="Arial" w:cs="Arial"/>
          <w:sz w:val="24"/>
          <w:szCs w:val="24"/>
        </w:rPr>
        <w:t>process</w:t>
      </w:r>
      <w:r w:rsidRPr="00580640">
        <w:rPr>
          <w:rFonts w:ascii="Arial" w:hAnsi="Arial" w:cs="Arial"/>
          <w:spacing w:val="-7"/>
          <w:sz w:val="24"/>
          <w:szCs w:val="24"/>
        </w:rPr>
        <w:t xml:space="preserve"> </w:t>
      </w:r>
      <w:r w:rsidRPr="00580640">
        <w:rPr>
          <w:rFonts w:ascii="Arial" w:hAnsi="Arial" w:cs="Arial"/>
          <w:sz w:val="24"/>
          <w:szCs w:val="24"/>
        </w:rPr>
        <w:t>in</w:t>
      </w:r>
      <w:r w:rsidRPr="00580640">
        <w:rPr>
          <w:rFonts w:ascii="Arial" w:hAnsi="Arial" w:cs="Arial"/>
          <w:spacing w:val="-12"/>
          <w:sz w:val="24"/>
          <w:szCs w:val="24"/>
        </w:rPr>
        <w:t xml:space="preserve"> </w:t>
      </w:r>
      <w:r w:rsidRPr="00580640">
        <w:rPr>
          <w:rFonts w:ascii="Arial" w:hAnsi="Arial" w:cs="Arial"/>
          <w:sz w:val="24"/>
          <w:szCs w:val="24"/>
        </w:rPr>
        <w:t>place</w:t>
      </w:r>
      <w:r w:rsidRPr="00580640">
        <w:rPr>
          <w:rFonts w:ascii="Arial" w:hAnsi="Arial" w:cs="Arial"/>
          <w:spacing w:val="-10"/>
          <w:sz w:val="24"/>
          <w:szCs w:val="24"/>
        </w:rPr>
        <w:t xml:space="preserve"> </w:t>
      </w:r>
      <w:r w:rsidRPr="00580640">
        <w:rPr>
          <w:rFonts w:ascii="Arial" w:hAnsi="Arial" w:cs="Arial"/>
          <w:sz w:val="24"/>
          <w:szCs w:val="24"/>
        </w:rPr>
        <w:t>for</w:t>
      </w:r>
      <w:r w:rsidRPr="00580640">
        <w:rPr>
          <w:rFonts w:ascii="Arial" w:hAnsi="Arial" w:cs="Arial"/>
          <w:spacing w:val="-7"/>
          <w:sz w:val="24"/>
          <w:szCs w:val="24"/>
        </w:rPr>
        <w:t xml:space="preserve"> </w:t>
      </w:r>
      <w:r w:rsidRPr="00580640">
        <w:rPr>
          <w:rFonts w:ascii="Arial" w:hAnsi="Arial" w:cs="Arial"/>
          <w:sz w:val="24"/>
          <w:szCs w:val="24"/>
        </w:rPr>
        <w:t>dealing</w:t>
      </w:r>
      <w:r w:rsidRPr="00580640">
        <w:rPr>
          <w:rFonts w:ascii="Arial" w:hAnsi="Arial" w:cs="Arial"/>
          <w:spacing w:val="-6"/>
          <w:sz w:val="24"/>
          <w:szCs w:val="24"/>
        </w:rPr>
        <w:t xml:space="preserve"> </w:t>
      </w:r>
      <w:r w:rsidRPr="00580640">
        <w:rPr>
          <w:rFonts w:ascii="Arial" w:hAnsi="Arial" w:cs="Arial"/>
          <w:sz w:val="24"/>
          <w:szCs w:val="24"/>
        </w:rPr>
        <w:t>with</w:t>
      </w:r>
      <w:r w:rsidRPr="00580640">
        <w:rPr>
          <w:rFonts w:ascii="Arial" w:hAnsi="Arial" w:cs="Arial"/>
          <w:spacing w:val="-7"/>
          <w:sz w:val="24"/>
          <w:szCs w:val="24"/>
        </w:rPr>
        <w:t xml:space="preserve"> </w:t>
      </w:r>
      <w:r w:rsidRPr="00580640">
        <w:rPr>
          <w:rFonts w:ascii="Arial" w:hAnsi="Arial" w:cs="Arial"/>
          <w:sz w:val="24"/>
          <w:szCs w:val="24"/>
        </w:rPr>
        <w:t xml:space="preserve">allegations against staff or volunteers, together with CEO and Designated Safeguarding </w:t>
      </w:r>
      <w:r w:rsidRPr="00580640">
        <w:rPr>
          <w:rFonts w:ascii="Arial" w:hAnsi="Arial" w:cs="Arial"/>
          <w:spacing w:val="-2"/>
          <w:sz w:val="24"/>
          <w:szCs w:val="24"/>
        </w:rPr>
        <w:t>Lead.</w:t>
      </w:r>
    </w:p>
    <w:p w14:paraId="382F92FD" w14:textId="77777777" w:rsidR="00633AE2" w:rsidRPr="00580640" w:rsidRDefault="00B772E6">
      <w:pPr>
        <w:pStyle w:val="ListParagraph"/>
        <w:numPr>
          <w:ilvl w:val="0"/>
          <w:numId w:val="1"/>
        </w:numPr>
        <w:tabs>
          <w:tab w:val="left" w:pos="1028"/>
        </w:tabs>
        <w:spacing w:before="10" w:line="254" w:lineRule="auto"/>
        <w:ind w:right="844"/>
        <w:rPr>
          <w:rFonts w:ascii="Arial" w:hAnsi="Arial" w:cs="Arial"/>
          <w:sz w:val="24"/>
          <w:szCs w:val="24"/>
        </w:rPr>
      </w:pPr>
      <w:r w:rsidRPr="00580640">
        <w:rPr>
          <w:rFonts w:ascii="Arial" w:hAnsi="Arial" w:cs="Arial"/>
          <w:sz w:val="24"/>
          <w:szCs w:val="24"/>
        </w:rPr>
        <w:t>If all internal routes have been exhausted, be a point of contact for staff or volunteers</w:t>
      </w:r>
      <w:r w:rsidRPr="00580640">
        <w:rPr>
          <w:rFonts w:ascii="Arial" w:hAnsi="Arial" w:cs="Arial"/>
          <w:spacing w:val="-10"/>
          <w:sz w:val="24"/>
          <w:szCs w:val="24"/>
        </w:rPr>
        <w:t xml:space="preserve"> </w:t>
      </w:r>
      <w:r w:rsidRPr="00580640">
        <w:rPr>
          <w:rFonts w:ascii="Arial" w:hAnsi="Arial" w:cs="Arial"/>
          <w:sz w:val="24"/>
          <w:szCs w:val="24"/>
        </w:rPr>
        <w:t>if</w:t>
      </w:r>
      <w:r w:rsidRPr="00580640">
        <w:rPr>
          <w:rFonts w:ascii="Arial" w:hAnsi="Arial" w:cs="Arial"/>
          <w:spacing w:val="-7"/>
          <w:sz w:val="24"/>
          <w:szCs w:val="24"/>
        </w:rPr>
        <w:t xml:space="preserve"> </w:t>
      </w:r>
      <w:r w:rsidRPr="00580640">
        <w:rPr>
          <w:rFonts w:ascii="Arial" w:hAnsi="Arial" w:cs="Arial"/>
          <w:sz w:val="24"/>
          <w:szCs w:val="24"/>
        </w:rPr>
        <w:t>someone</w:t>
      </w:r>
      <w:r w:rsidRPr="00580640">
        <w:rPr>
          <w:rFonts w:ascii="Arial" w:hAnsi="Arial" w:cs="Arial"/>
          <w:spacing w:val="-5"/>
          <w:sz w:val="24"/>
          <w:szCs w:val="24"/>
        </w:rPr>
        <w:t xml:space="preserve"> </w:t>
      </w:r>
      <w:r w:rsidRPr="00580640">
        <w:rPr>
          <w:rFonts w:ascii="Arial" w:hAnsi="Arial" w:cs="Arial"/>
          <w:sz w:val="24"/>
          <w:szCs w:val="24"/>
        </w:rPr>
        <w:t>wishes</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complain</w:t>
      </w:r>
      <w:r w:rsidRPr="00580640">
        <w:rPr>
          <w:rFonts w:ascii="Arial" w:hAnsi="Arial" w:cs="Arial"/>
          <w:spacing w:val="-5"/>
          <w:sz w:val="24"/>
          <w:szCs w:val="24"/>
        </w:rPr>
        <w:t xml:space="preserve"> </w:t>
      </w:r>
      <w:r w:rsidRPr="00580640">
        <w:rPr>
          <w:rFonts w:ascii="Arial" w:hAnsi="Arial" w:cs="Arial"/>
          <w:sz w:val="24"/>
          <w:szCs w:val="24"/>
        </w:rPr>
        <w:t>about</w:t>
      </w:r>
      <w:r w:rsidRPr="00580640">
        <w:rPr>
          <w:rFonts w:ascii="Arial" w:hAnsi="Arial" w:cs="Arial"/>
          <w:spacing w:val="-6"/>
          <w:sz w:val="24"/>
          <w:szCs w:val="24"/>
        </w:rPr>
        <w:t xml:space="preserve"> </w:t>
      </w:r>
      <w:r w:rsidRPr="00580640">
        <w:rPr>
          <w:rFonts w:ascii="Arial" w:hAnsi="Arial" w:cs="Arial"/>
          <w:sz w:val="24"/>
          <w:szCs w:val="24"/>
        </w:rPr>
        <w:t>a</w:t>
      </w:r>
      <w:r w:rsidRPr="00580640">
        <w:rPr>
          <w:rFonts w:ascii="Arial" w:hAnsi="Arial" w:cs="Arial"/>
          <w:spacing w:val="-7"/>
          <w:sz w:val="24"/>
          <w:szCs w:val="24"/>
        </w:rPr>
        <w:t xml:space="preserve"> </w:t>
      </w:r>
      <w:r w:rsidRPr="00580640">
        <w:rPr>
          <w:rFonts w:ascii="Arial" w:hAnsi="Arial" w:cs="Arial"/>
          <w:sz w:val="24"/>
          <w:szCs w:val="24"/>
        </w:rPr>
        <w:t>lack</w:t>
      </w:r>
      <w:r w:rsidRPr="00580640">
        <w:rPr>
          <w:rFonts w:ascii="Arial" w:hAnsi="Arial" w:cs="Arial"/>
          <w:spacing w:val="-11"/>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action</w:t>
      </w:r>
      <w:r w:rsidRPr="00580640">
        <w:rPr>
          <w:rFonts w:ascii="Arial" w:hAnsi="Arial" w:cs="Arial"/>
          <w:spacing w:val="-10"/>
          <w:sz w:val="24"/>
          <w:szCs w:val="24"/>
        </w:rPr>
        <w:t xml:space="preserve"> </w:t>
      </w:r>
      <w:r w:rsidRPr="00580640">
        <w:rPr>
          <w:rFonts w:ascii="Arial" w:hAnsi="Arial" w:cs="Arial"/>
          <w:sz w:val="24"/>
          <w:szCs w:val="24"/>
        </w:rPr>
        <w:t>in</w:t>
      </w:r>
      <w:r w:rsidRPr="00580640">
        <w:rPr>
          <w:rFonts w:ascii="Arial" w:hAnsi="Arial" w:cs="Arial"/>
          <w:spacing w:val="-11"/>
          <w:sz w:val="24"/>
          <w:szCs w:val="24"/>
        </w:rPr>
        <w:t xml:space="preserve"> </w:t>
      </w:r>
      <w:r w:rsidRPr="00580640">
        <w:rPr>
          <w:rFonts w:ascii="Arial" w:hAnsi="Arial" w:cs="Arial"/>
          <w:sz w:val="24"/>
          <w:szCs w:val="24"/>
        </w:rPr>
        <w:t>relation</w:t>
      </w:r>
      <w:r w:rsidRPr="00580640">
        <w:rPr>
          <w:rFonts w:ascii="Arial" w:hAnsi="Arial" w:cs="Arial"/>
          <w:spacing w:val="-5"/>
          <w:sz w:val="24"/>
          <w:szCs w:val="24"/>
        </w:rPr>
        <w:t xml:space="preserve"> </w:t>
      </w:r>
      <w:r w:rsidRPr="00580640">
        <w:rPr>
          <w:rFonts w:ascii="Arial" w:hAnsi="Arial" w:cs="Arial"/>
          <w:sz w:val="24"/>
          <w:szCs w:val="24"/>
        </w:rPr>
        <w:t>to safeguarding concerns.</w:t>
      </w:r>
    </w:p>
    <w:p w14:paraId="1426D013" w14:textId="77777777" w:rsidR="00633AE2" w:rsidRPr="00580640" w:rsidRDefault="00B772E6">
      <w:pPr>
        <w:pStyle w:val="Heading2"/>
        <w:spacing w:before="162"/>
        <w:ind w:left="307"/>
      </w:pPr>
      <w:bookmarkStart w:id="39" w:name="Creating_the_right_culture:"/>
      <w:bookmarkEnd w:id="39"/>
      <w:r w:rsidRPr="00580640">
        <w:t>Creating</w:t>
      </w:r>
      <w:r w:rsidRPr="00580640">
        <w:rPr>
          <w:spacing w:val="-1"/>
        </w:rPr>
        <w:t xml:space="preserve"> </w:t>
      </w:r>
      <w:r w:rsidRPr="00580640">
        <w:t>the</w:t>
      </w:r>
      <w:r w:rsidRPr="00580640">
        <w:rPr>
          <w:spacing w:val="-3"/>
        </w:rPr>
        <w:t xml:space="preserve"> </w:t>
      </w:r>
      <w:r w:rsidRPr="00580640">
        <w:t>right</w:t>
      </w:r>
      <w:r w:rsidRPr="00580640">
        <w:rPr>
          <w:spacing w:val="-5"/>
        </w:rPr>
        <w:t xml:space="preserve"> </w:t>
      </w:r>
      <w:r w:rsidRPr="00580640">
        <w:rPr>
          <w:spacing w:val="-2"/>
        </w:rPr>
        <w:t>culture:</w:t>
      </w:r>
    </w:p>
    <w:p w14:paraId="30092C6A" w14:textId="77777777" w:rsidR="00633AE2" w:rsidRPr="00580640" w:rsidRDefault="00B772E6">
      <w:pPr>
        <w:pStyle w:val="ListParagraph"/>
        <w:numPr>
          <w:ilvl w:val="0"/>
          <w:numId w:val="1"/>
        </w:numPr>
        <w:tabs>
          <w:tab w:val="left" w:pos="1027"/>
        </w:tabs>
        <w:spacing w:before="24"/>
        <w:ind w:left="1027" w:hanging="360"/>
        <w:rPr>
          <w:rFonts w:ascii="Arial" w:hAnsi="Arial" w:cs="Arial"/>
          <w:sz w:val="24"/>
          <w:szCs w:val="24"/>
        </w:rPr>
      </w:pPr>
      <w:r w:rsidRPr="00580640">
        <w:rPr>
          <w:rFonts w:ascii="Arial" w:hAnsi="Arial" w:cs="Arial"/>
          <w:sz w:val="24"/>
          <w:szCs w:val="24"/>
        </w:rPr>
        <w:t>Champion</w:t>
      </w:r>
      <w:r w:rsidRPr="00580640">
        <w:rPr>
          <w:rFonts w:ascii="Arial" w:hAnsi="Arial" w:cs="Arial"/>
          <w:spacing w:val="-10"/>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throughout</w:t>
      </w:r>
      <w:r w:rsidRPr="00580640">
        <w:rPr>
          <w:rFonts w:ascii="Arial" w:hAnsi="Arial" w:cs="Arial"/>
          <w:spacing w:val="-13"/>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pacing w:val="-2"/>
          <w:sz w:val="24"/>
          <w:szCs w:val="24"/>
        </w:rPr>
        <w:t>organisation.</w:t>
      </w:r>
    </w:p>
    <w:p w14:paraId="6AF9AB3B" w14:textId="77777777" w:rsidR="00633AE2" w:rsidRPr="00580640" w:rsidRDefault="00B772E6">
      <w:pPr>
        <w:pStyle w:val="ListParagraph"/>
        <w:numPr>
          <w:ilvl w:val="0"/>
          <w:numId w:val="1"/>
        </w:numPr>
        <w:tabs>
          <w:tab w:val="left" w:pos="1027"/>
        </w:tabs>
        <w:spacing w:before="23"/>
        <w:ind w:left="1027" w:hanging="360"/>
        <w:rPr>
          <w:rFonts w:ascii="Arial" w:hAnsi="Arial" w:cs="Arial"/>
          <w:sz w:val="24"/>
          <w:szCs w:val="24"/>
        </w:rPr>
      </w:pPr>
      <w:r w:rsidRPr="00580640">
        <w:rPr>
          <w:rFonts w:ascii="Arial" w:hAnsi="Arial" w:cs="Arial"/>
          <w:sz w:val="24"/>
          <w:szCs w:val="24"/>
        </w:rPr>
        <w:t>Attend</w:t>
      </w:r>
      <w:r w:rsidRPr="00580640">
        <w:rPr>
          <w:rFonts w:ascii="Arial" w:hAnsi="Arial" w:cs="Arial"/>
          <w:spacing w:val="-10"/>
          <w:sz w:val="24"/>
          <w:szCs w:val="24"/>
        </w:rPr>
        <w:t xml:space="preserve"> </w:t>
      </w:r>
      <w:r w:rsidRPr="00580640">
        <w:rPr>
          <w:rFonts w:ascii="Arial" w:hAnsi="Arial" w:cs="Arial"/>
          <w:sz w:val="24"/>
          <w:szCs w:val="24"/>
        </w:rPr>
        <w:t>relevant</w:t>
      </w:r>
      <w:r w:rsidRPr="00580640">
        <w:rPr>
          <w:rFonts w:ascii="Arial" w:hAnsi="Arial" w:cs="Arial"/>
          <w:spacing w:val="-8"/>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training</w:t>
      </w:r>
      <w:r w:rsidRPr="00580640">
        <w:rPr>
          <w:rFonts w:ascii="Arial" w:hAnsi="Arial" w:cs="Arial"/>
          <w:spacing w:val="-8"/>
          <w:sz w:val="24"/>
          <w:szCs w:val="24"/>
        </w:rPr>
        <w:t xml:space="preserve"> </w:t>
      </w:r>
      <w:r w:rsidRPr="00580640">
        <w:rPr>
          <w:rFonts w:ascii="Arial" w:hAnsi="Arial" w:cs="Arial"/>
          <w:sz w:val="24"/>
          <w:szCs w:val="24"/>
        </w:rPr>
        <w:t>events</w:t>
      </w:r>
      <w:r w:rsidRPr="00580640">
        <w:rPr>
          <w:rFonts w:ascii="Arial" w:hAnsi="Arial" w:cs="Arial"/>
          <w:spacing w:val="-9"/>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pacing w:val="-2"/>
          <w:sz w:val="24"/>
          <w:szCs w:val="24"/>
        </w:rPr>
        <w:t>conferences.</w:t>
      </w:r>
    </w:p>
    <w:p w14:paraId="072AF6A4" w14:textId="77777777" w:rsidR="00633AE2" w:rsidRPr="00580640" w:rsidRDefault="00B772E6">
      <w:pPr>
        <w:pStyle w:val="ListParagraph"/>
        <w:numPr>
          <w:ilvl w:val="0"/>
          <w:numId w:val="1"/>
        </w:numPr>
        <w:tabs>
          <w:tab w:val="left" w:pos="1028"/>
        </w:tabs>
        <w:spacing w:before="18" w:line="252" w:lineRule="auto"/>
        <w:ind w:right="359"/>
        <w:rPr>
          <w:rFonts w:ascii="Arial" w:hAnsi="Arial" w:cs="Arial"/>
          <w:sz w:val="24"/>
          <w:szCs w:val="24"/>
        </w:rPr>
      </w:pPr>
      <w:r w:rsidRPr="00580640">
        <w:rPr>
          <w:rFonts w:ascii="Arial" w:hAnsi="Arial" w:cs="Arial"/>
          <w:sz w:val="24"/>
          <w:szCs w:val="24"/>
        </w:rPr>
        <w:t>Support</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trustees</w:t>
      </w:r>
      <w:r w:rsidRPr="00580640">
        <w:rPr>
          <w:rFonts w:ascii="Arial" w:hAnsi="Arial" w:cs="Arial"/>
          <w:spacing w:val="-12"/>
          <w:sz w:val="24"/>
          <w:szCs w:val="24"/>
        </w:rPr>
        <w:t xml:space="preserve"> </w:t>
      </w:r>
      <w:r w:rsidRPr="00580640">
        <w:rPr>
          <w:rFonts w:ascii="Arial" w:hAnsi="Arial" w:cs="Arial"/>
          <w:sz w:val="24"/>
          <w:szCs w:val="24"/>
        </w:rPr>
        <w:t>in</w:t>
      </w:r>
      <w:r w:rsidRPr="00580640">
        <w:rPr>
          <w:rFonts w:ascii="Arial" w:hAnsi="Arial" w:cs="Arial"/>
          <w:spacing w:val="-7"/>
          <w:sz w:val="24"/>
          <w:szCs w:val="24"/>
        </w:rPr>
        <w:t xml:space="preserve"> </w:t>
      </w:r>
      <w:r w:rsidRPr="00580640">
        <w:rPr>
          <w:rFonts w:ascii="Arial" w:hAnsi="Arial" w:cs="Arial"/>
          <w:sz w:val="24"/>
          <w:szCs w:val="24"/>
        </w:rPr>
        <w:t>developing</w:t>
      </w:r>
      <w:r w:rsidRPr="00580640">
        <w:rPr>
          <w:rFonts w:ascii="Arial" w:hAnsi="Arial" w:cs="Arial"/>
          <w:spacing w:val="-6"/>
          <w:sz w:val="24"/>
          <w:szCs w:val="24"/>
        </w:rPr>
        <w:t xml:space="preserve"> </w:t>
      </w:r>
      <w:r w:rsidRPr="00580640">
        <w:rPr>
          <w:rFonts w:ascii="Arial" w:hAnsi="Arial" w:cs="Arial"/>
          <w:sz w:val="24"/>
          <w:szCs w:val="24"/>
        </w:rPr>
        <w:t>their</w:t>
      </w:r>
      <w:r w:rsidRPr="00580640">
        <w:rPr>
          <w:rFonts w:ascii="Arial" w:hAnsi="Arial" w:cs="Arial"/>
          <w:spacing w:val="-11"/>
          <w:sz w:val="24"/>
          <w:szCs w:val="24"/>
        </w:rPr>
        <w:t xml:space="preserve"> </w:t>
      </w:r>
      <w:r w:rsidRPr="00580640">
        <w:rPr>
          <w:rFonts w:ascii="Arial" w:hAnsi="Arial" w:cs="Arial"/>
          <w:sz w:val="24"/>
          <w:szCs w:val="24"/>
        </w:rPr>
        <w:t>individual</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collective</w:t>
      </w:r>
      <w:r w:rsidRPr="00580640">
        <w:rPr>
          <w:rFonts w:ascii="Arial" w:hAnsi="Arial" w:cs="Arial"/>
          <w:spacing w:val="-6"/>
          <w:sz w:val="24"/>
          <w:szCs w:val="24"/>
        </w:rPr>
        <w:t xml:space="preserve"> </w:t>
      </w:r>
      <w:r w:rsidRPr="00580640">
        <w:rPr>
          <w:rFonts w:ascii="Arial" w:hAnsi="Arial" w:cs="Arial"/>
          <w:sz w:val="24"/>
          <w:szCs w:val="24"/>
        </w:rPr>
        <w:t>understanding</w:t>
      </w:r>
      <w:r w:rsidRPr="00580640">
        <w:rPr>
          <w:rFonts w:ascii="Arial" w:hAnsi="Arial" w:cs="Arial"/>
          <w:spacing w:val="-6"/>
          <w:sz w:val="24"/>
          <w:szCs w:val="24"/>
        </w:rPr>
        <w:t xml:space="preserve"> </w:t>
      </w:r>
      <w:r w:rsidRPr="00580640">
        <w:rPr>
          <w:rFonts w:ascii="Arial" w:hAnsi="Arial" w:cs="Arial"/>
          <w:sz w:val="24"/>
          <w:szCs w:val="24"/>
        </w:rPr>
        <w:t xml:space="preserve">of </w:t>
      </w:r>
      <w:r w:rsidRPr="00580640">
        <w:rPr>
          <w:rFonts w:ascii="Arial" w:hAnsi="Arial" w:cs="Arial"/>
          <w:spacing w:val="-2"/>
          <w:sz w:val="24"/>
          <w:szCs w:val="24"/>
        </w:rPr>
        <w:t>safeguarding.</w:t>
      </w:r>
    </w:p>
    <w:p w14:paraId="16449CF7" w14:textId="77777777" w:rsidR="00633AE2" w:rsidRPr="00580640" w:rsidRDefault="00B772E6">
      <w:pPr>
        <w:pStyle w:val="ListParagraph"/>
        <w:numPr>
          <w:ilvl w:val="0"/>
          <w:numId w:val="1"/>
        </w:numPr>
        <w:tabs>
          <w:tab w:val="left" w:pos="1028"/>
        </w:tabs>
        <w:spacing w:before="7" w:line="252" w:lineRule="auto"/>
        <w:ind w:right="1358"/>
        <w:rPr>
          <w:rFonts w:ascii="Arial" w:hAnsi="Arial" w:cs="Arial"/>
          <w:sz w:val="24"/>
          <w:szCs w:val="24"/>
        </w:rPr>
      </w:pPr>
      <w:r w:rsidRPr="00580640">
        <w:rPr>
          <w:rFonts w:ascii="Arial" w:hAnsi="Arial" w:cs="Arial"/>
          <w:sz w:val="24"/>
          <w:szCs w:val="24"/>
        </w:rPr>
        <w:t>Attend</w:t>
      </w:r>
      <w:r w:rsidRPr="00580640">
        <w:rPr>
          <w:rFonts w:ascii="Arial" w:hAnsi="Arial" w:cs="Arial"/>
          <w:spacing w:val="-8"/>
          <w:sz w:val="24"/>
          <w:szCs w:val="24"/>
        </w:rPr>
        <w:t xml:space="preserve"> </w:t>
      </w:r>
      <w:r w:rsidRPr="00580640">
        <w:rPr>
          <w:rFonts w:ascii="Arial" w:hAnsi="Arial" w:cs="Arial"/>
          <w:sz w:val="24"/>
          <w:szCs w:val="24"/>
        </w:rPr>
        <w:t>meetings,</w:t>
      </w:r>
      <w:r w:rsidRPr="00580640">
        <w:rPr>
          <w:rFonts w:ascii="Arial" w:hAnsi="Arial" w:cs="Arial"/>
          <w:spacing w:val="-8"/>
          <w:sz w:val="24"/>
          <w:szCs w:val="24"/>
        </w:rPr>
        <w:t xml:space="preserve"> </w:t>
      </w:r>
      <w:r w:rsidRPr="00580640">
        <w:rPr>
          <w:rFonts w:ascii="Arial" w:hAnsi="Arial" w:cs="Arial"/>
          <w:sz w:val="24"/>
          <w:szCs w:val="24"/>
        </w:rPr>
        <w:t>activities,</w:t>
      </w:r>
      <w:r w:rsidRPr="00580640">
        <w:rPr>
          <w:rFonts w:ascii="Arial" w:hAnsi="Arial" w:cs="Arial"/>
          <w:spacing w:val="-8"/>
          <w:sz w:val="24"/>
          <w:szCs w:val="24"/>
        </w:rPr>
        <w:t xml:space="preserve"> </w:t>
      </w:r>
      <w:r w:rsidRPr="00580640">
        <w:rPr>
          <w:rFonts w:ascii="Arial" w:hAnsi="Arial" w:cs="Arial"/>
          <w:sz w:val="24"/>
          <w:szCs w:val="24"/>
        </w:rPr>
        <w:t>projects</w:t>
      </w:r>
      <w:r w:rsidRPr="00580640">
        <w:rPr>
          <w:rFonts w:ascii="Arial" w:hAnsi="Arial" w:cs="Arial"/>
          <w:spacing w:val="-8"/>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engage</w:t>
      </w:r>
      <w:r w:rsidRPr="00580640">
        <w:rPr>
          <w:rFonts w:ascii="Arial" w:hAnsi="Arial" w:cs="Arial"/>
          <w:spacing w:val="-12"/>
          <w:sz w:val="24"/>
          <w:szCs w:val="24"/>
        </w:rPr>
        <w:t xml:space="preserve"> </w:t>
      </w:r>
      <w:r w:rsidRPr="00580640">
        <w:rPr>
          <w:rFonts w:ascii="Arial" w:hAnsi="Arial" w:cs="Arial"/>
          <w:sz w:val="24"/>
          <w:szCs w:val="24"/>
        </w:rPr>
        <w:t>with</w:t>
      </w:r>
      <w:r w:rsidRPr="00580640">
        <w:rPr>
          <w:rFonts w:ascii="Arial" w:hAnsi="Arial" w:cs="Arial"/>
          <w:spacing w:val="-8"/>
          <w:sz w:val="24"/>
          <w:szCs w:val="24"/>
        </w:rPr>
        <w:t xml:space="preserve"> </w:t>
      </w:r>
      <w:r w:rsidRPr="00580640">
        <w:rPr>
          <w:rFonts w:ascii="Arial" w:hAnsi="Arial" w:cs="Arial"/>
          <w:sz w:val="24"/>
          <w:szCs w:val="24"/>
        </w:rPr>
        <w:t>staff,</w:t>
      </w:r>
      <w:r w:rsidRPr="00580640">
        <w:rPr>
          <w:rFonts w:ascii="Arial" w:hAnsi="Arial" w:cs="Arial"/>
          <w:spacing w:val="-8"/>
          <w:sz w:val="24"/>
          <w:szCs w:val="24"/>
        </w:rPr>
        <w:t xml:space="preserve"> </w:t>
      </w:r>
      <w:r w:rsidRPr="00580640">
        <w:rPr>
          <w:rFonts w:ascii="Arial" w:hAnsi="Arial" w:cs="Arial"/>
          <w:sz w:val="24"/>
          <w:szCs w:val="24"/>
        </w:rPr>
        <w:t>volunteers</w:t>
      </w:r>
      <w:r w:rsidRPr="00580640">
        <w:rPr>
          <w:rFonts w:ascii="Arial" w:hAnsi="Arial" w:cs="Arial"/>
          <w:spacing w:val="-8"/>
          <w:sz w:val="24"/>
          <w:szCs w:val="24"/>
        </w:rPr>
        <w:t xml:space="preserve"> </w:t>
      </w:r>
      <w:r w:rsidRPr="00580640">
        <w:rPr>
          <w:rFonts w:ascii="Arial" w:hAnsi="Arial" w:cs="Arial"/>
          <w:sz w:val="24"/>
          <w:szCs w:val="24"/>
        </w:rPr>
        <w:t>and beneficiaries to understand safeguarding on the ground.</w:t>
      </w:r>
    </w:p>
    <w:p w14:paraId="614669B9" w14:textId="77777777" w:rsidR="00633AE2" w:rsidRPr="00580640" w:rsidRDefault="00B772E6">
      <w:pPr>
        <w:pStyle w:val="ListParagraph"/>
        <w:numPr>
          <w:ilvl w:val="0"/>
          <w:numId w:val="1"/>
        </w:numPr>
        <w:tabs>
          <w:tab w:val="left" w:pos="1028"/>
        </w:tabs>
        <w:spacing w:before="6" w:line="256" w:lineRule="auto"/>
        <w:ind w:right="1137"/>
        <w:rPr>
          <w:rFonts w:ascii="Arial" w:hAnsi="Arial" w:cs="Arial"/>
          <w:sz w:val="24"/>
          <w:szCs w:val="24"/>
        </w:rPr>
      </w:pPr>
      <w:r w:rsidRPr="00580640">
        <w:rPr>
          <w:rFonts w:ascii="Arial" w:hAnsi="Arial" w:cs="Arial"/>
          <w:sz w:val="24"/>
          <w:szCs w:val="24"/>
        </w:rPr>
        <w:t>Work</w:t>
      </w:r>
      <w:r w:rsidRPr="00580640">
        <w:rPr>
          <w:rFonts w:ascii="Arial" w:hAnsi="Arial" w:cs="Arial"/>
          <w:spacing w:val="-9"/>
          <w:sz w:val="24"/>
          <w:szCs w:val="24"/>
        </w:rPr>
        <w:t xml:space="preserve"> </w:t>
      </w:r>
      <w:r w:rsidRPr="00580640">
        <w:rPr>
          <w:rFonts w:ascii="Arial" w:hAnsi="Arial" w:cs="Arial"/>
          <w:sz w:val="24"/>
          <w:szCs w:val="24"/>
        </w:rPr>
        <w:t>with</w:t>
      </w:r>
      <w:r w:rsidRPr="00580640">
        <w:rPr>
          <w:rFonts w:ascii="Arial" w:hAnsi="Arial" w:cs="Arial"/>
          <w:spacing w:val="-8"/>
          <w:sz w:val="24"/>
          <w:szCs w:val="24"/>
        </w:rPr>
        <w:t xml:space="preserve"> </w:t>
      </w:r>
      <w:r w:rsidRPr="00580640">
        <w:rPr>
          <w:rFonts w:ascii="Arial" w:hAnsi="Arial" w:cs="Arial"/>
          <w:sz w:val="24"/>
          <w:szCs w:val="24"/>
        </w:rPr>
        <w:t>the</w:t>
      </w:r>
      <w:r w:rsidRPr="00580640">
        <w:rPr>
          <w:rFonts w:ascii="Arial" w:hAnsi="Arial" w:cs="Arial"/>
          <w:spacing w:val="-9"/>
          <w:sz w:val="24"/>
          <w:szCs w:val="24"/>
        </w:rPr>
        <w:t xml:space="preserve"> </w:t>
      </w:r>
      <w:r w:rsidRPr="00580640">
        <w:rPr>
          <w:rFonts w:ascii="Arial" w:hAnsi="Arial" w:cs="Arial"/>
          <w:sz w:val="24"/>
          <w:szCs w:val="24"/>
        </w:rPr>
        <w:t>chair,</w:t>
      </w:r>
      <w:r w:rsidRPr="00580640">
        <w:rPr>
          <w:rFonts w:ascii="Arial" w:hAnsi="Arial" w:cs="Arial"/>
          <w:spacing w:val="-9"/>
          <w:sz w:val="24"/>
          <w:szCs w:val="24"/>
        </w:rPr>
        <w:t xml:space="preserve"> </w:t>
      </w:r>
      <w:r w:rsidRPr="00580640">
        <w:rPr>
          <w:rFonts w:ascii="Arial" w:hAnsi="Arial" w:cs="Arial"/>
          <w:sz w:val="24"/>
          <w:szCs w:val="24"/>
        </w:rPr>
        <w:t>CEO,</w:t>
      </w:r>
      <w:r w:rsidRPr="00580640">
        <w:rPr>
          <w:rFonts w:ascii="Arial" w:hAnsi="Arial" w:cs="Arial"/>
          <w:spacing w:val="-8"/>
          <w:sz w:val="24"/>
          <w:szCs w:val="24"/>
        </w:rPr>
        <w:t xml:space="preserve"> </w:t>
      </w:r>
      <w:r w:rsidRPr="00580640">
        <w:rPr>
          <w:rFonts w:ascii="Arial" w:hAnsi="Arial" w:cs="Arial"/>
          <w:sz w:val="24"/>
          <w:szCs w:val="24"/>
        </w:rPr>
        <w:t>SMT</w:t>
      </w:r>
      <w:r w:rsidRPr="00580640">
        <w:rPr>
          <w:rFonts w:ascii="Arial" w:hAnsi="Arial" w:cs="Arial"/>
          <w:spacing w:val="-8"/>
          <w:sz w:val="24"/>
          <w:szCs w:val="24"/>
        </w:rPr>
        <w:t xml:space="preserve"> </w:t>
      </w:r>
      <w:r w:rsidRPr="00580640">
        <w:rPr>
          <w:rFonts w:ascii="Arial" w:hAnsi="Arial" w:cs="Arial"/>
          <w:sz w:val="24"/>
          <w:szCs w:val="24"/>
        </w:rPr>
        <w:t>Lead,</w:t>
      </w:r>
      <w:r w:rsidRPr="00580640">
        <w:rPr>
          <w:rFonts w:ascii="Arial" w:hAnsi="Arial" w:cs="Arial"/>
          <w:spacing w:val="-9"/>
          <w:sz w:val="24"/>
          <w:szCs w:val="24"/>
        </w:rPr>
        <w:t xml:space="preserve"> </w:t>
      </w:r>
      <w:r w:rsidRPr="00580640">
        <w:rPr>
          <w:rFonts w:ascii="Arial" w:hAnsi="Arial" w:cs="Arial"/>
          <w:sz w:val="24"/>
          <w:szCs w:val="24"/>
        </w:rPr>
        <w:t>Designated</w:t>
      </w:r>
      <w:r w:rsidRPr="00580640">
        <w:rPr>
          <w:rFonts w:ascii="Arial" w:hAnsi="Arial" w:cs="Arial"/>
          <w:spacing w:val="-8"/>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Lead</w:t>
      </w:r>
      <w:r w:rsidRPr="00580640">
        <w:rPr>
          <w:rFonts w:ascii="Arial" w:hAnsi="Arial" w:cs="Arial"/>
          <w:spacing w:val="-8"/>
          <w:sz w:val="24"/>
          <w:szCs w:val="24"/>
        </w:rPr>
        <w:t xml:space="preserve"> </w:t>
      </w:r>
      <w:r w:rsidRPr="00580640">
        <w:rPr>
          <w:rFonts w:ascii="Arial" w:hAnsi="Arial" w:cs="Arial"/>
          <w:sz w:val="24"/>
          <w:szCs w:val="24"/>
        </w:rPr>
        <w:t>and communications</w:t>
      </w:r>
      <w:r w:rsidRPr="00580640">
        <w:rPr>
          <w:rFonts w:ascii="Arial" w:hAnsi="Arial" w:cs="Arial"/>
          <w:spacing w:val="-1"/>
          <w:sz w:val="24"/>
          <w:szCs w:val="24"/>
        </w:rPr>
        <w:t xml:space="preserve"> </w:t>
      </w:r>
      <w:r w:rsidRPr="00580640">
        <w:rPr>
          <w:rFonts w:ascii="Arial" w:hAnsi="Arial" w:cs="Arial"/>
          <w:sz w:val="24"/>
          <w:szCs w:val="24"/>
        </w:rPr>
        <w:t>team</w:t>
      </w:r>
      <w:r w:rsidRPr="00580640">
        <w:rPr>
          <w:rFonts w:ascii="Arial" w:hAnsi="Arial" w:cs="Arial"/>
          <w:spacing w:val="-9"/>
          <w:sz w:val="24"/>
          <w:szCs w:val="24"/>
        </w:rPr>
        <w:t xml:space="preserve"> </w:t>
      </w:r>
      <w:proofErr w:type="gramStart"/>
      <w:r w:rsidRPr="00580640">
        <w:rPr>
          <w:rFonts w:ascii="Arial" w:hAnsi="Arial" w:cs="Arial"/>
          <w:sz w:val="24"/>
          <w:szCs w:val="24"/>
        </w:rPr>
        <w:t>in</w:t>
      </w:r>
      <w:r w:rsidRPr="00580640">
        <w:rPr>
          <w:rFonts w:ascii="Arial" w:hAnsi="Arial" w:cs="Arial"/>
          <w:spacing w:val="-1"/>
          <w:sz w:val="24"/>
          <w:szCs w:val="24"/>
        </w:rPr>
        <w:t xml:space="preserve"> </w:t>
      </w:r>
      <w:r w:rsidRPr="00580640">
        <w:rPr>
          <w:rFonts w:ascii="Arial" w:hAnsi="Arial" w:cs="Arial"/>
          <w:sz w:val="24"/>
          <w:szCs w:val="24"/>
        </w:rPr>
        <w:t>order</w:t>
      </w:r>
      <w:r w:rsidRPr="00580640">
        <w:rPr>
          <w:rFonts w:ascii="Arial" w:hAnsi="Arial" w:cs="Arial"/>
          <w:spacing w:val="-4"/>
          <w:sz w:val="24"/>
          <w:szCs w:val="24"/>
        </w:rPr>
        <w:t xml:space="preserve"> </w:t>
      </w:r>
      <w:r w:rsidRPr="00580640">
        <w:rPr>
          <w:rFonts w:ascii="Arial" w:hAnsi="Arial" w:cs="Arial"/>
          <w:sz w:val="24"/>
          <w:szCs w:val="24"/>
        </w:rPr>
        <w:t>to</w:t>
      </w:r>
      <w:proofErr w:type="gramEnd"/>
      <w:r w:rsidRPr="00580640">
        <w:rPr>
          <w:rFonts w:ascii="Arial" w:hAnsi="Arial" w:cs="Arial"/>
          <w:sz w:val="24"/>
          <w:szCs w:val="24"/>
        </w:rPr>
        <w:t xml:space="preserve"> manage</w:t>
      </w:r>
      <w:r w:rsidRPr="00580640">
        <w:rPr>
          <w:rFonts w:ascii="Arial" w:hAnsi="Arial" w:cs="Arial"/>
          <w:spacing w:val="-1"/>
          <w:sz w:val="24"/>
          <w:szCs w:val="24"/>
        </w:rPr>
        <w:t xml:space="preserve"> </w:t>
      </w:r>
      <w:r w:rsidRPr="00580640">
        <w:rPr>
          <w:rFonts w:ascii="Arial" w:hAnsi="Arial" w:cs="Arial"/>
          <w:sz w:val="24"/>
          <w:szCs w:val="24"/>
        </w:rPr>
        <w:t>all serious</w:t>
      </w:r>
      <w:r w:rsidRPr="00580640">
        <w:rPr>
          <w:rFonts w:ascii="Arial" w:hAnsi="Arial" w:cs="Arial"/>
          <w:spacing w:val="-1"/>
          <w:sz w:val="24"/>
          <w:szCs w:val="24"/>
        </w:rPr>
        <w:t xml:space="preserve"> </w:t>
      </w:r>
      <w:r w:rsidRPr="00580640">
        <w:rPr>
          <w:rFonts w:ascii="Arial" w:hAnsi="Arial" w:cs="Arial"/>
          <w:sz w:val="24"/>
          <w:szCs w:val="24"/>
        </w:rPr>
        <w:t>safeguarding cases.</w:t>
      </w:r>
    </w:p>
    <w:p w14:paraId="6552CEAC" w14:textId="77777777" w:rsidR="00633AE2" w:rsidRPr="00580640" w:rsidRDefault="00B772E6">
      <w:pPr>
        <w:pStyle w:val="ListParagraph"/>
        <w:numPr>
          <w:ilvl w:val="0"/>
          <w:numId w:val="1"/>
        </w:numPr>
        <w:tabs>
          <w:tab w:val="left" w:pos="1028"/>
        </w:tabs>
        <w:spacing w:before="5" w:line="252" w:lineRule="auto"/>
        <w:ind w:right="1429"/>
        <w:rPr>
          <w:rFonts w:ascii="Arial" w:hAnsi="Arial" w:cs="Arial"/>
          <w:sz w:val="24"/>
          <w:szCs w:val="24"/>
        </w:rPr>
      </w:pPr>
      <w:r w:rsidRPr="00580640">
        <w:rPr>
          <w:rFonts w:ascii="Arial" w:hAnsi="Arial" w:cs="Arial"/>
          <w:sz w:val="24"/>
          <w:szCs w:val="24"/>
        </w:rPr>
        <w:t>Ensure</w:t>
      </w:r>
      <w:r w:rsidRPr="00580640">
        <w:rPr>
          <w:rFonts w:ascii="Arial" w:hAnsi="Arial" w:cs="Arial"/>
          <w:spacing w:val="-8"/>
          <w:sz w:val="24"/>
          <w:szCs w:val="24"/>
        </w:rPr>
        <w:t xml:space="preserve"> </w:t>
      </w:r>
      <w:r w:rsidRPr="00580640">
        <w:rPr>
          <w:rFonts w:ascii="Arial" w:hAnsi="Arial" w:cs="Arial"/>
          <w:sz w:val="24"/>
          <w:szCs w:val="24"/>
        </w:rPr>
        <w:t>there</w:t>
      </w:r>
      <w:r w:rsidRPr="00580640">
        <w:rPr>
          <w:rFonts w:ascii="Arial" w:hAnsi="Arial" w:cs="Arial"/>
          <w:spacing w:val="-8"/>
          <w:sz w:val="24"/>
          <w:szCs w:val="24"/>
        </w:rPr>
        <w:t xml:space="preserve"> </w:t>
      </w:r>
      <w:r w:rsidRPr="00580640">
        <w:rPr>
          <w:rFonts w:ascii="Arial" w:hAnsi="Arial" w:cs="Arial"/>
          <w:sz w:val="24"/>
          <w:szCs w:val="24"/>
        </w:rPr>
        <w:t>are</w:t>
      </w:r>
      <w:r w:rsidRPr="00580640">
        <w:rPr>
          <w:rFonts w:ascii="Arial" w:hAnsi="Arial" w:cs="Arial"/>
          <w:spacing w:val="-9"/>
          <w:sz w:val="24"/>
          <w:szCs w:val="24"/>
        </w:rPr>
        <w:t xml:space="preserve"> </w:t>
      </w:r>
      <w:r w:rsidRPr="00580640">
        <w:rPr>
          <w:rFonts w:ascii="Arial" w:hAnsi="Arial" w:cs="Arial"/>
          <w:sz w:val="24"/>
          <w:szCs w:val="24"/>
        </w:rPr>
        <w:t>regular</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updates</w:t>
      </w:r>
      <w:r w:rsidRPr="00580640">
        <w:rPr>
          <w:rFonts w:ascii="Arial" w:hAnsi="Arial" w:cs="Arial"/>
          <w:spacing w:val="-9"/>
          <w:sz w:val="24"/>
          <w:szCs w:val="24"/>
        </w:rPr>
        <w:t xml:space="preserve"> </w:t>
      </w:r>
      <w:r w:rsidRPr="00580640">
        <w:rPr>
          <w:rFonts w:ascii="Arial" w:hAnsi="Arial" w:cs="Arial"/>
          <w:sz w:val="24"/>
          <w:szCs w:val="24"/>
        </w:rPr>
        <w:t>for</w:t>
      </w:r>
      <w:r w:rsidRPr="00580640">
        <w:rPr>
          <w:rFonts w:ascii="Arial" w:hAnsi="Arial" w:cs="Arial"/>
          <w:spacing w:val="-8"/>
          <w:sz w:val="24"/>
          <w:szCs w:val="24"/>
        </w:rPr>
        <w:t xml:space="preserve"> </w:t>
      </w:r>
      <w:r w:rsidRPr="00580640">
        <w:rPr>
          <w:rFonts w:ascii="Arial" w:hAnsi="Arial" w:cs="Arial"/>
          <w:sz w:val="24"/>
          <w:szCs w:val="24"/>
        </w:rPr>
        <w:t>staff,</w:t>
      </w:r>
      <w:r w:rsidRPr="00580640">
        <w:rPr>
          <w:rFonts w:ascii="Arial" w:hAnsi="Arial" w:cs="Arial"/>
          <w:spacing w:val="-9"/>
          <w:sz w:val="24"/>
          <w:szCs w:val="24"/>
        </w:rPr>
        <w:t xml:space="preserve"> </w:t>
      </w:r>
      <w:r w:rsidRPr="00580640">
        <w:rPr>
          <w:rFonts w:ascii="Arial" w:hAnsi="Arial" w:cs="Arial"/>
          <w:sz w:val="24"/>
          <w:szCs w:val="24"/>
        </w:rPr>
        <w:t>volunteers</w:t>
      </w:r>
      <w:r w:rsidRPr="00580640">
        <w:rPr>
          <w:rFonts w:ascii="Arial" w:hAnsi="Arial" w:cs="Arial"/>
          <w:spacing w:val="-13"/>
          <w:sz w:val="24"/>
          <w:szCs w:val="24"/>
        </w:rPr>
        <w:t xml:space="preserve"> </w:t>
      </w:r>
      <w:r w:rsidRPr="00580640">
        <w:rPr>
          <w:rFonts w:ascii="Arial" w:hAnsi="Arial" w:cs="Arial"/>
          <w:sz w:val="24"/>
          <w:szCs w:val="24"/>
        </w:rPr>
        <w:t xml:space="preserve">and </w:t>
      </w:r>
      <w:r w:rsidRPr="00580640">
        <w:rPr>
          <w:rFonts w:ascii="Arial" w:hAnsi="Arial" w:cs="Arial"/>
          <w:spacing w:val="-2"/>
          <w:sz w:val="24"/>
          <w:szCs w:val="24"/>
        </w:rPr>
        <w:t>beneficiaries.</w:t>
      </w:r>
    </w:p>
    <w:p w14:paraId="34CF8EFA" w14:textId="77777777" w:rsidR="00633AE2" w:rsidRPr="00580640" w:rsidRDefault="00B772E6">
      <w:pPr>
        <w:pStyle w:val="ListParagraph"/>
        <w:numPr>
          <w:ilvl w:val="0"/>
          <w:numId w:val="1"/>
        </w:numPr>
        <w:tabs>
          <w:tab w:val="left" w:pos="1028"/>
        </w:tabs>
        <w:spacing w:before="7" w:line="252" w:lineRule="auto"/>
        <w:ind w:right="610"/>
        <w:rPr>
          <w:rFonts w:ascii="Arial" w:hAnsi="Arial" w:cs="Arial"/>
          <w:sz w:val="24"/>
          <w:szCs w:val="24"/>
        </w:rPr>
      </w:pPr>
      <w:r w:rsidRPr="00580640">
        <w:rPr>
          <w:rFonts w:ascii="Arial" w:hAnsi="Arial" w:cs="Arial"/>
          <w:sz w:val="24"/>
          <w:szCs w:val="24"/>
        </w:rPr>
        <w:t>Gather</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views</w:t>
      </w:r>
      <w:r w:rsidRPr="00580640">
        <w:rPr>
          <w:rFonts w:ascii="Arial" w:hAnsi="Arial" w:cs="Arial"/>
          <w:spacing w:val="-8"/>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staff</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volunteers</w:t>
      </w:r>
      <w:r w:rsidRPr="00580640">
        <w:rPr>
          <w:rFonts w:ascii="Arial" w:hAnsi="Arial" w:cs="Arial"/>
          <w:spacing w:val="-11"/>
          <w:sz w:val="24"/>
          <w:szCs w:val="24"/>
        </w:rPr>
        <w:t xml:space="preserve"> </w:t>
      </w:r>
      <w:r w:rsidRPr="00580640">
        <w:rPr>
          <w:rFonts w:ascii="Arial" w:hAnsi="Arial" w:cs="Arial"/>
          <w:sz w:val="24"/>
          <w:szCs w:val="24"/>
        </w:rPr>
        <w:t>in</w:t>
      </w:r>
      <w:r w:rsidRPr="00580640">
        <w:rPr>
          <w:rFonts w:ascii="Arial" w:hAnsi="Arial" w:cs="Arial"/>
          <w:spacing w:val="-12"/>
          <w:sz w:val="24"/>
          <w:szCs w:val="24"/>
        </w:rPr>
        <w:t xml:space="preserve"> </w:t>
      </w:r>
      <w:r w:rsidRPr="00580640">
        <w:rPr>
          <w:rFonts w:ascii="Arial" w:hAnsi="Arial" w:cs="Arial"/>
          <w:sz w:val="24"/>
          <w:szCs w:val="24"/>
        </w:rPr>
        <w:t>relation</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sharing these with the board.</w:t>
      </w:r>
    </w:p>
    <w:p w14:paraId="19ACD547" w14:textId="77777777" w:rsidR="00633AE2" w:rsidRPr="00580640" w:rsidRDefault="00B772E6">
      <w:pPr>
        <w:pStyle w:val="ListParagraph"/>
        <w:numPr>
          <w:ilvl w:val="0"/>
          <w:numId w:val="1"/>
        </w:numPr>
        <w:tabs>
          <w:tab w:val="left" w:pos="1028"/>
        </w:tabs>
        <w:spacing w:before="6" w:line="252" w:lineRule="auto"/>
        <w:ind w:right="844"/>
        <w:rPr>
          <w:rFonts w:ascii="Arial" w:hAnsi="Arial" w:cs="Arial"/>
          <w:sz w:val="24"/>
          <w:szCs w:val="24"/>
        </w:rPr>
      </w:pP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Chair</w:t>
      </w:r>
      <w:r w:rsidRPr="00580640">
        <w:rPr>
          <w:rFonts w:ascii="Arial" w:hAnsi="Arial" w:cs="Arial"/>
          <w:spacing w:val="-5"/>
          <w:sz w:val="24"/>
          <w:szCs w:val="24"/>
        </w:rPr>
        <w:t xml:space="preserve"> </w:t>
      </w:r>
      <w:r w:rsidRPr="00580640">
        <w:rPr>
          <w:rFonts w:ascii="Arial" w:hAnsi="Arial" w:cs="Arial"/>
          <w:sz w:val="24"/>
          <w:szCs w:val="24"/>
        </w:rPr>
        <w:t>should</w:t>
      </w:r>
      <w:r w:rsidRPr="00580640">
        <w:rPr>
          <w:rFonts w:ascii="Arial" w:hAnsi="Arial" w:cs="Arial"/>
          <w:spacing w:val="-7"/>
          <w:sz w:val="24"/>
          <w:szCs w:val="24"/>
        </w:rPr>
        <w:t xml:space="preserve"> </w:t>
      </w:r>
      <w:r w:rsidRPr="00580640">
        <w:rPr>
          <w:rFonts w:ascii="Arial" w:hAnsi="Arial" w:cs="Arial"/>
          <w:sz w:val="24"/>
          <w:szCs w:val="24"/>
        </w:rPr>
        <w:t>ensure</w:t>
      </w:r>
      <w:r w:rsidRPr="00580640">
        <w:rPr>
          <w:rFonts w:ascii="Arial" w:hAnsi="Arial" w:cs="Arial"/>
          <w:spacing w:val="-5"/>
          <w:sz w:val="24"/>
          <w:szCs w:val="24"/>
        </w:rPr>
        <w:t xml:space="preserve"> </w:t>
      </w:r>
      <w:r w:rsidRPr="00580640">
        <w:rPr>
          <w:rFonts w:ascii="Arial" w:hAnsi="Arial" w:cs="Arial"/>
          <w:sz w:val="24"/>
          <w:szCs w:val="24"/>
        </w:rPr>
        <w:t>that</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11"/>
          <w:sz w:val="24"/>
          <w:szCs w:val="24"/>
        </w:rPr>
        <w:t xml:space="preserve"> </w:t>
      </w:r>
      <w:r w:rsidRPr="00580640">
        <w:rPr>
          <w:rFonts w:ascii="Arial" w:hAnsi="Arial" w:cs="Arial"/>
          <w:sz w:val="24"/>
          <w:szCs w:val="24"/>
        </w:rPr>
        <w:t>lead</w:t>
      </w:r>
      <w:r w:rsidRPr="00580640">
        <w:rPr>
          <w:rFonts w:ascii="Arial" w:hAnsi="Arial" w:cs="Arial"/>
          <w:spacing w:val="-6"/>
          <w:sz w:val="24"/>
          <w:szCs w:val="24"/>
        </w:rPr>
        <w:t xml:space="preserve"> </w:t>
      </w:r>
      <w:r w:rsidRPr="00580640">
        <w:rPr>
          <w:rFonts w:ascii="Arial" w:hAnsi="Arial" w:cs="Arial"/>
          <w:sz w:val="24"/>
          <w:szCs w:val="24"/>
        </w:rPr>
        <w:t>trustee</w:t>
      </w:r>
      <w:r w:rsidRPr="00580640">
        <w:rPr>
          <w:rFonts w:ascii="Arial" w:hAnsi="Arial" w:cs="Arial"/>
          <w:spacing w:val="-11"/>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safeguarding</w:t>
      </w:r>
      <w:r w:rsidRPr="00580640">
        <w:rPr>
          <w:rFonts w:ascii="Arial" w:hAnsi="Arial" w:cs="Arial"/>
          <w:spacing w:val="-5"/>
          <w:sz w:val="24"/>
          <w:szCs w:val="24"/>
        </w:rPr>
        <w:t xml:space="preserve"> </w:t>
      </w:r>
      <w:r w:rsidRPr="00580640">
        <w:rPr>
          <w:rFonts w:ascii="Arial" w:hAnsi="Arial" w:cs="Arial"/>
          <w:sz w:val="24"/>
          <w:szCs w:val="24"/>
        </w:rPr>
        <w:t>either</w:t>
      </w:r>
      <w:r w:rsidRPr="00580640">
        <w:rPr>
          <w:rFonts w:ascii="Arial" w:hAnsi="Arial" w:cs="Arial"/>
          <w:spacing w:val="-10"/>
          <w:sz w:val="24"/>
          <w:szCs w:val="24"/>
        </w:rPr>
        <w:t xml:space="preserve"> </w:t>
      </w:r>
      <w:r w:rsidRPr="00580640">
        <w:rPr>
          <w:rFonts w:ascii="Arial" w:hAnsi="Arial" w:cs="Arial"/>
          <w:sz w:val="24"/>
          <w:szCs w:val="24"/>
        </w:rPr>
        <w:t>has</w:t>
      </w:r>
      <w:r w:rsidRPr="00580640">
        <w:rPr>
          <w:rFonts w:ascii="Arial" w:hAnsi="Arial" w:cs="Arial"/>
          <w:spacing w:val="-7"/>
          <w:sz w:val="24"/>
          <w:szCs w:val="24"/>
        </w:rPr>
        <w:t xml:space="preserve"> </w:t>
      </w:r>
      <w:r w:rsidRPr="00580640">
        <w:rPr>
          <w:rFonts w:ascii="Arial" w:hAnsi="Arial" w:cs="Arial"/>
          <w:sz w:val="24"/>
          <w:szCs w:val="24"/>
        </w:rPr>
        <w:t>the required</w:t>
      </w:r>
      <w:r w:rsidRPr="00580640">
        <w:rPr>
          <w:rFonts w:ascii="Arial" w:hAnsi="Arial" w:cs="Arial"/>
          <w:spacing w:val="-1"/>
          <w:sz w:val="24"/>
          <w:szCs w:val="24"/>
        </w:rPr>
        <w:t xml:space="preserve"> </w:t>
      </w:r>
      <w:r w:rsidRPr="00580640">
        <w:rPr>
          <w:rFonts w:ascii="Arial" w:hAnsi="Arial" w:cs="Arial"/>
          <w:sz w:val="24"/>
          <w:szCs w:val="24"/>
        </w:rPr>
        <w:t>knowledge,</w:t>
      </w:r>
      <w:r w:rsidRPr="00580640">
        <w:rPr>
          <w:rFonts w:ascii="Arial" w:hAnsi="Arial" w:cs="Arial"/>
          <w:spacing w:val="-1"/>
          <w:sz w:val="24"/>
          <w:szCs w:val="24"/>
        </w:rPr>
        <w:t xml:space="preserve"> </w:t>
      </w:r>
      <w:r w:rsidRPr="00580640">
        <w:rPr>
          <w:rFonts w:ascii="Arial" w:hAnsi="Arial" w:cs="Arial"/>
          <w:sz w:val="24"/>
          <w:szCs w:val="24"/>
        </w:rPr>
        <w:t>skills,</w:t>
      </w:r>
      <w:r w:rsidRPr="00580640">
        <w:rPr>
          <w:rFonts w:ascii="Arial" w:hAnsi="Arial" w:cs="Arial"/>
          <w:spacing w:val="-1"/>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z w:val="24"/>
          <w:szCs w:val="24"/>
        </w:rPr>
        <w:t>experience</w:t>
      </w:r>
      <w:r w:rsidRPr="00580640">
        <w:rPr>
          <w:rFonts w:ascii="Arial" w:hAnsi="Arial" w:cs="Arial"/>
          <w:spacing w:val="-1"/>
          <w:sz w:val="24"/>
          <w:szCs w:val="24"/>
        </w:rPr>
        <w:t xml:space="preserve"> </w:t>
      </w:r>
      <w:r w:rsidRPr="00580640">
        <w:rPr>
          <w:rFonts w:ascii="Arial" w:hAnsi="Arial" w:cs="Arial"/>
          <w:sz w:val="24"/>
          <w:szCs w:val="24"/>
        </w:rPr>
        <w:t>or</w:t>
      </w:r>
      <w:r w:rsidRPr="00580640">
        <w:rPr>
          <w:rFonts w:ascii="Arial" w:hAnsi="Arial" w:cs="Arial"/>
          <w:spacing w:val="-4"/>
          <w:sz w:val="24"/>
          <w:szCs w:val="24"/>
        </w:rPr>
        <w:t xml:space="preserve"> </w:t>
      </w:r>
      <w:r w:rsidRPr="00580640">
        <w:rPr>
          <w:rFonts w:ascii="Arial" w:hAnsi="Arial" w:cs="Arial"/>
          <w:sz w:val="24"/>
          <w:szCs w:val="24"/>
        </w:rPr>
        <w:t>is</w:t>
      </w:r>
      <w:r w:rsidRPr="00580640">
        <w:rPr>
          <w:rFonts w:ascii="Arial" w:hAnsi="Arial" w:cs="Arial"/>
          <w:spacing w:val="-1"/>
          <w:sz w:val="24"/>
          <w:szCs w:val="24"/>
        </w:rPr>
        <w:t xml:space="preserve"> </w:t>
      </w:r>
      <w:r w:rsidRPr="00580640">
        <w:rPr>
          <w:rFonts w:ascii="Arial" w:hAnsi="Arial" w:cs="Arial"/>
          <w:sz w:val="24"/>
          <w:szCs w:val="24"/>
        </w:rPr>
        <w:t>supported</w:t>
      </w:r>
      <w:r w:rsidRPr="00580640">
        <w:rPr>
          <w:rFonts w:ascii="Arial" w:hAnsi="Arial" w:cs="Arial"/>
          <w:spacing w:val="-1"/>
          <w:sz w:val="24"/>
          <w:szCs w:val="24"/>
        </w:rPr>
        <w:t xml:space="preserve"> </w:t>
      </w:r>
      <w:r w:rsidRPr="00580640">
        <w:rPr>
          <w:rFonts w:ascii="Arial" w:hAnsi="Arial" w:cs="Arial"/>
          <w:sz w:val="24"/>
          <w:szCs w:val="24"/>
        </w:rPr>
        <w:t>to</w:t>
      </w:r>
      <w:r w:rsidRPr="00580640">
        <w:rPr>
          <w:rFonts w:ascii="Arial" w:hAnsi="Arial" w:cs="Arial"/>
          <w:spacing w:val="-1"/>
          <w:sz w:val="24"/>
          <w:szCs w:val="24"/>
        </w:rPr>
        <w:t xml:space="preserve"> </w:t>
      </w:r>
      <w:r w:rsidRPr="00580640">
        <w:rPr>
          <w:rFonts w:ascii="Arial" w:hAnsi="Arial" w:cs="Arial"/>
          <w:sz w:val="24"/>
          <w:szCs w:val="24"/>
        </w:rPr>
        <w:t>develop</w:t>
      </w:r>
      <w:r w:rsidRPr="00580640">
        <w:rPr>
          <w:rFonts w:ascii="Arial" w:hAnsi="Arial" w:cs="Arial"/>
          <w:spacing w:val="-1"/>
          <w:sz w:val="24"/>
          <w:szCs w:val="24"/>
        </w:rPr>
        <w:t xml:space="preserve"> </w:t>
      </w:r>
      <w:r w:rsidRPr="00580640">
        <w:rPr>
          <w:rFonts w:ascii="Arial" w:hAnsi="Arial" w:cs="Arial"/>
          <w:sz w:val="24"/>
          <w:szCs w:val="24"/>
        </w:rPr>
        <w:t>these.</w:t>
      </w:r>
    </w:p>
    <w:p w14:paraId="167ED113" w14:textId="77777777" w:rsidR="00633AE2" w:rsidRPr="00580640" w:rsidRDefault="00633AE2">
      <w:pPr>
        <w:pStyle w:val="ListParagraph"/>
        <w:spacing w:line="252" w:lineRule="auto"/>
        <w:rPr>
          <w:rFonts w:ascii="Arial" w:hAnsi="Arial" w:cs="Arial"/>
          <w:sz w:val="24"/>
          <w:szCs w:val="24"/>
        </w:rPr>
        <w:sectPr w:rsidR="00633AE2" w:rsidRPr="00580640">
          <w:pgSz w:w="12240" w:h="15840"/>
          <w:pgMar w:top="1280" w:right="1133" w:bottom="600" w:left="1133" w:header="0" w:footer="413" w:gutter="0"/>
          <w:cols w:space="720"/>
        </w:sectPr>
      </w:pPr>
    </w:p>
    <w:p w14:paraId="1A2775EF" w14:textId="614D1D9F" w:rsidR="00633AE2" w:rsidRPr="00580640" w:rsidRDefault="00B772E6">
      <w:pPr>
        <w:pStyle w:val="Heading2"/>
        <w:spacing w:before="71"/>
        <w:ind w:left="307"/>
        <w:rPr>
          <w:highlight w:val="yellow"/>
        </w:rPr>
      </w:pPr>
      <w:bookmarkStart w:id="40" w:name="Designated_Safeguarding_Lead_–_Monica_Ri"/>
      <w:bookmarkEnd w:id="40"/>
      <w:r w:rsidRPr="00580640">
        <w:lastRenderedPageBreak/>
        <w:t>Designated</w:t>
      </w:r>
      <w:r w:rsidRPr="00580640">
        <w:rPr>
          <w:spacing w:val="-8"/>
        </w:rPr>
        <w:t xml:space="preserve"> </w:t>
      </w:r>
      <w:r w:rsidRPr="00580640">
        <w:t>Safeguarding</w:t>
      </w:r>
      <w:r w:rsidRPr="00580640">
        <w:rPr>
          <w:spacing w:val="-6"/>
        </w:rPr>
        <w:t xml:space="preserve"> </w:t>
      </w:r>
      <w:r w:rsidRPr="00580640">
        <w:t>Lead</w:t>
      </w:r>
      <w:r w:rsidRPr="00580640">
        <w:rPr>
          <w:spacing w:val="-5"/>
        </w:rPr>
        <w:t xml:space="preserve"> </w:t>
      </w:r>
    </w:p>
    <w:p w14:paraId="76E415DB" w14:textId="77777777" w:rsidR="00633AE2" w:rsidRPr="00580640" w:rsidRDefault="00B772E6">
      <w:pPr>
        <w:pStyle w:val="BodyText"/>
        <w:spacing w:before="185" w:line="259" w:lineRule="auto"/>
        <w:ind w:left="307" w:right="404"/>
        <w:rPr>
          <w:rFonts w:ascii="Arial" w:hAnsi="Arial" w:cs="Arial"/>
        </w:rPr>
      </w:pPr>
      <w:r w:rsidRPr="00580640">
        <w:rPr>
          <w:rFonts w:ascii="Arial" w:hAnsi="Arial" w:cs="Arial"/>
        </w:rPr>
        <w:t>The Designated Safeguarding Lead (Head of Operations) must make sure the Designated</w:t>
      </w:r>
      <w:r w:rsidRPr="00580640">
        <w:rPr>
          <w:rFonts w:ascii="Arial" w:hAnsi="Arial" w:cs="Arial"/>
          <w:spacing w:val="-6"/>
        </w:rPr>
        <w:t xml:space="preserve"> </w:t>
      </w:r>
      <w:r w:rsidRPr="00580640">
        <w:rPr>
          <w:rFonts w:ascii="Arial" w:hAnsi="Arial" w:cs="Arial"/>
        </w:rPr>
        <w:t>Operational</w:t>
      </w:r>
      <w:r w:rsidRPr="00580640">
        <w:rPr>
          <w:rFonts w:ascii="Arial" w:hAnsi="Arial" w:cs="Arial"/>
          <w:spacing w:val="-7"/>
        </w:rPr>
        <w:t xml:space="preserve"> </w:t>
      </w:r>
      <w:r w:rsidRPr="00580640">
        <w:rPr>
          <w:rFonts w:ascii="Arial" w:hAnsi="Arial" w:cs="Arial"/>
        </w:rPr>
        <w:t>Safeguarding</w:t>
      </w:r>
      <w:r w:rsidRPr="00580640">
        <w:rPr>
          <w:rFonts w:ascii="Arial" w:hAnsi="Arial" w:cs="Arial"/>
          <w:spacing w:val="-5"/>
        </w:rPr>
        <w:t xml:space="preserve"> </w:t>
      </w:r>
      <w:r w:rsidRPr="00580640">
        <w:rPr>
          <w:rFonts w:ascii="Arial" w:hAnsi="Arial" w:cs="Arial"/>
        </w:rPr>
        <w:t>Leads</w:t>
      </w:r>
      <w:r w:rsidRPr="00580640">
        <w:rPr>
          <w:rFonts w:ascii="Arial" w:hAnsi="Arial" w:cs="Arial"/>
          <w:spacing w:val="-8"/>
        </w:rPr>
        <w:t xml:space="preserve"> </w:t>
      </w:r>
      <w:r w:rsidRPr="00580640">
        <w:rPr>
          <w:rFonts w:ascii="Arial" w:hAnsi="Arial" w:cs="Arial"/>
        </w:rPr>
        <w:t>(DSL’s)</w:t>
      </w:r>
      <w:r w:rsidRPr="00580640">
        <w:rPr>
          <w:rFonts w:ascii="Arial" w:hAnsi="Arial" w:cs="Arial"/>
          <w:spacing w:val="-7"/>
        </w:rPr>
        <w:t xml:space="preserve"> </w:t>
      </w:r>
      <w:r w:rsidRPr="00580640">
        <w:rPr>
          <w:rFonts w:ascii="Arial" w:hAnsi="Arial" w:cs="Arial"/>
        </w:rPr>
        <w:t>understand</w:t>
      </w:r>
      <w:r w:rsidRPr="00580640">
        <w:rPr>
          <w:rFonts w:ascii="Arial" w:hAnsi="Arial" w:cs="Arial"/>
          <w:spacing w:val="-6"/>
        </w:rPr>
        <w:t xml:space="preserve"> </w:t>
      </w:r>
      <w:r w:rsidRPr="00580640">
        <w:rPr>
          <w:rFonts w:ascii="Arial" w:hAnsi="Arial" w:cs="Arial"/>
        </w:rPr>
        <w:t>that</w:t>
      </w:r>
      <w:r w:rsidRPr="00580640">
        <w:rPr>
          <w:rFonts w:ascii="Arial" w:hAnsi="Arial" w:cs="Arial"/>
          <w:spacing w:val="-7"/>
        </w:rPr>
        <w:t xml:space="preserve"> </w:t>
      </w:r>
      <w:r w:rsidRPr="00580640">
        <w:rPr>
          <w:rFonts w:ascii="Arial" w:hAnsi="Arial" w:cs="Arial"/>
        </w:rPr>
        <w:t>their</w:t>
      </w:r>
      <w:r w:rsidRPr="00580640">
        <w:rPr>
          <w:rFonts w:ascii="Arial" w:hAnsi="Arial" w:cs="Arial"/>
          <w:spacing w:val="-7"/>
        </w:rPr>
        <w:t xml:space="preserve"> </w:t>
      </w:r>
      <w:r w:rsidRPr="00580640">
        <w:rPr>
          <w:rFonts w:ascii="Arial" w:hAnsi="Arial" w:cs="Arial"/>
        </w:rPr>
        <w:t>role</w:t>
      </w:r>
      <w:r w:rsidRPr="00580640">
        <w:rPr>
          <w:rFonts w:ascii="Arial" w:hAnsi="Arial" w:cs="Arial"/>
          <w:spacing w:val="-12"/>
        </w:rPr>
        <w:t xml:space="preserve"> </w:t>
      </w:r>
      <w:r w:rsidRPr="00580640">
        <w:rPr>
          <w:rFonts w:ascii="Arial" w:hAnsi="Arial" w:cs="Arial"/>
        </w:rPr>
        <w:t>is</w:t>
      </w:r>
      <w:r w:rsidRPr="00580640">
        <w:rPr>
          <w:rFonts w:ascii="Arial" w:hAnsi="Arial" w:cs="Arial"/>
          <w:spacing w:val="-9"/>
        </w:rPr>
        <w:t xml:space="preserve"> </w:t>
      </w:r>
      <w:r w:rsidRPr="00580640">
        <w:rPr>
          <w:rFonts w:ascii="Arial" w:hAnsi="Arial" w:cs="Arial"/>
        </w:rPr>
        <w:t>to</w:t>
      </w:r>
      <w:r w:rsidRPr="00580640">
        <w:rPr>
          <w:rFonts w:ascii="Arial" w:hAnsi="Arial" w:cs="Arial"/>
          <w:spacing w:val="-8"/>
        </w:rPr>
        <w:t xml:space="preserve"> </w:t>
      </w:r>
      <w:r w:rsidRPr="00580640">
        <w:rPr>
          <w:rFonts w:ascii="Arial" w:hAnsi="Arial" w:cs="Arial"/>
        </w:rPr>
        <w:t xml:space="preserve">act as the main source of support, advice and knowledge for safeguarding in your </w:t>
      </w:r>
      <w:r w:rsidRPr="00580640">
        <w:rPr>
          <w:rFonts w:ascii="Arial" w:hAnsi="Arial" w:cs="Arial"/>
          <w:spacing w:val="-2"/>
        </w:rPr>
        <w:t>organisation.</w:t>
      </w:r>
    </w:p>
    <w:p w14:paraId="27277011" w14:textId="77777777" w:rsidR="00633AE2" w:rsidRPr="00580640" w:rsidRDefault="00633AE2">
      <w:pPr>
        <w:pStyle w:val="BodyText"/>
        <w:spacing w:before="15"/>
        <w:rPr>
          <w:rFonts w:ascii="Arial" w:hAnsi="Arial" w:cs="Arial"/>
        </w:rPr>
      </w:pPr>
    </w:p>
    <w:p w14:paraId="2F02F93E" w14:textId="77777777" w:rsidR="00633AE2" w:rsidRPr="00580640" w:rsidRDefault="00B772E6">
      <w:pPr>
        <w:pStyle w:val="Heading2"/>
        <w:spacing w:line="264" w:lineRule="auto"/>
        <w:ind w:left="307"/>
      </w:pPr>
      <w:bookmarkStart w:id="41" w:name="As_Designated_Safeguarding_Lead_,_the_He"/>
      <w:bookmarkEnd w:id="41"/>
      <w:r w:rsidRPr="00580640">
        <w:t>As</w:t>
      </w:r>
      <w:r w:rsidRPr="00580640">
        <w:rPr>
          <w:spacing w:val="-9"/>
        </w:rPr>
        <w:t xml:space="preserve"> </w:t>
      </w:r>
      <w:r w:rsidRPr="00580640">
        <w:t>Designated</w:t>
      </w:r>
      <w:r w:rsidRPr="00580640">
        <w:rPr>
          <w:spacing w:val="-7"/>
        </w:rPr>
        <w:t xml:space="preserve"> </w:t>
      </w:r>
      <w:r w:rsidRPr="00580640">
        <w:t>Safeguarding</w:t>
      </w:r>
      <w:r w:rsidRPr="00580640">
        <w:rPr>
          <w:spacing w:val="-6"/>
        </w:rPr>
        <w:t xml:space="preserve"> </w:t>
      </w:r>
      <w:proofErr w:type="gramStart"/>
      <w:r w:rsidRPr="00580640">
        <w:t>Lead</w:t>
      </w:r>
      <w:r w:rsidRPr="00580640">
        <w:rPr>
          <w:spacing w:val="-7"/>
        </w:rPr>
        <w:t xml:space="preserve"> </w:t>
      </w:r>
      <w:r w:rsidRPr="00580640">
        <w:t>,</w:t>
      </w:r>
      <w:proofErr w:type="gramEnd"/>
      <w:r w:rsidRPr="00580640">
        <w:rPr>
          <w:spacing w:val="-9"/>
        </w:rPr>
        <w:t xml:space="preserve"> </w:t>
      </w:r>
      <w:r w:rsidRPr="00580640">
        <w:t>the</w:t>
      </w:r>
      <w:r w:rsidRPr="00580640">
        <w:rPr>
          <w:spacing w:val="-8"/>
        </w:rPr>
        <w:t xml:space="preserve"> </w:t>
      </w:r>
      <w:r w:rsidRPr="00580640">
        <w:t>Head</w:t>
      </w:r>
      <w:r w:rsidRPr="00580640">
        <w:rPr>
          <w:spacing w:val="-7"/>
        </w:rPr>
        <w:t xml:space="preserve"> </w:t>
      </w:r>
      <w:r w:rsidRPr="00580640">
        <w:t>of</w:t>
      </w:r>
      <w:r w:rsidRPr="00580640">
        <w:rPr>
          <w:spacing w:val="-8"/>
        </w:rPr>
        <w:t xml:space="preserve"> </w:t>
      </w:r>
      <w:r w:rsidRPr="00580640">
        <w:t>Operations</w:t>
      </w:r>
      <w:r w:rsidRPr="00580640">
        <w:rPr>
          <w:spacing w:val="-7"/>
        </w:rPr>
        <w:t xml:space="preserve"> </w:t>
      </w:r>
      <w:r w:rsidRPr="00580640">
        <w:t>must</w:t>
      </w:r>
      <w:r w:rsidRPr="00580640">
        <w:rPr>
          <w:spacing w:val="-7"/>
        </w:rPr>
        <w:t xml:space="preserve"> </w:t>
      </w:r>
      <w:r w:rsidRPr="00580640">
        <w:t>support</w:t>
      </w:r>
      <w:r w:rsidRPr="00580640">
        <w:rPr>
          <w:spacing w:val="-7"/>
        </w:rPr>
        <w:t xml:space="preserve"> </w:t>
      </w:r>
      <w:r w:rsidRPr="00580640">
        <w:t>the designated operational safeguarding leads directly by:</w:t>
      </w:r>
    </w:p>
    <w:p w14:paraId="20209ACA" w14:textId="77777777" w:rsidR="00633AE2" w:rsidRPr="00580640" w:rsidRDefault="00B772E6">
      <w:pPr>
        <w:pStyle w:val="ListParagraph"/>
        <w:numPr>
          <w:ilvl w:val="0"/>
          <w:numId w:val="1"/>
        </w:numPr>
        <w:tabs>
          <w:tab w:val="left" w:pos="1027"/>
        </w:tabs>
        <w:spacing w:before="1"/>
        <w:ind w:left="1027" w:hanging="360"/>
        <w:rPr>
          <w:rFonts w:ascii="Arial" w:hAnsi="Arial" w:cs="Arial"/>
          <w:sz w:val="24"/>
          <w:szCs w:val="24"/>
        </w:rPr>
      </w:pPr>
      <w:r w:rsidRPr="00580640">
        <w:rPr>
          <w:rFonts w:ascii="Arial" w:hAnsi="Arial" w:cs="Arial"/>
          <w:sz w:val="24"/>
          <w:szCs w:val="24"/>
        </w:rPr>
        <w:t>making</w:t>
      </w:r>
      <w:r w:rsidRPr="00580640">
        <w:rPr>
          <w:rFonts w:ascii="Arial" w:hAnsi="Arial" w:cs="Arial"/>
          <w:spacing w:val="-6"/>
          <w:sz w:val="24"/>
          <w:szCs w:val="24"/>
        </w:rPr>
        <w:t xml:space="preserve"> </w:t>
      </w:r>
      <w:r w:rsidRPr="00580640">
        <w:rPr>
          <w:rFonts w:ascii="Arial" w:hAnsi="Arial" w:cs="Arial"/>
          <w:sz w:val="24"/>
          <w:szCs w:val="24"/>
        </w:rPr>
        <w:t>sure</w:t>
      </w:r>
      <w:r w:rsidRPr="00580640">
        <w:rPr>
          <w:rFonts w:ascii="Arial" w:hAnsi="Arial" w:cs="Arial"/>
          <w:spacing w:val="-6"/>
          <w:sz w:val="24"/>
          <w:szCs w:val="24"/>
        </w:rPr>
        <w:t xml:space="preserve"> </w:t>
      </w:r>
      <w:r w:rsidRPr="00580640">
        <w:rPr>
          <w:rFonts w:ascii="Arial" w:hAnsi="Arial" w:cs="Arial"/>
          <w:sz w:val="24"/>
          <w:szCs w:val="24"/>
        </w:rPr>
        <w:t>they</w:t>
      </w:r>
      <w:r w:rsidRPr="00580640">
        <w:rPr>
          <w:rFonts w:ascii="Arial" w:hAnsi="Arial" w:cs="Arial"/>
          <w:spacing w:val="-7"/>
          <w:sz w:val="24"/>
          <w:szCs w:val="24"/>
        </w:rPr>
        <w:t xml:space="preserve"> </w:t>
      </w:r>
      <w:r w:rsidRPr="00580640">
        <w:rPr>
          <w:rFonts w:ascii="Arial" w:hAnsi="Arial" w:cs="Arial"/>
          <w:sz w:val="24"/>
          <w:szCs w:val="24"/>
        </w:rPr>
        <w:t>have</w:t>
      </w:r>
      <w:r w:rsidRPr="00580640">
        <w:rPr>
          <w:rFonts w:ascii="Arial" w:hAnsi="Arial" w:cs="Arial"/>
          <w:spacing w:val="-5"/>
          <w:sz w:val="24"/>
          <w:szCs w:val="24"/>
        </w:rPr>
        <w:t xml:space="preserve"> </w:t>
      </w:r>
      <w:r w:rsidRPr="00580640">
        <w:rPr>
          <w:rFonts w:ascii="Arial" w:hAnsi="Arial" w:cs="Arial"/>
          <w:sz w:val="24"/>
          <w:szCs w:val="24"/>
        </w:rPr>
        <w:t>enough</w:t>
      </w:r>
      <w:r w:rsidRPr="00580640">
        <w:rPr>
          <w:rFonts w:ascii="Arial" w:hAnsi="Arial" w:cs="Arial"/>
          <w:spacing w:val="-6"/>
          <w:sz w:val="24"/>
          <w:szCs w:val="24"/>
        </w:rPr>
        <w:t xml:space="preserve"> </w:t>
      </w:r>
      <w:r w:rsidRPr="00580640">
        <w:rPr>
          <w:rFonts w:ascii="Arial" w:hAnsi="Arial" w:cs="Arial"/>
          <w:sz w:val="24"/>
          <w:szCs w:val="24"/>
        </w:rPr>
        <w:t>time,</w:t>
      </w:r>
      <w:r w:rsidRPr="00580640">
        <w:rPr>
          <w:rFonts w:ascii="Arial" w:hAnsi="Arial" w:cs="Arial"/>
          <w:spacing w:val="-6"/>
          <w:sz w:val="24"/>
          <w:szCs w:val="24"/>
        </w:rPr>
        <w:t xml:space="preserve"> </w:t>
      </w:r>
      <w:r w:rsidRPr="00580640">
        <w:rPr>
          <w:rFonts w:ascii="Arial" w:hAnsi="Arial" w:cs="Arial"/>
          <w:sz w:val="24"/>
          <w:szCs w:val="24"/>
        </w:rPr>
        <w:t>funding</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1"/>
          <w:sz w:val="24"/>
          <w:szCs w:val="24"/>
        </w:rPr>
        <w:t xml:space="preserve"> </w:t>
      </w:r>
      <w:r w:rsidRPr="00580640">
        <w:rPr>
          <w:rFonts w:ascii="Arial" w:hAnsi="Arial" w:cs="Arial"/>
          <w:sz w:val="24"/>
          <w:szCs w:val="24"/>
        </w:rPr>
        <w:t>training</w:t>
      </w:r>
      <w:r w:rsidRPr="00580640">
        <w:rPr>
          <w:rFonts w:ascii="Arial" w:hAnsi="Arial" w:cs="Arial"/>
          <w:spacing w:val="-5"/>
          <w:sz w:val="24"/>
          <w:szCs w:val="24"/>
        </w:rPr>
        <w:t xml:space="preserve"> </w:t>
      </w:r>
      <w:r w:rsidRPr="00580640">
        <w:rPr>
          <w:rFonts w:ascii="Arial" w:hAnsi="Arial" w:cs="Arial"/>
          <w:sz w:val="24"/>
          <w:szCs w:val="24"/>
        </w:rPr>
        <w:t>resources</w:t>
      </w:r>
      <w:r w:rsidRPr="00580640">
        <w:rPr>
          <w:rFonts w:ascii="Arial" w:hAnsi="Arial" w:cs="Arial"/>
          <w:spacing w:val="-6"/>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their</w:t>
      </w:r>
      <w:r w:rsidRPr="00580640">
        <w:rPr>
          <w:rFonts w:ascii="Arial" w:hAnsi="Arial" w:cs="Arial"/>
          <w:spacing w:val="-5"/>
          <w:sz w:val="24"/>
          <w:szCs w:val="24"/>
        </w:rPr>
        <w:t xml:space="preserve"> </w:t>
      </w:r>
      <w:r w:rsidRPr="00580640">
        <w:rPr>
          <w:rFonts w:ascii="Arial" w:hAnsi="Arial" w:cs="Arial"/>
          <w:spacing w:val="-4"/>
          <w:sz w:val="24"/>
          <w:szCs w:val="24"/>
        </w:rPr>
        <w:t>role</w:t>
      </w:r>
    </w:p>
    <w:p w14:paraId="1DDEF401" w14:textId="77777777" w:rsidR="00633AE2" w:rsidRPr="00580640" w:rsidRDefault="00B772E6">
      <w:pPr>
        <w:pStyle w:val="ListParagraph"/>
        <w:numPr>
          <w:ilvl w:val="0"/>
          <w:numId w:val="1"/>
        </w:numPr>
        <w:tabs>
          <w:tab w:val="left" w:pos="1027"/>
        </w:tabs>
        <w:spacing w:before="18"/>
        <w:ind w:left="1027" w:hanging="360"/>
        <w:rPr>
          <w:rFonts w:ascii="Arial" w:hAnsi="Arial" w:cs="Arial"/>
          <w:sz w:val="24"/>
          <w:szCs w:val="24"/>
        </w:rPr>
      </w:pPr>
      <w:r w:rsidRPr="00580640">
        <w:rPr>
          <w:rFonts w:ascii="Arial" w:hAnsi="Arial" w:cs="Arial"/>
          <w:sz w:val="24"/>
          <w:szCs w:val="24"/>
        </w:rPr>
        <w:t>making</w:t>
      </w:r>
      <w:r w:rsidRPr="00580640">
        <w:rPr>
          <w:rFonts w:ascii="Arial" w:hAnsi="Arial" w:cs="Arial"/>
          <w:spacing w:val="-10"/>
          <w:sz w:val="24"/>
          <w:szCs w:val="24"/>
        </w:rPr>
        <w:t xml:space="preserve"> </w:t>
      </w:r>
      <w:r w:rsidRPr="00580640">
        <w:rPr>
          <w:rFonts w:ascii="Arial" w:hAnsi="Arial" w:cs="Arial"/>
          <w:sz w:val="24"/>
          <w:szCs w:val="24"/>
        </w:rPr>
        <w:t>sure</w:t>
      </w:r>
      <w:r w:rsidRPr="00580640">
        <w:rPr>
          <w:rFonts w:ascii="Arial" w:hAnsi="Arial" w:cs="Arial"/>
          <w:spacing w:val="-7"/>
          <w:sz w:val="24"/>
          <w:szCs w:val="24"/>
        </w:rPr>
        <w:t xml:space="preserve"> </w:t>
      </w:r>
      <w:r w:rsidRPr="00580640">
        <w:rPr>
          <w:rFonts w:ascii="Arial" w:hAnsi="Arial" w:cs="Arial"/>
          <w:sz w:val="24"/>
          <w:szCs w:val="24"/>
        </w:rPr>
        <w:t>they</w:t>
      </w:r>
      <w:r w:rsidRPr="00580640">
        <w:rPr>
          <w:rFonts w:ascii="Arial" w:hAnsi="Arial" w:cs="Arial"/>
          <w:spacing w:val="-8"/>
          <w:sz w:val="24"/>
          <w:szCs w:val="24"/>
        </w:rPr>
        <w:t xml:space="preserve"> </w:t>
      </w:r>
      <w:r w:rsidRPr="00580640">
        <w:rPr>
          <w:rFonts w:ascii="Arial" w:hAnsi="Arial" w:cs="Arial"/>
          <w:sz w:val="24"/>
          <w:szCs w:val="24"/>
        </w:rPr>
        <w:t>have</w:t>
      </w:r>
      <w:r w:rsidRPr="00580640">
        <w:rPr>
          <w:rFonts w:ascii="Arial" w:hAnsi="Arial" w:cs="Arial"/>
          <w:spacing w:val="-12"/>
          <w:sz w:val="24"/>
          <w:szCs w:val="24"/>
        </w:rPr>
        <w:t xml:space="preserve"> </w:t>
      </w:r>
      <w:r w:rsidRPr="00580640">
        <w:rPr>
          <w:rFonts w:ascii="Arial" w:hAnsi="Arial" w:cs="Arial"/>
          <w:sz w:val="24"/>
          <w:szCs w:val="24"/>
        </w:rPr>
        <w:t>appropriate</w:t>
      </w:r>
      <w:r w:rsidRPr="00580640">
        <w:rPr>
          <w:rFonts w:ascii="Arial" w:hAnsi="Arial" w:cs="Arial"/>
          <w:spacing w:val="-5"/>
          <w:sz w:val="24"/>
          <w:szCs w:val="24"/>
        </w:rPr>
        <w:t xml:space="preserve"> </w:t>
      </w:r>
      <w:r w:rsidRPr="00580640">
        <w:rPr>
          <w:rFonts w:ascii="Arial" w:hAnsi="Arial" w:cs="Arial"/>
          <w:sz w:val="24"/>
          <w:szCs w:val="24"/>
        </w:rPr>
        <w:t>management,</w:t>
      </w:r>
      <w:r w:rsidRPr="00580640">
        <w:rPr>
          <w:rFonts w:ascii="Arial" w:hAnsi="Arial" w:cs="Arial"/>
          <w:spacing w:val="-6"/>
          <w:sz w:val="24"/>
          <w:szCs w:val="24"/>
        </w:rPr>
        <w:t xml:space="preserve"> </w:t>
      </w:r>
      <w:r w:rsidRPr="00580640">
        <w:rPr>
          <w:rFonts w:ascii="Arial" w:hAnsi="Arial" w:cs="Arial"/>
          <w:sz w:val="24"/>
          <w:szCs w:val="24"/>
        </w:rPr>
        <w:t>supervision</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12"/>
          <w:sz w:val="24"/>
          <w:szCs w:val="24"/>
        </w:rPr>
        <w:t xml:space="preserve"> </w:t>
      </w:r>
      <w:r w:rsidRPr="00580640">
        <w:rPr>
          <w:rFonts w:ascii="Arial" w:hAnsi="Arial" w:cs="Arial"/>
          <w:spacing w:val="-2"/>
          <w:sz w:val="24"/>
          <w:szCs w:val="24"/>
        </w:rPr>
        <w:t>support</w:t>
      </w:r>
    </w:p>
    <w:p w14:paraId="0D437BD2" w14:textId="77777777" w:rsidR="00633AE2" w:rsidRPr="00580640" w:rsidRDefault="00B772E6">
      <w:pPr>
        <w:pStyle w:val="ListParagraph"/>
        <w:numPr>
          <w:ilvl w:val="0"/>
          <w:numId w:val="1"/>
        </w:numPr>
        <w:tabs>
          <w:tab w:val="left" w:pos="1027"/>
        </w:tabs>
        <w:spacing w:before="14"/>
        <w:ind w:left="1027" w:hanging="360"/>
        <w:rPr>
          <w:rFonts w:ascii="Arial" w:hAnsi="Arial" w:cs="Arial"/>
          <w:sz w:val="24"/>
          <w:szCs w:val="24"/>
        </w:rPr>
      </w:pPr>
      <w:r w:rsidRPr="00580640">
        <w:rPr>
          <w:rFonts w:ascii="Arial" w:hAnsi="Arial" w:cs="Arial"/>
          <w:sz w:val="24"/>
          <w:szCs w:val="24"/>
        </w:rPr>
        <w:t>working</w:t>
      </w:r>
      <w:r w:rsidRPr="00580640">
        <w:rPr>
          <w:rFonts w:ascii="Arial" w:hAnsi="Arial" w:cs="Arial"/>
          <w:spacing w:val="-7"/>
          <w:sz w:val="24"/>
          <w:szCs w:val="24"/>
        </w:rPr>
        <w:t xml:space="preserve"> </w:t>
      </w:r>
      <w:r w:rsidRPr="00580640">
        <w:rPr>
          <w:rFonts w:ascii="Arial" w:hAnsi="Arial" w:cs="Arial"/>
          <w:sz w:val="24"/>
          <w:szCs w:val="24"/>
        </w:rPr>
        <w:t>with</w:t>
      </w:r>
      <w:r w:rsidRPr="00580640">
        <w:rPr>
          <w:rFonts w:ascii="Arial" w:hAnsi="Arial" w:cs="Arial"/>
          <w:spacing w:val="-5"/>
          <w:sz w:val="24"/>
          <w:szCs w:val="24"/>
        </w:rPr>
        <w:t xml:space="preserve"> </w:t>
      </w:r>
      <w:r w:rsidRPr="00580640">
        <w:rPr>
          <w:rFonts w:ascii="Arial" w:hAnsi="Arial" w:cs="Arial"/>
          <w:sz w:val="24"/>
          <w:szCs w:val="24"/>
        </w:rPr>
        <w:t>them</w:t>
      </w:r>
      <w:r w:rsidRPr="00580640">
        <w:rPr>
          <w:rFonts w:ascii="Arial" w:hAnsi="Arial" w:cs="Arial"/>
          <w:spacing w:val="-14"/>
          <w:sz w:val="24"/>
          <w:szCs w:val="24"/>
        </w:rPr>
        <w:t xml:space="preserve"> </w:t>
      </w:r>
      <w:r w:rsidRPr="00580640">
        <w:rPr>
          <w:rFonts w:ascii="Arial" w:hAnsi="Arial" w:cs="Arial"/>
          <w:sz w:val="24"/>
          <w:szCs w:val="24"/>
        </w:rPr>
        <w:t>regularly to</w:t>
      </w:r>
      <w:r w:rsidRPr="00580640">
        <w:rPr>
          <w:rFonts w:ascii="Arial" w:hAnsi="Arial" w:cs="Arial"/>
          <w:spacing w:val="-6"/>
          <w:sz w:val="24"/>
          <w:szCs w:val="24"/>
        </w:rPr>
        <w:t xml:space="preserve"> </w:t>
      </w:r>
      <w:r w:rsidRPr="00580640">
        <w:rPr>
          <w:rFonts w:ascii="Arial" w:hAnsi="Arial" w:cs="Arial"/>
          <w:sz w:val="24"/>
          <w:szCs w:val="24"/>
        </w:rPr>
        <w:t>discuss</w:t>
      </w:r>
      <w:r w:rsidRPr="00580640">
        <w:rPr>
          <w:rFonts w:ascii="Arial" w:hAnsi="Arial" w:cs="Arial"/>
          <w:spacing w:val="-6"/>
          <w:sz w:val="24"/>
          <w:szCs w:val="24"/>
        </w:rPr>
        <w:t xml:space="preserve"> </w:t>
      </w:r>
      <w:r w:rsidRPr="00580640">
        <w:rPr>
          <w:rFonts w:ascii="Arial" w:hAnsi="Arial" w:cs="Arial"/>
          <w:sz w:val="24"/>
          <w:szCs w:val="24"/>
        </w:rPr>
        <w:t>feedback</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5"/>
          <w:sz w:val="24"/>
          <w:szCs w:val="24"/>
        </w:rPr>
        <w:t xml:space="preserve"> </w:t>
      </w:r>
      <w:r w:rsidRPr="00580640">
        <w:rPr>
          <w:rFonts w:ascii="Arial" w:hAnsi="Arial" w:cs="Arial"/>
          <w:spacing w:val="-2"/>
          <w:sz w:val="24"/>
          <w:szCs w:val="24"/>
        </w:rPr>
        <w:t>guidance</w:t>
      </w:r>
    </w:p>
    <w:p w14:paraId="70F1D644" w14:textId="77777777" w:rsidR="00633AE2" w:rsidRPr="00580640" w:rsidRDefault="00B772E6">
      <w:pPr>
        <w:pStyle w:val="ListParagraph"/>
        <w:numPr>
          <w:ilvl w:val="0"/>
          <w:numId w:val="1"/>
        </w:numPr>
        <w:tabs>
          <w:tab w:val="left" w:pos="1028"/>
        </w:tabs>
        <w:spacing w:before="18" w:line="256" w:lineRule="auto"/>
        <w:ind w:right="935"/>
        <w:rPr>
          <w:rFonts w:ascii="Arial" w:hAnsi="Arial" w:cs="Arial"/>
          <w:sz w:val="24"/>
          <w:szCs w:val="24"/>
        </w:rPr>
      </w:pPr>
      <w:r w:rsidRPr="00580640">
        <w:rPr>
          <w:rFonts w:ascii="Arial" w:hAnsi="Arial" w:cs="Arial"/>
          <w:sz w:val="24"/>
          <w:szCs w:val="24"/>
        </w:rPr>
        <w:t>being</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13"/>
          <w:sz w:val="24"/>
          <w:szCs w:val="24"/>
        </w:rPr>
        <w:t xml:space="preserve"> </w:t>
      </w:r>
      <w:r w:rsidRPr="00580640">
        <w:rPr>
          <w:rFonts w:ascii="Arial" w:hAnsi="Arial" w:cs="Arial"/>
          <w:sz w:val="24"/>
          <w:szCs w:val="24"/>
        </w:rPr>
        <w:t>link</w:t>
      </w:r>
      <w:r w:rsidRPr="00580640">
        <w:rPr>
          <w:rFonts w:ascii="Arial" w:hAnsi="Arial" w:cs="Arial"/>
          <w:spacing w:val="-8"/>
          <w:sz w:val="24"/>
          <w:szCs w:val="24"/>
        </w:rPr>
        <w:t xml:space="preserve"> </w:t>
      </w:r>
      <w:r w:rsidRPr="00580640">
        <w:rPr>
          <w:rFonts w:ascii="Arial" w:hAnsi="Arial" w:cs="Arial"/>
          <w:sz w:val="24"/>
          <w:szCs w:val="24"/>
        </w:rPr>
        <w:t>between</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designated</w:t>
      </w:r>
      <w:r w:rsidRPr="00580640">
        <w:rPr>
          <w:rFonts w:ascii="Arial" w:hAnsi="Arial" w:cs="Arial"/>
          <w:spacing w:val="-6"/>
          <w:sz w:val="24"/>
          <w:szCs w:val="24"/>
        </w:rPr>
        <w:t xml:space="preserve"> </w:t>
      </w:r>
      <w:r w:rsidRPr="00580640">
        <w:rPr>
          <w:rFonts w:ascii="Arial" w:hAnsi="Arial" w:cs="Arial"/>
          <w:sz w:val="24"/>
          <w:szCs w:val="24"/>
        </w:rPr>
        <w:t>operational</w:t>
      </w:r>
      <w:r w:rsidRPr="00580640">
        <w:rPr>
          <w:rFonts w:ascii="Arial" w:hAnsi="Arial" w:cs="Arial"/>
          <w:spacing w:val="-3"/>
          <w:sz w:val="24"/>
          <w:szCs w:val="24"/>
        </w:rPr>
        <w:t xml:space="preserve"> </w:t>
      </w:r>
      <w:r w:rsidRPr="00580640">
        <w:rPr>
          <w:rFonts w:ascii="Arial" w:hAnsi="Arial" w:cs="Arial"/>
          <w:sz w:val="24"/>
          <w:szCs w:val="24"/>
        </w:rPr>
        <w:t>safeguarding</w:t>
      </w:r>
      <w:r w:rsidRPr="00580640">
        <w:rPr>
          <w:rFonts w:ascii="Arial" w:hAnsi="Arial" w:cs="Arial"/>
          <w:spacing w:val="-10"/>
          <w:sz w:val="24"/>
          <w:szCs w:val="24"/>
        </w:rPr>
        <w:t xml:space="preserve"> </w:t>
      </w:r>
      <w:r w:rsidRPr="00580640">
        <w:rPr>
          <w:rFonts w:ascii="Arial" w:hAnsi="Arial" w:cs="Arial"/>
          <w:sz w:val="24"/>
          <w:szCs w:val="24"/>
        </w:rPr>
        <w:t>leads</w:t>
      </w:r>
      <w:r w:rsidRPr="00580640">
        <w:rPr>
          <w:rFonts w:ascii="Arial" w:hAnsi="Arial" w:cs="Arial"/>
          <w:spacing w:val="-13"/>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the board of trustees on safeguarding matters.</w:t>
      </w:r>
    </w:p>
    <w:p w14:paraId="08B5EAA3" w14:textId="77777777" w:rsidR="00633AE2" w:rsidRPr="00580640" w:rsidRDefault="00B772E6">
      <w:pPr>
        <w:pStyle w:val="Heading2"/>
        <w:spacing w:before="155"/>
        <w:ind w:left="307"/>
      </w:pPr>
      <w:bookmarkStart w:id="42" w:name="You_must_also_support_them_indirectly_by"/>
      <w:bookmarkEnd w:id="42"/>
      <w:r w:rsidRPr="00580640">
        <w:t>You</w:t>
      </w:r>
      <w:r w:rsidRPr="00580640">
        <w:rPr>
          <w:spacing w:val="-5"/>
        </w:rPr>
        <w:t xml:space="preserve"> </w:t>
      </w:r>
      <w:r w:rsidRPr="00580640">
        <w:t>must</w:t>
      </w:r>
      <w:r w:rsidRPr="00580640">
        <w:rPr>
          <w:spacing w:val="-2"/>
        </w:rPr>
        <w:t xml:space="preserve"> </w:t>
      </w:r>
      <w:r w:rsidRPr="00580640">
        <w:t>also support</w:t>
      </w:r>
      <w:r w:rsidRPr="00580640">
        <w:rPr>
          <w:spacing w:val="-5"/>
        </w:rPr>
        <w:t xml:space="preserve"> </w:t>
      </w:r>
      <w:r w:rsidRPr="00580640">
        <w:t>them</w:t>
      </w:r>
      <w:r w:rsidRPr="00580640">
        <w:rPr>
          <w:spacing w:val="-4"/>
        </w:rPr>
        <w:t xml:space="preserve"> </w:t>
      </w:r>
      <w:r w:rsidRPr="00580640">
        <w:t>indirectly</w:t>
      </w:r>
      <w:r w:rsidRPr="00580640">
        <w:rPr>
          <w:spacing w:val="-9"/>
        </w:rPr>
        <w:t xml:space="preserve"> </w:t>
      </w:r>
      <w:r w:rsidRPr="00580640">
        <w:rPr>
          <w:spacing w:val="-5"/>
        </w:rPr>
        <w:t>by:</w:t>
      </w:r>
    </w:p>
    <w:p w14:paraId="45F73379" w14:textId="77777777" w:rsidR="00633AE2" w:rsidRPr="00580640" w:rsidRDefault="00B772E6">
      <w:pPr>
        <w:pStyle w:val="ListParagraph"/>
        <w:numPr>
          <w:ilvl w:val="0"/>
          <w:numId w:val="1"/>
        </w:numPr>
        <w:tabs>
          <w:tab w:val="left" w:pos="1028"/>
        </w:tabs>
        <w:spacing w:before="25" w:line="252" w:lineRule="auto"/>
        <w:ind w:right="740"/>
        <w:rPr>
          <w:rFonts w:ascii="Arial" w:hAnsi="Arial" w:cs="Arial"/>
          <w:sz w:val="24"/>
          <w:szCs w:val="24"/>
        </w:rPr>
      </w:pPr>
      <w:r w:rsidRPr="00580640">
        <w:rPr>
          <w:rFonts w:ascii="Arial" w:hAnsi="Arial" w:cs="Arial"/>
          <w:sz w:val="24"/>
          <w:szCs w:val="24"/>
        </w:rPr>
        <w:t>making</w:t>
      </w:r>
      <w:r w:rsidRPr="00580640">
        <w:rPr>
          <w:rFonts w:ascii="Arial" w:hAnsi="Arial" w:cs="Arial"/>
          <w:spacing w:val="-10"/>
          <w:sz w:val="24"/>
          <w:szCs w:val="24"/>
        </w:rPr>
        <w:t xml:space="preserve"> </w:t>
      </w:r>
      <w:r w:rsidRPr="00580640">
        <w:rPr>
          <w:rFonts w:ascii="Arial" w:hAnsi="Arial" w:cs="Arial"/>
          <w:sz w:val="24"/>
          <w:szCs w:val="24"/>
        </w:rPr>
        <w:t>sure</w:t>
      </w:r>
      <w:r w:rsidRPr="00580640">
        <w:rPr>
          <w:rFonts w:ascii="Arial" w:hAnsi="Arial" w:cs="Arial"/>
          <w:spacing w:val="-10"/>
          <w:sz w:val="24"/>
          <w:szCs w:val="24"/>
        </w:rPr>
        <w:t xml:space="preserve"> </w:t>
      </w:r>
      <w:r w:rsidRPr="00580640">
        <w:rPr>
          <w:rFonts w:ascii="Arial" w:hAnsi="Arial" w:cs="Arial"/>
          <w:sz w:val="24"/>
          <w:szCs w:val="24"/>
        </w:rPr>
        <w:t>all</w:t>
      </w:r>
      <w:r w:rsidRPr="00580640">
        <w:rPr>
          <w:rFonts w:ascii="Arial" w:hAnsi="Arial" w:cs="Arial"/>
          <w:spacing w:val="-8"/>
          <w:sz w:val="24"/>
          <w:szCs w:val="24"/>
        </w:rPr>
        <w:t xml:space="preserve"> </w:t>
      </w:r>
      <w:r w:rsidRPr="00580640">
        <w:rPr>
          <w:rFonts w:ascii="Arial" w:hAnsi="Arial" w:cs="Arial"/>
          <w:sz w:val="24"/>
          <w:szCs w:val="24"/>
        </w:rPr>
        <w:t>staff</w:t>
      </w:r>
      <w:r w:rsidRPr="00580640">
        <w:rPr>
          <w:rFonts w:ascii="Arial" w:hAnsi="Arial" w:cs="Arial"/>
          <w:spacing w:val="-10"/>
          <w:sz w:val="24"/>
          <w:szCs w:val="24"/>
        </w:rPr>
        <w:t xml:space="preserve"> </w:t>
      </w:r>
      <w:r w:rsidRPr="00580640">
        <w:rPr>
          <w:rFonts w:ascii="Arial" w:hAnsi="Arial" w:cs="Arial"/>
          <w:sz w:val="24"/>
          <w:szCs w:val="24"/>
        </w:rPr>
        <w:t>and</w:t>
      </w:r>
      <w:r w:rsidRPr="00580640">
        <w:rPr>
          <w:rFonts w:ascii="Arial" w:hAnsi="Arial" w:cs="Arial"/>
          <w:spacing w:val="-10"/>
          <w:sz w:val="24"/>
          <w:szCs w:val="24"/>
        </w:rPr>
        <w:t xml:space="preserve"> </w:t>
      </w:r>
      <w:r w:rsidRPr="00580640">
        <w:rPr>
          <w:rFonts w:ascii="Arial" w:hAnsi="Arial" w:cs="Arial"/>
          <w:sz w:val="24"/>
          <w:szCs w:val="24"/>
        </w:rPr>
        <w:t>volunteers</w:t>
      </w:r>
      <w:r w:rsidRPr="00580640">
        <w:rPr>
          <w:rFonts w:ascii="Arial" w:hAnsi="Arial" w:cs="Arial"/>
          <w:spacing w:val="-10"/>
          <w:sz w:val="24"/>
          <w:szCs w:val="24"/>
        </w:rPr>
        <w:t xml:space="preserve"> </w:t>
      </w:r>
      <w:r w:rsidRPr="00580640">
        <w:rPr>
          <w:rFonts w:ascii="Arial" w:hAnsi="Arial" w:cs="Arial"/>
          <w:sz w:val="24"/>
          <w:szCs w:val="24"/>
        </w:rPr>
        <w:t>receive</w:t>
      </w:r>
      <w:r w:rsidRPr="00580640">
        <w:rPr>
          <w:rFonts w:ascii="Arial" w:hAnsi="Arial" w:cs="Arial"/>
          <w:spacing w:val="-10"/>
          <w:sz w:val="24"/>
          <w:szCs w:val="24"/>
        </w:rPr>
        <w:t xml:space="preserve"> </w:t>
      </w:r>
      <w:r w:rsidRPr="00580640">
        <w:rPr>
          <w:rFonts w:ascii="Arial" w:hAnsi="Arial" w:cs="Arial"/>
          <w:sz w:val="24"/>
          <w:szCs w:val="24"/>
        </w:rPr>
        <w:t>appropriate</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9"/>
          <w:sz w:val="24"/>
          <w:szCs w:val="24"/>
        </w:rPr>
        <w:t xml:space="preserve"> </w:t>
      </w:r>
      <w:r w:rsidRPr="00580640">
        <w:rPr>
          <w:rFonts w:ascii="Arial" w:hAnsi="Arial" w:cs="Arial"/>
          <w:sz w:val="24"/>
          <w:szCs w:val="24"/>
        </w:rPr>
        <w:t>training and feel able to raise concerns about poor or unsafe practice</w:t>
      </w:r>
    </w:p>
    <w:p w14:paraId="377E9501" w14:textId="77777777" w:rsidR="00633AE2" w:rsidRPr="00580640" w:rsidRDefault="00B772E6">
      <w:pPr>
        <w:pStyle w:val="ListParagraph"/>
        <w:numPr>
          <w:ilvl w:val="0"/>
          <w:numId w:val="1"/>
        </w:numPr>
        <w:tabs>
          <w:tab w:val="left" w:pos="1028"/>
        </w:tabs>
        <w:spacing w:before="11" w:line="252" w:lineRule="auto"/>
        <w:ind w:right="1113"/>
        <w:rPr>
          <w:rFonts w:ascii="Arial" w:hAnsi="Arial" w:cs="Arial"/>
          <w:sz w:val="24"/>
          <w:szCs w:val="24"/>
        </w:rPr>
      </w:pPr>
      <w:r w:rsidRPr="00580640">
        <w:rPr>
          <w:rFonts w:ascii="Arial" w:hAnsi="Arial" w:cs="Arial"/>
          <w:sz w:val="24"/>
          <w:szCs w:val="24"/>
        </w:rPr>
        <w:t>making</w:t>
      </w:r>
      <w:r w:rsidRPr="00580640">
        <w:rPr>
          <w:rFonts w:ascii="Arial" w:hAnsi="Arial" w:cs="Arial"/>
          <w:spacing w:val="-8"/>
          <w:sz w:val="24"/>
          <w:szCs w:val="24"/>
        </w:rPr>
        <w:t xml:space="preserve"> </w:t>
      </w:r>
      <w:r w:rsidRPr="00580640">
        <w:rPr>
          <w:rFonts w:ascii="Arial" w:hAnsi="Arial" w:cs="Arial"/>
          <w:sz w:val="24"/>
          <w:szCs w:val="24"/>
        </w:rPr>
        <w:t>sure</w:t>
      </w:r>
      <w:r w:rsidRPr="00580640">
        <w:rPr>
          <w:rFonts w:ascii="Arial" w:hAnsi="Arial" w:cs="Arial"/>
          <w:spacing w:val="-8"/>
          <w:sz w:val="24"/>
          <w:szCs w:val="24"/>
        </w:rPr>
        <w:t xml:space="preserve"> </w:t>
      </w:r>
      <w:r w:rsidRPr="00580640">
        <w:rPr>
          <w:rFonts w:ascii="Arial" w:hAnsi="Arial" w:cs="Arial"/>
          <w:sz w:val="24"/>
          <w:szCs w:val="24"/>
        </w:rPr>
        <w:t>concerns</w:t>
      </w:r>
      <w:r w:rsidRPr="00580640">
        <w:rPr>
          <w:rFonts w:ascii="Arial" w:hAnsi="Arial" w:cs="Arial"/>
          <w:spacing w:val="-8"/>
          <w:sz w:val="24"/>
          <w:szCs w:val="24"/>
        </w:rPr>
        <w:t xml:space="preserve"> </w:t>
      </w:r>
      <w:r w:rsidRPr="00580640">
        <w:rPr>
          <w:rFonts w:ascii="Arial" w:hAnsi="Arial" w:cs="Arial"/>
          <w:sz w:val="24"/>
          <w:szCs w:val="24"/>
        </w:rPr>
        <w:t>are</w:t>
      </w:r>
      <w:r w:rsidRPr="00580640">
        <w:rPr>
          <w:rFonts w:ascii="Arial" w:hAnsi="Arial" w:cs="Arial"/>
          <w:spacing w:val="-8"/>
          <w:sz w:val="24"/>
          <w:szCs w:val="24"/>
        </w:rPr>
        <w:t xml:space="preserve"> </w:t>
      </w:r>
      <w:r w:rsidRPr="00580640">
        <w:rPr>
          <w:rFonts w:ascii="Arial" w:hAnsi="Arial" w:cs="Arial"/>
          <w:sz w:val="24"/>
          <w:szCs w:val="24"/>
        </w:rPr>
        <w:t>addressed</w:t>
      </w:r>
      <w:r w:rsidRPr="00580640">
        <w:rPr>
          <w:rFonts w:ascii="Arial" w:hAnsi="Arial" w:cs="Arial"/>
          <w:spacing w:val="-8"/>
          <w:sz w:val="24"/>
          <w:szCs w:val="24"/>
        </w:rPr>
        <w:t xml:space="preserve"> </w:t>
      </w:r>
      <w:r w:rsidRPr="00580640">
        <w:rPr>
          <w:rFonts w:ascii="Arial" w:hAnsi="Arial" w:cs="Arial"/>
          <w:sz w:val="24"/>
          <w:szCs w:val="24"/>
        </w:rPr>
        <w:t>sensitively</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effectively</w:t>
      </w:r>
      <w:r w:rsidRPr="00580640">
        <w:rPr>
          <w:rFonts w:ascii="Arial" w:hAnsi="Arial" w:cs="Arial"/>
          <w:spacing w:val="-12"/>
          <w:sz w:val="24"/>
          <w:szCs w:val="24"/>
        </w:rPr>
        <w:t xml:space="preserve"> </w:t>
      </w:r>
      <w:r w:rsidRPr="00580640">
        <w:rPr>
          <w:rFonts w:ascii="Arial" w:hAnsi="Arial" w:cs="Arial"/>
          <w:sz w:val="24"/>
          <w:szCs w:val="24"/>
        </w:rPr>
        <w:t>in</w:t>
      </w:r>
      <w:r w:rsidRPr="00580640">
        <w:rPr>
          <w:rFonts w:ascii="Arial" w:hAnsi="Arial" w:cs="Arial"/>
          <w:spacing w:val="-8"/>
          <w:sz w:val="24"/>
          <w:szCs w:val="24"/>
        </w:rPr>
        <w:t xml:space="preserve"> </w:t>
      </w:r>
      <w:r w:rsidRPr="00580640">
        <w:rPr>
          <w:rFonts w:ascii="Arial" w:hAnsi="Arial" w:cs="Arial"/>
          <w:sz w:val="24"/>
          <w:szCs w:val="24"/>
        </w:rPr>
        <w:t>a</w:t>
      </w:r>
      <w:r w:rsidRPr="00580640">
        <w:rPr>
          <w:rFonts w:ascii="Arial" w:hAnsi="Arial" w:cs="Arial"/>
          <w:spacing w:val="-8"/>
          <w:sz w:val="24"/>
          <w:szCs w:val="24"/>
        </w:rPr>
        <w:t xml:space="preserve"> </w:t>
      </w:r>
      <w:r w:rsidRPr="00580640">
        <w:rPr>
          <w:rFonts w:ascii="Arial" w:hAnsi="Arial" w:cs="Arial"/>
          <w:sz w:val="24"/>
          <w:szCs w:val="24"/>
        </w:rPr>
        <w:t xml:space="preserve">timely manner following your </w:t>
      </w:r>
      <w:proofErr w:type="spellStart"/>
      <w:r w:rsidRPr="00580640">
        <w:rPr>
          <w:rFonts w:ascii="Arial" w:hAnsi="Arial" w:cs="Arial"/>
          <w:sz w:val="24"/>
          <w:szCs w:val="24"/>
        </w:rPr>
        <w:t>organisation’s</w:t>
      </w:r>
      <w:proofErr w:type="spellEnd"/>
      <w:r w:rsidRPr="00580640">
        <w:rPr>
          <w:rFonts w:ascii="Arial" w:hAnsi="Arial" w:cs="Arial"/>
          <w:sz w:val="24"/>
          <w:szCs w:val="24"/>
        </w:rPr>
        <w:t xml:space="preserve"> policies and procedures</w:t>
      </w:r>
    </w:p>
    <w:p w14:paraId="0E271E5C" w14:textId="77777777" w:rsidR="00633AE2" w:rsidRPr="00580640" w:rsidRDefault="00B772E6">
      <w:pPr>
        <w:pStyle w:val="ListParagraph"/>
        <w:numPr>
          <w:ilvl w:val="0"/>
          <w:numId w:val="1"/>
        </w:numPr>
        <w:tabs>
          <w:tab w:val="left" w:pos="1027"/>
        </w:tabs>
        <w:spacing w:before="6"/>
        <w:ind w:left="1027" w:hanging="360"/>
        <w:rPr>
          <w:rFonts w:ascii="Arial" w:hAnsi="Arial" w:cs="Arial"/>
          <w:sz w:val="24"/>
          <w:szCs w:val="24"/>
        </w:rPr>
      </w:pPr>
      <w:r w:rsidRPr="00580640">
        <w:rPr>
          <w:rFonts w:ascii="Arial" w:hAnsi="Arial" w:cs="Arial"/>
          <w:sz w:val="24"/>
          <w:szCs w:val="24"/>
        </w:rPr>
        <w:t>participating</w:t>
      </w:r>
      <w:r w:rsidRPr="00580640">
        <w:rPr>
          <w:rFonts w:ascii="Arial" w:hAnsi="Arial" w:cs="Arial"/>
          <w:spacing w:val="-9"/>
          <w:sz w:val="24"/>
          <w:szCs w:val="24"/>
        </w:rPr>
        <w:t xml:space="preserve"> </w:t>
      </w:r>
      <w:r w:rsidRPr="00580640">
        <w:rPr>
          <w:rFonts w:ascii="Arial" w:hAnsi="Arial" w:cs="Arial"/>
          <w:sz w:val="24"/>
          <w:szCs w:val="24"/>
        </w:rPr>
        <w:t>in</w:t>
      </w:r>
      <w:r w:rsidRPr="00580640">
        <w:rPr>
          <w:rFonts w:ascii="Arial" w:hAnsi="Arial" w:cs="Arial"/>
          <w:spacing w:val="-10"/>
          <w:sz w:val="24"/>
          <w:szCs w:val="24"/>
        </w:rPr>
        <w:t xml:space="preserve"> </w:t>
      </w:r>
      <w:r w:rsidRPr="00580640">
        <w:rPr>
          <w:rFonts w:ascii="Arial" w:hAnsi="Arial" w:cs="Arial"/>
          <w:sz w:val="24"/>
          <w:szCs w:val="24"/>
        </w:rPr>
        <w:t>inter-agency</w:t>
      </w:r>
      <w:r w:rsidRPr="00580640">
        <w:rPr>
          <w:rFonts w:ascii="Arial" w:hAnsi="Arial" w:cs="Arial"/>
          <w:spacing w:val="-4"/>
          <w:sz w:val="24"/>
          <w:szCs w:val="24"/>
        </w:rPr>
        <w:t xml:space="preserve"> </w:t>
      </w:r>
      <w:r w:rsidRPr="00580640">
        <w:rPr>
          <w:rFonts w:ascii="Arial" w:hAnsi="Arial" w:cs="Arial"/>
          <w:sz w:val="24"/>
          <w:szCs w:val="24"/>
        </w:rPr>
        <w:t>meetings</w:t>
      </w:r>
      <w:r w:rsidRPr="00580640">
        <w:rPr>
          <w:rFonts w:ascii="Arial" w:hAnsi="Arial" w:cs="Arial"/>
          <w:spacing w:val="-9"/>
          <w:sz w:val="24"/>
          <w:szCs w:val="24"/>
        </w:rPr>
        <w:t xml:space="preserve"> </w:t>
      </w:r>
      <w:r w:rsidRPr="00580640">
        <w:rPr>
          <w:rFonts w:ascii="Arial" w:hAnsi="Arial" w:cs="Arial"/>
          <w:sz w:val="24"/>
          <w:szCs w:val="24"/>
        </w:rPr>
        <w:t>as</w:t>
      </w:r>
      <w:r w:rsidRPr="00580640">
        <w:rPr>
          <w:rFonts w:ascii="Arial" w:hAnsi="Arial" w:cs="Arial"/>
          <w:spacing w:val="-6"/>
          <w:sz w:val="24"/>
          <w:szCs w:val="24"/>
        </w:rPr>
        <w:t xml:space="preserve"> </w:t>
      </w:r>
      <w:r w:rsidRPr="00580640">
        <w:rPr>
          <w:rFonts w:ascii="Arial" w:hAnsi="Arial" w:cs="Arial"/>
          <w:spacing w:val="-2"/>
          <w:sz w:val="24"/>
          <w:szCs w:val="24"/>
        </w:rPr>
        <w:t>required</w:t>
      </w:r>
    </w:p>
    <w:p w14:paraId="0DC45E7B" w14:textId="77777777" w:rsidR="00633AE2" w:rsidRPr="00580640" w:rsidRDefault="00B772E6">
      <w:pPr>
        <w:pStyle w:val="ListParagraph"/>
        <w:numPr>
          <w:ilvl w:val="0"/>
          <w:numId w:val="1"/>
        </w:numPr>
        <w:tabs>
          <w:tab w:val="left" w:pos="1027"/>
        </w:tabs>
        <w:spacing w:before="24"/>
        <w:ind w:left="1027" w:hanging="360"/>
        <w:rPr>
          <w:rFonts w:ascii="Arial" w:hAnsi="Arial" w:cs="Arial"/>
          <w:sz w:val="24"/>
          <w:szCs w:val="24"/>
        </w:rPr>
      </w:pPr>
      <w:r w:rsidRPr="00580640">
        <w:rPr>
          <w:rFonts w:ascii="Arial" w:hAnsi="Arial" w:cs="Arial"/>
          <w:sz w:val="24"/>
          <w:szCs w:val="24"/>
        </w:rPr>
        <w:t>acting</w:t>
      </w:r>
      <w:r w:rsidRPr="00580640">
        <w:rPr>
          <w:rFonts w:ascii="Arial" w:hAnsi="Arial" w:cs="Arial"/>
          <w:spacing w:val="-8"/>
          <w:sz w:val="24"/>
          <w:szCs w:val="24"/>
        </w:rPr>
        <w:t xml:space="preserve"> </w:t>
      </w:r>
      <w:r w:rsidRPr="00580640">
        <w:rPr>
          <w:rFonts w:ascii="Arial" w:hAnsi="Arial" w:cs="Arial"/>
          <w:sz w:val="24"/>
          <w:szCs w:val="24"/>
        </w:rPr>
        <w:t>upon</w:t>
      </w:r>
      <w:r w:rsidRPr="00580640">
        <w:rPr>
          <w:rFonts w:ascii="Arial" w:hAnsi="Arial" w:cs="Arial"/>
          <w:spacing w:val="-6"/>
          <w:sz w:val="24"/>
          <w:szCs w:val="24"/>
        </w:rPr>
        <w:t xml:space="preserve"> </w:t>
      </w:r>
      <w:r w:rsidRPr="00580640">
        <w:rPr>
          <w:rFonts w:ascii="Arial" w:hAnsi="Arial" w:cs="Arial"/>
          <w:sz w:val="24"/>
          <w:szCs w:val="24"/>
        </w:rPr>
        <w:t>receipt</w:t>
      </w:r>
      <w:r w:rsidRPr="00580640">
        <w:rPr>
          <w:rFonts w:ascii="Arial" w:hAnsi="Arial" w:cs="Arial"/>
          <w:spacing w:val="-1"/>
          <w:sz w:val="24"/>
          <w:szCs w:val="24"/>
        </w:rPr>
        <w:t xml:space="preserve"> </w:t>
      </w:r>
      <w:r w:rsidRPr="00580640">
        <w:rPr>
          <w:rFonts w:ascii="Arial" w:hAnsi="Arial" w:cs="Arial"/>
          <w:sz w:val="24"/>
          <w:szCs w:val="24"/>
        </w:rPr>
        <w:t>of</w:t>
      </w:r>
      <w:r w:rsidRPr="00580640">
        <w:rPr>
          <w:rFonts w:ascii="Arial" w:hAnsi="Arial" w:cs="Arial"/>
          <w:spacing w:val="-12"/>
          <w:sz w:val="24"/>
          <w:szCs w:val="24"/>
        </w:rPr>
        <w:t xml:space="preserve"> </w:t>
      </w:r>
      <w:r w:rsidRPr="00580640">
        <w:rPr>
          <w:rFonts w:ascii="Arial" w:hAnsi="Arial" w:cs="Arial"/>
          <w:sz w:val="24"/>
          <w:szCs w:val="24"/>
        </w:rPr>
        <w:t>any</w:t>
      </w:r>
      <w:r w:rsidRPr="00580640">
        <w:rPr>
          <w:rFonts w:ascii="Arial" w:hAnsi="Arial" w:cs="Arial"/>
          <w:spacing w:val="-2"/>
          <w:sz w:val="24"/>
          <w:szCs w:val="24"/>
        </w:rPr>
        <w:t xml:space="preserve"> </w:t>
      </w:r>
      <w:r w:rsidRPr="00580640">
        <w:rPr>
          <w:rFonts w:ascii="Arial" w:hAnsi="Arial" w:cs="Arial"/>
          <w:sz w:val="24"/>
          <w:szCs w:val="24"/>
        </w:rPr>
        <w:t>allegation</w:t>
      </w:r>
      <w:r w:rsidRPr="00580640">
        <w:rPr>
          <w:rFonts w:ascii="Arial" w:hAnsi="Arial" w:cs="Arial"/>
          <w:spacing w:val="-5"/>
          <w:sz w:val="24"/>
          <w:szCs w:val="24"/>
        </w:rPr>
        <w:t xml:space="preserve"> </w:t>
      </w:r>
      <w:r w:rsidRPr="00580640">
        <w:rPr>
          <w:rFonts w:ascii="Arial" w:hAnsi="Arial" w:cs="Arial"/>
          <w:sz w:val="24"/>
          <w:szCs w:val="24"/>
        </w:rPr>
        <w:t>against</w:t>
      </w:r>
      <w:r w:rsidRPr="00580640">
        <w:rPr>
          <w:rFonts w:ascii="Arial" w:hAnsi="Arial" w:cs="Arial"/>
          <w:spacing w:val="-1"/>
          <w:sz w:val="24"/>
          <w:szCs w:val="24"/>
        </w:rPr>
        <w:t xml:space="preserve"> </w:t>
      </w:r>
      <w:r w:rsidRPr="00580640">
        <w:rPr>
          <w:rFonts w:ascii="Arial" w:hAnsi="Arial" w:cs="Arial"/>
          <w:sz w:val="24"/>
          <w:szCs w:val="24"/>
        </w:rPr>
        <w:t>a</w:t>
      </w:r>
      <w:r w:rsidRPr="00580640">
        <w:rPr>
          <w:rFonts w:ascii="Arial" w:hAnsi="Arial" w:cs="Arial"/>
          <w:spacing w:val="-10"/>
          <w:sz w:val="24"/>
          <w:szCs w:val="24"/>
        </w:rPr>
        <w:t xml:space="preserve"> </w:t>
      </w:r>
      <w:r w:rsidRPr="00580640">
        <w:rPr>
          <w:rFonts w:ascii="Arial" w:hAnsi="Arial" w:cs="Arial"/>
          <w:sz w:val="24"/>
          <w:szCs w:val="24"/>
        </w:rPr>
        <w:t>staff</w:t>
      </w:r>
      <w:r w:rsidRPr="00580640">
        <w:rPr>
          <w:rFonts w:ascii="Arial" w:hAnsi="Arial" w:cs="Arial"/>
          <w:spacing w:val="-2"/>
          <w:sz w:val="24"/>
          <w:szCs w:val="24"/>
        </w:rPr>
        <w:t xml:space="preserve"> </w:t>
      </w:r>
      <w:r w:rsidRPr="00580640">
        <w:rPr>
          <w:rFonts w:ascii="Arial" w:hAnsi="Arial" w:cs="Arial"/>
          <w:sz w:val="24"/>
          <w:szCs w:val="24"/>
        </w:rPr>
        <w:t xml:space="preserve">member or </w:t>
      </w:r>
      <w:r w:rsidRPr="00580640">
        <w:rPr>
          <w:rFonts w:ascii="Arial" w:hAnsi="Arial" w:cs="Arial"/>
          <w:spacing w:val="-2"/>
          <w:sz w:val="24"/>
          <w:szCs w:val="24"/>
        </w:rPr>
        <w:t>volunteer</w:t>
      </w:r>
    </w:p>
    <w:p w14:paraId="41694ADB" w14:textId="77777777" w:rsidR="00633AE2" w:rsidRPr="00580640" w:rsidRDefault="00B772E6">
      <w:pPr>
        <w:pStyle w:val="ListParagraph"/>
        <w:numPr>
          <w:ilvl w:val="0"/>
          <w:numId w:val="1"/>
        </w:numPr>
        <w:tabs>
          <w:tab w:val="left" w:pos="1027"/>
        </w:tabs>
        <w:spacing w:before="17"/>
        <w:ind w:left="1027" w:hanging="360"/>
        <w:rPr>
          <w:rFonts w:ascii="Arial" w:hAnsi="Arial" w:cs="Arial"/>
          <w:sz w:val="24"/>
          <w:szCs w:val="24"/>
        </w:rPr>
      </w:pPr>
      <w:r w:rsidRPr="00580640">
        <w:rPr>
          <w:rFonts w:ascii="Arial" w:hAnsi="Arial" w:cs="Arial"/>
          <w:sz w:val="24"/>
          <w:szCs w:val="24"/>
        </w:rPr>
        <w:t>making</w:t>
      </w:r>
      <w:r w:rsidRPr="00580640">
        <w:rPr>
          <w:rFonts w:ascii="Arial" w:hAnsi="Arial" w:cs="Arial"/>
          <w:spacing w:val="-8"/>
          <w:sz w:val="24"/>
          <w:szCs w:val="24"/>
        </w:rPr>
        <w:t xml:space="preserve"> </w:t>
      </w:r>
      <w:r w:rsidRPr="00580640">
        <w:rPr>
          <w:rFonts w:ascii="Arial" w:hAnsi="Arial" w:cs="Arial"/>
          <w:sz w:val="24"/>
          <w:szCs w:val="24"/>
        </w:rPr>
        <w:t>sure</w:t>
      </w:r>
      <w:r w:rsidRPr="00580640">
        <w:rPr>
          <w:rFonts w:ascii="Arial" w:hAnsi="Arial" w:cs="Arial"/>
          <w:spacing w:val="-6"/>
          <w:sz w:val="24"/>
          <w:szCs w:val="24"/>
        </w:rPr>
        <w:t xml:space="preserve"> </w:t>
      </w:r>
      <w:r w:rsidRPr="00580640">
        <w:rPr>
          <w:rFonts w:ascii="Arial" w:hAnsi="Arial" w:cs="Arial"/>
          <w:sz w:val="24"/>
          <w:szCs w:val="24"/>
        </w:rPr>
        <w:t>your</w:t>
      </w:r>
      <w:r w:rsidRPr="00580640">
        <w:rPr>
          <w:rFonts w:ascii="Arial" w:hAnsi="Arial" w:cs="Arial"/>
          <w:spacing w:val="-5"/>
          <w:sz w:val="24"/>
          <w:szCs w:val="24"/>
        </w:rPr>
        <w:t xml:space="preserve"> </w:t>
      </w:r>
      <w:proofErr w:type="spellStart"/>
      <w:r w:rsidRPr="00580640">
        <w:rPr>
          <w:rFonts w:ascii="Arial" w:hAnsi="Arial" w:cs="Arial"/>
          <w:sz w:val="24"/>
          <w:szCs w:val="24"/>
        </w:rPr>
        <w:t>organisation’s</w:t>
      </w:r>
      <w:proofErr w:type="spellEnd"/>
      <w:r w:rsidRPr="00580640">
        <w:rPr>
          <w:rFonts w:ascii="Arial" w:hAnsi="Arial" w:cs="Arial"/>
          <w:spacing w:val="-6"/>
          <w:sz w:val="24"/>
          <w:szCs w:val="24"/>
        </w:rPr>
        <w:t xml:space="preserve"> </w:t>
      </w:r>
      <w:r w:rsidRPr="00580640">
        <w:rPr>
          <w:rFonts w:ascii="Arial" w:hAnsi="Arial" w:cs="Arial"/>
          <w:sz w:val="24"/>
          <w:szCs w:val="24"/>
        </w:rPr>
        <w:t>Code</w:t>
      </w:r>
      <w:r w:rsidRPr="00580640">
        <w:rPr>
          <w:rFonts w:ascii="Arial" w:hAnsi="Arial" w:cs="Arial"/>
          <w:spacing w:val="-6"/>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Conduct</w:t>
      </w:r>
      <w:r w:rsidRPr="00580640">
        <w:rPr>
          <w:rFonts w:ascii="Arial" w:hAnsi="Arial" w:cs="Arial"/>
          <w:spacing w:val="-6"/>
          <w:sz w:val="24"/>
          <w:szCs w:val="24"/>
        </w:rPr>
        <w:t xml:space="preserve"> </w:t>
      </w:r>
      <w:r w:rsidRPr="00580640">
        <w:rPr>
          <w:rFonts w:ascii="Arial" w:hAnsi="Arial" w:cs="Arial"/>
          <w:sz w:val="24"/>
          <w:szCs w:val="24"/>
        </w:rPr>
        <w:t>is</w:t>
      </w:r>
      <w:r w:rsidRPr="00580640">
        <w:rPr>
          <w:rFonts w:ascii="Arial" w:hAnsi="Arial" w:cs="Arial"/>
          <w:spacing w:val="-7"/>
          <w:sz w:val="24"/>
          <w:szCs w:val="24"/>
        </w:rPr>
        <w:t xml:space="preserve"> </w:t>
      </w:r>
      <w:r w:rsidRPr="00580640">
        <w:rPr>
          <w:rFonts w:ascii="Arial" w:hAnsi="Arial" w:cs="Arial"/>
          <w:sz w:val="24"/>
          <w:szCs w:val="24"/>
        </w:rPr>
        <w:t>followed</w:t>
      </w:r>
      <w:r w:rsidRPr="00580640">
        <w:rPr>
          <w:rFonts w:ascii="Arial" w:hAnsi="Arial" w:cs="Arial"/>
          <w:spacing w:val="-5"/>
          <w:sz w:val="24"/>
          <w:szCs w:val="24"/>
        </w:rPr>
        <w:t xml:space="preserve"> </w:t>
      </w:r>
      <w:r w:rsidRPr="00580640">
        <w:rPr>
          <w:rFonts w:ascii="Arial" w:hAnsi="Arial" w:cs="Arial"/>
          <w:sz w:val="24"/>
          <w:szCs w:val="24"/>
        </w:rPr>
        <w:t>by</w:t>
      </w:r>
      <w:r w:rsidRPr="00580640">
        <w:rPr>
          <w:rFonts w:ascii="Arial" w:hAnsi="Arial" w:cs="Arial"/>
          <w:spacing w:val="-7"/>
          <w:sz w:val="24"/>
          <w:szCs w:val="24"/>
        </w:rPr>
        <w:t xml:space="preserve"> </w:t>
      </w:r>
      <w:r w:rsidRPr="00580640">
        <w:rPr>
          <w:rFonts w:ascii="Arial" w:hAnsi="Arial" w:cs="Arial"/>
          <w:spacing w:val="-2"/>
          <w:sz w:val="24"/>
          <w:szCs w:val="24"/>
        </w:rPr>
        <w:t>everyone.</w:t>
      </w:r>
    </w:p>
    <w:p w14:paraId="7F6999E8" w14:textId="77777777" w:rsidR="00633AE2" w:rsidRPr="00580640" w:rsidRDefault="00633AE2">
      <w:pPr>
        <w:pStyle w:val="BodyText"/>
        <w:spacing w:before="190"/>
        <w:rPr>
          <w:rFonts w:ascii="Arial" w:hAnsi="Arial" w:cs="Arial"/>
        </w:rPr>
      </w:pPr>
    </w:p>
    <w:p w14:paraId="11425E22" w14:textId="77777777" w:rsidR="00633AE2" w:rsidRPr="00580640" w:rsidRDefault="00B772E6">
      <w:pPr>
        <w:pStyle w:val="Heading2"/>
        <w:spacing w:before="1"/>
        <w:ind w:left="307"/>
      </w:pPr>
      <w:bookmarkStart w:id="43" w:name="Managing_the_relationship"/>
      <w:bookmarkEnd w:id="43"/>
      <w:r w:rsidRPr="00580640">
        <w:t>Managing</w:t>
      </w:r>
      <w:r w:rsidRPr="00580640">
        <w:rPr>
          <w:spacing w:val="-2"/>
        </w:rPr>
        <w:t xml:space="preserve"> </w:t>
      </w:r>
      <w:r w:rsidRPr="00580640">
        <w:t>the</w:t>
      </w:r>
      <w:r w:rsidRPr="00580640">
        <w:rPr>
          <w:spacing w:val="-4"/>
        </w:rPr>
        <w:t xml:space="preserve"> </w:t>
      </w:r>
      <w:r w:rsidRPr="00580640">
        <w:rPr>
          <w:spacing w:val="-2"/>
        </w:rPr>
        <w:t>relationship</w:t>
      </w:r>
    </w:p>
    <w:p w14:paraId="3A21F3C7" w14:textId="77777777" w:rsidR="00633AE2" w:rsidRPr="00580640" w:rsidRDefault="00B772E6">
      <w:pPr>
        <w:pStyle w:val="ListParagraph"/>
        <w:numPr>
          <w:ilvl w:val="0"/>
          <w:numId w:val="1"/>
        </w:numPr>
        <w:tabs>
          <w:tab w:val="left" w:pos="1028"/>
        </w:tabs>
        <w:spacing w:before="29" w:line="256" w:lineRule="auto"/>
        <w:ind w:right="840"/>
        <w:rPr>
          <w:rFonts w:ascii="Arial" w:hAnsi="Arial" w:cs="Arial"/>
          <w:sz w:val="24"/>
          <w:szCs w:val="24"/>
        </w:rPr>
      </w:pPr>
      <w:r w:rsidRPr="00580640">
        <w:rPr>
          <w:rFonts w:ascii="Arial" w:hAnsi="Arial" w:cs="Arial"/>
          <w:sz w:val="24"/>
          <w:szCs w:val="24"/>
        </w:rPr>
        <w:t>Communication is at the heart of effective safeguarding practice. As the Designated</w:t>
      </w:r>
      <w:r w:rsidRPr="00580640">
        <w:rPr>
          <w:rFonts w:ascii="Arial" w:hAnsi="Arial" w:cs="Arial"/>
          <w:spacing w:val="-5"/>
          <w:sz w:val="24"/>
          <w:szCs w:val="24"/>
        </w:rPr>
        <w:t xml:space="preserve"> </w:t>
      </w:r>
      <w:r w:rsidRPr="00580640">
        <w:rPr>
          <w:rFonts w:ascii="Arial" w:hAnsi="Arial" w:cs="Arial"/>
          <w:sz w:val="24"/>
          <w:szCs w:val="24"/>
        </w:rPr>
        <w:t>Safeguarding</w:t>
      </w:r>
      <w:r w:rsidRPr="00580640">
        <w:rPr>
          <w:rFonts w:ascii="Arial" w:hAnsi="Arial" w:cs="Arial"/>
          <w:spacing w:val="-9"/>
          <w:sz w:val="24"/>
          <w:szCs w:val="24"/>
        </w:rPr>
        <w:t xml:space="preserve"> </w:t>
      </w:r>
      <w:r w:rsidRPr="00580640">
        <w:rPr>
          <w:rFonts w:ascii="Arial" w:hAnsi="Arial" w:cs="Arial"/>
          <w:sz w:val="24"/>
          <w:szCs w:val="24"/>
        </w:rPr>
        <w:t>Lead,</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6"/>
          <w:sz w:val="24"/>
          <w:szCs w:val="24"/>
        </w:rPr>
        <w:t xml:space="preserve"> </w:t>
      </w:r>
      <w:r w:rsidRPr="00580640">
        <w:rPr>
          <w:rFonts w:ascii="Arial" w:hAnsi="Arial" w:cs="Arial"/>
          <w:sz w:val="24"/>
          <w:szCs w:val="24"/>
        </w:rPr>
        <w:t>Head</w:t>
      </w:r>
      <w:r w:rsidRPr="00580640">
        <w:rPr>
          <w:rFonts w:ascii="Arial" w:hAnsi="Arial" w:cs="Arial"/>
          <w:spacing w:val="-7"/>
          <w:sz w:val="24"/>
          <w:szCs w:val="24"/>
        </w:rPr>
        <w:t xml:space="preserve"> </w:t>
      </w:r>
      <w:r w:rsidRPr="00580640">
        <w:rPr>
          <w:rFonts w:ascii="Arial" w:hAnsi="Arial" w:cs="Arial"/>
          <w:sz w:val="24"/>
          <w:szCs w:val="24"/>
        </w:rPr>
        <w:t>of</w:t>
      </w:r>
      <w:r w:rsidRPr="00580640">
        <w:rPr>
          <w:rFonts w:ascii="Arial" w:hAnsi="Arial" w:cs="Arial"/>
          <w:spacing w:val="-12"/>
          <w:sz w:val="24"/>
          <w:szCs w:val="24"/>
        </w:rPr>
        <w:t xml:space="preserve"> </w:t>
      </w:r>
      <w:r w:rsidRPr="00580640">
        <w:rPr>
          <w:rFonts w:ascii="Arial" w:hAnsi="Arial" w:cs="Arial"/>
          <w:sz w:val="24"/>
          <w:szCs w:val="24"/>
        </w:rPr>
        <w:t>Operations</w:t>
      </w:r>
      <w:r w:rsidRPr="00580640">
        <w:rPr>
          <w:rFonts w:ascii="Arial" w:hAnsi="Arial" w:cs="Arial"/>
          <w:spacing w:val="-6"/>
          <w:sz w:val="24"/>
          <w:szCs w:val="24"/>
        </w:rPr>
        <w:t xml:space="preserve"> </w:t>
      </w:r>
      <w:r w:rsidRPr="00580640">
        <w:rPr>
          <w:rFonts w:ascii="Arial" w:hAnsi="Arial" w:cs="Arial"/>
          <w:sz w:val="24"/>
          <w:szCs w:val="24"/>
        </w:rPr>
        <w:t>will</w:t>
      </w:r>
      <w:r w:rsidRPr="00580640">
        <w:rPr>
          <w:rFonts w:ascii="Arial" w:hAnsi="Arial" w:cs="Arial"/>
          <w:spacing w:val="-4"/>
          <w:sz w:val="24"/>
          <w:szCs w:val="24"/>
        </w:rPr>
        <w:t xml:space="preserve"> </w:t>
      </w:r>
      <w:r w:rsidRPr="00580640">
        <w:rPr>
          <w:rFonts w:ascii="Arial" w:hAnsi="Arial" w:cs="Arial"/>
          <w:sz w:val="24"/>
          <w:szCs w:val="24"/>
        </w:rPr>
        <w:t>need</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agree</w:t>
      </w:r>
      <w:r w:rsidRPr="00580640">
        <w:rPr>
          <w:rFonts w:ascii="Arial" w:hAnsi="Arial" w:cs="Arial"/>
          <w:spacing w:val="-6"/>
          <w:sz w:val="24"/>
          <w:szCs w:val="24"/>
        </w:rPr>
        <w:t xml:space="preserve"> </w:t>
      </w:r>
      <w:r w:rsidRPr="00580640">
        <w:rPr>
          <w:rFonts w:ascii="Arial" w:hAnsi="Arial" w:cs="Arial"/>
          <w:sz w:val="24"/>
          <w:szCs w:val="24"/>
        </w:rPr>
        <w:t>to how you will communicate with your designated safeguarding leads.</w:t>
      </w:r>
    </w:p>
    <w:p w14:paraId="4391E053" w14:textId="77777777" w:rsidR="00633AE2" w:rsidRPr="00580640" w:rsidRDefault="00B772E6">
      <w:pPr>
        <w:pStyle w:val="ListParagraph"/>
        <w:numPr>
          <w:ilvl w:val="0"/>
          <w:numId w:val="1"/>
        </w:numPr>
        <w:tabs>
          <w:tab w:val="left" w:pos="1028"/>
        </w:tabs>
        <w:spacing w:before="3" w:line="254" w:lineRule="auto"/>
        <w:ind w:right="586"/>
        <w:rPr>
          <w:rFonts w:ascii="Arial" w:hAnsi="Arial" w:cs="Arial"/>
          <w:sz w:val="24"/>
          <w:szCs w:val="24"/>
        </w:rPr>
      </w:pPr>
      <w:r w:rsidRPr="00580640">
        <w:rPr>
          <w:rFonts w:ascii="Arial" w:hAnsi="Arial" w:cs="Arial"/>
          <w:sz w:val="24"/>
          <w:szCs w:val="24"/>
        </w:rPr>
        <w:t>You must have a process that allows for regular and frequent contact, proportionate</w:t>
      </w:r>
      <w:r w:rsidRPr="00580640">
        <w:rPr>
          <w:rFonts w:ascii="Arial" w:hAnsi="Arial" w:cs="Arial"/>
          <w:spacing w:val="-3"/>
          <w:sz w:val="24"/>
          <w:szCs w:val="24"/>
        </w:rPr>
        <w:t xml:space="preserve"> </w:t>
      </w:r>
      <w:r w:rsidRPr="00580640">
        <w:rPr>
          <w:rFonts w:ascii="Arial" w:hAnsi="Arial" w:cs="Arial"/>
          <w:sz w:val="24"/>
          <w:szCs w:val="24"/>
        </w:rPr>
        <w:t>to</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10"/>
          <w:sz w:val="24"/>
          <w:szCs w:val="24"/>
        </w:rPr>
        <w:t xml:space="preserve"> </w:t>
      </w:r>
      <w:r w:rsidRPr="00580640">
        <w:rPr>
          <w:rFonts w:ascii="Arial" w:hAnsi="Arial" w:cs="Arial"/>
          <w:sz w:val="24"/>
          <w:szCs w:val="24"/>
        </w:rPr>
        <w:t>level</w:t>
      </w:r>
      <w:r w:rsidRPr="00580640">
        <w:rPr>
          <w:rFonts w:ascii="Arial" w:hAnsi="Arial" w:cs="Arial"/>
          <w:spacing w:val="-1"/>
          <w:sz w:val="24"/>
          <w:szCs w:val="24"/>
        </w:rPr>
        <w:t xml:space="preserve"> </w:t>
      </w:r>
      <w:r w:rsidRPr="00580640">
        <w:rPr>
          <w:rFonts w:ascii="Arial" w:hAnsi="Arial" w:cs="Arial"/>
          <w:sz w:val="24"/>
          <w:szCs w:val="24"/>
        </w:rPr>
        <w:t>of</w:t>
      </w:r>
      <w:r w:rsidRPr="00580640">
        <w:rPr>
          <w:rFonts w:ascii="Arial" w:hAnsi="Arial" w:cs="Arial"/>
          <w:spacing w:val="-6"/>
          <w:sz w:val="24"/>
          <w:szCs w:val="24"/>
        </w:rPr>
        <w:t xml:space="preserve"> </w:t>
      </w:r>
      <w:r w:rsidRPr="00580640">
        <w:rPr>
          <w:rFonts w:ascii="Arial" w:hAnsi="Arial" w:cs="Arial"/>
          <w:sz w:val="24"/>
          <w:szCs w:val="24"/>
        </w:rPr>
        <w:t>risk</w:t>
      </w:r>
      <w:r w:rsidRPr="00580640">
        <w:rPr>
          <w:rFonts w:ascii="Arial" w:hAnsi="Arial" w:cs="Arial"/>
          <w:spacing w:val="-11"/>
          <w:sz w:val="24"/>
          <w:szCs w:val="24"/>
        </w:rPr>
        <w:t xml:space="preserve"> </w:t>
      </w:r>
      <w:r w:rsidRPr="00580640">
        <w:rPr>
          <w:rFonts w:ascii="Arial" w:hAnsi="Arial" w:cs="Arial"/>
          <w:sz w:val="24"/>
          <w:szCs w:val="24"/>
        </w:rPr>
        <w:t>in</w:t>
      </w:r>
      <w:r w:rsidRPr="00580640">
        <w:rPr>
          <w:rFonts w:ascii="Arial" w:hAnsi="Arial" w:cs="Arial"/>
          <w:spacing w:val="-5"/>
          <w:sz w:val="24"/>
          <w:szCs w:val="24"/>
        </w:rPr>
        <w:t xml:space="preserve"> </w:t>
      </w:r>
      <w:r w:rsidRPr="00580640">
        <w:rPr>
          <w:rFonts w:ascii="Arial" w:hAnsi="Arial" w:cs="Arial"/>
          <w:sz w:val="24"/>
          <w:szCs w:val="24"/>
        </w:rPr>
        <w:t>your</w:t>
      </w:r>
      <w:r w:rsidRPr="00580640">
        <w:rPr>
          <w:rFonts w:ascii="Arial" w:hAnsi="Arial" w:cs="Arial"/>
          <w:spacing w:val="-5"/>
          <w:sz w:val="24"/>
          <w:szCs w:val="24"/>
        </w:rPr>
        <w:t xml:space="preserve"> </w:t>
      </w:r>
      <w:r w:rsidRPr="00580640">
        <w:rPr>
          <w:rFonts w:ascii="Arial" w:hAnsi="Arial" w:cs="Arial"/>
          <w:sz w:val="24"/>
          <w:szCs w:val="24"/>
        </w:rPr>
        <w:t>organisation.</w:t>
      </w:r>
      <w:r w:rsidRPr="00580640">
        <w:rPr>
          <w:rFonts w:ascii="Arial" w:hAnsi="Arial" w:cs="Arial"/>
          <w:spacing w:val="-5"/>
          <w:sz w:val="24"/>
          <w:szCs w:val="24"/>
        </w:rPr>
        <w:t xml:space="preserve"> </w:t>
      </w:r>
      <w:r w:rsidRPr="00580640">
        <w:rPr>
          <w:rFonts w:ascii="Arial" w:hAnsi="Arial" w:cs="Arial"/>
          <w:sz w:val="24"/>
          <w:szCs w:val="24"/>
        </w:rPr>
        <w:t>You</w:t>
      </w:r>
      <w:r w:rsidRPr="00580640">
        <w:rPr>
          <w:rFonts w:ascii="Arial" w:hAnsi="Arial" w:cs="Arial"/>
          <w:spacing w:val="-6"/>
          <w:sz w:val="24"/>
          <w:szCs w:val="24"/>
        </w:rPr>
        <w:t xml:space="preserve"> </w:t>
      </w:r>
      <w:r w:rsidRPr="00580640">
        <w:rPr>
          <w:rFonts w:ascii="Arial" w:hAnsi="Arial" w:cs="Arial"/>
          <w:sz w:val="24"/>
          <w:szCs w:val="24"/>
        </w:rPr>
        <w:t>should</w:t>
      </w:r>
      <w:r w:rsidRPr="00580640">
        <w:rPr>
          <w:rFonts w:ascii="Arial" w:hAnsi="Arial" w:cs="Arial"/>
          <w:spacing w:val="-4"/>
          <w:sz w:val="24"/>
          <w:szCs w:val="24"/>
        </w:rPr>
        <w:t xml:space="preserve"> </w:t>
      </w:r>
      <w:r w:rsidRPr="00580640">
        <w:rPr>
          <w:rFonts w:ascii="Arial" w:hAnsi="Arial" w:cs="Arial"/>
          <w:sz w:val="24"/>
          <w:szCs w:val="24"/>
        </w:rPr>
        <w:t>aim</w:t>
      </w:r>
      <w:r w:rsidRPr="00580640">
        <w:rPr>
          <w:rFonts w:ascii="Arial" w:hAnsi="Arial" w:cs="Arial"/>
          <w:spacing w:val="-14"/>
          <w:sz w:val="24"/>
          <w:szCs w:val="24"/>
        </w:rPr>
        <w:t xml:space="preserve"> </w:t>
      </w:r>
      <w:r w:rsidRPr="00580640">
        <w:rPr>
          <w:rFonts w:ascii="Arial" w:hAnsi="Arial" w:cs="Arial"/>
          <w:sz w:val="24"/>
          <w:szCs w:val="24"/>
        </w:rPr>
        <w:t>to</w:t>
      </w:r>
      <w:r w:rsidRPr="00580640">
        <w:rPr>
          <w:rFonts w:ascii="Arial" w:hAnsi="Arial" w:cs="Arial"/>
          <w:spacing w:val="-5"/>
          <w:sz w:val="24"/>
          <w:szCs w:val="24"/>
        </w:rPr>
        <w:t xml:space="preserve"> </w:t>
      </w:r>
      <w:r w:rsidRPr="00580640">
        <w:rPr>
          <w:rFonts w:ascii="Arial" w:hAnsi="Arial" w:cs="Arial"/>
          <w:sz w:val="24"/>
          <w:szCs w:val="24"/>
        </w:rPr>
        <w:t>include different levels of formality.</w:t>
      </w:r>
    </w:p>
    <w:p w14:paraId="4E57B17C" w14:textId="77777777" w:rsidR="00633AE2" w:rsidRPr="00580640" w:rsidRDefault="00B772E6">
      <w:pPr>
        <w:pStyle w:val="Heading2"/>
        <w:spacing w:before="156"/>
        <w:ind w:left="307"/>
      </w:pPr>
      <w:bookmarkStart w:id="44" w:name="Informal_check-ins_help_you_to:"/>
      <w:bookmarkEnd w:id="44"/>
      <w:r w:rsidRPr="00580640">
        <w:t>Informal</w:t>
      </w:r>
      <w:r w:rsidRPr="00580640">
        <w:rPr>
          <w:spacing w:val="-7"/>
        </w:rPr>
        <w:t xml:space="preserve"> </w:t>
      </w:r>
      <w:r w:rsidRPr="00580640">
        <w:t>check-ins</w:t>
      </w:r>
      <w:r w:rsidRPr="00580640">
        <w:rPr>
          <w:spacing w:val="-3"/>
        </w:rPr>
        <w:t xml:space="preserve"> </w:t>
      </w:r>
      <w:r w:rsidRPr="00580640">
        <w:t>help</w:t>
      </w:r>
      <w:r w:rsidRPr="00580640">
        <w:rPr>
          <w:spacing w:val="-2"/>
        </w:rPr>
        <w:t xml:space="preserve"> </w:t>
      </w:r>
      <w:r w:rsidRPr="00580640">
        <w:t>you</w:t>
      </w:r>
      <w:r w:rsidRPr="00580640">
        <w:rPr>
          <w:spacing w:val="-5"/>
        </w:rPr>
        <w:t xml:space="preserve"> to:</w:t>
      </w:r>
    </w:p>
    <w:p w14:paraId="1540BA04" w14:textId="77777777" w:rsidR="00633AE2" w:rsidRPr="00580640" w:rsidRDefault="00B772E6">
      <w:pPr>
        <w:pStyle w:val="ListParagraph"/>
        <w:numPr>
          <w:ilvl w:val="0"/>
          <w:numId w:val="1"/>
        </w:numPr>
        <w:tabs>
          <w:tab w:val="left" w:pos="1028"/>
        </w:tabs>
        <w:spacing w:before="30" w:line="252" w:lineRule="auto"/>
        <w:ind w:right="763"/>
        <w:rPr>
          <w:rFonts w:ascii="Arial" w:hAnsi="Arial" w:cs="Arial"/>
          <w:sz w:val="24"/>
          <w:szCs w:val="24"/>
        </w:rPr>
      </w:pPr>
      <w:r w:rsidRPr="00580640">
        <w:rPr>
          <w:rFonts w:ascii="Arial" w:hAnsi="Arial" w:cs="Arial"/>
          <w:sz w:val="24"/>
          <w:szCs w:val="24"/>
        </w:rPr>
        <w:t>demonstrate</w:t>
      </w:r>
      <w:r w:rsidRPr="00580640">
        <w:rPr>
          <w:rFonts w:ascii="Arial" w:hAnsi="Arial" w:cs="Arial"/>
          <w:spacing w:val="-6"/>
          <w:sz w:val="24"/>
          <w:szCs w:val="24"/>
        </w:rPr>
        <w:t xml:space="preserve"> </w:t>
      </w:r>
      <w:r w:rsidRPr="00580640">
        <w:rPr>
          <w:rFonts w:ascii="Arial" w:hAnsi="Arial" w:cs="Arial"/>
          <w:sz w:val="24"/>
          <w:szCs w:val="24"/>
        </w:rPr>
        <w:t>your</w:t>
      </w:r>
      <w:r w:rsidRPr="00580640">
        <w:rPr>
          <w:rFonts w:ascii="Arial" w:hAnsi="Arial" w:cs="Arial"/>
          <w:spacing w:val="-8"/>
          <w:sz w:val="24"/>
          <w:szCs w:val="24"/>
        </w:rPr>
        <w:t xml:space="preserve"> </w:t>
      </w:r>
      <w:r w:rsidRPr="00580640">
        <w:rPr>
          <w:rFonts w:ascii="Arial" w:hAnsi="Arial" w:cs="Arial"/>
          <w:sz w:val="24"/>
          <w:szCs w:val="24"/>
        </w:rPr>
        <w:t>commitment</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9"/>
          <w:sz w:val="24"/>
          <w:szCs w:val="24"/>
        </w:rPr>
        <w:t xml:space="preserve"> </w:t>
      </w:r>
      <w:r w:rsidRPr="00580640">
        <w:rPr>
          <w:rFonts w:ascii="Arial" w:hAnsi="Arial" w:cs="Arial"/>
          <w:sz w:val="24"/>
          <w:szCs w:val="24"/>
        </w:rPr>
        <w:t>the</w:t>
      </w:r>
      <w:r w:rsidRPr="00580640">
        <w:rPr>
          <w:rFonts w:ascii="Arial" w:hAnsi="Arial" w:cs="Arial"/>
          <w:spacing w:val="-12"/>
          <w:sz w:val="24"/>
          <w:szCs w:val="24"/>
        </w:rPr>
        <w:t xml:space="preserve"> </w:t>
      </w:r>
      <w:r w:rsidRPr="00580640">
        <w:rPr>
          <w:rFonts w:ascii="Arial" w:hAnsi="Arial" w:cs="Arial"/>
          <w:sz w:val="24"/>
          <w:szCs w:val="24"/>
        </w:rPr>
        <w:t>designated</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15"/>
          <w:sz w:val="24"/>
          <w:szCs w:val="24"/>
        </w:rPr>
        <w:t xml:space="preserve"> </w:t>
      </w:r>
      <w:r w:rsidRPr="00580640">
        <w:rPr>
          <w:rFonts w:ascii="Arial" w:hAnsi="Arial" w:cs="Arial"/>
          <w:sz w:val="24"/>
          <w:szCs w:val="24"/>
        </w:rPr>
        <w:t>lead</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show you understand the pressure of the role</w:t>
      </w:r>
    </w:p>
    <w:p w14:paraId="6F2CE85E" w14:textId="77777777" w:rsidR="00633AE2" w:rsidRPr="00580640" w:rsidRDefault="00B772E6">
      <w:pPr>
        <w:pStyle w:val="ListParagraph"/>
        <w:numPr>
          <w:ilvl w:val="0"/>
          <w:numId w:val="1"/>
        </w:numPr>
        <w:tabs>
          <w:tab w:val="left" w:pos="1027"/>
        </w:tabs>
        <w:spacing w:before="6"/>
        <w:ind w:left="1027" w:hanging="360"/>
        <w:rPr>
          <w:rFonts w:ascii="Arial" w:hAnsi="Arial" w:cs="Arial"/>
          <w:sz w:val="24"/>
          <w:szCs w:val="24"/>
        </w:rPr>
      </w:pPr>
      <w:r w:rsidRPr="00580640">
        <w:rPr>
          <w:rFonts w:ascii="Arial" w:hAnsi="Arial" w:cs="Arial"/>
          <w:sz w:val="24"/>
          <w:szCs w:val="24"/>
        </w:rPr>
        <w:t>gain</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5"/>
          <w:sz w:val="24"/>
          <w:szCs w:val="24"/>
        </w:rPr>
        <w:t xml:space="preserve"> </w:t>
      </w:r>
      <w:r w:rsidRPr="00580640">
        <w:rPr>
          <w:rFonts w:ascii="Arial" w:hAnsi="Arial" w:cs="Arial"/>
          <w:sz w:val="24"/>
          <w:szCs w:val="24"/>
        </w:rPr>
        <w:t>sense of</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5"/>
          <w:sz w:val="24"/>
          <w:szCs w:val="24"/>
        </w:rPr>
        <w:t xml:space="preserve"> </w:t>
      </w:r>
      <w:r w:rsidRPr="00580640">
        <w:rPr>
          <w:rFonts w:ascii="Arial" w:hAnsi="Arial" w:cs="Arial"/>
          <w:sz w:val="24"/>
          <w:szCs w:val="24"/>
        </w:rPr>
        <w:t>day-to-day</w:t>
      </w:r>
      <w:r w:rsidRPr="00580640">
        <w:rPr>
          <w:rFonts w:ascii="Arial" w:hAnsi="Arial" w:cs="Arial"/>
          <w:spacing w:val="-7"/>
          <w:sz w:val="24"/>
          <w:szCs w:val="24"/>
        </w:rPr>
        <w:t xml:space="preserve"> </w:t>
      </w:r>
      <w:r w:rsidRPr="00580640">
        <w:rPr>
          <w:rFonts w:ascii="Arial" w:hAnsi="Arial" w:cs="Arial"/>
          <w:sz w:val="24"/>
          <w:szCs w:val="24"/>
        </w:rPr>
        <w:t>issues of</w:t>
      </w:r>
      <w:r w:rsidRPr="00580640">
        <w:rPr>
          <w:rFonts w:ascii="Arial" w:hAnsi="Arial" w:cs="Arial"/>
          <w:spacing w:val="-5"/>
          <w:sz w:val="24"/>
          <w:szCs w:val="24"/>
        </w:rPr>
        <w:t xml:space="preserve"> </w:t>
      </w:r>
      <w:r w:rsidRPr="00580640">
        <w:rPr>
          <w:rFonts w:ascii="Arial" w:hAnsi="Arial" w:cs="Arial"/>
          <w:sz w:val="24"/>
          <w:szCs w:val="24"/>
        </w:rPr>
        <w:t>safeguarding</w:t>
      </w:r>
      <w:r w:rsidRPr="00580640">
        <w:rPr>
          <w:rFonts w:ascii="Arial" w:hAnsi="Arial" w:cs="Arial"/>
          <w:spacing w:val="-9"/>
          <w:sz w:val="24"/>
          <w:szCs w:val="24"/>
        </w:rPr>
        <w:t xml:space="preserve"> </w:t>
      </w:r>
      <w:r w:rsidRPr="00580640">
        <w:rPr>
          <w:rFonts w:ascii="Arial" w:hAnsi="Arial" w:cs="Arial"/>
          <w:sz w:val="24"/>
          <w:szCs w:val="24"/>
        </w:rPr>
        <w:t>in</w:t>
      </w:r>
      <w:r w:rsidRPr="00580640">
        <w:rPr>
          <w:rFonts w:ascii="Arial" w:hAnsi="Arial" w:cs="Arial"/>
          <w:spacing w:val="-5"/>
          <w:sz w:val="24"/>
          <w:szCs w:val="24"/>
        </w:rPr>
        <w:t xml:space="preserve"> </w:t>
      </w:r>
      <w:r w:rsidRPr="00580640">
        <w:rPr>
          <w:rFonts w:ascii="Arial" w:hAnsi="Arial" w:cs="Arial"/>
          <w:sz w:val="24"/>
          <w:szCs w:val="24"/>
        </w:rPr>
        <w:t>your</w:t>
      </w:r>
      <w:r w:rsidRPr="00580640">
        <w:rPr>
          <w:rFonts w:ascii="Arial" w:hAnsi="Arial" w:cs="Arial"/>
          <w:spacing w:val="-3"/>
          <w:sz w:val="24"/>
          <w:szCs w:val="24"/>
        </w:rPr>
        <w:t xml:space="preserve"> </w:t>
      </w:r>
      <w:r w:rsidRPr="00580640">
        <w:rPr>
          <w:rFonts w:ascii="Arial" w:hAnsi="Arial" w:cs="Arial"/>
          <w:spacing w:val="-2"/>
          <w:sz w:val="24"/>
          <w:szCs w:val="24"/>
        </w:rPr>
        <w:t>organisation</w:t>
      </w:r>
    </w:p>
    <w:p w14:paraId="28DB51D7" w14:textId="77777777" w:rsidR="00633AE2" w:rsidRPr="00580640" w:rsidRDefault="00B772E6">
      <w:pPr>
        <w:pStyle w:val="ListParagraph"/>
        <w:numPr>
          <w:ilvl w:val="0"/>
          <w:numId w:val="1"/>
        </w:numPr>
        <w:tabs>
          <w:tab w:val="left" w:pos="1027"/>
        </w:tabs>
        <w:spacing w:before="23"/>
        <w:ind w:left="1027" w:hanging="360"/>
        <w:rPr>
          <w:rFonts w:ascii="Arial" w:hAnsi="Arial" w:cs="Arial"/>
          <w:sz w:val="24"/>
          <w:szCs w:val="24"/>
        </w:rPr>
      </w:pPr>
      <w:r w:rsidRPr="00580640">
        <w:rPr>
          <w:rFonts w:ascii="Arial" w:hAnsi="Arial" w:cs="Arial"/>
          <w:sz w:val="24"/>
          <w:szCs w:val="24"/>
        </w:rPr>
        <w:t>get</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1"/>
          <w:sz w:val="24"/>
          <w:szCs w:val="24"/>
        </w:rPr>
        <w:t xml:space="preserve"> </w:t>
      </w:r>
      <w:r w:rsidRPr="00580640">
        <w:rPr>
          <w:rFonts w:ascii="Arial" w:hAnsi="Arial" w:cs="Arial"/>
          <w:sz w:val="24"/>
          <w:szCs w:val="24"/>
        </w:rPr>
        <w:t>sense</w:t>
      </w:r>
      <w:r w:rsidRPr="00580640">
        <w:rPr>
          <w:rFonts w:ascii="Arial" w:hAnsi="Arial" w:cs="Arial"/>
          <w:spacing w:val="-5"/>
          <w:sz w:val="24"/>
          <w:szCs w:val="24"/>
        </w:rPr>
        <w:t xml:space="preserve"> </w:t>
      </w:r>
      <w:r w:rsidRPr="00580640">
        <w:rPr>
          <w:rFonts w:ascii="Arial" w:hAnsi="Arial" w:cs="Arial"/>
          <w:sz w:val="24"/>
          <w:szCs w:val="24"/>
        </w:rPr>
        <w:t>of</w:t>
      </w:r>
      <w:r w:rsidRPr="00580640">
        <w:rPr>
          <w:rFonts w:ascii="Arial" w:hAnsi="Arial" w:cs="Arial"/>
          <w:spacing w:val="-2"/>
          <w:sz w:val="24"/>
          <w:szCs w:val="24"/>
        </w:rPr>
        <w:t xml:space="preserve"> </w:t>
      </w:r>
      <w:r w:rsidRPr="00580640">
        <w:rPr>
          <w:rFonts w:ascii="Arial" w:hAnsi="Arial" w:cs="Arial"/>
          <w:sz w:val="24"/>
          <w:szCs w:val="24"/>
        </w:rPr>
        <w:t>the</w:t>
      </w:r>
      <w:r w:rsidRPr="00580640">
        <w:rPr>
          <w:rFonts w:ascii="Arial" w:hAnsi="Arial" w:cs="Arial"/>
          <w:spacing w:val="-1"/>
          <w:sz w:val="24"/>
          <w:szCs w:val="24"/>
        </w:rPr>
        <w:t xml:space="preserve"> </w:t>
      </w:r>
      <w:r w:rsidRPr="00580640">
        <w:rPr>
          <w:rFonts w:ascii="Arial" w:hAnsi="Arial" w:cs="Arial"/>
          <w:sz w:val="24"/>
          <w:szCs w:val="24"/>
        </w:rPr>
        <w:t>emotional</w:t>
      </w:r>
      <w:r w:rsidRPr="00580640">
        <w:rPr>
          <w:rFonts w:ascii="Arial" w:hAnsi="Arial" w:cs="Arial"/>
          <w:spacing w:val="-6"/>
          <w:sz w:val="24"/>
          <w:szCs w:val="24"/>
        </w:rPr>
        <w:t xml:space="preserve"> </w:t>
      </w:r>
      <w:r w:rsidRPr="00580640">
        <w:rPr>
          <w:rFonts w:ascii="Arial" w:hAnsi="Arial" w:cs="Arial"/>
          <w:sz w:val="24"/>
          <w:szCs w:val="24"/>
        </w:rPr>
        <w:t>impact of</w:t>
      </w:r>
      <w:r w:rsidRPr="00580640">
        <w:rPr>
          <w:rFonts w:ascii="Arial" w:hAnsi="Arial" w:cs="Arial"/>
          <w:spacing w:val="-6"/>
          <w:sz w:val="24"/>
          <w:szCs w:val="24"/>
        </w:rPr>
        <w:t xml:space="preserve"> </w:t>
      </w:r>
      <w:r w:rsidRPr="00580640">
        <w:rPr>
          <w:rFonts w:ascii="Arial" w:hAnsi="Arial" w:cs="Arial"/>
          <w:sz w:val="24"/>
          <w:szCs w:val="24"/>
        </w:rPr>
        <w:t>safeguarding</w:t>
      </w:r>
      <w:r w:rsidRPr="00580640">
        <w:rPr>
          <w:rFonts w:ascii="Arial" w:hAnsi="Arial" w:cs="Arial"/>
          <w:spacing w:val="-4"/>
          <w:sz w:val="24"/>
          <w:szCs w:val="24"/>
        </w:rPr>
        <w:t xml:space="preserve"> </w:t>
      </w:r>
      <w:r w:rsidRPr="00580640">
        <w:rPr>
          <w:rFonts w:ascii="Arial" w:hAnsi="Arial" w:cs="Arial"/>
          <w:sz w:val="24"/>
          <w:szCs w:val="24"/>
        </w:rPr>
        <w:t>and</w:t>
      </w:r>
      <w:r w:rsidRPr="00580640">
        <w:rPr>
          <w:rFonts w:ascii="Arial" w:hAnsi="Arial" w:cs="Arial"/>
          <w:spacing w:val="-6"/>
          <w:sz w:val="24"/>
          <w:szCs w:val="24"/>
        </w:rPr>
        <w:t xml:space="preserve"> </w:t>
      </w:r>
      <w:r w:rsidRPr="00580640">
        <w:rPr>
          <w:rFonts w:ascii="Arial" w:hAnsi="Arial" w:cs="Arial"/>
          <w:sz w:val="24"/>
          <w:szCs w:val="24"/>
        </w:rPr>
        <w:t>how</w:t>
      </w:r>
      <w:r w:rsidRPr="00580640">
        <w:rPr>
          <w:rFonts w:ascii="Arial" w:hAnsi="Arial" w:cs="Arial"/>
          <w:spacing w:val="-11"/>
          <w:sz w:val="24"/>
          <w:szCs w:val="24"/>
        </w:rPr>
        <w:t xml:space="preserve"> </w:t>
      </w:r>
      <w:r w:rsidRPr="00580640">
        <w:rPr>
          <w:rFonts w:ascii="Arial" w:hAnsi="Arial" w:cs="Arial"/>
          <w:sz w:val="24"/>
          <w:szCs w:val="24"/>
        </w:rPr>
        <w:t>they</w:t>
      </w:r>
      <w:r w:rsidRPr="00580640">
        <w:rPr>
          <w:rFonts w:ascii="Arial" w:hAnsi="Arial" w:cs="Arial"/>
          <w:spacing w:val="-1"/>
          <w:sz w:val="24"/>
          <w:szCs w:val="24"/>
        </w:rPr>
        <w:t xml:space="preserve"> </w:t>
      </w:r>
      <w:r w:rsidRPr="00580640">
        <w:rPr>
          <w:rFonts w:ascii="Arial" w:hAnsi="Arial" w:cs="Arial"/>
          <w:sz w:val="24"/>
          <w:szCs w:val="24"/>
        </w:rPr>
        <w:t>are</w:t>
      </w:r>
      <w:r w:rsidRPr="00580640">
        <w:rPr>
          <w:rFonts w:ascii="Arial" w:hAnsi="Arial" w:cs="Arial"/>
          <w:spacing w:val="-6"/>
          <w:sz w:val="24"/>
          <w:szCs w:val="24"/>
        </w:rPr>
        <w:t xml:space="preserve"> </w:t>
      </w:r>
      <w:r w:rsidRPr="00580640">
        <w:rPr>
          <w:rFonts w:ascii="Arial" w:hAnsi="Arial" w:cs="Arial"/>
          <w:spacing w:val="-2"/>
          <w:sz w:val="24"/>
          <w:szCs w:val="24"/>
        </w:rPr>
        <w:t>coping.</w:t>
      </w:r>
    </w:p>
    <w:p w14:paraId="00DF69F8" w14:textId="77777777" w:rsidR="00633AE2" w:rsidRPr="00580640" w:rsidRDefault="00B772E6">
      <w:pPr>
        <w:pStyle w:val="ListParagraph"/>
        <w:numPr>
          <w:ilvl w:val="0"/>
          <w:numId w:val="1"/>
        </w:numPr>
        <w:tabs>
          <w:tab w:val="left" w:pos="1028"/>
        </w:tabs>
        <w:spacing w:before="18" w:line="254" w:lineRule="auto"/>
        <w:ind w:right="374"/>
        <w:rPr>
          <w:rFonts w:ascii="Arial" w:hAnsi="Arial" w:cs="Arial"/>
          <w:sz w:val="24"/>
          <w:szCs w:val="24"/>
        </w:rPr>
      </w:pPr>
      <w:r w:rsidRPr="00580640">
        <w:rPr>
          <w:rFonts w:ascii="Arial" w:hAnsi="Arial" w:cs="Arial"/>
          <w:sz w:val="24"/>
          <w:szCs w:val="24"/>
        </w:rPr>
        <w:t>They</w:t>
      </w:r>
      <w:r w:rsidRPr="00580640">
        <w:rPr>
          <w:rFonts w:ascii="Arial" w:hAnsi="Arial" w:cs="Arial"/>
          <w:spacing w:val="-6"/>
          <w:sz w:val="24"/>
          <w:szCs w:val="24"/>
        </w:rPr>
        <w:t xml:space="preserve"> </w:t>
      </w:r>
      <w:r w:rsidRPr="00580640">
        <w:rPr>
          <w:rFonts w:ascii="Arial" w:hAnsi="Arial" w:cs="Arial"/>
          <w:sz w:val="24"/>
          <w:szCs w:val="24"/>
        </w:rPr>
        <w:t>can</w:t>
      </w:r>
      <w:r w:rsidRPr="00580640">
        <w:rPr>
          <w:rFonts w:ascii="Arial" w:hAnsi="Arial" w:cs="Arial"/>
          <w:spacing w:val="-6"/>
          <w:sz w:val="24"/>
          <w:szCs w:val="24"/>
        </w:rPr>
        <w:t xml:space="preserve"> </w:t>
      </w:r>
      <w:r w:rsidRPr="00580640">
        <w:rPr>
          <w:rFonts w:ascii="Arial" w:hAnsi="Arial" w:cs="Arial"/>
          <w:sz w:val="24"/>
          <w:szCs w:val="24"/>
        </w:rPr>
        <w:t>take</w:t>
      </w:r>
      <w:r w:rsidRPr="00580640">
        <w:rPr>
          <w:rFonts w:ascii="Arial" w:hAnsi="Arial" w:cs="Arial"/>
          <w:spacing w:val="-6"/>
          <w:sz w:val="24"/>
          <w:szCs w:val="24"/>
        </w:rPr>
        <w:t xml:space="preserve"> </w:t>
      </w:r>
      <w:r w:rsidRPr="00580640">
        <w:rPr>
          <w:rFonts w:ascii="Arial" w:hAnsi="Arial" w:cs="Arial"/>
          <w:sz w:val="24"/>
          <w:szCs w:val="24"/>
        </w:rPr>
        <w:t>place</w:t>
      </w:r>
      <w:r w:rsidRPr="00580640">
        <w:rPr>
          <w:rFonts w:ascii="Arial" w:hAnsi="Arial" w:cs="Arial"/>
          <w:spacing w:val="-10"/>
          <w:sz w:val="24"/>
          <w:szCs w:val="24"/>
        </w:rPr>
        <w:t xml:space="preserve"> </w:t>
      </w:r>
      <w:r w:rsidRPr="00580640">
        <w:rPr>
          <w:rFonts w:ascii="Arial" w:hAnsi="Arial" w:cs="Arial"/>
          <w:sz w:val="24"/>
          <w:szCs w:val="24"/>
        </w:rPr>
        <w:t>in</w:t>
      </w:r>
      <w:r w:rsidRPr="00580640">
        <w:rPr>
          <w:rFonts w:ascii="Arial" w:hAnsi="Arial" w:cs="Arial"/>
          <w:spacing w:val="-6"/>
          <w:sz w:val="24"/>
          <w:szCs w:val="24"/>
        </w:rPr>
        <w:t xml:space="preserve"> </w:t>
      </w:r>
      <w:r w:rsidRPr="00580640">
        <w:rPr>
          <w:rFonts w:ascii="Arial" w:hAnsi="Arial" w:cs="Arial"/>
          <w:sz w:val="24"/>
          <w:szCs w:val="24"/>
        </w:rPr>
        <w:t>person</w:t>
      </w:r>
      <w:r w:rsidRPr="00580640">
        <w:rPr>
          <w:rFonts w:ascii="Arial" w:hAnsi="Arial" w:cs="Arial"/>
          <w:spacing w:val="-6"/>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via</w:t>
      </w:r>
      <w:r w:rsidRPr="00580640">
        <w:rPr>
          <w:rFonts w:ascii="Arial" w:hAnsi="Arial" w:cs="Arial"/>
          <w:spacing w:val="-6"/>
          <w:sz w:val="24"/>
          <w:szCs w:val="24"/>
        </w:rPr>
        <w:t xml:space="preserve"> </w:t>
      </w:r>
      <w:r w:rsidRPr="00580640">
        <w:rPr>
          <w:rFonts w:ascii="Arial" w:hAnsi="Arial" w:cs="Arial"/>
          <w:sz w:val="24"/>
          <w:szCs w:val="24"/>
        </w:rPr>
        <w:t>phone</w:t>
      </w:r>
      <w:r w:rsidRPr="00580640">
        <w:rPr>
          <w:rFonts w:ascii="Arial" w:hAnsi="Arial" w:cs="Arial"/>
          <w:spacing w:val="-6"/>
          <w:sz w:val="24"/>
          <w:szCs w:val="24"/>
        </w:rPr>
        <w:t xml:space="preserve"> </w:t>
      </w:r>
      <w:r w:rsidRPr="00580640">
        <w:rPr>
          <w:rFonts w:ascii="Arial" w:hAnsi="Arial" w:cs="Arial"/>
          <w:sz w:val="24"/>
          <w:szCs w:val="24"/>
        </w:rPr>
        <w:t>or</w:t>
      </w:r>
      <w:r w:rsidRPr="00580640">
        <w:rPr>
          <w:rFonts w:ascii="Arial" w:hAnsi="Arial" w:cs="Arial"/>
          <w:spacing w:val="-10"/>
          <w:sz w:val="24"/>
          <w:szCs w:val="24"/>
        </w:rPr>
        <w:t xml:space="preserve"> </w:t>
      </w:r>
      <w:r w:rsidRPr="00580640">
        <w:rPr>
          <w:rFonts w:ascii="Arial" w:hAnsi="Arial" w:cs="Arial"/>
          <w:sz w:val="24"/>
          <w:szCs w:val="24"/>
        </w:rPr>
        <w:t>messenger</w:t>
      </w:r>
      <w:r w:rsidRPr="00580640">
        <w:rPr>
          <w:rFonts w:ascii="Arial" w:hAnsi="Arial" w:cs="Arial"/>
          <w:spacing w:val="-4"/>
          <w:sz w:val="24"/>
          <w:szCs w:val="24"/>
        </w:rPr>
        <w:t xml:space="preserve"> </w:t>
      </w:r>
      <w:r w:rsidRPr="00580640">
        <w:rPr>
          <w:rFonts w:ascii="Arial" w:hAnsi="Arial" w:cs="Arial"/>
          <w:sz w:val="24"/>
          <w:szCs w:val="24"/>
        </w:rPr>
        <w:t>conversation,</w:t>
      </w:r>
      <w:r w:rsidRPr="00580640">
        <w:rPr>
          <w:rFonts w:ascii="Arial" w:hAnsi="Arial" w:cs="Arial"/>
          <w:spacing w:val="-4"/>
          <w:sz w:val="24"/>
          <w:szCs w:val="24"/>
        </w:rPr>
        <w:t xml:space="preserve"> </w:t>
      </w:r>
      <w:r w:rsidRPr="00580640">
        <w:rPr>
          <w:rFonts w:ascii="Arial" w:hAnsi="Arial" w:cs="Arial"/>
          <w:sz w:val="24"/>
          <w:szCs w:val="24"/>
        </w:rPr>
        <w:t>but</w:t>
      </w:r>
      <w:r w:rsidRPr="00580640">
        <w:rPr>
          <w:rFonts w:ascii="Arial" w:hAnsi="Arial" w:cs="Arial"/>
          <w:spacing w:val="-6"/>
          <w:sz w:val="24"/>
          <w:szCs w:val="24"/>
        </w:rPr>
        <w:t xml:space="preserve"> </w:t>
      </w:r>
      <w:r w:rsidRPr="00580640">
        <w:rPr>
          <w:rFonts w:ascii="Arial" w:hAnsi="Arial" w:cs="Arial"/>
          <w:sz w:val="24"/>
          <w:szCs w:val="24"/>
        </w:rPr>
        <w:t>even though they’re informal communications, you should take care not to be overheard. You must also make sure digital communications are secure.</w:t>
      </w:r>
    </w:p>
    <w:p w14:paraId="15F0FFCD" w14:textId="77777777" w:rsidR="00633AE2" w:rsidRPr="00580640" w:rsidRDefault="00B772E6">
      <w:pPr>
        <w:pStyle w:val="Heading2"/>
        <w:spacing w:before="161"/>
        <w:ind w:left="307"/>
      </w:pPr>
      <w:bookmarkStart w:id="45" w:name="Management_meetings_help_you_to:"/>
      <w:bookmarkEnd w:id="45"/>
      <w:r w:rsidRPr="00580640">
        <w:t>Management</w:t>
      </w:r>
      <w:r w:rsidRPr="00580640">
        <w:rPr>
          <w:spacing w:val="-9"/>
        </w:rPr>
        <w:t xml:space="preserve"> </w:t>
      </w:r>
      <w:r w:rsidRPr="00580640">
        <w:t>meetings</w:t>
      </w:r>
      <w:r w:rsidRPr="00580640">
        <w:rPr>
          <w:spacing w:val="-7"/>
        </w:rPr>
        <w:t xml:space="preserve"> </w:t>
      </w:r>
      <w:r w:rsidRPr="00580640">
        <w:t>help</w:t>
      </w:r>
      <w:r w:rsidRPr="00580640">
        <w:rPr>
          <w:spacing w:val="-7"/>
        </w:rPr>
        <w:t xml:space="preserve"> </w:t>
      </w:r>
      <w:r w:rsidRPr="00580640">
        <w:t>you</w:t>
      </w:r>
      <w:r w:rsidRPr="00580640">
        <w:rPr>
          <w:spacing w:val="-7"/>
        </w:rPr>
        <w:t xml:space="preserve"> </w:t>
      </w:r>
      <w:r w:rsidRPr="00580640">
        <w:rPr>
          <w:spacing w:val="-5"/>
        </w:rPr>
        <w:t>to:</w:t>
      </w:r>
    </w:p>
    <w:p w14:paraId="5992117F" w14:textId="77777777" w:rsidR="00633AE2" w:rsidRPr="00580640" w:rsidRDefault="00B772E6">
      <w:pPr>
        <w:pStyle w:val="ListParagraph"/>
        <w:numPr>
          <w:ilvl w:val="0"/>
          <w:numId w:val="1"/>
        </w:numPr>
        <w:tabs>
          <w:tab w:val="left" w:pos="1028"/>
        </w:tabs>
        <w:spacing w:before="25" w:line="252" w:lineRule="auto"/>
        <w:ind w:right="440"/>
        <w:rPr>
          <w:rFonts w:ascii="Arial" w:hAnsi="Arial" w:cs="Arial"/>
          <w:sz w:val="24"/>
          <w:szCs w:val="24"/>
        </w:rPr>
      </w:pPr>
      <w:r w:rsidRPr="00580640">
        <w:rPr>
          <w:rFonts w:ascii="Arial" w:hAnsi="Arial" w:cs="Arial"/>
          <w:sz w:val="24"/>
          <w:szCs w:val="24"/>
        </w:rPr>
        <w:t>get</w:t>
      </w:r>
      <w:r w:rsidRPr="00580640">
        <w:rPr>
          <w:rFonts w:ascii="Arial" w:hAnsi="Arial" w:cs="Arial"/>
          <w:spacing w:val="-7"/>
          <w:sz w:val="24"/>
          <w:szCs w:val="24"/>
        </w:rPr>
        <w:t xml:space="preserve"> </w:t>
      </w:r>
      <w:r w:rsidRPr="00580640">
        <w:rPr>
          <w:rFonts w:ascii="Arial" w:hAnsi="Arial" w:cs="Arial"/>
          <w:sz w:val="24"/>
          <w:szCs w:val="24"/>
        </w:rPr>
        <w:t>a</w:t>
      </w:r>
      <w:r w:rsidRPr="00580640">
        <w:rPr>
          <w:rFonts w:ascii="Arial" w:hAnsi="Arial" w:cs="Arial"/>
          <w:spacing w:val="-7"/>
          <w:sz w:val="24"/>
          <w:szCs w:val="24"/>
        </w:rPr>
        <w:t xml:space="preserve"> </w:t>
      </w:r>
      <w:r w:rsidRPr="00580640">
        <w:rPr>
          <w:rFonts w:ascii="Arial" w:hAnsi="Arial" w:cs="Arial"/>
          <w:sz w:val="24"/>
          <w:szCs w:val="24"/>
        </w:rPr>
        <w:t>broad</w:t>
      </w:r>
      <w:r w:rsidRPr="00580640">
        <w:rPr>
          <w:rFonts w:ascii="Arial" w:hAnsi="Arial" w:cs="Arial"/>
          <w:spacing w:val="-6"/>
          <w:sz w:val="24"/>
          <w:szCs w:val="24"/>
        </w:rPr>
        <w:t xml:space="preserve"> </w:t>
      </w:r>
      <w:r w:rsidRPr="00580640">
        <w:rPr>
          <w:rFonts w:ascii="Arial" w:hAnsi="Arial" w:cs="Arial"/>
          <w:sz w:val="24"/>
          <w:szCs w:val="24"/>
        </w:rPr>
        <w:t>understanding</w:t>
      </w:r>
      <w:r w:rsidRPr="00580640">
        <w:rPr>
          <w:rFonts w:ascii="Arial" w:hAnsi="Arial" w:cs="Arial"/>
          <w:spacing w:val="-4"/>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9"/>
          <w:sz w:val="24"/>
          <w:szCs w:val="24"/>
        </w:rPr>
        <w:t xml:space="preserve"> </w:t>
      </w:r>
      <w:r w:rsidRPr="00580640">
        <w:rPr>
          <w:rFonts w:ascii="Arial" w:hAnsi="Arial" w:cs="Arial"/>
          <w:sz w:val="24"/>
          <w:szCs w:val="24"/>
        </w:rPr>
        <w:t>issues</w:t>
      </w:r>
      <w:r w:rsidRPr="00580640">
        <w:rPr>
          <w:rFonts w:ascii="Arial" w:hAnsi="Arial" w:cs="Arial"/>
          <w:spacing w:val="-7"/>
          <w:sz w:val="24"/>
          <w:szCs w:val="24"/>
        </w:rPr>
        <w:t xml:space="preserve"> </w:t>
      </w:r>
      <w:r w:rsidRPr="00580640">
        <w:rPr>
          <w:rFonts w:ascii="Arial" w:hAnsi="Arial" w:cs="Arial"/>
          <w:sz w:val="24"/>
          <w:szCs w:val="24"/>
        </w:rPr>
        <w:t>across</w:t>
      </w:r>
      <w:r w:rsidRPr="00580640">
        <w:rPr>
          <w:rFonts w:ascii="Arial" w:hAnsi="Arial" w:cs="Arial"/>
          <w:spacing w:val="-6"/>
          <w:sz w:val="24"/>
          <w:szCs w:val="24"/>
        </w:rPr>
        <w:t xml:space="preserve"> </w:t>
      </w:r>
      <w:r w:rsidRPr="00580640">
        <w:rPr>
          <w:rFonts w:ascii="Arial" w:hAnsi="Arial" w:cs="Arial"/>
          <w:sz w:val="24"/>
          <w:szCs w:val="24"/>
        </w:rPr>
        <w:t>the</w:t>
      </w:r>
      <w:r w:rsidRPr="00580640">
        <w:rPr>
          <w:rFonts w:ascii="Arial" w:hAnsi="Arial" w:cs="Arial"/>
          <w:spacing w:val="-11"/>
          <w:sz w:val="24"/>
          <w:szCs w:val="24"/>
        </w:rPr>
        <w:t xml:space="preserve"> </w:t>
      </w:r>
      <w:r w:rsidRPr="00580640">
        <w:rPr>
          <w:rFonts w:ascii="Arial" w:hAnsi="Arial" w:cs="Arial"/>
          <w:sz w:val="24"/>
          <w:szCs w:val="24"/>
        </w:rPr>
        <w:t>organisation</w:t>
      </w:r>
      <w:r w:rsidRPr="00580640">
        <w:rPr>
          <w:rFonts w:ascii="Arial" w:hAnsi="Arial" w:cs="Arial"/>
          <w:spacing w:val="-5"/>
          <w:sz w:val="24"/>
          <w:szCs w:val="24"/>
        </w:rPr>
        <w:t xml:space="preserve"> </w:t>
      </w:r>
      <w:r w:rsidRPr="00580640">
        <w:rPr>
          <w:rFonts w:ascii="Arial" w:hAnsi="Arial" w:cs="Arial"/>
          <w:sz w:val="24"/>
          <w:szCs w:val="24"/>
        </w:rPr>
        <w:t>by reviewing formal reports</w:t>
      </w:r>
    </w:p>
    <w:p w14:paraId="53B6190D" w14:textId="77777777" w:rsidR="00633AE2" w:rsidRPr="00580640" w:rsidRDefault="00633AE2">
      <w:pPr>
        <w:pStyle w:val="ListParagraph"/>
        <w:spacing w:line="252" w:lineRule="auto"/>
        <w:rPr>
          <w:rFonts w:ascii="Arial" w:hAnsi="Arial" w:cs="Arial"/>
          <w:sz w:val="24"/>
          <w:szCs w:val="24"/>
        </w:rPr>
        <w:sectPr w:rsidR="00633AE2" w:rsidRPr="00580640">
          <w:pgSz w:w="12240" w:h="15840"/>
          <w:pgMar w:top="1360" w:right="1133" w:bottom="600" w:left="1133" w:header="0" w:footer="413" w:gutter="0"/>
          <w:cols w:space="720"/>
        </w:sectPr>
      </w:pPr>
    </w:p>
    <w:p w14:paraId="0BEBFD10" w14:textId="77777777" w:rsidR="00633AE2" w:rsidRPr="00580640" w:rsidRDefault="00B772E6">
      <w:pPr>
        <w:pStyle w:val="ListParagraph"/>
        <w:numPr>
          <w:ilvl w:val="0"/>
          <w:numId w:val="1"/>
        </w:numPr>
        <w:tabs>
          <w:tab w:val="left" w:pos="1028"/>
        </w:tabs>
        <w:spacing w:before="79" w:line="252" w:lineRule="auto"/>
        <w:ind w:right="1079"/>
        <w:rPr>
          <w:rFonts w:ascii="Arial" w:hAnsi="Arial" w:cs="Arial"/>
          <w:sz w:val="24"/>
          <w:szCs w:val="24"/>
        </w:rPr>
      </w:pPr>
      <w:r w:rsidRPr="00580640">
        <w:rPr>
          <w:rFonts w:ascii="Arial" w:hAnsi="Arial" w:cs="Arial"/>
          <w:sz w:val="24"/>
          <w:szCs w:val="24"/>
        </w:rPr>
        <w:lastRenderedPageBreak/>
        <w:t>consider</w:t>
      </w:r>
      <w:r w:rsidRPr="00580640">
        <w:rPr>
          <w:rFonts w:ascii="Arial" w:hAnsi="Arial" w:cs="Arial"/>
          <w:spacing w:val="-10"/>
          <w:sz w:val="24"/>
          <w:szCs w:val="24"/>
        </w:rPr>
        <w:t xml:space="preserve"> </w:t>
      </w:r>
      <w:r w:rsidRPr="00580640">
        <w:rPr>
          <w:rFonts w:ascii="Arial" w:hAnsi="Arial" w:cs="Arial"/>
          <w:sz w:val="24"/>
          <w:szCs w:val="24"/>
        </w:rPr>
        <w:t>implications</w:t>
      </w:r>
      <w:r w:rsidRPr="00580640">
        <w:rPr>
          <w:rFonts w:ascii="Arial" w:hAnsi="Arial" w:cs="Arial"/>
          <w:spacing w:val="-6"/>
          <w:sz w:val="24"/>
          <w:szCs w:val="24"/>
        </w:rPr>
        <w:t xml:space="preserve"> </w:t>
      </w:r>
      <w:r w:rsidRPr="00580640">
        <w:rPr>
          <w:rFonts w:ascii="Arial" w:hAnsi="Arial" w:cs="Arial"/>
          <w:sz w:val="24"/>
          <w:szCs w:val="24"/>
        </w:rPr>
        <w:t>for</w:t>
      </w:r>
      <w:r w:rsidRPr="00580640">
        <w:rPr>
          <w:rFonts w:ascii="Arial" w:hAnsi="Arial" w:cs="Arial"/>
          <w:spacing w:val="-5"/>
          <w:sz w:val="24"/>
          <w:szCs w:val="24"/>
        </w:rPr>
        <w:t xml:space="preserve"> </w:t>
      </w:r>
      <w:r w:rsidRPr="00580640">
        <w:rPr>
          <w:rFonts w:ascii="Arial" w:hAnsi="Arial" w:cs="Arial"/>
          <w:sz w:val="24"/>
          <w:szCs w:val="24"/>
        </w:rPr>
        <w:t>the</w:t>
      </w:r>
      <w:r w:rsidRPr="00580640">
        <w:rPr>
          <w:rFonts w:ascii="Arial" w:hAnsi="Arial" w:cs="Arial"/>
          <w:spacing w:val="-7"/>
          <w:sz w:val="24"/>
          <w:szCs w:val="24"/>
        </w:rPr>
        <w:t xml:space="preserve"> </w:t>
      </w:r>
      <w:r w:rsidRPr="00580640">
        <w:rPr>
          <w:rFonts w:ascii="Arial" w:hAnsi="Arial" w:cs="Arial"/>
          <w:sz w:val="24"/>
          <w:szCs w:val="24"/>
        </w:rPr>
        <w:t>organisation</w:t>
      </w:r>
      <w:r w:rsidRPr="00580640">
        <w:rPr>
          <w:rFonts w:ascii="Arial" w:hAnsi="Arial" w:cs="Arial"/>
          <w:spacing w:val="-10"/>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z w:val="24"/>
          <w:szCs w:val="24"/>
        </w:rPr>
        <w:t>any</w:t>
      </w:r>
      <w:r w:rsidRPr="00580640">
        <w:rPr>
          <w:rFonts w:ascii="Arial" w:hAnsi="Arial" w:cs="Arial"/>
          <w:spacing w:val="-7"/>
          <w:sz w:val="24"/>
          <w:szCs w:val="24"/>
        </w:rPr>
        <w:t xml:space="preserve"> </w:t>
      </w:r>
      <w:r w:rsidRPr="00580640">
        <w:rPr>
          <w:rFonts w:ascii="Arial" w:hAnsi="Arial" w:cs="Arial"/>
          <w:sz w:val="24"/>
          <w:szCs w:val="24"/>
        </w:rPr>
        <w:t>changes</w:t>
      </w:r>
      <w:r w:rsidRPr="00580640">
        <w:rPr>
          <w:rFonts w:ascii="Arial" w:hAnsi="Arial" w:cs="Arial"/>
          <w:spacing w:val="-11"/>
          <w:sz w:val="24"/>
          <w:szCs w:val="24"/>
        </w:rPr>
        <w:t xml:space="preserve"> </w:t>
      </w:r>
      <w:r w:rsidRPr="00580640">
        <w:rPr>
          <w:rFonts w:ascii="Arial" w:hAnsi="Arial" w:cs="Arial"/>
          <w:sz w:val="24"/>
          <w:szCs w:val="24"/>
        </w:rPr>
        <w:t>in</w:t>
      </w:r>
      <w:r w:rsidRPr="00580640">
        <w:rPr>
          <w:rFonts w:ascii="Arial" w:hAnsi="Arial" w:cs="Arial"/>
          <w:spacing w:val="-11"/>
          <w:sz w:val="24"/>
          <w:szCs w:val="24"/>
        </w:rPr>
        <w:t xml:space="preserve"> </w:t>
      </w:r>
      <w:r w:rsidRPr="00580640">
        <w:rPr>
          <w:rFonts w:ascii="Arial" w:hAnsi="Arial" w:cs="Arial"/>
          <w:sz w:val="24"/>
          <w:szCs w:val="24"/>
        </w:rPr>
        <w:t>legislation</w:t>
      </w:r>
      <w:r w:rsidRPr="00580640">
        <w:rPr>
          <w:rFonts w:ascii="Arial" w:hAnsi="Arial" w:cs="Arial"/>
          <w:spacing w:val="-5"/>
          <w:sz w:val="24"/>
          <w:szCs w:val="24"/>
        </w:rPr>
        <w:t xml:space="preserve"> </w:t>
      </w:r>
      <w:r w:rsidRPr="00580640">
        <w:rPr>
          <w:rFonts w:ascii="Arial" w:hAnsi="Arial" w:cs="Arial"/>
          <w:sz w:val="24"/>
          <w:szCs w:val="24"/>
        </w:rPr>
        <w:t>and statutory or non-statutory guidance</w:t>
      </w:r>
    </w:p>
    <w:p w14:paraId="77581385" w14:textId="77777777" w:rsidR="00633AE2" w:rsidRPr="00580640" w:rsidRDefault="00B772E6">
      <w:pPr>
        <w:pStyle w:val="ListParagraph"/>
        <w:numPr>
          <w:ilvl w:val="0"/>
          <w:numId w:val="1"/>
        </w:numPr>
        <w:tabs>
          <w:tab w:val="left" w:pos="1028"/>
        </w:tabs>
        <w:spacing w:before="6" w:line="252" w:lineRule="auto"/>
        <w:ind w:right="691"/>
        <w:rPr>
          <w:rFonts w:ascii="Arial" w:hAnsi="Arial" w:cs="Arial"/>
          <w:sz w:val="24"/>
          <w:szCs w:val="24"/>
        </w:rPr>
      </w:pPr>
      <w:r w:rsidRPr="00580640">
        <w:rPr>
          <w:rFonts w:ascii="Arial" w:hAnsi="Arial" w:cs="Arial"/>
          <w:sz w:val="24"/>
          <w:szCs w:val="24"/>
        </w:rPr>
        <w:t>keep</w:t>
      </w:r>
      <w:r w:rsidRPr="00580640">
        <w:rPr>
          <w:rFonts w:ascii="Arial" w:hAnsi="Arial" w:cs="Arial"/>
          <w:spacing w:val="-7"/>
          <w:sz w:val="24"/>
          <w:szCs w:val="24"/>
        </w:rPr>
        <w:t xml:space="preserve"> </w:t>
      </w:r>
      <w:r w:rsidRPr="00580640">
        <w:rPr>
          <w:rFonts w:ascii="Arial" w:hAnsi="Arial" w:cs="Arial"/>
          <w:sz w:val="24"/>
          <w:szCs w:val="24"/>
        </w:rPr>
        <w:t>records</w:t>
      </w:r>
      <w:r w:rsidRPr="00580640">
        <w:rPr>
          <w:rFonts w:ascii="Arial" w:hAnsi="Arial" w:cs="Arial"/>
          <w:spacing w:val="-7"/>
          <w:sz w:val="24"/>
          <w:szCs w:val="24"/>
        </w:rPr>
        <w:t xml:space="preserve"> </w:t>
      </w:r>
      <w:r w:rsidRPr="00580640">
        <w:rPr>
          <w:rFonts w:ascii="Arial" w:hAnsi="Arial" w:cs="Arial"/>
          <w:sz w:val="24"/>
          <w:szCs w:val="24"/>
        </w:rPr>
        <w:t>of</w:t>
      </w:r>
      <w:r w:rsidRPr="00580640">
        <w:rPr>
          <w:rFonts w:ascii="Arial" w:hAnsi="Arial" w:cs="Arial"/>
          <w:spacing w:val="-8"/>
          <w:sz w:val="24"/>
          <w:szCs w:val="24"/>
        </w:rPr>
        <w:t xml:space="preserve"> </w:t>
      </w:r>
      <w:r w:rsidRPr="00580640">
        <w:rPr>
          <w:rFonts w:ascii="Arial" w:hAnsi="Arial" w:cs="Arial"/>
          <w:sz w:val="24"/>
          <w:szCs w:val="24"/>
        </w:rPr>
        <w:t>decisions</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13"/>
          <w:sz w:val="24"/>
          <w:szCs w:val="24"/>
        </w:rPr>
        <w:t xml:space="preserve"> </w:t>
      </w:r>
      <w:r w:rsidRPr="00580640">
        <w:rPr>
          <w:rFonts w:ascii="Arial" w:hAnsi="Arial" w:cs="Arial"/>
          <w:sz w:val="24"/>
          <w:szCs w:val="24"/>
        </w:rPr>
        <w:t>actions</w:t>
      </w:r>
      <w:r w:rsidRPr="00580640">
        <w:rPr>
          <w:rFonts w:ascii="Arial" w:hAnsi="Arial" w:cs="Arial"/>
          <w:spacing w:val="-7"/>
          <w:sz w:val="24"/>
          <w:szCs w:val="24"/>
        </w:rPr>
        <w:t xml:space="preserve"> </w:t>
      </w:r>
      <w:r w:rsidRPr="00580640">
        <w:rPr>
          <w:rFonts w:ascii="Arial" w:hAnsi="Arial" w:cs="Arial"/>
          <w:sz w:val="24"/>
          <w:szCs w:val="24"/>
        </w:rPr>
        <w:t>you</w:t>
      </w:r>
      <w:r w:rsidRPr="00580640">
        <w:rPr>
          <w:rFonts w:ascii="Arial" w:hAnsi="Arial" w:cs="Arial"/>
          <w:spacing w:val="-8"/>
          <w:sz w:val="24"/>
          <w:szCs w:val="24"/>
        </w:rPr>
        <w:t xml:space="preserve"> </w:t>
      </w:r>
      <w:r w:rsidRPr="00580640">
        <w:rPr>
          <w:rFonts w:ascii="Arial" w:hAnsi="Arial" w:cs="Arial"/>
          <w:sz w:val="24"/>
          <w:szCs w:val="24"/>
        </w:rPr>
        <w:t>take</w:t>
      </w:r>
      <w:r w:rsidRPr="00580640">
        <w:rPr>
          <w:rFonts w:ascii="Arial" w:hAnsi="Arial" w:cs="Arial"/>
          <w:spacing w:val="-7"/>
          <w:sz w:val="24"/>
          <w:szCs w:val="24"/>
        </w:rPr>
        <w:t xml:space="preserve"> </w:t>
      </w:r>
      <w:r w:rsidRPr="00580640">
        <w:rPr>
          <w:rFonts w:ascii="Arial" w:hAnsi="Arial" w:cs="Arial"/>
          <w:sz w:val="24"/>
          <w:szCs w:val="24"/>
        </w:rPr>
        <w:t>to</w:t>
      </w:r>
      <w:r w:rsidRPr="00580640">
        <w:rPr>
          <w:rFonts w:ascii="Arial" w:hAnsi="Arial" w:cs="Arial"/>
          <w:spacing w:val="-8"/>
          <w:sz w:val="24"/>
          <w:szCs w:val="24"/>
        </w:rPr>
        <w:t xml:space="preserve"> </w:t>
      </w:r>
      <w:r w:rsidRPr="00580640">
        <w:rPr>
          <w:rFonts w:ascii="Arial" w:hAnsi="Arial" w:cs="Arial"/>
          <w:sz w:val="24"/>
          <w:szCs w:val="24"/>
        </w:rPr>
        <w:t>manage</w:t>
      </w:r>
      <w:r w:rsidRPr="00580640">
        <w:rPr>
          <w:rFonts w:ascii="Arial" w:hAnsi="Arial" w:cs="Arial"/>
          <w:spacing w:val="-7"/>
          <w:sz w:val="24"/>
          <w:szCs w:val="24"/>
        </w:rPr>
        <w:t xml:space="preserve"> </w:t>
      </w:r>
      <w:r w:rsidRPr="00580640">
        <w:rPr>
          <w:rFonts w:ascii="Arial" w:hAnsi="Arial" w:cs="Arial"/>
          <w:sz w:val="24"/>
          <w:szCs w:val="24"/>
        </w:rPr>
        <w:t>safeguarding</w:t>
      </w:r>
      <w:r w:rsidRPr="00580640">
        <w:rPr>
          <w:rFonts w:ascii="Arial" w:hAnsi="Arial" w:cs="Arial"/>
          <w:spacing w:val="-5"/>
          <w:sz w:val="24"/>
          <w:szCs w:val="24"/>
        </w:rPr>
        <w:t xml:space="preserve"> </w:t>
      </w:r>
      <w:r w:rsidRPr="00580640">
        <w:rPr>
          <w:rFonts w:ascii="Arial" w:hAnsi="Arial" w:cs="Arial"/>
          <w:sz w:val="24"/>
          <w:szCs w:val="24"/>
        </w:rPr>
        <w:t>in</w:t>
      </w:r>
      <w:r w:rsidRPr="00580640">
        <w:rPr>
          <w:rFonts w:ascii="Arial" w:hAnsi="Arial" w:cs="Arial"/>
          <w:spacing w:val="-8"/>
          <w:sz w:val="24"/>
          <w:szCs w:val="24"/>
        </w:rPr>
        <w:t xml:space="preserve"> </w:t>
      </w:r>
      <w:r w:rsidRPr="00580640">
        <w:rPr>
          <w:rFonts w:ascii="Arial" w:hAnsi="Arial" w:cs="Arial"/>
          <w:sz w:val="24"/>
          <w:szCs w:val="24"/>
        </w:rPr>
        <w:t xml:space="preserve">the </w:t>
      </w:r>
      <w:r w:rsidRPr="00580640">
        <w:rPr>
          <w:rFonts w:ascii="Arial" w:hAnsi="Arial" w:cs="Arial"/>
          <w:spacing w:val="-2"/>
          <w:sz w:val="24"/>
          <w:szCs w:val="24"/>
        </w:rPr>
        <w:t>organisation.</w:t>
      </w:r>
    </w:p>
    <w:p w14:paraId="08F1C4D0" w14:textId="77777777" w:rsidR="00633AE2" w:rsidRPr="00580640" w:rsidRDefault="00B772E6">
      <w:pPr>
        <w:pStyle w:val="ListParagraph"/>
        <w:numPr>
          <w:ilvl w:val="0"/>
          <w:numId w:val="1"/>
        </w:numPr>
        <w:tabs>
          <w:tab w:val="left" w:pos="1028"/>
        </w:tabs>
        <w:spacing w:before="12" w:line="254" w:lineRule="auto"/>
        <w:ind w:right="452"/>
        <w:jc w:val="both"/>
        <w:rPr>
          <w:rFonts w:ascii="Arial" w:hAnsi="Arial" w:cs="Arial"/>
          <w:sz w:val="24"/>
          <w:szCs w:val="24"/>
        </w:rPr>
      </w:pPr>
      <w:r w:rsidRPr="00580640">
        <w:rPr>
          <w:rFonts w:ascii="Arial" w:hAnsi="Arial" w:cs="Arial"/>
          <w:sz w:val="24"/>
          <w:szCs w:val="24"/>
        </w:rPr>
        <w:t>These</w:t>
      </w:r>
      <w:r w:rsidRPr="00580640">
        <w:rPr>
          <w:rFonts w:ascii="Arial" w:hAnsi="Arial" w:cs="Arial"/>
          <w:spacing w:val="-3"/>
          <w:sz w:val="24"/>
          <w:szCs w:val="24"/>
        </w:rPr>
        <w:t xml:space="preserve"> </w:t>
      </w:r>
      <w:r w:rsidRPr="00580640">
        <w:rPr>
          <w:rFonts w:ascii="Arial" w:hAnsi="Arial" w:cs="Arial"/>
          <w:sz w:val="24"/>
          <w:szCs w:val="24"/>
        </w:rPr>
        <w:t>meetings</w:t>
      </w:r>
      <w:r w:rsidRPr="00580640">
        <w:rPr>
          <w:rFonts w:ascii="Arial" w:hAnsi="Arial" w:cs="Arial"/>
          <w:spacing w:val="-3"/>
          <w:sz w:val="24"/>
          <w:szCs w:val="24"/>
        </w:rPr>
        <w:t xml:space="preserve"> </w:t>
      </w:r>
      <w:r w:rsidRPr="00580640">
        <w:rPr>
          <w:rFonts w:ascii="Arial" w:hAnsi="Arial" w:cs="Arial"/>
          <w:sz w:val="24"/>
          <w:szCs w:val="24"/>
        </w:rPr>
        <w:t>should</w:t>
      </w:r>
      <w:r w:rsidRPr="00580640">
        <w:rPr>
          <w:rFonts w:ascii="Arial" w:hAnsi="Arial" w:cs="Arial"/>
          <w:spacing w:val="-3"/>
          <w:sz w:val="24"/>
          <w:szCs w:val="24"/>
        </w:rPr>
        <w:t xml:space="preserve"> </w:t>
      </w:r>
      <w:r w:rsidRPr="00580640">
        <w:rPr>
          <w:rFonts w:ascii="Arial" w:hAnsi="Arial" w:cs="Arial"/>
          <w:sz w:val="24"/>
          <w:szCs w:val="24"/>
        </w:rPr>
        <w:t>follow</w:t>
      </w:r>
      <w:r w:rsidRPr="00580640">
        <w:rPr>
          <w:rFonts w:ascii="Arial" w:hAnsi="Arial" w:cs="Arial"/>
          <w:spacing w:val="-9"/>
          <w:sz w:val="24"/>
          <w:szCs w:val="24"/>
        </w:rPr>
        <w:t xml:space="preserve"> </w:t>
      </w:r>
      <w:r w:rsidRPr="00580640">
        <w:rPr>
          <w:rFonts w:ascii="Arial" w:hAnsi="Arial" w:cs="Arial"/>
          <w:sz w:val="24"/>
          <w:szCs w:val="24"/>
        </w:rPr>
        <w:t>an</w:t>
      </w:r>
      <w:r w:rsidRPr="00580640">
        <w:rPr>
          <w:rFonts w:ascii="Arial" w:hAnsi="Arial" w:cs="Arial"/>
          <w:spacing w:val="-3"/>
          <w:sz w:val="24"/>
          <w:szCs w:val="24"/>
        </w:rPr>
        <w:t xml:space="preserve"> </w:t>
      </w:r>
      <w:r w:rsidRPr="00580640">
        <w:rPr>
          <w:rFonts w:ascii="Arial" w:hAnsi="Arial" w:cs="Arial"/>
          <w:sz w:val="24"/>
          <w:szCs w:val="24"/>
        </w:rPr>
        <w:t>agenda</w:t>
      </w:r>
      <w:r w:rsidRPr="00580640">
        <w:rPr>
          <w:rFonts w:ascii="Arial" w:hAnsi="Arial" w:cs="Arial"/>
          <w:spacing w:val="-3"/>
          <w:sz w:val="24"/>
          <w:szCs w:val="24"/>
        </w:rPr>
        <w:t xml:space="preserve"> </w:t>
      </w:r>
      <w:r w:rsidRPr="00580640">
        <w:rPr>
          <w:rFonts w:ascii="Arial" w:hAnsi="Arial" w:cs="Arial"/>
          <w:sz w:val="24"/>
          <w:szCs w:val="24"/>
        </w:rPr>
        <w:t>which</w:t>
      </w:r>
      <w:r w:rsidRPr="00580640">
        <w:rPr>
          <w:rFonts w:ascii="Arial" w:hAnsi="Arial" w:cs="Arial"/>
          <w:spacing w:val="-3"/>
          <w:sz w:val="24"/>
          <w:szCs w:val="24"/>
        </w:rPr>
        <w:t xml:space="preserve"> </w:t>
      </w:r>
      <w:r w:rsidRPr="00580640">
        <w:rPr>
          <w:rFonts w:ascii="Arial" w:hAnsi="Arial" w:cs="Arial"/>
          <w:sz w:val="24"/>
          <w:szCs w:val="24"/>
        </w:rPr>
        <w:t>makes</w:t>
      </w:r>
      <w:r w:rsidRPr="00580640">
        <w:rPr>
          <w:rFonts w:ascii="Arial" w:hAnsi="Arial" w:cs="Arial"/>
          <w:spacing w:val="-3"/>
          <w:sz w:val="24"/>
          <w:szCs w:val="24"/>
        </w:rPr>
        <w:t xml:space="preserve"> </w:t>
      </w:r>
      <w:r w:rsidRPr="00580640">
        <w:rPr>
          <w:rFonts w:ascii="Arial" w:hAnsi="Arial" w:cs="Arial"/>
          <w:sz w:val="24"/>
          <w:szCs w:val="24"/>
        </w:rPr>
        <w:t>sure</w:t>
      </w:r>
      <w:r w:rsidRPr="00580640">
        <w:rPr>
          <w:rFonts w:ascii="Arial" w:hAnsi="Arial" w:cs="Arial"/>
          <w:spacing w:val="-3"/>
          <w:sz w:val="24"/>
          <w:szCs w:val="24"/>
        </w:rPr>
        <w:t xml:space="preserve"> </w:t>
      </w:r>
      <w:r w:rsidRPr="00580640">
        <w:rPr>
          <w:rFonts w:ascii="Arial" w:hAnsi="Arial" w:cs="Arial"/>
          <w:sz w:val="24"/>
          <w:szCs w:val="24"/>
        </w:rPr>
        <w:t>you</w:t>
      </w:r>
      <w:r w:rsidRPr="00580640">
        <w:rPr>
          <w:rFonts w:ascii="Arial" w:hAnsi="Arial" w:cs="Arial"/>
          <w:spacing w:val="-3"/>
          <w:sz w:val="24"/>
          <w:szCs w:val="24"/>
        </w:rPr>
        <w:t xml:space="preserve"> </w:t>
      </w:r>
      <w:r w:rsidRPr="00580640">
        <w:rPr>
          <w:rFonts w:ascii="Arial" w:hAnsi="Arial" w:cs="Arial"/>
          <w:sz w:val="24"/>
          <w:szCs w:val="24"/>
        </w:rPr>
        <w:t>cover</w:t>
      </w:r>
      <w:r w:rsidRPr="00580640">
        <w:rPr>
          <w:rFonts w:ascii="Arial" w:hAnsi="Arial" w:cs="Arial"/>
          <w:spacing w:val="-2"/>
          <w:sz w:val="24"/>
          <w:szCs w:val="24"/>
        </w:rPr>
        <w:t xml:space="preserve"> </w:t>
      </w:r>
      <w:r w:rsidRPr="00580640">
        <w:rPr>
          <w:rFonts w:ascii="Arial" w:hAnsi="Arial" w:cs="Arial"/>
          <w:sz w:val="24"/>
          <w:szCs w:val="24"/>
        </w:rPr>
        <w:t>prepared reports</w:t>
      </w:r>
      <w:r w:rsidRPr="00580640">
        <w:rPr>
          <w:rFonts w:ascii="Arial" w:hAnsi="Arial" w:cs="Arial"/>
          <w:spacing w:val="-2"/>
          <w:sz w:val="24"/>
          <w:szCs w:val="24"/>
        </w:rPr>
        <w:t xml:space="preserve"> </w:t>
      </w:r>
      <w:r w:rsidRPr="00580640">
        <w:rPr>
          <w:rFonts w:ascii="Arial" w:hAnsi="Arial" w:cs="Arial"/>
          <w:sz w:val="24"/>
          <w:szCs w:val="24"/>
        </w:rPr>
        <w:t>and</w:t>
      </w:r>
      <w:r w:rsidRPr="00580640">
        <w:rPr>
          <w:rFonts w:ascii="Arial" w:hAnsi="Arial" w:cs="Arial"/>
          <w:spacing w:val="-2"/>
          <w:sz w:val="24"/>
          <w:szCs w:val="24"/>
        </w:rPr>
        <w:t xml:space="preserve"> </w:t>
      </w:r>
      <w:r w:rsidRPr="00580640">
        <w:rPr>
          <w:rFonts w:ascii="Arial" w:hAnsi="Arial" w:cs="Arial"/>
          <w:sz w:val="24"/>
          <w:szCs w:val="24"/>
        </w:rPr>
        <w:t>updates</w:t>
      </w:r>
      <w:r w:rsidRPr="00580640">
        <w:rPr>
          <w:rFonts w:ascii="Arial" w:hAnsi="Arial" w:cs="Arial"/>
          <w:spacing w:val="-3"/>
          <w:sz w:val="24"/>
          <w:szCs w:val="24"/>
        </w:rPr>
        <w:t xml:space="preserve"> </w:t>
      </w:r>
      <w:r w:rsidRPr="00580640">
        <w:rPr>
          <w:rFonts w:ascii="Arial" w:hAnsi="Arial" w:cs="Arial"/>
          <w:sz w:val="24"/>
          <w:szCs w:val="24"/>
        </w:rPr>
        <w:t>that</w:t>
      </w:r>
      <w:r w:rsidRPr="00580640">
        <w:rPr>
          <w:rFonts w:ascii="Arial" w:hAnsi="Arial" w:cs="Arial"/>
          <w:spacing w:val="-6"/>
          <w:sz w:val="24"/>
          <w:szCs w:val="24"/>
        </w:rPr>
        <w:t xml:space="preserve"> </w:t>
      </w:r>
      <w:r w:rsidRPr="00580640">
        <w:rPr>
          <w:rFonts w:ascii="Arial" w:hAnsi="Arial" w:cs="Arial"/>
          <w:sz w:val="24"/>
          <w:szCs w:val="24"/>
        </w:rPr>
        <w:t>include</w:t>
      </w:r>
      <w:r w:rsidRPr="00580640">
        <w:rPr>
          <w:rFonts w:ascii="Arial" w:hAnsi="Arial" w:cs="Arial"/>
          <w:spacing w:val="-2"/>
          <w:sz w:val="24"/>
          <w:szCs w:val="24"/>
        </w:rPr>
        <w:t xml:space="preserve"> </w:t>
      </w:r>
      <w:r w:rsidRPr="00580640">
        <w:rPr>
          <w:rFonts w:ascii="Arial" w:hAnsi="Arial" w:cs="Arial"/>
          <w:sz w:val="24"/>
          <w:szCs w:val="24"/>
        </w:rPr>
        <w:t>internal cases</w:t>
      </w:r>
      <w:r w:rsidRPr="00580640">
        <w:rPr>
          <w:rFonts w:ascii="Arial" w:hAnsi="Arial" w:cs="Arial"/>
          <w:spacing w:val="-3"/>
          <w:sz w:val="24"/>
          <w:szCs w:val="24"/>
        </w:rPr>
        <w:t xml:space="preserve"> </w:t>
      </w:r>
      <w:r w:rsidRPr="00580640">
        <w:rPr>
          <w:rFonts w:ascii="Arial" w:hAnsi="Arial" w:cs="Arial"/>
          <w:sz w:val="24"/>
          <w:szCs w:val="24"/>
        </w:rPr>
        <w:t>and</w:t>
      </w:r>
      <w:r w:rsidRPr="00580640">
        <w:rPr>
          <w:rFonts w:ascii="Arial" w:hAnsi="Arial" w:cs="Arial"/>
          <w:spacing w:val="-3"/>
          <w:sz w:val="24"/>
          <w:szCs w:val="24"/>
        </w:rPr>
        <w:t xml:space="preserve"> </w:t>
      </w:r>
      <w:r w:rsidRPr="00580640">
        <w:rPr>
          <w:rFonts w:ascii="Arial" w:hAnsi="Arial" w:cs="Arial"/>
          <w:sz w:val="24"/>
          <w:szCs w:val="24"/>
        </w:rPr>
        <w:t>external</w:t>
      </w:r>
      <w:r w:rsidRPr="00580640">
        <w:rPr>
          <w:rFonts w:ascii="Arial" w:hAnsi="Arial" w:cs="Arial"/>
          <w:spacing w:val="-3"/>
          <w:sz w:val="24"/>
          <w:szCs w:val="24"/>
        </w:rPr>
        <w:t xml:space="preserve"> </w:t>
      </w:r>
      <w:r w:rsidRPr="00580640">
        <w:rPr>
          <w:rFonts w:ascii="Arial" w:hAnsi="Arial" w:cs="Arial"/>
          <w:sz w:val="24"/>
          <w:szCs w:val="24"/>
        </w:rPr>
        <w:t>information</w:t>
      </w:r>
      <w:r w:rsidRPr="00580640">
        <w:rPr>
          <w:rFonts w:ascii="Arial" w:hAnsi="Arial" w:cs="Arial"/>
          <w:spacing w:val="-1"/>
          <w:sz w:val="24"/>
          <w:szCs w:val="24"/>
        </w:rPr>
        <w:t xml:space="preserve"> </w:t>
      </w:r>
      <w:r w:rsidRPr="00580640">
        <w:rPr>
          <w:rFonts w:ascii="Arial" w:hAnsi="Arial" w:cs="Arial"/>
          <w:sz w:val="24"/>
          <w:szCs w:val="24"/>
        </w:rPr>
        <w:t>on</w:t>
      </w:r>
      <w:r w:rsidRPr="00580640">
        <w:rPr>
          <w:rFonts w:ascii="Arial" w:hAnsi="Arial" w:cs="Arial"/>
          <w:spacing w:val="-3"/>
          <w:sz w:val="24"/>
          <w:szCs w:val="24"/>
        </w:rPr>
        <w:t xml:space="preserve"> </w:t>
      </w:r>
      <w:r w:rsidRPr="00580640">
        <w:rPr>
          <w:rFonts w:ascii="Arial" w:hAnsi="Arial" w:cs="Arial"/>
          <w:sz w:val="24"/>
          <w:szCs w:val="24"/>
        </w:rPr>
        <w:t xml:space="preserve">best </w:t>
      </w:r>
      <w:r w:rsidRPr="00580640">
        <w:rPr>
          <w:rFonts w:ascii="Arial" w:hAnsi="Arial" w:cs="Arial"/>
          <w:spacing w:val="-2"/>
          <w:sz w:val="24"/>
          <w:szCs w:val="24"/>
        </w:rPr>
        <w:t>practice.</w:t>
      </w:r>
    </w:p>
    <w:p w14:paraId="3E181DD4" w14:textId="77777777" w:rsidR="00633AE2" w:rsidRPr="00580640" w:rsidRDefault="00B772E6">
      <w:pPr>
        <w:pStyle w:val="Heading2"/>
        <w:spacing w:before="156" w:line="264" w:lineRule="auto"/>
        <w:ind w:left="307" w:right="404"/>
      </w:pPr>
      <w:bookmarkStart w:id="46" w:name="Supervision_meetings_use_best_practice_f"/>
      <w:bookmarkEnd w:id="46"/>
      <w:r w:rsidRPr="00580640">
        <w:t>Supervision</w:t>
      </w:r>
      <w:r w:rsidRPr="00580640">
        <w:rPr>
          <w:spacing w:val="-5"/>
        </w:rPr>
        <w:t xml:space="preserve"> </w:t>
      </w:r>
      <w:r w:rsidRPr="00580640">
        <w:t>meetings</w:t>
      </w:r>
      <w:r w:rsidRPr="00580640">
        <w:rPr>
          <w:spacing w:val="-5"/>
        </w:rPr>
        <w:t xml:space="preserve"> </w:t>
      </w:r>
      <w:r w:rsidRPr="00580640">
        <w:t>use</w:t>
      </w:r>
      <w:r w:rsidRPr="00580640">
        <w:rPr>
          <w:spacing w:val="-7"/>
        </w:rPr>
        <w:t xml:space="preserve"> </w:t>
      </w:r>
      <w:r w:rsidRPr="00580640">
        <w:t>best</w:t>
      </w:r>
      <w:r w:rsidRPr="00580640">
        <w:rPr>
          <w:spacing w:val="-10"/>
        </w:rPr>
        <w:t xml:space="preserve"> </w:t>
      </w:r>
      <w:r w:rsidRPr="00580640">
        <w:t>practice</w:t>
      </w:r>
      <w:r w:rsidRPr="00580640">
        <w:rPr>
          <w:spacing w:val="-10"/>
        </w:rPr>
        <w:t xml:space="preserve"> </w:t>
      </w:r>
      <w:r w:rsidRPr="00580640">
        <w:t>from</w:t>
      </w:r>
      <w:r w:rsidRPr="00580640">
        <w:rPr>
          <w:spacing w:val="-10"/>
        </w:rPr>
        <w:t xml:space="preserve"> </w:t>
      </w:r>
      <w:r w:rsidRPr="00580640">
        <w:t>fields</w:t>
      </w:r>
      <w:r w:rsidRPr="00580640">
        <w:rPr>
          <w:spacing w:val="-6"/>
        </w:rPr>
        <w:t xml:space="preserve"> </w:t>
      </w:r>
      <w:r w:rsidRPr="00580640">
        <w:t>such</w:t>
      </w:r>
      <w:r w:rsidRPr="00580640">
        <w:rPr>
          <w:spacing w:val="-10"/>
        </w:rPr>
        <w:t xml:space="preserve"> </w:t>
      </w:r>
      <w:r w:rsidRPr="00580640">
        <w:t>as</w:t>
      </w:r>
      <w:r w:rsidRPr="00580640">
        <w:rPr>
          <w:spacing w:val="-7"/>
        </w:rPr>
        <w:t xml:space="preserve"> </w:t>
      </w:r>
      <w:r w:rsidRPr="00580640">
        <w:t>counselling.</w:t>
      </w:r>
      <w:r w:rsidRPr="00580640">
        <w:rPr>
          <w:spacing w:val="-10"/>
        </w:rPr>
        <w:t xml:space="preserve"> </w:t>
      </w:r>
      <w:r w:rsidRPr="00580640">
        <w:t>They help you to support the designated safeguarding leads to:</w:t>
      </w:r>
    </w:p>
    <w:p w14:paraId="3E3D25AF" w14:textId="77777777" w:rsidR="00633AE2" w:rsidRPr="00580640" w:rsidRDefault="00B772E6">
      <w:pPr>
        <w:pStyle w:val="ListParagraph"/>
        <w:numPr>
          <w:ilvl w:val="0"/>
          <w:numId w:val="1"/>
        </w:numPr>
        <w:tabs>
          <w:tab w:val="left" w:pos="1028"/>
        </w:tabs>
        <w:spacing w:before="1" w:line="247" w:lineRule="auto"/>
        <w:ind w:right="1224"/>
        <w:rPr>
          <w:rFonts w:ascii="Arial" w:hAnsi="Arial" w:cs="Arial"/>
          <w:sz w:val="24"/>
          <w:szCs w:val="24"/>
        </w:rPr>
      </w:pPr>
      <w:r w:rsidRPr="00580640">
        <w:rPr>
          <w:rFonts w:ascii="Arial" w:hAnsi="Arial" w:cs="Arial"/>
          <w:sz w:val="24"/>
          <w:szCs w:val="24"/>
        </w:rPr>
        <w:t>spend</w:t>
      </w:r>
      <w:r w:rsidRPr="00580640">
        <w:rPr>
          <w:rFonts w:ascii="Arial" w:hAnsi="Arial" w:cs="Arial"/>
          <w:spacing w:val="-7"/>
          <w:sz w:val="24"/>
          <w:szCs w:val="24"/>
        </w:rPr>
        <w:t xml:space="preserve"> </w:t>
      </w:r>
      <w:r w:rsidRPr="00580640">
        <w:rPr>
          <w:rFonts w:ascii="Arial" w:hAnsi="Arial" w:cs="Arial"/>
          <w:sz w:val="24"/>
          <w:szCs w:val="24"/>
        </w:rPr>
        <w:t>time</w:t>
      </w:r>
      <w:r w:rsidRPr="00580640">
        <w:rPr>
          <w:rFonts w:ascii="Arial" w:hAnsi="Arial" w:cs="Arial"/>
          <w:spacing w:val="-7"/>
          <w:sz w:val="24"/>
          <w:szCs w:val="24"/>
        </w:rPr>
        <w:t xml:space="preserve"> </w:t>
      </w:r>
      <w:r w:rsidRPr="00580640">
        <w:rPr>
          <w:rFonts w:ascii="Arial" w:hAnsi="Arial" w:cs="Arial"/>
          <w:sz w:val="24"/>
          <w:szCs w:val="24"/>
        </w:rPr>
        <w:t>reflecting</w:t>
      </w:r>
      <w:r w:rsidRPr="00580640">
        <w:rPr>
          <w:rFonts w:ascii="Arial" w:hAnsi="Arial" w:cs="Arial"/>
          <w:spacing w:val="-7"/>
          <w:sz w:val="24"/>
          <w:szCs w:val="24"/>
        </w:rPr>
        <w:t xml:space="preserve"> </w:t>
      </w:r>
      <w:r w:rsidRPr="00580640">
        <w:rPr>
          <w:rFonts w:ascii="Arial" w:hAnsi="Arial" w:cs="Arial"/>
          <w:sz w:val="24"/>
          <w:szCs w:val="24"/>
        </w:rPr>
        <w:t>on</w:t>
      </w:r>
      <w:r w:rsidRPr="00580640">
        <w:rPr>
          <w:rFonts w:ascii="Arial" w:hAnsi="Arial" w:cs="Arial"/>
          <w:spacing w:val="-7"/>
          <w:sz w:val="24"/>
          <w:szCs w:val="24"/>
        </w:rPr>
        <w:t xml:space="preserve"> </w:t>
      </w:r>
      <w:r w:rsidRPr="00580640">
        <w:rPr>
          <w:rFonts w:ascii="Arial" w:hAnsi="Arial" w:cs="Arial"/>
          <w:sz w:val="24"/>
          <w:szCs w:val="24"/>
        </w:rPr>
        <w:t>their</w:t>
      </w:r>
      <w:r w:rsidRPr="00580640">
        <w:rPr>
          <w:rFonts w:ascii="Arial" w:hAnsi="Arial" w:cs="Arial"/>
          <w:spacing w:val="-7"/>
          <w:sz w:val="24"/>
          <w:szCs w:val="24"/>
        </w:rPr>
        <w:t xml:space="preserve"> </w:t>
      </w:r>
      <w:r w:rsidRPr="00580640">
        <w:rPr>
          <w:rFonts w:ascii="Arial" w:hAnsi="Arial" w:cs="Arial"/>
          <w:sz w:val="24"/>
          <w:szCs w:val="24"/>
        </w:rPr>
        <w:t>thoughts,</w:t>
      </w:r>
      <w:r w:rsidRPr="00580640">
        <w:rPr>
          <w:rFonts w:ascii="Arial" w:hAnsi="Arial" w:cs="Arial"/>
          <w:spacing w:val="-6"/>
          <w:sz w:val="24"/>
          <w:szCs w:val="24"/>
        </w:rPr>
        <w:t xml:space="preserve"> </w:t>
      </w:r>
      <w:r w:rsidRPr="00580640">
        <w:rPr>
          <w:rFonts w:ascii="Arial" w:hAnsi="Arial" w:cs="Arial"/>
          <w:sz w:val="24"/>
          <w:szCs w:val="24"/>
        </w:rPr>
        <w:t>feelings</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values</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how</w:t>
      </w:r>
      <w:r w:rsidRPr="00580640">
        <w:rPr>
          <w:rFonts w:ascii="Arial" w:hAnsi="Arial" w:cs="Arial"/>
          <w:spacing w:val="-14"/>
          <w:sz w:val="24"/>
          <w:szCs w:val="24"/>
        </w:rPr>
        <w:t xml:space="preserve"> </w:t>
      </w:r>
      <w:r w:rsidRPr="00580640">
        <w:rPr>
          <w:rFonts w:ascii="Arial" w:hAnsi="Arial" w:cs="Arial"/>
          <w:sz w:val="24"/>
          <w:szCs w:val="24"/>
        </w:rPr>
        <w:t>their safeguarding workload has affected them</w:t>
      </w:r>
    </w:p>
    <w:p w14:paraId="4ADB71FB" w14:textId="77777777" w:rsidR="00633AE2" w:rsidRPr="00580640" w:rsidRDefault="00B772E6">
      <w:pPr>
        <w:pStyle w:val="ListParagraph"/>
        <w:numPr>
          <w:ilvl w:val="0"/>
          <w:numId w:val="1"/>
        </w:numPr>
        <w:tabs>
          <w:tab w:val="left" w:pos="1028"/>
        </w:tabs>
        <w:spacing w:before="18" w:line="252" w:lineRule="auto"/>
        <w:ind w:right="932"/>
        <w:rPr>
          <w:rFonts w:ascii="Arial" w:hAnsi="Arial" w:cs="Arial"/>
          <w:sz w:val="24"/>
          <w:szCs w:val="24"/>
        </w:rPr>
      </w:pPr>
      <w:r w:rsidRPr="00580640">
        <w:rPr>
          <w:rFonts w:ascii="Arial" w:hAnsi="Arial" w:cs="Arial"/>
          <w:sz w:val="24"/>
          <w:szCs w:val="24"/>
        </w:rPr>
        <w:t>evaluate</w:t>
      </w:r>
      <w:r w:rsidRPr="00580640">
        <w:rPr>
          <w:rFonts w:ascii="Arial" w:hAnsi="Arial" w:cs="Arial"/>
          <w:spacing w:val="-5"/>
          <w:sz w:val="24"/>
          <w:szCs w:val="24"/>
        </w:rPr>
        <w:t xml:space="preserve"> </w:t>
      </w:r>
      <w:r w:rsidRPr="00580640">
        <w:rPr>
          <w:rFonts w:ascii="Arial" w:hAnsi="Arial" w:cs="Arial"/>
          <w:sz w:val="24"/>
          <w:szCs w:val="24"/>
        </w:rPr>
        <w:t>how</w:t>
      </w:r>
      <w:r w:rsidRPr="00580640">
        <w:rPr>
          <w:rFonts w:ascii="Arial" w:hAnsi="Arial" w:cs="Arial"/>
          <w:spacing w:val="-13"/>
          <w:sz w:val="24"/>
          <w:szCs w:val="24"/>
        </w:rPr>
        <w:t xml:space="preserve"> </w:t>
      </w:r>
      <w:r w:rsidRPr="00580640">
        <w:rPr>
          <w:rFonts w:ascii="Arial" w:hAnsi="Arial" w:cs="Arial"/>
          <w:sz w:val="24"/>
          <w:szCs w:val="24"/>
        </w:rPr>
        <w:t>cases</w:t>
      </w:r>
      <w:r w:rsidRPr="00580640">
        <w:rPr>
          <w:rFonts w:ascii="Arial" w:hAnsi="Arial" w:cs="Arial"/>
          <w:spacing w:val="-7"/>
          <w:sz w:val="24"/>
          <w:szCs w:val="24"/>
        </w:rPr>
        <w:t xml:space="preserve"> </w:t>
      </w:r>
      <w:r w:rsidRPr="00580640">
        <w:rPr>
          <w:rFonts w:ascii="Arial" w:hAnsi="Arial" w:cs="Arial"/>
          <w:sz w:val="24"/>
          <w:szCs w:val="24"/>
        </w:rPr>
        <w:t>have</w:t>
      </w:r>
      <w:r w:rsidRPr="00580640">
        <w:rPr>
          <w:rFonts w:ascii="Arial" w:hAnsi="Arial" w:cs="Arial"/>
          <w:spacing w:val="-6"/>
          <w:sz w:val="24"/>
          <w:szCs w:val="24"/>
        </w:rPr>
        <w:t xml:space="preserve"> </w:t>
      </w:r>
      <w:r w:rsidRPr="00580640">
        <w:rPr>
          <w:rFonts w:ascii="Arial" w:hAnsi="Arial" w:cs="Arial"/>
          <w:sz w:val="24"/>
          <w:szCs w:val="24"/>
        </w:rPr>
        <w:t>been</w:t>
      </w:r>
      <w:r w:rsidRPr="00580640">
        <w:rPr>
          <w:rFonts w:ascii="Arial" w:hAnsi="Arial" w:cs="Arial"/>
          <w:spacing w:val="-6"/>
          <w:sz w:val="24"/>
          <w:szCs w:val="24"/>
        </w:rPr>
        <w:t xml:space="preserve"> </w:t>
      </w:r>
      <w:r w:rsidRPr="00580640">
        <w:rPr>
          <w:rFonts w:ascii="Arial" w:hAnsi="Arial" w:cs="Arial"/>
          <w:sz w:val="24"/>
          <w:szCs w:val="24"/>
        </w:rPr>
        <w:t>handled</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any</w:t>
      </w:r>
      <w:r w:rsidRPr="00580640">
        <w:rPr>
          <w:rFonts w:ascii="Arial" w:hAnsi="Arial" w:cs="Arial"/>
          <w:spacing w:val="-7"/>
          <w:sz w:val="24"/>
          <w:szCs w:val="24"/>
        </w:rPr>
        <w:t xml:space="preserve"> </w:t>
      </w:r>
      <w:r w:rsidRPr="00580640">
        <w:rPr>
          <w:rFonts w:ascii="Arial" w:hAnsi="Arial" w:cs="Arial"/>
          <w:sz w:val="24"/>
          <w:szCs w:val="24"/>
        </w:rPr>
        <w:t>changes</w:t>
      </w:r>
      <w:r w:rsidRPr="00580640">
        <w:rPr>
          <w:rFonts w:ascii="Arial" w:hAnsi="Arial" w:cs="Arial"/>
          <w:spacing w:val="-7"/>
          <w:sz w:val="24"/>
          <w:szCs w:val="24"/>
        </w:rPr>
        <w:t xml:space="preserve"> </w:t>
      </w:r>
      <w:r w:rsidRPr="00580640">
        <w:rPr>
          <w:rFonts w:ascii="Arial" w:hAnsi="Arial" w:cs="Arial"/>
          <w:sz w:val="24"/>
          <w:szCs w:val="24"/>
        </w:rPr>
        <w:t>they</w:t>
      </w:r>
      <w:r w:rsidRPr="00580640">
        <w:rPr>
          <w:rFonts w:ascii="Arial" w:hAnsi="Arial" w:cs="Arial"/>
          <w:spacing w:val="-7"/>
          <w:sz w:val="24"/>
          <w:szCs w:val="24"/>
        </w:rPr>
        <w:t xml:space="preserve"> </w:t>
      </w:r>
      <w:r w:rsidRPr="00580640">
        <w:rPr>
          <w:rFonts w:ascii="Arial" w:hAnsi="Arial" w:cs="Arial"/>
          <w:sz w:val="24"/>
          <w:szCs w:val="24"/>
        </w:rPr>
        <w:t>or</w:t>
      </w:r>
      <w:r w:rsidRPr="00580640">
        <w:rPr>
          <w:rFonts w:ascii="Arial" w:hAnsi="Arial" w:cs="Arial"/>
          <w:spacing w:val="-6"/>
          <w:sz w:val="24"/>
          <w:szCs w:val="24"/>
        </w:rPr>
        <w:t xml:space="preserve"> </w:t>
      </w:r>
      <w:r w:rsidRPr="00580640">
        <w:rPr>
          <w:rFonts w:ascii="Arial" w:hAnsi="Arial" w:cs="Arial"/>
          <w:sz w:val="24"/>
          <w:szCs w:val="24"/>
        </w:rPr>
        <w:t>you</w:t>
      </w:r>
      <w:r w:rsidRPr="00580640">
        <w:rPr>
          <w:rFonts w:ascii="Arial" w:hAnsi="Arial" w:cs="Arial"/>
          <w:spacing w:val="-11"/>
          <w:sz w:val="24"/>
          <w:szCs w:val="24"/>
        </w:rPr>
        <w:t xml:space="preserve"> </w:t>
      </w:r>
      <w:r w:rsidRPr="00580640">
        <w:rPr>
          <w:rFonts w:ascii="Arial" w:hAnsi="Arial" w:cs="Arial"/>
          <w:sz w:val="24"/>
          <w:szCs w:val="24"/>
        </w:rPr>
        <w:t xml:space="preserve">would make to actions with the benefit of hindsight, in a </w:t>
      </w:r>
      <w:proofErr w:type="spellStart"/>
      <w:r w:rsidRPr="00580640">
        <w:rPr>
          <w:rFonts w:ascii="Arial" w:hAnsi="Arial" w:cs="Arial"/>
          <w:sz w:val="24"/>
          <w:szCs w:val="24"/>
        </w:rPr>
        <w:t>non-judgemental</w:t>
      </w:r>
      <w:proofErr w:type="spellEnd"/>
      <w:r w:rsidRPr="00580640">
        <w:rPr>
          <w:rFonts w:ascii="Arial" w:hAnsi="Arial" w:cs="Arial"/>
          <w:sz w:val="24"/>
          <w:szCs w:val="24"/>
        </w:rPr>
        <w:t xml:space="preserve"> way</w:t>
      </w:r>
    </w:p>
    <w:p w14:paraId="5FB087FE" w14:textId="77777777" w:rsidR="00633AE2" w:rsidRPr="00580640" w:rsidRDefault="00B772E6">
      <w:pPr>
        <w:pStyle w:val="ListParagraph"/>
        <w:numPr>
          <w:ilvl w:val="0"/>
          <w:numId w:val="1"/>
        </w:numPr>
        <w:tabs>
          <w:tab w:val="left" w:pos="1028"/>
        </w:tabs>
        <w:spacing w:before="6" w:line="252" w:lineRule="auto"/>
        <w:ind w:right="1767"/>
        <w:rPr>
          <w:rFonts w:ascii="Arial" w:hAnsi="Arial" w:cs="Arial"/>
          <w:sz w:val="24"/>
          <w:szCs w:val="24"/>
        </w:rPr>
      </w:pPr>
      <w:r w:rsidRPr="00580640">
        <w:rPr>
          <w:rFonts w:ascii="Arial" w:hAnsi="Arial" w:cs="Arial"/>
          <w:sz w:val="24"/>
          <w:szCs w:val="24"/>
        </w:rPr>
        <w:t>explore</w:t>
      </w:r>
      <w:r w:rsidRPr="00580640">
        <w:rPr>
          <w:rFonts w:ascii="Arial" w:hAnsi="Arial" w:cs="Arial"/>
          <w:spacing w:val="-11"/>
          <w:sz w:val="24"/>
          <w:szCs w:val="24"/>
        </w:rPr>
        <w:t xml:space="preserve"> </w:t>
      </w:r>
      <w:r w:rsidRPr="00580640">
        <w:rPr>
          <w:rFonts w:ascii="Arial" w:hAnsi="Arial" w:cs="Arial"/>
          <w:sz w:val="24"/>
          <w:szCs w:val="24"/>
        </w:rPr>
        <w:t>whether</w:t>
      </w:r>
      <w:r w:rsidRPr="00580640">
        <w:rPr>
          <w:rFonts w:ascii="Arial" w:hAnsi="Arial" w:cs="Arial"/>
          <w:spacing w:val="-8"/>
          <w:sz w:val="24"/>
          <w:szCs w:val="24"/>
        </w:rPr>
        <w:t xml:space="preserve"> </w:t>
      </w:r>
      <w:r w:rsidRPr="00580640">
        <w:rPr>
          <w:rFonts w:ascii="Arial" w:hAnsi="Arial" w:cs="Arial"/>
          <w:sz w:val="24"/>
          <w:szCs w:val="24"/>
        </w:rPr>
        <w:t>any</w:t>
      </w:r>
      <w:r w:rsidRPr="00580640">
        <w:rPr>
          <w:rFonts w:ascii="Arial" w:hAnsi="Arial" w:cs="Arial"/>
          <w:spacing w:val="-17"/>
          <w:sz w:val="24"/>
          <w:szCs w:val="24"/>
        </w:rPr>
        <w:t xml:space="preserve"> </w:t>
      </w:r>
      <w:r w:rsidRPr="00580640">
        <w:rPr>
          <w:rFonts w:ascii="Arial" w:hAnsi="Arial" w:cs="Arial"/>
          <w:sz w:val="24"/>
          <w:szCs w:val="24"/>
        </w:rPr>
        <w:t>individual</w:t>
      </w:r>
      <w:r w:rsidRPr="00580640">
        <w:rPr>
          <w:rFonts w:ascii="Arial" w:hAnsi="Arial" w:cs="Arial"/>
          <w:spacing w:val="-9"/>
          <w:sz w:val="24"/>
          <w:szCs w:val="24"/>
        </w:rPr>
        <w:t xml:space="preserve"> </w:t>
      </w:r>
      <w:r w:rsidRPr="00580640">
        <w:rPr>
          <w:rFonts w:ascii="Arial" w:hAnsi="Arial" w:cs="Arial"/>
          <w:sz w:val="24"/>
          <w:szCs w:val="24"/>
        </w:rPr>
        <w:t>or</w:t>
      </w:r>
      <w:r w:rsidRPr="00580640">
        <w:rPr>
          <w:rFonts w:ascii="Arial" w:hAnsi="Arial" w:cs="Arial"/>
          <w:spacing w:val="-9"/>
          <w:sz w:val="24"/>
          <w:szCs w:val="24"/>
        </w:rPr>
        <w:t xml:space="preserve"> </w:t>
      </w:r>
      <w:proofErr w:type="spellStart"/>
      <w:r w:rsidRPr="00580640">
        <w:rPr>
          <w:rFonts w:ascii="Arial" w:hAnsi="Arial" w:cs="Arial"/>
          <w:sz w:val="24"/>
          <w:szCs w:val="24"/>
        </w:rPr>
        <w:t>organisational</w:t>
      </w:r>
      <w:proofErr w:type="spellEnd"/>
      <w:r w:rsidRPr="00580640">
        <w:rPr>
          <w:rFonts w:ascii="Arial" w:hAnsi="Arial" w:cs="Arial"/>
          <w:spacing w:val="-9"/>
          <w:sz w:val="24"/>
          <w:szCs w:val="24"/>
        </w:rPr>
        <w:t xml:space="preserve"> </w:t>
      </w:r>
      <w:r w:rsidRPr="00580640">
        <w:rPr>
          <w:rFonts w:ascii="Arial" w:hAnsi="Arial" w:cs="Arial"/>
          <w:sz w:val="24"/>
          <w:szCs w:val="24"/>
        </w:rPr>
        <w:t>biases</w:t>
      </w:r>
      <w:r w:rsidRPr="00580640">
        <w:rPr>
          <w:rFonts w:ascii="Arial" w:hAnsi="Arial" w:cs="Arial"/>
          <w:spacing w:val="-10"/>
          <w:sz w:val="24"/>
          <w:szCs w:val="24"/>
        </w:rPr>
        <w:t xml:space="preserve"> </w:t>
      </w:r>
      <w:r w:rsidRPr="00580640">
        <w:rPr>
          <w:rFonts w:ascii="Arial" w:hAnsi="Arial" w:cs="Arial"/>
          <w:sz w:val="24"/>
          <w:szCs w:val="24"/>
        </w:rPr>
        <w:t>are</w:t>
      </w:r>
      <w:r w:rsidRPr="00580640">
        <w:rPr>
          <w:rFonts w:ascii="Arial" w:hAnsi="Arial" w:cs="Arial"/>
          <w:spacing w:val="-9"/>
          <w:sz w:val="24"/>
          <w:szCs w:val="24"/>
        </w:rPr>
        <w:t xml:space="preserve"> </w:t>
      </w:r>
      <w:r w:rsidRPr="00580640">
        <w:rPr>
          <w:rFonts w:ascii="Arial" w:hAnsi="Arial" w:cs="Arial"/>
          <w:sz w:val="24"/>
          <w:szCs w:val="24"/>
        </w:rPr>
        <w:t>affecting safeguarding decisions.</w:t>
      </w:r>
    </w:p>
    <w:p w14:paraId="125E0500" w14:textId="77777777" w:rsidR="00633AE2" w:rsidRPr="00580640" w:rsidRDefault="00B772E6">
      <w:pPr>
        <w:pStyle w:val="BodyText"/>
        <w:spacing w:before="172" w:line="254" w:lineRule="auto"/>
        <w:ind w:left="307"/>
        <w:rPr>
          <w:rFonts w:ascii="Arial" w:hAnsi="Arial" w:cs="Arial"/>
        </w:rPr>
      </w:pPr>
      <w:r w:rsidRPr="00580640">
        <w:rPr>
          <w:rFonts w:ascii="Arial" w:hAnsi="Arial" w:cs="Arial"/>
        </w:rPr>
        <w:t>Being</w:t>
      </w:r>
      <w:r w:rsidRPr="00580640">
        <w:rPr>
          <w:rFonts w:ascii="Arial" w:hAnsi="Arial" w:cs="Arial"/>
          <w:spacing w:val="-2"/>
        </w:rPr>
        <w:t xml:space="preserve"> </w:t>
      </w:r>
      <w:r w:rsidRPr="00580640">
        <w:rPr>
          <w:rFonts w:ascii="Arial" w:hAnsi="Arial" w:cs="Arial"/>
        </w:rPr>
        <w:t>the</w:t>
      </w:r>
      <w:r w:rsidRPr="00580640">
        <w:rPr>
          <w:rFonts w:ascii="Arial" w:hAnsi="Arial" w:cs="Arial"/>
          <w:spacing w:val="-2"/>
        </w:rPr>
        <w:t xml:space="preserve"> </w:t>
      </w:r>
      <w:r w:rsidRPr="00580640">
        <w:rPr>
          <w:rFonts w:ascii="Arial" w:hAnsi="Arial" w:cs="Arial"/>
        </w:rPr>
        <w:t>central point</w:t>
      </w:r>
      <w:r w:rsidRPr="00580640">
        <w:rPr>
          <w:rFonts w:ascii="Arial" w:hAnsi="Arial" w:cs="Arial"/>
          <w:spacing w:val="-2"/>
        </w:rPr>
        <w:t xml:space="preserve"> </w:t>
      </w:r>
      <w:r w:rsidRPr="00580640">
        <w:rPr>
          <w:rFonts w:ascii="Arial" w:hAnsi="Arial" w:cs="Arial"/>
        </w:rPr>
        <w:t>for</w:t>
      </w:r>
      <w:r w:rsidRPr="00580640">
        <w:rPr>
          <w:rFonts w:ascii="Arial" w:hAnsi="Arial" w:cs="Arial"/>
          <w:spacing w:val="-5"/>
        </w:rPr>
        <w:t xml:space="preserve"> </w:t>
      </w:r>
      <w:r w:rsidRPr="00580640">
        <w:rPr>
          <w:rFonts w:ascii="Arial" w:hAnsi="Arial" w:cs="Arial"/>
        </w:rPr>
        <w:t>all safeguarding</w:t>
      </w:r>
      <w:r w:rsidRPr="00580640">
        <w:rPr>
          <w:rFonts w:ascii="Arial" w:hAnsi="Arial" w:cs="Arial"/>
          <w:spacing w:val="-6"/>
        </w:rPr>
        <w:t xml:space="preserve"> </w:t>
      </w:r>
      <w:r w:rsidRPr="00580640">
        <w:rPr>
          <w:rFonts w:ascii="Arial" w:hAnsi="Arial" w:cs="Arial"/>
        </w:rPr>
        <w:t>concerns</w:t>
      </w:r>
      <w:r w:rsidRPr="00580640">
        <w:rPr>
          <w:rFonts w:ascii="Arial" w:hAnsi="Arial" w:cs="Arial"/>
          <w:spacing w:val="-2"/>
        </w:rPr>
        <w:t xml:space="preserve"> </w:t>
      </w:r>
      <w:r w:rsidRPr="00580640">
        <w:rPr>
          <w:rFonts w:ascii="Arial" w:hAnsi="Arial" w:cs="Arial"/>
        </w:rPr>
        <w:t>can</w:t>
      </w:r>
      <w:r w:rsidRPr="00580640">
        <w:rPr>
          <w:rFonts w:ascii="Arial" w:hAnsi="Arial" w:cs="Arial"/>
          <w:spacing w:val="-6"/>
        </w:rPr>
        <w:t xml:space="preserve"> </w:t>
      </w:r>
      <w:r w:rsidRPr="00580640">
        <w:rPr>
          <w:rFonts w:ascii="Arial" w:hAnsi="Arial" w:cs="Arial"/>
        </w:rPr>
        <w:t>sometimes</w:t>
      </w:r>
      <w:r w:rsidRPr="00580640">
        <w:rPr>
          <w:rFonts w:ascii="Arial" w:hAnsi="Arial" w:cs="Arial"/>
          <w:spacing w:val="-2"/>
        </w:rPr>
        <w:t xml:space="preserve"> </w:t>
      </w:r>
      <w:r w:rsidRPr="00580640">
        <w:rPr>
          <w:rFonts w:ascii="Arial" w:hAnsi="Arial" w:cs="Arial"/>
        </w:rPr>
        <w:t>have</w:t>
      </w:r>
      <w:r w:rsidRPr="00580640">
        <w:rPr>
          <w:rFonts w:ascii="Arial" w:hAnsi="Arial" w:cs="Arial"/>
          <w:spacing w:val="-2"/>
        </w:rPr>
        <w:t xml:space="preserve"> </w:t>
      </w:r>
      <w:r w:rsidRPr="00580640">
        <w:rPr>
          <w:rFonts w:ascii="Arial" w:hAnsi="Arial" w:cs="Arial"/>
        </w:rPr>
        <w:t>an</w:t>
      </w:r>
      <w:r w:rsidRPr="00580640">
        <w:rPr>
          <w:rFonts w:ascii="Arial" w:hAnsi="Arial" w:cs="Arial"/>
          <w:spacing w:val="-2"/>
        </w:rPr>
        <w:t xml:space="preserve"> </w:t>
      </w:r>
      <w:r w:rsidRPr="00580640">
        <w:rPr>
          <w:rFonts w:ascii="Arial" w:hAnsi="Arial" w:cs="Arial"/>
        </w:rPr>
        <w:t>emotional impact</w:t>
      </w:r>
      <w:r w:rsidRPr="00580640">
        <w:rPr>
          <w:rFonts w:ascii="Arial" w:hAnsi="Arial" w:cs="Arial"/>
          <w:spacing w:val="-7"/>
        </w:rPr>
        <w:t xml:space="preserve"> </w:t>
      </w:r>
      <w:r w:rsidRPr="00580640">
        <w:rPr>
          <w:rFonts w:ascii="Arial" w:hAnsi="Arial" w:cs="Arial"/>
        </w:rPr>
        <w:t>on</w:t>
      </w:r>
      <w:r w:rsidRPr="00580640">
        <w:rPr>
          <w:rFonts w:ascii="Arial" w:hAnsi="Arial" w:cs="Arial"/>
          <w:spacing w:val="-6"/>
        </w:rPr>
        <w:t xml:space="preserve"> </w:t>
      </w:r>
      <w:r w:rsidRPr="00580640">
        <w:rPr>
          <w:rFonts w:ascii="Arial" w:hAnsi="Arial" w:cs="Arial"/>
        </w:rPr>
        <w:t>the</w:t>
      </w:r>
      <w:r w:rsidRPr="00580640">
        <w:rPr>
          <w:rFonts w:ascii="Arial" w:hAnsi="Arial" w:cs="Arial"/>
          <w:spacing w:val="-6"/>
        </w:rPr>
        <w:t xml:space="preserve"> </w:t>
      </w:r>
      <w:r w:rsidRPr="00580640">
        <w:rPr>
          <w:rFonts w:ascii="Arial" w:hAnsi="Arial" w:cs="Arial"/>
        </w:rPr>
        <w:t>designated</w:t>
      </w:r>
      <w:r w:rsidRPr="00580640">
        <w:rPr>
          <w:rFonts w:ascii="Arial" w:hAnsi="Arial" w:cs="Arial"/>
          <w:spacing w:val="-4"/>
        </w:rPr>
        <w:t xml:space="preserve"> </w:t>
      </w:r>
      <w:r w:rsidRPr="00580640">
        <w:rPr>
          <w:rFonts w:ascii="Arial" w:hAnsi="Arial" w:cs="Arial"/>
        </w:rPr>
        <w:t>safeguarding</w:t>
      </w:r>
      <w:r w:rsidRPr="00580640">
        <w:rPr>
          <w:rFonts w:ascii="Arial" w:hAnsi="Arial" w:cs="Arial"/>
          <w:spacing w:val="-7"/>
        </w:rPr>
        <w:t xml:space="preserve"> </w:t>
      </w:r>
      <w:r w:rsidRPr="00580640">
        <w:rPr>
          <w:rFonts w:ascii="Arial" w:hAnsi="Arial" w:cs="Arial"/>
        </w:rPr>
        <w:t>lead.</w:t>
      </w:r>
      <w:r w:rsidRPr="00580640">
        <w:rPr>
          <w:rFonts w:ascii="Arial" w:hAnsi="Arial" w:cs="Arial"/>
          <w:spacing w:val="-10"/>
        </w:rPr>
        <w:t xml:space="preserve"> </w:t>
      </w:r>
      <w:r w:rsidRPr="00580640">
        <w:rPr>
          <w:rFonts w:ascii="Arial" w:hAnsi="Arial" w:cs="Arial"/>
        </w:rPr>
        <w:t>As</w:t>
      </w:r>
      <w:r w:rsidRPr="00580640">
        <w:rPr>
          <w:rFonts w:ascii="Arial" w:hAnsi="Arial" w:cs="Arial"/>
          <w:spacing w:val="-2"/>
        </w:rPr>
        <w:t xml:space="preserve"> </w:t>
      </w:r>
      <w:r w:rsidRPr="00580640">
        <w:rPr>
          <w:rFonts w:ascii="Arial" w:hAnsi="Arial" w:cs="Arial"/>
        </w:rPr>
        <w:t>SMT</w:t>
      </w:r>
      <w:r w:rsidRPr="00580640">
        <w:rPr>
          <w:rFonts w:ascii="Arial" w:hAnsi="Arial" w:cs="Arial"/>
          <w:spacing w:val="-4"/>
        </w:rPr>
        <w:t xml:space="preserve"> </w:t>
      </w:r>
      <w:r w:rsidRPr="00580640">
        <w:rPr>
          <w:rFonts w:ascii="Arial" w:hAnsi="Arial" w:cs="Arial"/>
        </w:rPr>
        <w:t>Lead,</w:t>
      </w:r>
      <w:r w:rsidRPr="00580640">
        <w:rPr>
          <w:rFonts w:ascii="Arial" w:hAnsi="Arial" w:cs="Arial"/>
          <w:spacing w:val="-6"/>
        </w:rPr>
        <w:t xml:space="preserve"> </w:t>
      </w:r>
      <w:r w:rsidRPr="00580640">
        <w:rPr>
          <w:rFonts w:ascii="Arial" w:hAnsi="Arial" w:cs="Arial"/>
        </w:rPr>
        <w:t>you</w:t>
      </w:r>
      <w:r w:rsidRPr="00580640">
        <w:rPr>
          <w:rFonts w:ascii="Arial" w:hAnsi="Arial" w:cs="Arial"/>
          <w:spacing w:val="-5"/>
        </w:rPr>
        <w:t xml:space="preserve"> </w:t>
      </w:r>
      <w:r w:rsidRPr="00580640">
        <w:rPr>
          <w:rFonts w:ascii="Arial" w:hAnsi="Arial" w:cs="Arial"/>
        </w:rPr>
        <w:t>should</w:t>
      </w:r>
      <w:r w:rsidRPr="00580640">
        <w:rPr>
          <w:rFonts w:ascii="Arial" w:hAnsi="Arial" w:cs="Arial"/>
          <w:spacing w:val="-4"/>
        </w:rPr>
        <w:t xml:space="preserve"> </w:t>
      </w:r>
      <w:r w:rsidRPr="00580640">
        <w:rPr>
          <w:rFonts w:ascii="Arial" w:hAnsi="Arial" w:cs="Arial"/>
        </w:rPr>
        <w:t>look</w:t>
      </w:r>
      <w:r w:rsidRPr="00580640">
        <w:rPr>
          <w:rFonts w:ascii="Arial" w:hAnsi="Arial" w:cs="Arial"/>
          <w:spacing w:val="-7"/>
        </w:rPr>
        <w:t xml:space="preserve"> </w:t>
      </w:r>
      <w:r w:rsidRPr="00580640">
        <w:rPr>
          <w:rFonts w:ascii="Arial" w:hAnsi="Arial" w:cs="Arial"/>
        </w:rPr>
        <w:t>out</w:t>
      </w:r>
      <w:r w:rsidRPr="00580640">
        <w:rPr>
          <w:rFonts w:ascii="Arial" w:hAnsi="Arial" w:cs="Arial"/>
          <w:spacing w:val="-6"/>
        </w:rPr>
        <w:t xml:space="preserve"> </w:t>
      </w:r>
      <w:r w:rsidRPr="00580640">
        <w:rPr>
          <w:rFonts w:ascii="Arial" w:hAnsi="Arial" w:cs="Arial"/>
        </w:rPr>
        <w:t>for</w:t>
      </w:r>
      <w:r w:rsidRPr="00580640">
        <w:rPr>
          <w:rFonts w:ascii="Arial" w:hAnsi="Arial" w:cs="Arial"/>
          <w:spacing w:val="-4"/>
        </w:rPr>
        <w:t xml:space="preserve"> </w:t>
      </w:r>
      <w:r w:rsidRPr="00580640">
        <w:rPr>
          <w:rFonts w:ascii="Arial" w:hAnsi="Arial" w:cs="Arial"/>
          <w:spacing w:val="-2"/>
        </w:rPr>
        <w:t>this.</w:t>
      </w:r>
    </w:p>
    <w:p w14:paraId="3BF28FCA" w14:textId="77777777" w:rsidR="00633AE2" w:rsidRPr="00580640" w:rsidRDefault="00633AE2">
      <w:pPr>
        <w:pStyle w:val="BodyText"/>
        <w:rPr>
          <w:rFonts w:ascii="Arial" w:hAnsi="Arial" w:cs="Arial"/>
        </w:rPr>
      </w:pPr>
    </w:p>
    <w:p w14:paraId="63831A76" w14:textId="77777777" w:rsidR="00633AE2" w:rsidRPr="00580640" w:rsidRDefault="00633AE2">
      <w:pPr>
        <w:pStyle w:val="BodyText"/>
        <w:spacing w:before="68"/>
        <w:rPr>
          <w:rFonts w:ascii="Arial" w:hAnsi="Arial" w:cs="Arial"/>
        </w:rPr>
      </w:pPr>
    </w:p>
    <w:p w14:paraId="53FA709A" w14:textId="18702140" w:rsidR="00633AE2" w:rsidRPr="00580640" w:rsidRDefault="00B772E6" w:rsidP="00F447DA">
      <w:pPr>
        <w:pStyle w:val="Heading2"/>
        <w:ind w:left="307"/>
        <w:rPr>
          <w:b w:val="0"/>
        </w:rPr>
      </w:pPr>
      <w:bookmarkStart w:id="47" w:name="Designated_Operational_Safeguarding_Lead"/>
      <w:bookmarkEnd w:id="47"/>
      <w:r w:rsidRPr="00580640">
        <w:t>Designated</w:t>
      </w:r>
      <w:r w:rsidRPr="00580640">
        <w:rPr>
          <w:spacing w:val="-6"/>
        </w:rPr>
        <w:t xml:space="preserve"> </w:t>
      </w:r>
      <w:r w:rsidRPr="00580640">
        <w:t>Operational</w:t>
      </w:r>
      <w:r w:rsidRPr="00580640">
        <w:rPr>
          <w:spacing w:val="-4"/>
        </w:rPr>
        <w:t xml:space="preserve"> </w:t>
      </w:r>
      <w:r w:rsidRPr="00580640">
        <w:t>Safeguarding</w:t>
      </w:r>
      <w:r w:rsidRPr="00580640">
        <w:rPr>
          <w:spacing w:val="-3"/>
        </w:rPr>
        <w:t xml:space="preserve"> </w:t>
      </w:r>
      <w:r w:rsidRPr="00580640">
        <w:t>Leads</w:t>
      </w:r>
    </w:p>
    <w:p w14:paraId="49BE9504" w14:textId="77777777" w:rsidR="00633AE2" w:rsidRPr="00580640" w:rsidRDefault="00633AE2">
      <w:pPr>
        <w:pStyle w:val="BodyText"/>
        <w:spacing w:before="184"/>
        <w:rPr>
          <w:rFonts w:ascii="Arial" w:hAnsi="Arial" w:cs="Arial"/>
          <w:b/>
        </w:rPr>
      </w:pPr>
    </w:p>
    <w:p w14:paraId="2F67A8D3" w14:textId="6A9607B0" w:rsidR="00633AE2" w:rsidRPr="00580640" w:rsidRDefault="00B772E6">
      <w:pPr>
        <w:pStyle w:val="BodyText"/>
        <w:spacing w:line="259" w:lineRule="auto"/>
        <w:ind w:left="307" w:right="404"/>
        <w:rPr>
          <w:rFonts w:ascii="Arial" w:hAnsi="Arial" w:cs="Arial"/>
        </w:rPr>
      </w:pPr>
      <w:r w:rsidRPr="00580640">
        <w:rPr>
          <w:rFonts w:ascii="Arial" w:hAnsi="Arial" w:cs="Arial"/>
        </w:rPr>
        <w:t>Age</w:t>
      </w:r>
      <w:r w:rsidRPr="00580640">
        <w:rPr>
          <w:rFonts w:ascii="Arial" w:hAnsi="Arial" w:cs="Arial"/>
          <w:spacing w:val="-6"/>
        </w:rPr>
        <w:t xml:space="preserve"> </w:t>
      </w:r>
      <w:r w:rsidRPr="00580640">
        <w:rPr>
          <w:rFonts w:ascii="Arial" w:hAnsi="Arial" w:cs="Arial"/>
        </w:rPr>
        <w:t>UK</w:t>
      </w:r>
      <w:r w:rsidRPr="00580640">
        <w:rPr>
          <w:rFonts w:ascii="Arial" w:hAnsi="Arial" w:cs="Arial"/>
          <w:spacing w:val="-9"/>
        </w:rPr>
        <w:t xml:space="preserve"> </w:t>
      </w:r>
      <w:r w:rsidRPr="00580640">
        <w:rPr>
          <w:rFonts w:ascii="Arial" w:hAnsi="Arial" w:cs="Arial"/>
        </w:rPr>
        <w:t>Camden</w:t>
      </w:r>
      <w:r w:rsidR="00D16D02" w:rsidRPr="00580640">
        <w:rPr>
          <w:rFonts w:ascii="Arial" w:hAnsi="Arial" w:cs="Arial"/>
        </w:rPr>
        <w:t>’s</w:t>
      </w:r>
      <w:r w:rsidRPr="00580640">
        <w:rPr>
          <w:rFonts w:ascii="Arial" w:hAnsi="Arial" w:cs="Arial"/>
          <w:spacing w:val="-6"/>
        </w:rPr>
        <w:t xml:space="preserve"> </w:t>
      </w:r>
      <w:r w:rsidRPr="00580640">
        <w:rPr>
          <w:rFonts w:ascii="Arial" w:hAnsi="Arial" w:cs="Arial"/>
        </w:rPr>
        <w:t>Group</w:t>
      </w:r>
      <w:r w:rsidRPr="00580640">
        <w:rPr>
          <w:rFonts w:ascii="Arial" w:hAnsi="Arial" w:cs="Arial"/>
          <w:spacing w:val="-6"/>
        </w:rPr>
        <w:t xml:space="preserve"> </w:t>
      </w:r>
      <w:r w:rsidRPr="00580640">
        <w:rPr>
          <w:rFonts w:ascii="Arial" w:hAnsi="Arial" w:cs="Arial"/>
        </w:rPr>
        <w:t>works</w:t>
      </w:r>
      <w:r w:rsidRPr="00580640">
        <w:rPr>
          <w:rFonts w:ascii="Arial" w:hAnsi="Arial" w:cs="Arial"/>
          <w:spacing w:val="-7"/>
        </w:rPr>
        <w:t xml:space="preserve"> </w:t>
      </w:r>
      <w:r w:rsidRPr="00580640">
        <w:rPr>
          <w:rFonts w:ascii="Arial" w:hAnsi="Arial" w:cs="Arial"/>
        </w:rPr>
        <w:t>with</w:t>
      </w:r>
      <w:r w:rsidRPr="00580640">
        <w:rPr>
          <w:rFonts w:ascii="Arial" w:hAnsi="Arial" w:cs="Arial"/>
          <w:spacing w:val="-6"/>
        </w:rPr>
        <w:t xml:space="preserve"> </w:t>
      </w:r>
      <w:r w:rsidRPr="00580640">
        <w:rPr>
          <w:rFonts w:ascii="Arial" w:hAnsi="Arial" w:cs="Arial"/>
        </w:rPr>
        <w:t>adults</w:t>
      </w:r>
      <w:r w:rsidRPr="00580640">
        <w:rPr>
          <w:rFonts w:ascii="Arial" w:hAnsi="Arial" w:cs="Arial"/>
          <w:spacing w:val="-6"/>
        </w:rPr>
        <w:t xml:space="preserve"> </w:t>
      </w:r>
      <w:r w:rsidRPr="00580640">
        <w:rPr>
          <w:rFonts w:ascii="Arial" w:hAnsi="Arial" w:cs="Arial"/>
        </w:rPr>
        <w:t>at</w:t>
      </w:r>
      <w:r w:rsidRPr="00580640">
        <w:rPr>
          <w:rFonts w:ascii="Arial" w:hAnsi="Arial" w:cs="Arial"/>
          <w:spacing w:val="-7"/>
        </w:rPr>
        <w:t xml:space="preserve"> </w:t>
      </w:r>
      <w:r w:rsidRPr="00580640">
        <w:rPr>
          <w:rFonts w:ascii="Arial" w:hAnsi="Arial" w:cs="Arial"/>
        </w:rPr>
        <w:t>risk,</w:t>
      </w:r>
      <w:r w:rsidRPr="00580640">
        <w:rPr>
          <w:rFonts w:ascii="Arial" w:hAnsi="Arial" w:cs="Arial"/>
          <w:spacing w:val="-8"/>
        </w:rPr>
        <w:t xml:space="preserve"> </w:t>
      </w:r>
      <w:r w:rsidRPr="00580640">
        <w:rPr>
          <w:rFonts w:ascii="Arial" w:hAnsi="Arial" w:cs="Arial"/>
        </w:rPr>
        <w:t>the</w:t>
      </w:r>
      <w:r w:rsidRPr="00580640">
        <w:rPr>
          <w:rFonts w:ascii="Arial" w:hAnsi="Arial" w:cs="Arial"/>
          <w:spacing w:val="-7"/>
        </w:rPr>
        <w:t xml:space="preserve"> </w:t>
      </w:r>
      <w:r w:rsidRPr="00580640">
        <w:rPr>
          <w:rFonts w:ascii="Arial" w:hAnsi="Arial" w:cs="Arial"/>
        </w:rPr>
        <w:t>Charity</w:t>
      </w:r>
      <w:r w:rsidRPr="00580640">
        <w:rPr>
          <w:rFonts w:ascii="Arial" w:hAnsi="Arial" w:cs="Arial"/>
          <w:spacing w:val="-6"/>
        </w:rPr>
        <w:t xml:space="preserve"> </w:t>
      </w:r>
      <w:r w:rsidRPr="00580640">
        <w:rPr>
          <w:rFonts w:ascii="Arial" w:hAnsi="Arial" w:cs="Arial"/>
        </w:rPr>
        <w:t>Commission</w:t>
      </w:r>
      <w:r w:rsidRPr="00580640">
        <w:rPr>
          <w:rFonts w:ascii="Arial" w:hAnsi="Arial" w:cs="Arial"/>
          <w:spacing w:val="-5"/>
        </w:rPr>
        <w:t xml:space="preserve"> </w:t>
      </w:r>
      <w:r w:rsidRPr="00580640">
        <w:rPr>
          <w:rFonts w:ascii="Arial" w:hAnsi="Arial" w:cs="Arial"/>
        </w:rPr>
        <w:t>expects</w:t>
      </w:r>
      <w:r w:rsidRPr="00580640">
        <w:rPr>
          <w:rFonts w:ascii="Arial" w:hAnsi="Arial" w:cs="Arial"/>
          <w:spacing w:val="-1"/>
        </w:rPr>
        <w:t xml:space="preserve"> </w:t>
      </w:r>
      <w:r w:rsidRPr="00580640">
        <w:rPr>
          <w:rFonts w:ascii="Arial" w:hAnsi="Arial" w:cs="Arial"/>
        </w:rPr>
        <w:t>Age UK</w:t>
      </w:r>
      <w:r w:rsidRPr="00580640">
        <w:rPr>
          <w:rFonts w:ascii="Arial" w:hAnsi="Arial" w:cs="Arial"/>
          <w:spacing w:val="-8"/>
        </w:rPr>
        <w:t xml:space="preserve"> </w:t>
      </w:r>
      <w:r w:rsidRPr="00580640">
        <w:rPr>
          <w:rFonts w:ascii="Arial" w:hAnsi="Arial" w:cs="Arial"/>
        </w:rPr>
        <w:t>Camden</w:t>
      </w:r>
      <w:r w:rsidR="00D16D02" w:rsidRPr="00580640">
        <w:rPr>
          <w:rFonts w:ascii="Arial" w:hAnsi="Arial" w:cs="Arial"/>
        </w:rPr>
        <w:t>’s</w:t>
      </w:r>
      <w:r w:rsidRPr="00580640">
        <w:rPr>
          <w:rFonts w:ascii="Arial" w:hAnsi="Arial" w:cs="Arial"/>
        </w:rPr>
        <w:t xml:space="preserve"> Group</w:t>
      </w:r>
      <w:r w:rsidRPr="00580640">
        <w:rPr>
          <w:rFonts w:ascii="Arial" w:hAnsi="Arial" w:cs="Arial"/>
          <w:spacing w:val="-5"/>
        </w:rPr>
        <w:t xml:space="preserve"> </w:t>
      </w:r>
      <w:r w:rsidRPr="00580640">
        <w:rPr>
          <w:rFonts w:ascii="Arial" w:hAnsi="Arial" w:cs="Arial"/>
        </w:rPr>
        <w:t>has</w:t>
      </w:r>
      <w:r w:rsidRPr="00580640">
        <w:rPr>
          <w:rFonts w:ascii="Arial" w:hAnsi="Arial" w:cs="Arial"/>
          <w:spacing w:val="-7"/>
        </w:rPr>
        <w:t xml:space="preserve"> </w:t>
      </w:r>
      <w:r w:rsidRPr="00580640">
        <w:rPr>
          <w:rFonts w:ascii="Arial" w:hAnsi="Arial" w:cs="Arial"/>
        </w:rPr>
        <w:t>to</w:t>
      </w:r>
      <w:r w:rsidRPr="00580640">
        <w:rPr>
          <w:rFonts w:ascii="Arial" w:hAnsi="Arial" w:cs="Arial"/>
          <w:spacing w:val="-6"/>
        </w:rPr>
        <w:t xml:space="preserve"> </w:t>
      </w:r>
      <w:r w:rsidRPr="00580640">
        <w:rPr>
          <w:rFonts w:ascii="Arial" w:hAnsi="Arial" w:cs="Arial"/>
        </w:rPr>
        <w:t>have</w:t>
      </w:r>
      <w:r w:rsidRPr="00580640">
        <w:rPr>
          <w:rFonts w:ascii="Arial" w:hAnsi="Arial" w:cs="Arial"/>
          <w:spacing w:val="-5"/>
        </w:rPr>
        <w:t xml:space="preserve"> </w:t>
      </w:r>
      <w:r w:rsidRPr="00580640">
        <w:rPr>
          <w:rFonts w:ascii="Arial" w:hAnsi="Arial" w:cs="Arial"/>
        </w:rPr>
        <w:t>a</w:t>
      </w:r>
      <w:r w:rsidRPr="00580640">
        <w:rPr>
          <w:rFonts w:ascii="Arial" w:hAnsi="Arial" w:cs="Arial"/>
          <w:spacing w:val="-6"/>
        </w:rPr>
        <w:t xml:space="preserve"> </w:t>
      </w:r>
      <w:r w:rsidRPr="00580640">
        <w:rPr>
          <w:rFonts w:ascii="Arial" w:hAnsi="Arial" w:cs="Arial"/>
        </w:rPr>
        <w:t>Designated</w:t>
      </w:r>
      <w:r w:rsidRPr="00580640">
        <w:rPr>
          <w:rFonts w:ascii="Arial" w:hAnsi="Arial" w:cs="Arial"/>
          <w:spacing w:val="-4"/>
        </w:rPr>
        <w:t xml:space="preserve"> </w:t>
      </w:r>
      <w:r w:rsidRPr="00580640">
        <w:rPr>
          <w:rFonts w:ascii="Arial" w:hAnsi="Arial" w:cs="Arial"/>
        </w:rPr>
        <w:t>Safeguarding Lead.</w:t>
      </w:r>
      <w:r w:rsidRPr="00580640">
        <w:rPr>
          <w:rFonts w:ascii="Arial" w:hAnsi="Arial" w:cs="Arial"/>
          <w:spacing w:val="-5"/>
        </w:rPr>
        <w:t xml:space="preserve"> </w:t>
      </w:r>
      <w:r w:rsidRPr="00580640">
        <w:rPr>
          <w:rFonts w:ascii="Arial" w:hAnsi="Arial" w:cs="Arial"/>
        </w:rPr>
        <w:t>This</w:t>
      </w:r>
      <w:r w:rsidRPr="00580640">
        <w:rPr>
          <w:rFonts w:ascii="Arial" w:hAnsi="Arial" w:cs="Arial"/>
          <w:spacing w:val="-11"/>
        </w:rPr>
        <w:t xml:space="preserve"> </w:t>
      </w:r>
      <w:r w:rsidRPr="00580640">
        <w:rPr>
          <w:rFonts w:ascii="Arial" w:hAnsi="Arial" w:cs="Arial"/>
        </w:rPr>
        <w:t>is</w:t>
      </w:r>
      <w:r w:rsidRPr="00580640">
        <w:rPr>
          <w:rFonts w:ascii="Arial" w:hAnsi="Arial" w:cs="Arial"/>
          <w:spacing w:val="-2"/>
        </w:rPr>
        <w:t xml:space="preserve"> </w:t>
      </w:r>
      <w:r w:rsidRPr="00580640">
        <w:rPr>
          <w:rFonts w:ascii="Arial" w:hAnsi="Arial" w:cs="Arial"/>
        </w:rPr>
        <w:t>generally</w:t>
      </w:r>
      <w:r w:rsidRPr="00580640">
        <w:rPr>
          <w:rFonts w:ascii="Arial" w:hAnsi="Arial" w:cs="Arial"/>
          <w:spacing w:val="-5"/>
        </w:rPr>
        <w:t xml:space="preserve"> </w:t>
      </w:r>
      <w:r w:rsidRPr="00580640">
        <w:rPr>
          <w:rFonts w:ascii="Arial" w:hAnsi="Arial" w:cs="Arial"/>
        </w:rPr>
        <w:t>the individual who would respond to concerns about an adult at risk</w:t>
      </w:r>
      <w:r w:rsidRPr="00580640">
        <w:rPr>
          <w:rFonts w:ascii="Arial" w:hAnsi="Arial" w:cs="Arial"/>
          <w:spacing w:val="-3"/>
        </w:rPr>
        <w:t xml:space="preserve"> </w:t>
      </w:r>
      <w:r w:rsidRPr="00580640">
        <w:rPr>
          <w:rFonts w:ascii="Arial" w:hAnsi="Arial" w:cs="Arial"/>
        </w:rPr>
        <w:t>and ensure</w:t>
      </w:r>
      <w:r w:rsidRPr="00580640">
        <w:rPr>
          <w:rFonts w:ascii="Arial" w:hAnsi="Arial" w:cs="Arial"/>
          <w:spacing w:val="-2"/>
        </w:rPr>
        <w:t xml:space="preserve"> </w:t>
      </w:r>
      <w:r w:rsidRPr="00580640">
        <w:rPr>
          <w:rFonts w:ascii="Arial" w:hAnsi="Arial" w:cs="Arial"/>
        </w:rPr>
        <w:t>referral to statutory services.</w:t>
      </w:r>
    </w:p>
    <w:p w14:paraId="36C46F7C" w14:textId="77777777" w:rsidR="00633AE2" w:rsidRPr="00580640" w:rsidRDefault="00B772E6">
      <w:pPr>
        <w:pStyle w:val="Heading2"/>
        <w:spacing w:before="157"/>
        <w:ind w:left="307"/>
      </w:pPr>
      <w:bookmarkStart w:id="48" w:name="Responsibilities:"/>
      <w:bookmarkEnd w:id="48"/>
      <w:r w:rsidRPr="00580640">
        <w:rPr>
          <w:spacing w:val="-2"/>
        </w:rPr>
        <w:t>Responsibilities:</w:t>
      </w:r>
    </w:p>
    <w:p w14:paraId="28F5B0CE" w14:textId="77777777" w:rsidR="00633AE2" w:rsidRPr="00580640" w:rsidRDefault="00B772E6">
      <w:pPr>
        <w:pStyle w:val="BodyText"/>
        <w:spacing w:before="185" w:line="259" w:lineRule="auto"/>
        <w:ind w:left="307" w:right="404"/>
        <w:rPr>
          <w:rFonts w:ascii="Arial" w:hAnsi="Arial" w:cs="Arial"/>
        </w:rPr>
      </w:pPr>
      <w:r w:rsidRPr="00580640">
        <w:rPr>
          <w:rFonts w:ascii="Arial" w:hAnsi="Arial" w:cs="Arial"/>
        </w:rPr>
        <w:t>The</w:t>
      </w:r>
      <w:r w:rsidRPr="00580640">
        <w:rPr>
          <w:rFonts w:ascii="Arial" w:hAnsi="Arial" w:cs="Arial"/>
          <w:spacing w:val="-7"/>
        </w:rPr>
        <w:t xml:space="preserve"> </w:t>
      </w:r>
      <w:r w:rsidRPr="00580640">
        <w:rPr>
          <w:rFonts w:ascii="Arial" w:hAnsi="Arial" w:cs="Arial"/>
        </w:rPr>
        <w:t>Designated</w:t>
      </w:r>
      <w:r w:rsidRPr="00580640">
        <w:rPr>
          <w:rFonts w:ascii="Arial" w:hAnsi="Arial" w:cs="Arial"/>
          <w:spacing w:val="-7"/>
        </w:rPr>
        <w:t xml:space="preserve"> </w:t>
      </w:r>
      <w:r w:rsidRPr="00580640">
        <w:rPr>
          <w:rFonts w:ascii="Arial" w:hAnsi="Arial" w:cs="Arial"/>
        </w:rPr>
        <w:t>Operational</w:t>
      </w:r>
      <w:r w:rsidRPr="00580640">
        <w:rPr>
          <w:rFonts w:ascii="Arial" w:hAnsi="Arial" w:cs="Arial"/>
          <w:spacing w:val="-7"/>
        </w:rPr>
        <w:t xml:space="preserve"> </w:t>
      </w:r>
      <w:r w:rsidRPr="00580640">
        <w:rPr>
          <w:rFonts w:ascii="Arial" w:hAnsi="Arial" w:cs="Arial"/>
        </w:rPr>
        <w:t>Safeguarding</w:t>
      </w:r>
      <w:r w:rsidRPr="00580640">
        <w:rPr>
          <w:rFonts w:ascii="Arial" w:hAnsi="Arial" w:cs="Arial"/>
          <w:spacing w:val="-6"/>
        </w:rPr>
        <w:t xml:space="preserve"> </w:t>
      </w:r>
      <w:r w:rsidRPr="00580640">
        <w:rPr>
          <w:rFonts w:ascii="Arial" w:hAnsi="Arial" w:cs="Arial"/>
        </w:rPr>
        <w:t>Leads</w:t>
      </w:r>
      <w:r w:rsidRPr="00580640">
        <w:rPr>
          <w:rFonts w:ascii="Arial" w:hAnsi="Arial" w:cs="Arial"/>
          <w:spacing w:val="-8"/>
        </w:rPr>
        <w:t xml:space="preserve"> </w:t>
      </w:r>
      <w:r w:rsidRPr="00580640">
        <w:rPr>
          <w:rFonts w:ascii="Arial" w:hAnsi="Arial" w:cs="Arial"/>
        </w:rPr>
        <w:t>(DSL)</w:t>
      </w:r>
      <w:r w:rsidRPr="00580640">
        <w:rPr>
          <w:rFonts w:ascii="Arial" w:hAnsi="Arial" w:cs="Arial"/>
          <w:spacing w:val="-7"/>
        </w:rPr>
        <w:t xml:space="preserve"> </w:t>
      </w:r>
      <w:r w:rsidRPr="00580640">
        <w:rPr>
          <w:rFonts w:ascii="Arial" w:hAnsi="Arial" w:cs="Arial"/>
        </w:rPr>
        <w:t>acts</w:t>
      </w:r>
      <w:r w:rsidRPr="00580640">
        <w:rPr>
          <w:rFonts w:ascii="Arial" w:hAnsi="Arial" w:cs="Arial"/>
          <w:spacing w:val="-9"/>
        </w:rPr>
        <w:t xml:space="preserve"> </w:t>
      </w:r>
      <w:r w:rsidRPr="00580640">
        <w:rPr>
          <w:rFonts w:ascii="Arial" w:hAnsi="Arial" w:cs="Arial"/>
        </w:rPr>
        <w:t>as</w:t>
      </w:r>
      <w:r w:rsidRPr="00580640">
        <w:rPr>
          <w:rFonts w:ascii="Arial" w:hAnsi="Arial" w:cs="Arial"/>
          <w:spacing w:val="-9"/>
        </w:rPr>
        <w:t xml:space="preserve"> </w:t>
      </w:r>
      <w:r w:rsidRPr="00580640">
        <w:rPr>
          <w:rFonts w:ascii="Arial" w:hAnsi="Arial" w:cs="Arial"/>
        </w:rPr>
        <w:t>the</w:t>
      </w:r>
      <w:r w:rsidRPr="00580640">
        <w:rPr>
          <w:rFonts w:ascii="Arial" w:hAnsi="Arial" w:cs="Arial"/>
          <w:spacing w:val="-8"/>
        </w:rPr>
        <w:t xml:space="preserve"> </w:t>
      </w:r>
      <w:r w:rsidRPr="00580640">
        <w:rPr>
          <w:rFonts w:ascii="Arial" w:hAnsi="Arial" w:cs="Arial"/>
        </w:rPr>
        <w:t>main</w:t>
      </w:r>
      <w:r w:rsidRPr="00580640">
        <w:rPr>
          <w:rFonts w:ascii="Arial" w:hAnsi="Arial" w:cs="Arial"/>
          <w:spacing w:val="-8"/>
        </w:rPr>
        <w:t xml:space="preserve"> </w:t>
      </w:r>
      <w:r w:rsidRPr="00580640">
        <w:rPr>
          <w:rFonts w:ascii="Arial" w:hAnsi="Arial" w:cs="Arial"/>
        </w:rPr>
        <w:t>source</w:t>
      </w:r>
      <w:r w:rsidRPr="00580640">
        <w:rPr>
          <w:rFonts w:ascii="Arial" w:hAnsi="Arial" w:cs="Arial"/>
          <w:spacing w:val="-8"/>
        </w:rPr>
        <w:t xml:space="preserve"> </w:t>
      </w:r>
      <w:r w:rsidRPr="00580640">
        <w:rPr>
          <w:rFonts w:ascii="Arial" w:hAnsi="Arial" w:cs="Arial"/>
        </w:rPr>
        <w:t>of support, advice and knowledge and training for safeguarding in your organisation.</w:t>
      </w:r>
    </w:p>
    <w:p w14:paraId="748C909F" w14:textId="77777777" w:rsidR="00633AE2" w:rsidRPr="00580640" w:rsidRDefault="00B772E6">
      <w:pPr>
        <w:pStyle w:val="ListParagraph"/>
        <w:numPr>
          <w:ilvl w:val="0"/>
          <w:numId w:val="1"/>
        </w:numPr>
        <w:tabs>
          <w:tab w:val="left" w:pos="1027"/>
        </w:tabs>
        <w:spacing w:before="2"/>
        <w:ind w:left="1027" w:hanging="360"/>
        <w:rPr>
          <w:rFonts w:ascii="Arial" w:hAnsi="Arial" w:cs="Arial"/>
          <w:sz w:val="24"/>
          <w:szCs w:val="24"/>
        </w:rPr>
      </w:pPr>
      <w:r w:rsidRPr="00580640">
        <w:rPr>
          <w:rFonts w:ascii="Arial" w:hAnsi="Arial" w:cs="Arial"/>
          <w:sz w:val="24"/>
          <w:szCs w:val="24"/>
        </w:rPr>
        <w:t>Provide</w:t>
      </w:r>
      <w:r w:rsidRPr="00580640">
        <w:rPr>
          <w:rFonts w:ascii="Arial" w:hAnsi="Arial" w:cs="Arial"/>
          <w:spacing w:val="-13"/>
          <w:sz w:val="24"/>
          <w:szCs w:val="24"/>
        </w:rPr>
        <w:t xml:space="preserve"> </w:t>
      </w:r>
      <w:r w:rsidRPr="00580640">
        <w:rPr>
          <w:rFonts w:ascii="Arial" w:hAnsi="Arial" w:cs="Arial"/>
          <w:sz w:val="24"/>
          <w:szCs w:val="24"/>
        </w:rPr>
        <w:t>safeguarding</w:t>
      </w:r>
      <w:r w:rsidRPr="00580640">
        <w:rPr>
          <w:rFonts w:ascii="Arial" w:hAnsi="Arial" w:cs="Arial"/>
          <w:spacing w:val="-6"/>
          <w:sz w:val="24"/>
          <w:szCs w:val="24"/>
        </w:rPr>
        <w:t xml:space="preserve"> </w:t>
      </w:r>
      <w:r w:rsidRPr="00580640">
        <w:rPr>
          <w:rFonts w:ascii="Arial" w:hAnsi="Arial" w:cs="Arial"/>
          <w:sz w:val="24"/>
          <w:szCs w:val="24"/>
        </w:rPr>
        <w:t>advice</w:t>
      </w:r>
      <w:r w:rsidRPr="00580640">
        <w:rPr>
          <w:rFonts w:ascii="Arial" w:hAnsi="Arial" w:cs="Arial"/>
          <w:spacing w:val="-5"/>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support</w:t>
      </w:r>
      <w:r w:rsidRPr="00580640">
        <w:rPr>
          <w:rFonts w:ascii="Arial" w:hAnsi="Arial" w:cs="Arial"/>
          <w:spacing w:val="-6"/>
          <w:sz w:val="24"/>
          <w:szCs w:val="24"/>
        </w:rPr>
        <w:t xml:space="preserve"> </w:t>
      </w:r>
      <w:r w:rsidRPr="00580640">
        <w:rPr>
          <w:rFonts w:ascii="Arial" w:hAnsi="Arial" w:cs="Arial"/>
          <w:sz w:val="24"/>
          <w:szCs w:val="24"/>
        </w:rPr>
        <w:t>to</w:t>
      </w:r>
      <w:r w:rsidRPr="00580640">
        <w:rPr>
          <w:rFonts w:ascii="Arial" w:hAnsi="Arial" w:cs="Arial"/>
          <w:spacing w:val="-7"/>
          <w:sz w:val="24"/>
          <w:szCs w:val="24"/>
        </w:rPr>
        <w:t xml:space="preserve"> </w:t>
      </w:r>
      <w:r w:rsidRPr="00580640">
        <w:rPr>
          <w:rFonts w:ascii="Arial" w:hAnsi="Arial" w:cs="Arial"/>
          <w:sz w:val="24"/>
          <w:szCs w:val="24"/>
        </w:rPr>
        <w:t>staff</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pacing w:val="-2"/>
          <w:sz w:val="24"/>
          <w:szCs w:val="24"/>
        </w:rPr>
        <w:t>volunteers.</w:t>
      </w:r>
    </w:p>
    <w:p w14:paraId="4F951008" w14:textId="77777777" w:rsidR="00633AE2" w:rsidRPr="00580640" w:rsidRDefault="00B772E6">
      <w:pPr>
        <w:pStyle w:val="ListParagraph"/>
        <w:numPr>
          <w:ilvl w:val="0"/>
          <w:numId w:val="1"/>
        </w:numPr>
        <w:tabs>
          <w:tab w:val="left" w:pos="1028"/>
        </w:tabs>
        <w:spacing w:before="18" w:line="252" w:lineRule="auto"/>
        <w:ind w:right="427"/>
        <w:rPr>
          <w:rFonts w:ascii="Arial" w:hAnsi="Arial" w:cs="Arial"/>
          <w:sz w:val="24"/>
          <w:szCs w:val="24"/>
        </w:rPr>
      </w:pPr>
      <w:r w:rsidRPr="00580640">
        <w:rPr>
          <w:rFonts w:ascii="Arial" w:hAnsi="Arial" w:cs="Arial"/>
          <w:sz w:val="24"/>
          <w:szCs w:val="24"/>
        </w:rPr>
        <w:t>Contributing</w:t>
      </w:r>
      <w:r w:rsidRPr="00580640">
        <w:rPr>
          <w:rFonts w:ascii="Arial" w:hAnsi="Arial" w:cs="Arial"/>
          <w:spacing w:val="-11"/>
          <w:sz w:val="24"/>
          <w:szCs w:val="24"/>
        </w:rPr>
        <w:t xml:space="preserve"> </w:t>
      </w:r>
      <w:r w:rsidRPr="00580640">
        <w:rPr>
          <w:rFonts w:ascii="Arial" w:hAnsi="Arial" w:cs="Arial"/>
          <w:sz w:val="24"/>
          <w:szCs w:val="24"/>
        </w:rPr>
        <w:t>to</w:t>
      </w:r>
      <w:r w:rsidRPr="00580640">
        <w:rPr>
          <w:rFonts w:ascii="Arial" w:hAnsi="Arial" w:cs="Arial"/>
          <w:spacing w:val="-9"/>
          <w:sz w:val="24"/>
          <w:szCs w:val="24"/>
        </w:rPr>
        <w:t xml:space="preserve"> </w:t>
      </w:r>
      <w:r w:rsidRPr="00580640">
        <w:rPr>
          <w:rFonts w:ascii="Arial" w:hAnsi="Arial" w:cs="Arial"/>
          <w:sz w:val="24"/>
          <w:szCs w:val="24"/>
        </w:rPr>
        <w:t>policies,</w:t>
      </w:r>
      <w:r w:rsidRPr="00580640">
        <w:rPr>
          <w:rFonts w:ascii="Arial" w:hAnsi="Arial" w:cs="Arial"/>
          <w:spacing w:val="-12"/>
          <w:sz w:val="24"/>
          <w:szCs w:val="24"/>
        </w:rPr>
        <w:t xml:space="preserve"> </w:t>
      </w:r>
      <w:r w:rsidRPr="00580640">
        <w:rPr>
          <w:rFonts w:ascii="Arial" w:hAnsi="Arial" w:cs="Arial"/>
          <w:sz w:val="24"/>
          <w:szCs w:val="24"/>
        </w:rPr>
        <w:t>procedures</w:t>
      </w:r>
      <w:r w:rsidRPr="00580640">
        <w:rPr>
          <w:rFonts w:ascii="Arial" w:hAnsi="Arial" w:cs="Arial"/>
          <w:spacing w:val="-11"/>
          <w:sz w:val="24"/>
          <w:szCs w:val="24"/>
        </w:rPr>
        <w:t xml:space="preserve"> </w:t>
      </w:r>
      <w:r w:rsidRPr="00580640">
        <w:rPr>
          <w:rFonts w:ascii="Arial" w:hAnsi="Arial" w:cs="Arial"/>
          <w:sz w:val="24"/>
          <w:szCs w:val="24"/>
        </w:rPr>
        <w:t>and</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10"/>
          <w:sz w:val="24"/>
          <w:szCs w:val="24"/>
        </w:rPr>
        <w:t xml:space="preserve"> </w:t>
      </w:r>
      <w:r w:rsidRPr="00580640">
        <w:rPr>
          <w:rFonts w:ascii="Arial" w:hAnsi="Arial" w:cs="Arial"/>
          <w:sz w:val="24"/>
          <w:szCs w:val="24"/>
        </w:rPr>
        <w:t>resources</w:t>
      </w:r>
      <w:r w:rsidRPr="00580640">
        <w:rPr>
          <w:rFonts w:ascii="Arial" w:hAnsi="Arial" w:cs="Arial"/>
          <w:spacing w:val="-8"/>
          <w:sz w:val="24"/>
          <w:szCs w:val="24"/>
        </w:rPr>
        <w:t xml:space="preserve"> </w:t>
      </w:r>
      <w:r w:rsidRPr="00580640">
        <w:rPr>
          <w:rFonts w:ascii="Arial" w:hAnsi="Arial" w:cs="Arial"/>
          <w:sz w:val="24"/>
          <w:szCs w:val="24"/>
        </w:rPr>
        <w:t>throughout</w:t>
      </w:r>
      <w:r w:rsidRPr="00580640">
        <w:rPr>
          <w:rFonts w:ascii="Arial" w:hAnsi="Arial" w:cs="Arial"/>
          <w:spacing w:val="-7"/>
          <w:sz w:val="24"/>
          <w:szCs w:val="24"/>
        </w:rPr>
        <w:t xml:space="preserve"> </w:t>
      </w:r>
      <w:r w:rsidRPr="00580640">
        <w:rPr>
          <w:rFonts w:ascii="Arial" w:hAnsi="Arial" w:cs="Arial"/>
          <w:sz w:val="24"/>
          <w:szCs w:val="24"/>
        </w:rPr>
        <w:t xml:space="preserve">your </w:t>
      </w:r>
      <w:r w:rsidRPr="00580640">
        <w:rPr>
          <w:rFonts w:ascii="Arial" w:hAnsi="Arial" w:cs="Arial"/>
          <w:spacing w:val="-2"/>
          <w:sz w:val="24"/>
          <w:szCs w:val="24"/>
        </w:rPr>
        <w:t>organisation.</w:t>
      </w:r>
    </w:p>
    <w:p w14:paraId="2494EEE1" w14:textId="77777777" w:rsidR="00633AE2" w:rsidRPr="00580640" w:rsidRDefault="00B772E6">
      <w:pPr>
        <w:pStyle w:val="ListParagraph"/>
        <w:numPr>
          <w:ilvl w:val="0"/>
          <w:numId w:val="1"/>
        </w:numPr>
        <w:tabs>
          <w:tab w:val="left" w:pos="1027"/>
        </w:tabs>
        <w:spacing w:before="7"/>
        <w:ind w:left="1027" w:hanging="360"/>
        <w:rPr>
          <w:rFonts w:ascii="Arial" w:hAnsi="Arial" w:cs="Arial"/>
          <w:sz w:val="24"/>
          <w:szCs w:val="24"/>
        </w:rPr>
      </w:pPr>
      <w:r w:rsidRPr="00580640">
        <w:rPr>
          <w:rFonts w:ascii="Arial" w:hAnsi="Arial" w:cs="Arial"/>
          <w:sz w:val="24"/>
          <w:szCs w:val="24"/>
        </w:rPr>
        <w:t>Advise</w:t>
      </w:r>
      <w:r w:rsidRPr="00580640">
        <w:rPr>
          <w:rFonts w:ascii="Arial" w:hAnsi="Arial" w:cs="Arial"/>
          <w:spacing w:val="-13"/>
          <w:sz w:val="24"/>
          <w:szCs w:val="24"/>
        </w:rPr>
        <w:t xml:space="preserve"> </w:t>
      </w:r>
      <w:r w:rsidRPr="00580640">
        <w:rPr>
          <w:rFonts w:ascii="Arial" w:hAnsi="Arial" w:cs="Arial"/>
          <w:sz w:val="24"/>
          <w:szCs w:val="24"/>
        </w:rPr>
        <w:t>on</w:t>
      </w:r>
      <w:r w:rsidRPr="00580640">
        <w:rPr>
          <w:rFonts w:ascii="Arial" w:hAnsi="Arial" w:cs="Arial"/>
          <w:spacing w:val="-6"/>
          <w:sz w:val="24"/>
          <w:szCs w:val="24"/>
        </w:rPr>
        <w:t xml:space="preserve"> </w:t>
      </w:r>
      <w:r w:rsidRPr="00580640">
        <w:rPr>
          <w:rFonts w:ascii="Arial" w:hAnsi="Arial" w:cs="Arial"/>
          <w:sz w:val="24"/>
          <w:szCs w:val="24"/>
        </w:rPr>
        <w:t>training</w:t>
      </w:r>
      <w:r w:rsidRPr="00580640">
        <w:rPr>
          <w:rFonts w:ascii="Arial" w:hAnsi="Arial" w:cs="Arial"/>
          <w:spacing w:val="-6"/>
          <w:sz w:val="24"/>
          <w:szCs w:val="24"/>
        </w:rPr>
        <w:t xml:space="preserve"> </w:t>
      </w:r>
      <w:r w:rsidRPr="00580640">
        <w:rPr>
          <w:rFonts w:ascii="Arial" w:hAnsi="Arial" w:cs="Arial"/>
          <w:sz w:val="24"/>
          <w:szCs w:val="24"/>
        </w:rPr>
        <w:t>needs</w:t>
      </w:r>
      <w:r w:rsidRPr="00580640">
        <w:rPr>
          <w:rFonts w:ascii="Arial" w:hAnsi="Arial" w:cs="Arial"/>
          <w:spacing w:val="-11"/>
          <w:sz w:val="24"/>
          <w:szCs w:val="24"/>
        </w:rPr>
        <w:t xml:space="preserve"> </w:t>
      </w:r>
      <w:r w:rsidRPr="00580640">
        <w:rPr>
          <w:rFonts w:ascii="Arial" w:hAnsi="Arial" w:cs="Arial"/>
          <w:sz w:val="24"/>
          <w:szCs w:val="24"/>
        </w:rPr>
        <w:t>and</w:t>
      </w:r>
      <w:r w:rsidRPr="00580640">
        <w:rPr>
          <w:rFonts w:ascii="Arial" w:hAnsi="Arial" w:cs="Arial"/>
          <w:spacing w:val="-7"/>
          <w:sz w:val="24"/>
          <w:szCs w:val="24"/>
        </w:rPr>
        <w:t xml:space="preserve"> </w:t>
      </w:r>
      <w:r w:rsidRPr="00580640">
        <w:rPr>
          <w:rFonts w:ascii="Arial" w:hAnsi="Arial" w:cs="Arial"/>
          <w:sz w:val="24"/>
          <w:szCs w:val="24"/>
        </w:rPr>
        <w:t>development,</w:t>
      </w:r>
      <w:r w:rsidRPr="00580640">
        <w:rPr>
          <w:rFonts w:ascii="Arial" w:hAnsi="Arial" w:cs="Arial"/>
          <w:spacing w:val="-5"/>
          <w:sz w:val="24"/>
          <w:szCs w:val="24"/>
        </w:rPr>
        <w:t xml:space="preserve"> </w:t>
      </w:r>
      <w:r w:rsidRPr="00580640">
        <w:rPr>
          <w:rFonts w:ascii="Arial" w:hAnsi="Arial" w:cs="Arial"/>
          <w:sz w:val="24"/>
          <w:szCs w:val="24"/>
        </w:rPr>
        <w:t>providing</w:t>
      </w:r>
      <w:r w:rsidRPr="00580640">
        <w:rPr>
          <w:rFonts w:ascii="Arial" w:hAnsi="Arial" w:cs="Arial"/>
          <w:spacing w:val="-5"/>
          <w:sz w:val="24"/>
          <w:szCs w:val="24"/>
        </w:rPr>
        <w:t xml:space="preserve"> </w:t>
      </w:r>
      <w:r w:rsidRPr="00580640">
        <w:rPr>
          <w:rFonts w:ascii="Arial" w:hAnsi="Arial" w:cs="Arial"/>
          <w:sz w:val="24"/>
          <w:szCs w:val="24"/>
        </w:rPr>
        <w:t>training</w:t>
      </w:r>
      <w:r w:rsidRPr="00580640">
        <w:rPr>
          <w:rFonts w:ascii="Arial" w:hAnsi="Arial" w:cs="Arial"/>
          <w:spacing w:val="-5"/>
          <w:sz w:val="24"/>
          <w:szCs w:val="24"/>
        </w:rPr>
        <w:t xml:space="preserve"> </w:t>
      </w:r>
      <w:r w:rsidRPr="00580640">
        <w:rPr>
          <w:rFonts w:ascii="Arial" w:hAnsi="Arial" w:cs="Arial"/>
          <w:sz w:val="24"/>
          <w:szCs w:val="24"/>
        </w:rPr>
        <w:t>where</w:t>
      </w:r>
      <w:r w:rsidRPr="00580640">
        <w:rPr>
          <w:rFonts w:ascii="Arial" w:hAnsi="Arial" w:cs="Arial"/>
          <w:spacing w:val="-5"/>
          <w:sz w:val="24"/>
          <w:szCs w:val="24"/>
        </w:rPr>
        <w:t xml:space="preserve"> </w:t>
      </w:r>
      <w:r w:rsidRPr="00580640">
        <w:rPr>
          <w:rFonts w:ascii="Arial" w:hAnsi="Arial" w:cs="Arial"/>
          <w:spacing w:val="-2"/>
          <w:sz w:val="24"/>
          <w:szCs w:val="24"/>
        </w:rPr>
        <w:t>appropriate.</w:t>
      </w:r>
    </w:p>
    <w:p w14:paraId="009CFDC4" w14:textId="77777777" w:rsidR="00633AE2" w:rsidRPr="00580640" w:rsidRDefault="00B772E6">
      <w:pPr>
        <w:pStyle w:val="ListParagraph"/>
        <w:numPr>
          <w:ilvl w:val="0"/>
          <w:numId w:val="1"/>
        </w:numPr>
        <w:tabs>
          <w:tab w:val="left" w:pos="1028"/>
        </w:tabs>
        <w:spacing w:before="23" w:line="252" w:lineRule="auto"/>
        <w:ind w:right="461"/>
        <w:rPr>
          <w:rFonts w:ascii="Arial" w:hAnsi="Arial" w:cs="Arial"/>
          <w:sz w:val="24"/>
          <w:szCs w:val="24"/>
        </w:rPr>
      </w:pPr>
      <w:r w:rsidRPr="00580640">
        <w:rPr>
          <w:rFonts w:ascii="Arial" w:hAnsi="Arial" w:cs="Arial"/>
          <w:sz w:val="24"/>
          <w:szCs w:val="24"/>
        </w:rPr>
        <w:t>Advise</w:t>
      </w:r>
      <w:r w:rsidRPr="00580640">
        <w:rPr>
          <w:rFonts w:ascii="Arial" w:hAnsi="Arial" w:cs="Arial"/>
          <w:spacing w:val="-8"/>
          <w:sz w:val="24"/>
          <w:szCs w:val="24"/>
        </w:rPr>
        <w:t xml:space="preserve"> </w:t>
      </w:r>
      <w:r w:rsidRPr="00580640">
        <w:rPr>
          <w:rFonts w:ascii="Arial" w:hAnsi="Arial" w:cs="Arial"/>
          <w:sz w:val="24"/>
          <w:szCs w:val="24"/>
        </w:rPr>
        <w:t>and</w:t>
      </w:r>
      <w:r w:rsidRPr="00580640">
        <w:rPr>
          <w:rFonts w:ascii="Arial" w:hAnsi="Arial" w:cs="Arial"/>
          <w:spacing w:val="-8"/>
          <w:sz w:val="24"/>
          <w:szCs w:val="24"/>
        </w:rPr>
        <w:t xml:space="preserve"> </w:t>
      </w:r>
      <w:r w:rsidRPr="00580640">
        <w:rPr>
          <w:rFonts w:ascii="Arial" w:hAnsi="Arial" w:cs="Arial"/>
          <w:sz w:val="24"/>
          <w:szCs w:val="24"/>
        </w:rPr>
        <w:t>support</w:t>
      </w:r>
      <w:r w:rsidRPr="00580640">
        <w:rPr>
          <w:rFonts w:ascii="Arial" w:hAnsi="Arial" w:cs="Arial"/>
          <w:spacing w:val="-8"/>
          <w:sz w:val="24"/>
          <w:szCs w:val="24"/>
        </w:rPr>
        <w:t xml:space="preserve"> </w:t>
      </w:r>
      <w:r w:rsidRPr="00580640">
        <w:rPr>
          <w:rFonts w:ascii="Arial" w:hAnsi="Arial" w:cs="Arial"/>
          <w:sz w:val="24"/>
          <w:szCs w:val="24"/>
        </w:rPr>
        <w:t>the</w:t>
      </w:r>
      <w:r w:rsidRPr="00580640">
        <w:rPr>
          <w:rFonts w:ascii="Arial" w:hAnsi="Arial" w:cs="Arial"/>
          <w:spacing w:val="-8"/>
          <w:sz w:val="24"/>
          <w:szCs w:val="24"/>
        </w:rPr>
        <w:t xml:space="preserve"> </w:t>
      </w:r>
      <w:r w:rsidRPr="00580640">
        <w:rPr>
          <w:rFonts w:ascii="Arial" w:hAnsi="Arial" w:cs="Arial"/>
          <w:sz w:val="24"/>
          <w:szCs w:val="24"/>
        </w:rPr>
        <w:t>senior</w:t>
      </w:r>
      <w:r w:rsidRPr="00580640">
        <w:rPr>
          <w:rFonts w:ascii="Arial" w:hAnsi="Arial" w:cs="Arial"/>
          <w:spacing w:val="-7"/>
          <w:sz w:val="24"/>
          <w:szCs w:val="24"/>
        </w:rPr>
        <w:t xml:space="preserve"> </w:t>
      </w:r>
      <w:r w:rsidRPr="00580640">
        <w:rPr>
          <w:rFonts w:ascii="Arial" w:hAnsi="Arial" w:cs="Arial"/>
          <w:sz w:val="24"/>
          <w:szCs w:val="24"/>
        </w:rPr>
        <w:t>management</w:t>
      </w:r>
      <w:r w:rsidRPr="00580640">
        <w:rPr>
          <w:rFonts w:ascii="Arial" w:hAnsi="Arial" w:cs="Arial"/>
          <w:spacing w:val="-3"/>
          <w:sz w:val="24"/>
          <w:szCs w:val="24"/>
        </w:rPr>
        <w:t xml:space="preserve"> </w:t>
      </w:r>
      <w:r w:rsidRPr="00580640">
        <w:rPr>
          <w:rFonts w:ascii="Arial" w:hAnsi="Arial" w:cs="Arial"/>
          <w:sz w:val="24"/>
          <w:szCs w:val="24"/>
        </w:rPr>
        <w:t>team</w:t>
      </w:r>
      <w:r w:rsidRPr="00580640">
        <w:rPr>
          <w:rFonts w:ascii="Arial" w:hAnsi="Arial" w:cs="Arial"/>
          <w:spacing w:val="-12"/>
          <w:sz w:val="24"/>
          <w:szCs w:val="24"/>
        </w:rPr>
        <w:t xml:space="preserve"> </w:t>
      </w:r>
      <w:r w:rsidRPr="00580640">
        <w:rPr>
          <w:rFonts w:ascii="Arial" w:hAnsi="Arial" w:cs="Arial"/>
          <w:sz w:val="24"/>
          <w:szCs w:val="24"/>
        </w:rPr>
        <w:t>in</w:t>
      </w:r>
      <w:r w:rsidRPr="00580640">
        <w:rPr>
          <w:rFonts w:ascii="Arial" w:hAnsi="Arial" w:cs="Arial"/>
          <w:spacing w:val="-9"/>
          <w:sz w:val="24"/>
          <w:szCs w:val="24"/>
        </w:rPr>
        <w:t xml:space="preserve"> </w:t>
      </w:r>
      <w:r w:rsidRPr="00580640">
        <w:rPr>
          <w:rFonts w:ascii="Arial" w:hAnsi="Arial" w:cs="Arial"/>
          <w:sz w:val="24"/>
          <w:szCs w:val="24"/>
        </w:rPr>
        <w:t>developing</w:t>
      </w:r>
      <w:r w:rsidRPr="00580640">
        <w:rPr>
          <w:rFonts w:ascii="Arial" w:hAnsi="Arial" w:cs="Arial"/>
          <w:spacing w:val="-7"/>
          <w:sz w:val="24"/>
          <w:szCs w:val="24"/>
        </w:rPr>
        <w:t xml:space="preserve"> </w:t>
      </w:r>
      <w:r w:rsidRPr="00580640">
        <w:rPr>
          <w:rFonts w:ascii="Arial" w:hAnsi="Arial" w:cs="Arial"/>
          <w:sz w:val="24"/>
          <w:szCs w:val="24"/>
        </w:rPr>
        <w:t>and</w:t>
      </w:r>
      <w:r w:rsidRPr="00580640">
        <w:rPr>
          <w:rFonts w:ascii="Arial" w:hAnsi="Arial" w:cs="Arial"/>
          <w:spacing w:val="-14"/>
          <w:sz w:val="24"/>
          <w:szCs w:val="24"/>
        </w:rPr>
        <w:t xml:space="preserve"> </w:t>
      </w:r>
      <w:r w:rsidRPr="00580640">
        <w:rPr>
          <w:rFonts w:ascii="Arial" w:hAnsi="Arial" w:cs="Arial"/>
          <w:sz w:val="24"/>
          <w:szCs w:val="24"/>
        </w:rPr>
        <w:t xml:space="preserve">establishing your </w:t>
      </w:r>
      <w:proofErr w:type="spellStart"/>
      <w:r w:rsidRPr="00580640">
        <w:rPr>
          <w:rFonts w:ascii="Arial" w:hAnsi="Arial" w:cs="Arial"/>
          <w:sz w:val="24"/>
          <w:szCs w:val="24"/>
        </w:rPr>
        <w:t>organisation’s</w:t>
      </w:r>
      <w:proofErr w:type="spellEnd"/>
      <w:r w:rsidRPr="00580640">
        <w:rPr>
          <w:rFonts w:ascii="Arial" w:hAnsi="Arial" w:cs="Arial"/>
          <w:sz w:val="24"/>
          <w:szCs w:val="24"/>
        </w:rPr>
        <w:t xml:space="preserve"> approach to safeguarding.</w:t>
      </w:r>
    </w:p>
    <w:p w14:paraId="21BFFB62" w14:textId="77777777" w:rsidR="00633AE2" w:rsidRPr="00580640" w:rsidRDefault="00B772E6">
      <w:pPr>
        <w:pStyle w:val="ListParagraph"/>
        <w:numPr>
          <w:ilvl w:val="0"/>
          <w:numId w:val="1"/>
        </w:numPr>
        <w:tabs>
          <w:tab w:val="left" w:pos="1028"/>
        </w:tabs>
        <w:spacing w:before="6" w:line="256" w:lineRule="auto"/>
        <w:ind w:right="1287"/>
        <w:rPr>
          <w:rFonts w:ascii="Arial" w:hAnsi="Arial" w:cs="Arial"/>
          <w:sz w:val="24"/>
          <w:szCs w:val="24"/>
        </w:rPr>
      </w:pPr>
      <w:r w:rsidRPr="00580640">
        <w:rPr>
          <w:rFonts w:ascii="Arial" w:hAnsi="Arial" w:cs="Arial"/>
          <w:sz w:val="24"/>
          <w:szCs w:val="24"/>
        </w:rPr>
        <w:t>Play</w:t>
      </w:r>
      <w:r w:rsidRPr="00580640">
        <w:rPr>
          <w:rFonts w:ascii="Arial" w:hAnsi="Arial" w:cs="Arial"/>
          <w:spacing w:val="-8"/>
          <w:sz w:val="24"/>
          <w:szCs w:val="24"/>
        </w:rPr>
        <w:t xml:space="preserve"> </w:t>
      </w:r>
      <w:r w:rsidRPr="00580640">
        <w:rPr>
          <w:rFonts w:ascii="Arial" w:hAnsi="Arial" w:cs="Arial"/>
          <w:sz w:val="24"/>
          <w:szCs w:val="24"/>
        </w:rPr>
        <w:t>a</w:t>
      </w:r>
      <w:r w:rsidRPr="00580640">
        <w:rPr>
          <w:rFonts w:ascii="Arial" w:hAnsi="Arial" w:cs="Arial"/>
          <w:spacing w:val="-8"/>
          <w:sz w:val="24"/>
          <w:szCs w:val="24"/>
        </w:rPr>
        <w:t xml:space="preserve"> </w:t>
      </w:r>
      <w:r w:rsidRPr="00580640">
        <w:rPr>
          <w:rFonts w:ascii="Arial" w:hAnsi="Arial" w:cs="Arial"/>
          <w:sz w:val="24"/>
          <w:szCs w:val="24"/>
        </w:rPr>
        <w:t>lead</w:t>
      </w:r>
      <w:r w:rsidRPr="00580640">
        <w:rPr>
          <w:rFonts w:ascii="Arial" w:hAnsi="Arial" w:cs="Arial"/>
          <w:spacing w:val="-7"/>
          <w:sz w:val="24"/>
          <w:szCs w:val="24"/>
        </w:rPr>
        <w:t xml:space="preserve"> </w:t>
      </w:r>
      <w:r w:rsidRPr="00580640">
        <w:rPr>
          <w:rFonts w:ascii="Arial" w:hAnsi="Arial" w:cs="Arial"/>
          <w:sz w:val="24"/>
          <w:szCs w:val="24"/>
        </w:rPr>
        <w:t>role</w:t>
      </w:r>
      <w:r w:rsidRPr="00580640">
        <w:rPr>
          <w:rFonts w:ascii="Arial" w:hAnsi="Arial" w:cs="Arial"/>
          <w:spacing w:val="-12"/>
          <w:sz w:val="24"/>
          <w:szCs w:val="24"/>
        </w:rPr>
        <w:t xml:space="preserve"> </w:t>
      </w:r>
      <w:r w:rsidRPr="00580640">
        <w:rPr>
          <w:rFonts w:ascii="Arial" w:hAnsi="Arial" w:cs="Arial"/>
          <w:sz w:val="24"/>
          <w:szCs w:val="24"/>
        </w:rPr>
        <w:t>in</w:t>
      </w:r>
      <w:r w:rsidRPr="00580640">
        <w:rPr>
          <w:rFonts w:ascii="Arial" w:hAnsi="Arial" w:cs="Arial"/>
          <w:spacing w:val="-8"/>
          <w:sz w:val="24"/>
          <w:szCs w:val="24"/>
        </w:rPr>
        <w:t xml:space="preserve"> </w:t>
      </w:r>
      <w:r w:rsidRPr="00580640">
        <w:rPr>
          <w:rFonts w:ascii="Arial" w:hAnsi="Arial" w:cs="Arial"/>
          <w:sz w:val="24"/>
          <w:szCs w:val="24"/>
        </w:rPr>
        <w:t>maintaining</w:t>
      </w:r>
      <w:r w:rsidRPr="00580640">
        <w:rPr>
          <w:rFonts w:ascii="Arial" w:hAnsi="Arial" w:cs="Arial"/>
          <w:spacing w:val="-6"/>
          <w:sz w:val="24"/>
          <w:szCs w:val="24"/>
        </w:rPr>
        <w:t xml:space="preserve"> </w:t>
      </w:r>
      <w:r w:rsidRPr="00580640">
        <w:rPr>
          <w:rFonts w:ascii="Arial" w:hAnsi="Arial" w:cs="Arial"/>
          <w:sz w:val="24"/>
          <w:szCs w:val="24"/>
        </w:rPr>
        <w:t>and</w:t>
      </w:r>
      <w:r w:rsidRPr="00580640">
        <w:rPr>
          <w:rFonts w:ascii="Arial" w:hAnsi="Arial" w:cs="Arial"/>
          <w:spacing w:val="-12"/>
          <w:sz w:val="24"/>
          <w:szCs w:val="24"/>
        </w:rPr>
        <w:t xml:space="preserve"> </w:t>
      </w:r>
      <w:r w:rsidRPr="00580640">
        <w:rPr>
          <w:rFonts w:ascii="Arial" w:hAnsi="Arial" w:cs="Arial"/>
          <w:sz w:val="24"/>
          <w:szCs w:val="24"/>
        </w:rPr>
        <w:t>reviewing</w:t>
      </w:r>
      <w:r w:rsidRPr="00580640">
        <w:rPr>
          <w:rFonts w:ascii="Arial" w:hAnsi="Arial" w:cs="Arial"/>
          <w:spacing w:val="-6"/>
          <w:sz w:val="24"/>
          <w:szCs w:val="24"/>
        </w:rPr>
        <w:t xml:space="preserve"> </w:t>
      </w:r>
      <w:r w:rsidRPr="00580640">
        <w:rPr>
          <w:rFonts w:ascii="Arial" w:hAnsi="Arial" w:cs="Arial"/>
          <w:sz w:val="24"/>
          <w:szCs w:val="24"/>
        </w:rPr>
        <w:t>your</w:t>
      </w:r>
      <w:r w:rsidRPr="00580640">
        <w:rPr>
          <w:rFonts w:ascii="Arial" w:hAnsi="Arial" w:cs="Arial"/>
          <w:spacing w:val="-6"/>
          <w:sz w:val="24"/>
          <w:szCs w:val="24"/>
        </w:rPr>
        <w:t xml:space="preserve"> </w:t>
      </w:r>
      <w:proofErr w:type="spellStart"/>
      <w:r w:rsidRPr="00580640">
        <w:rPr>
          <w:rFonts w:ascii="Arial" w:hAnsi="Arial" w:cs="Arial"/>
          <w:sz w:val="24"/>
          <w:szCs w:val="24"/>
        </w:rPr>
        <w:t>organisation’s</w:t>
      </w:r>
      <w:proofErr w:type="spellEnd"/>
      <w:r w:rsidRPr="00580640">
        <w:rPr>
          <w:rFonts w:ascii="Arial" w:hAnsi="Arial" w:cs="Arial"/>
          <w:spacing w:val="-7"/>
          <w:sz w:val="24"/>
          <w:szCs w:val="24"/>
        </w:rPr>
        <w:t xml:space="preserve"> </w:t>
      </w:r>
      <w:r w:rsidRPr="00580640">
        <w:rPr>
          <w:rFonts w:ascii="Arial" w:hAnsi="Arial" w:cs="Arial"/>
          <w:sz w:val="24"/>
          <w:szCs w:val="24"/>
        </w:rPr>
        <w:t>plan</w:t>
      </w:r>
      <w:r w:rsidRPr="00580640">
        <w:rPr>
          <w:rFonts w:ascii="Arial" w:hAnsi="Arial" w:cs="Arial"/>
          <w:spacing w:val="-7"/>
          <w:sz w:val="24"/>
          <w:szCs w:val="24"/>
        </w:rPr>
        <w:t xml:space="preserve"> </w:t>
      </w:r>
      <w:r w:rsidRPr="00580640">
        <w:rPr>
          <w:rFonts w:ascii="Arial" w:hAnsi="Arial" w:cs="Arial"/>
          <w:sz w:val="24"/>
          <w:szCs w:val="24"/>
        </w:rPr>
        <w:t xml:space="preserve">for </w:t>
      </w:r>
      <w:r w:rsidRPr="00580640">
        <w:rPr>
          <w:rFonts w:ascii="Arial" w:hAnsi="Arial" w:cs="Arial"/>
          <w:spacing w:val="-2"/>
          <w:sz w:val="24"/>
          <w:szCs w:val="24"/>
        </w:rPr>
        <w:t>safeguarding</w:t>
      </w:r>
    </w:p>
    <w:p w14:paraId="5D1B9466" w14:textId="77777777" w:rsidR="00633AE2" w:rsidRPr="00580640" w:rsidRDefault="00B772E6">
      <w:pPr>
        <w:pStyle w:val="ListParagraph"/>
        <w:numPr>
          <w:ilvl w:val="0"/>
          <w:numId w:val="1"/>
        </w:numPr>
        <w:tabs>
          <w:tab w:val="left" w:pos="1028"/>
        </w:tabs>
        <w:spacing w:before="5" w:line="252" w:lineRule="auto"/>
        <w:ind w:right="1278"/>
        <w:rPr>
          <w:rFonts w:ascii="Arial" w:hAnsi="Arial" w:cs="Arial"/>
          <w:sz w:val="24"/>
          <w:szCs w:val="24"/>
        </w:rPr>
      </w:pPr>
      <w:r w:rsidRPr="00580640">
        <w:rPr>
          <w:rFonts w:ascii="Arial" w:hAnsi="Arial" w:cs="Arial"/>
          <w:sz w:val="24"/>
          <w:szCs w:val="24"/>
        </w:rPr>
        <w:t>Manage</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concerns,</w:t>
      </w:r>
      <w:r w:rsidRPr="00580640">
        <w:rPr>
          <w:rFonts w:ascii="Arial" w:hAnsi="Arial" w:cs="Arial"/>
          <w:spacing w:val="-9"/>
          <w:sz w:val="24"/>
          <w:szCs w:val="24"/>
        </w:rPr>
        <w:t xml:space="preserve"> </w:t>
      </w:r>
      <w:r w:rsidRPr="00580640">
        <w:rPr>
          <w:rFonts w:ascii="Arial" w:hAnsi="Arial" w:cs="Arial"/>
          <w:sz w:val="24"/>
          <w:szCs w:val="24"/>
        </w:rPr>
        <w:t>allegations</w:t>
      </w:r>
      <w:r w:rsidRPr="00580640">
        <w:rPr>
          <w:rFonts w:ascii="Arial" w:hAnsi="Arial" w:cs="Arial"/>
          <w:spacing w:val="-9"/>
          <w:sz w:val="24"/>
          <w:szCs w:val="24"/>
        </w:rPr>
        <w:t xml:space="preserve"> </w:t>
      </w:r>
      <w:r w:rsidRPr="00580640">
        <w:rPr>
          <w:rFonts w:ascii="Arial" w:hAnsi="Arial" w:cs="Arial"/>
          <w:sz w:val="24"/>
          <w:szCs w:val="24"/>
        </w:rPr>
        <w:t>or</w:t>
      </w:r>
      <w:r w:rsidRPr="00580640">
        <w:rPr>
          <w:rFonts w:ascii="Arial" w:hAnsi="Arial" w:cs="Arial"/>
          <w:spacing w:val="-14"/>
          <w:sz w:val="24"/>
          <w:szCs w:val="24"/>
        </w:rPr>
        <w:t xml:space="preserve"> </w:t>
      </w:r>
      <w:r w:rsidRPr="00580640">
        <w:rPr>
          <w:rFonts w:ascii="Arial" w:hAnsi="Arial" w:cs="Arial"/>
          <w:sz w:val="24"/>
          <w:szCs w:val="24"/>
        </w:rPr>
        <w:t>incidents</w:t>
      </w:r>
      <w:r w:rsidRPr="00580640">
        <w:rPr>
          <w:rFonts w:ascii="Arial" w:hAnsi="Arial" w:cs="Arial"/>
          <w:spacing w:val="-9"/>
          <w:sz w:val="24"/>
          <w:szCs w:val="24"/>
        </w:rPr>
        <w:t xml:space="preserve"> </w:t>
      </w:r>
      <w:r w:rsidRPr="00580640">
        <w:rPr>
          <w:rFonts w:ascii="Arial" w:hAnsi="Arial" w:cs="Arial"/>
          <w:sz w:val="24"/>
          <w:szCs w:val="24"/>
        </w:rPr>
        <w:t>reported</w:t>
      </w:r>
      <w:r w:rsidRPr="00580640">
        <w:rPr>
          <w:rFonts w:ascii="Arial" w:hAnsi="Arial" w:cs="Arial"/>
          <w:spacing w:val="-8"/>
          <w:sz w:val="24"/>
          <w:szCs w:val="24"/>
        </w:rPr>
        <w:t xml:space="preserve"> </w:t>
      </w:r>
      <w:r w:rsidRPr="00580640">
        <w:rPr>
          <w:rFonts w:ascii="Arial" w:hAnsi="Arial" w:cs="Arial"/>
          <w:sz w:val="24"/>
          <w:szCs w:val="24"/>
        </w:rPr>
        <w:t>to</w:t>
      </w:r>
      <w:r w:rsidRPr="00580640">
        <w:rPr>
          <w:rFonts w:ascii="Arial" w:hAnsi="Arial" w:cs="Arial"/>
          <w:spacing w:val="-10"/>
          <w:sz w:val="24"/>
          <w:szCs w:val="24"/>
        </w:rPr>
        <w:t xml:space="preserve"> </w:t>
      </w:r>
      <w:r w:rsidRPr="00580640">
        <w:rPr>
          <w:rFonts w:ascii="Arial" w:hAnsi="Arial" w:cs="Arial"/>
          <w:sz w:val="24"/>
          <w:szCs w:val="24"/>
        </w:rPr>
        <w:t xml:space="preserve">your </w:t>
      </w:r>
      <w:r w:rsidRPr="00580640">
        <w:rPr>
          <w:rFonts w:ascii="Arial" w:hAnsi="Arial" w:cs="Arial"/>
          <w:spacing w:val="-2"/>
          <w:sz w:val="24"/>
          <w:szCs w:val="24"/>
        </w:rPr>
        <w:t>organisation.</w:t>
      </w:r>
    </w:p>
    <w:p w14:paraId="0619026F" w14:textId="77777777" w:rsidR="00633AE2" w:rsidRPr="00580640" w:rsidRDefault="00633AE2">
      <w:pPr>
        <w:pStyle w:val="ListParagraph"/>
        <w:spacing w:line="252" w:lineRule="auto"/>
        <w:rPr>
          <w:rFonts w:ascii="Arial" w:hAnsi="Arial" w:cs="Arial"/>
          <w:sz w:val="24"/>
          <w:szCs w:val="24"/>
        </w:rPr>
        <w:sectPr w:rsidR="00633AE2" w:rsidRPr="00580640">
          <w:pgSz w:w="12240" w:h="15840"/>
          <w:pgMar w:top="1360" w:right="1133" w:bottom="600" w:left="1133" w:header="0" w:footer="413" w:gutter="0"/>
          <w:cols w:space="720"/>
        </w:sectPr>
      </w:pPr>
    </w:p>
    <w:p w14:paraId="087F1161" w14:textId="77777777" w:rsidR="00633AE2" w:rsidRPr="00580640" w:rsidRDefault="00B772E6">
      <w:pPr>
        <w:pStyle w:val="ListParagraph"/>
        <w:numPr>
          <w:ilvl w:val="0"/>
          <w:numId w:val="1"/>
        </w:numPr>
        <w:tabs>
          <w:tab w:val="left" w:pos="1028"/>
        </w:tabs>
        <w:spacing w:before="79" w:line="252" w:lineRule="auto"/>
        <w:ind w:right="618"/>
        <w:rPr>
          <w:rFonts w:ascii="Arial" w:hAnsi="Arial" w:cs="Arial"/>
          <w:sz w:val="24"/>
          <w:szCs w:val="24"/>
        </w:rPr>
      </w:pPr>
      <w:r w:rsidRPr="00580640">
        <w:rPr>
          <w:rFonts w:ascii="Arial" w:hAnsi="Arial" w:cs="Arial"/>
          <w:sz w:val="24"/>
          <w:szCs w:val="24"/>
        </w:rPr>
        <w:lastRenderedPageBreak/>
        <w:t>Manage</w:t>
      </w:r>
      <w:r w:rsidRPr="00580640">
        <w:rPr>
          <w:rFonts w:ascii="Arial" w:hAnsi="Arial" w:cs="Arial"/>
          <w:spacing w:val="-8"/>
          <w:sz w:val="24"/>
          <w:szCs w:val="24"/>
        </w:rPr>
        <w:t xml:space="preserve"> </w:t>
      </w:r>
      <w:r w:rsidRPr="00580640">
        <w:rPr>
          <w:rFonts w:ascii="Arial" w:hAnsi="Arial" w:cs="Arial"/>
          <w:sz w:val="24"/>
          <w:szCs w:val="24"/>
        </w:rPr>
        <w:t>referrals</w:t>
      </w:r>
      <w:r w:rsidRPr="00580640">
        <w:rPr>
          <w:rFonts w:ascii="Arial" w:hAnsi="Arial" w:cs="Arial"/>
          <w:spacing w:val="-8"/>
          <w:sz w:val="24"/>
          <w:szCs w:val="24"/>
        </w:rPr>
        <w:t xml:space="preserve"> </w:t>
      </w:r>
      <w:r w:rsidRPr="00580640">
        <w:rPr>
          <w:rFonts w:ascii="Arial" w:hAnsi="Arial" w:cs="Arial"/>
          <w:sz w:val="24"/>
          <w:szCs w:val="24"/>
        </w:rPr>
        <w:t>to</w:t>
      </w:r>
      <w:r w:rsidRPr="00580640">
        <w:rPr>
          <w:rFonts w:ascii="Arial" w:hAnsi="Arial" w:cs="Arial"/>
          <w:spacing w:val="-9"/>
          <w:sz w:val="24"/>
          <w:szCs w:val="24"/>
        </w:rPr>
        <w:t xml:space="preserve"> </w:t>
      </w:r>
      <w:r w:rsidRPr="00580640">
        <w:rPr>
          <w:rFonts w:ascii="Arial" w:hAnsi="Arial" w:cs="Arial"/>
          <w:sz w:val="24"/>
          <w:szCs w:val="24"/>
        </w:rPr>
        <w:t>key</w:t>
      </w:r>
      <w:r w:rsidRPr="00580640">
        <w:rPr>
          <w:rFonts w:ascii="Arial" w:hAnsi="Arial" w:cs="Arial"/>
          <w:spacing w:val="-9"/>
          <w:sz w:val="24"/>
          <w:szCs w:val="24"/>
        </w:rPr>
        <w:t xml:space="preserve"> </w:t>
      </w:r>
      <w:r w:rsidRPr="00580640">
        <w:rPr>
          <w:rFonts w:ascii="Arial" w:hAnsi="Arial" w:cs="Arial"/>
          <w:sz w:val="24"/>
          <w:szCs w:val="24"/>
        </w:rPr>
        <w:t>safeguarding</w:t>
      </w:r>
      <w:r w:rsidRPr="00580640">
        <w:rPr>
          <w:rFonts w:ascii="Arial" w:hAnsi="Arial" w:cs="Arial"/>
          <w:spacing w:val="-7"/>
          <w:sz w:val="24"/>
          <w:szCs w:val="24"/>
        </w:rPr>
        <w:t xml:space="preserve"> </w:t>
      </w:r>
      <w:r w:rsidRPr="00580640">
        <w:rPr>
          <w:rFonts w:ascii="Arial" w:hAnsi="Arial" w:cs="Arial"/>
          <w:sz w:val="24"/>
          <w:szCs w:val="24"/>
        </w:rPr>
        <w:t>agencies</w:t>
      </w:r>
      <w:r w:rsidRPr="00580640">
        <w:rPr>
          <w:rFonts w:ascii="Arial" w:hAnsi="Arial" w:cs="Arial"/>
          <w:spacing w:val="-8"/>
          <w:sz w:val="24"/>
          <w:szCs w:val="24"/>
        </w:rPr>
        <w:t xml:space="preserve"> </w:t>
      </w:r>
      <w:r w:rsidRPr="00580640">
        <w:rPr>
          <w:rFonts w:ascii="Arial" w:hAnsi="Arial" w:cs="Arial"/>
          <w:sz w:val="24"/>
          <w:szCs w:val="24"/>
        </w:rPr>
        <w:t>(</w:t>
      </w:r>
      <w:proofErr w:type="spellStart"/>
      <w:r w:rsidRPr="00580640">
        <w:rPr>
          <w:rFonts w:ascii="Arial" w:hAnsi="Arial" w:cs="Arial"/>
          <w:sz w:val="24"/>
          <w:szCs w:val="24"/>
        </w:rPr>
        <w:t>eg</w:t>
      </w:r>
      <w:proofErr w:type="spellEnd"/>
      <w:r w:rsidRPr="00580640">
        <w:rPr>
          <w:rFonts w:ascii="Arial" w:hAnsi="Arial" w:cs="Arial"/>
          <w:spacing w:val="-8"/>
          <w:sz w:val="24"/>
          <w:szCs w:val="24"/>
        </w:rPr>
        <w:t xml:space="preserve"> </w:t>
      </w:r>
      <w:r w:rsidRPr="00580640">
        <w:rPr>
          <w:rFonts w:ascii="Arial" w:hAnsi="Arial" w:cs="Arial"/>
          <w:sz w:val="24"/>
          <w:szCs w:val="24"/>
        </w:rPr>
        <w:t>social</w:t>
      </w:r>
      <w:r w:rsidRPr="00580640">
        <w:rPr>
          <w:rFonts w:ascii="Arial" w:hAnsi="Arial" w:cs="Arial"/>
          <w:spacing w:val="-5"/>
          <w:sz w:val="24"/>
          <w:szCs w:val="24"/>
        </w:rPr>
        <w:t xml:space="preserve"> </w:t>
      </w:r>
      <w:r w:rsidRPr="00580640">
        <w:rPr>
          <w:rFonts w:ascii="Arial" w:hAnsi="Arial" w:cs="Arial"/>
          <w:sz w:val="24"/>
          <w:szCs w:val="24"/>
        </w:rPr>
        <w:t>services</w:t>
      </w:r>
      <w:r w:rsidRPr="00580640">
        <w:rPr>
          <w:rFonts w:ascii="Arial" w:hAnsi="Arial" w:cs="Arial"/>
          <w:spacing w:val="-8"/>
          <w:sz w:val="24"/>
          <w:szCs w:val="24"/>
        </w:rPr>
        <w:t xml:space="preserve"> </w:t>
      </w:r>
      <w:r w:rsidRPr="00580640">
        <w:rPr>
          <w:rFonts w:ascii="Arial" w:hAnsi="Arial" w:cs="Arial"/>
          <w:sz w:val="24"/>
          <w:szCs w:val="24"/>
        </w:rPr>
        <w:t>or</w:t>
      </w:r>
      <w:r w:rsidRPr="00580640">
        <w:rPr>
          <w:rFonts w:ascii="Arial" w:hAnsi="Arial" w:cs="Arial"/>
          <w:spacing w:val="-8"/>
          <w:sz w:val="24"/>
          <w:szCs w:val="24"/>
        </w:rPr>
        <w:t xml:space="preserve"> </w:t>
      </w:r>
      <w:r w:rsidRPr="00580640">
        <w:rPr>
          <w:rFonts w:ascii="Arial" w:hAnsi="Arial" w:cs="Arial"/>
          <w:sz w:val="24"/>
          <w:szCs w:val="24"/>
        </w:rPr>
        <w:t>police)</w:t>
      </w:r>
      <w:r w:rsidRPr="00580640">
        <w:rPr>
          <w:rFonts w:ascii="Arial" w:hAnsi="Arial" w:cs="Arial"/>
          <w:spacing w:val="-7"/>
          <w:sz w:val="24"/>
          <w:szCs w:val="24"/>
        </w:rPr>
        <w:t xml:space="preserve"> </w:t>
      </w:r>
      <w:r w:rsidRPr="00580640">
        <w:rPr>
          <w:rFonts w:ascii="Arial" w:hAnsi="Arial" w:cs="Arial"/>
          <w:sz w:val="24"/>
          <w:szCs w:val="24"/>
        </w:rPr>
        <w:t>of any incidents or allegations of abuse and harm.</w:t>
      </w:r>
    </w:p>
    <w:p w14:paraId="0DCA5A6F" w14:textId="77777777" w:rsidR="00633AE2" w:rsidRPr="00580640" w:rsidRDefault="00B772E6">
      <w:pPr>
        <w:pStyle w:val="ListParagraph"/>
        <w:numPr>
          <w:ilvl w:val="0"/>
          <w:numId w:val="1"/>
        </w:numPr>
        <w:tabs>
          <w:tab w:val="left" w:pos="1028"/>
        </w:tabs>
        <w:spacing w:before="6" w:line="256" w:lineRule="auto"/>
        <w:ind w:right="401"/>
        <w:rPr>
          <w:rFonts w:ascii="Arial" w:hAnsi="Arial" w:cs="Arial"/>
          <w:sz w:val="24"/>
          <w:szCs w:val="24"/>
        </w:rPr>
      </w:pPr>
      <w:r w:rsidRPr="00580640">
        <w:rPr>
          <w:rFonts w:ascii="Arial" w:hAnsi="Arial" w:cs="Arial"/>
          <w:sz w:val="24"/>
          <w:szCs w:val="24"/>
        </w:rPr>
        <w:t>Attending Safeguarding Adults Partnership Board and the associate subgroups as</w:t>
      </w:r>
      <w:r w:rsidRPr="00580640">
        <w:rPr>
          <w:rFonts w:ascii="Arial" w:hAnsi="Arial" w:cs="Arial"/>
          <w:spacing w:val="-8"/>
          <w:sz w:val="24"/>
          <w:szCs w:val="24"/>
        </w:rPr>
        <w:t xml:space="preserve"> </w:t>
      </w:r>
      <w:r w:rsidRPr="00580640">
        <w:rPr>
          <w:rFonts w:ascii="Arial" w:hAnsi="Arial" w:cs="Arial"/>
          <w:sz w:val="24"/>
          <w:szCs w:val="24"/>
        </w:rPr>
        <w:t>appropriate.</w:t>
      </w:r>
      <w:r w:rsidRPr="00580640">
        <w:rPr>
          <w:rFonts w:ascii="Arial" w:hAnsi="Arial" w:cs="Arial"/>
          <w:spacing w:val="-10"/>
          <w:sz w:val="24"/>
          <w:szCs w:val="24"/>
        </w:rPr>
        <w:t xml:space="preserve"> </w:t>
      </w:r>
      <w:r w:rsidRPr="00580640">
        <w:rPr>
          <w:rFonts w:ascii="Arial" w:hAnsi="Arial" w:cs="Arial"/>
          <w:sz w:val="24"/>
          <w:szCs w:val="24"/>
        </w:rPr>
        <w:t>These</w:t>
      </w:r>
      <w:r w:rsidRPr="00580640">
        <w:rPr>
          <w:rFonts w:ascii="Arial" w:hAnsi="Arial" w:cs="Arial"/>
          <w:spacing w:val="-10"/>
          <w:sz w:val="24"/>
          <w:szCs w:val="24"/>
        </w:rPr>
        <w:t xml:space="preserve"> </w:t>
      </w:r>
      <w:proofErr w:type="gramStart"/>
      <w:r w:rsidRPr="00580640">
        <w:rPr>
          <w:rFonts w:ascii="Arial" w:hAnsi="Arial" w:cs="Arial"/>
          <w:sz w:val="24"/>
          <w:szCs w:val="24"/>
        </w:rPr>
        <w:t>include;</w:t>
      </w:r>
      <w:proofErr w:type="gramEnd"/>
      <w:r w:rsidRPr="00580640">
        <w:rPr>
          <w:rFonts w:ascii="Arial" w:hAnsi="Arial" w:cs="Arial"/>
          <w:spacing w:val="-7"/>
          <w:sz w:val="24"/>
          <w:szCs w:val="24"/>
        </w:rPr>
        <w:t xml:space="preserve"> </w:t>
      </w:r>
      <w:r w:rsidRPr="00580640">
        <w:rPr>
          <w:rFonts w:ascii="Arial" w:hAnsi="Arial" w:cs="Arial"/>
          <w:sz w:val="24"/>
          <w:szCs w:val="24"/>
        </w:rPr>
        <w:t>High</w:t>
      </w:r>
      <w:r w:rsidRPr="00580640">
        <w:rPr>
          <w:rFonts w:ascii="Arial" w:hAnsi="Arial" w:cs="Arial"/>
          <w:spacing w:val="-7"/>
          <w:sz w:val="24"/>
          <w:szCs w:val="24"/>
        </w:rPr>
        <w:t xml:space="preserve"> </w:t>
      </w:r>
      <w:r w:rsidRPr="00580640">
        <w:rPr>
          <w:rFonts w:ascii="Arial" w:hAnsi="Arial" w:cs="Arial"/>
          <w:sz w:val="24"/>
          <w:szCs w:val="24"/>
        </w:rPr>
        <w:t>Risk</w:t>
      </w:r>
      <w:r w:rsidRPr="00580640">
        <w:rPr>
          <w:rFonts w:ascii="Arial" w:hAnsi="Arial" w:cs="Arial"/>
          <w:spacing w:val="-8"/>
          <w:sz w:val="24"/>
          <w:szCs w:val="24"/>
        </w:rPr>
        <w:t xml:space="preserve"> </w:t>
      </w:r>
      <w:r w:rsidRPr="00580640">
        <w:rPr>
          <w:rFonts w:ascii="Arial" w:hAnsi="Arial" w:cs="Arial"/>
          <w:sz w:val="24"/>
          <w:szCs w:val="24"/>
        </w:rPr>
        <w:t>Advisory</w:t>
      </w:r>
      <w:r w:rsidRPr="00580640">
        <w:rPr>
          <w:rFonts w:ascii="Arial" w:hAnsi="Arial" w:cs="Arial"/>
          <w:spacing w:val="-7"/>
          <w:sz w:val="24"/>
          <w:szCs w:val="24"/>
        </w:rPr>
        <w:t xml:space="preserve"> </w:t>
      </w:r>
      <w:r w:rsidRPr="00580640">
        <w:rPr>
          <w:rFonts w:ascii="Arial" w:hAnsi="Arial" w:cs="Arial"/>
          <w:sz w:val="24"/>
          <w:szCs w:val="24"/>
        </w:rPr>
        <w:t>Group,</w:t>
      </w:r>
      <w:r w:rsidRPr="00580640">
        <w:rPr>
          <w:rFonts w:ascii="Arial" w:hAnsi="Arial" w:cs="Arial"/>
          <w:spacing w:val="-7"/>
          <w:sz w:val="24"/>
          <w:szCs w:val="24"/>
        </w:rPr>
        <w:t xml:space="preserve"> </w:t>
      </w:r>
      <w:r w:rsidRPr="00580640">
        <w:rPr>
          <w:rFonts w:ascii="Arial" w:hAnsi="Arial" w:cs="Arial"/>
          <w:sz w:val="24"/>
          <w:szCs w:val="24"/>
        </w:rPr>
        <w:t>Serious</w:t>
      </w:r>
      <w:r w:rsidRPr="00580640">
        <w:rPr>
          <w:rFonts w:ascii="Arial" w:hAnsi="Arial" w:cs="Arial"/>
          <w:spacing w:val="-7"/>
          <w:sz w:val="24"/>
          <w:szCs w:val="24"/>
        </w:rPr>
        <w:t xml:space="preserve"> </w:t>
      </w:r>
      <w:r w:rsidRPr="00580640">
        <w:rPr>
          <w:rFonts w:ascii="Arial" w:hAnsi="Arial" w:cs="Arial"/>
          <w:sz w:val="24"/>
          <w:szCs w:val="24"/>
        </w:rPr>
        <w:t>Adults</w:t>
      </w:r>
      <w:r w:rsidRPr="00580640">
        <w:rPr>
          <w:rFonts w:ascii="Arial" w:hAnsi="Arial" w:cs="Arial"/>
          <w:spacing w:val="-7"/>
          <w:sz w:val="24"/>
          <w:szCs w:val="24"/>
        </w:rPr>
        <w:t xml:space="preserve"> </w:t>
      </w:r>
      <w:r w:rsidRPr="00580640">
        <w:rPr>
          <w:rFonts w:ascii="Arial" w:hAnsi="Arial" w:cs="Arial"/>
          <w:sz w:val="24"/>
          <w:szCs w:val="24"/>
        </w:rPr>
        <w:t>Review Group, Learning and Development Group, Engagement Group.</w:t>
      </w:r>
    </w:p>
    <w:p w14:paraId="26FBFD89" w14:textId="77777777" w:rsidR="00633AE2" w:rsidRPr="00580640" w:rsidRDefault="00B772E6">
      <w:pPr>
        <w:pStyle w:val="Heading2"/>
        <w:spacing w:before="158"/>
        <w:ind w:left="307"/>
      </w:pPr>
      <w:bookmarkStart w:id="49" w:name="This_Guidance_should_be_read_in_conjunct"/>
      <w:bookmarkEnd w:id="49"/>
      <w:r w:rsidRPr="00580640">
        <w:t>This</w:t>
      </w:r>
      <w:r w:rsidRPr="00580640">
        <w:rPr>
          <w:spacing w:val="-7"/>
        </w:rPr>
        <w:t xml:space="preserve"> </w:t>
      </w:r>
      <w:r w:rsidRPr="00580640">
        <w:t>Guidance</w:t>
      </w:r>
      <w:r w:rsidRPr="00580640">
        <w:rPr>
          <w:spacing w:val="-1"/>
        </w:rPr>
        <w:t xml:space="preserve"> </w:t>
      </w:r>
      <w:r w:rsidRPr="00580640">
        <w:t>should</w:t>
      </w:r>
      <w:r w:rsidRPr="00580640">
        <w:rPr>
          <w:spacing w:val="-4"/>
        </w:rPr>
        <w:t xml:space="preserve"> </w:t>
      </w:r>
      <w:r w:rsidRPr="00580640">
        <w:t>be</w:t>
      </w:r>
      <w:r w:rsidRPr="00580640">
        <w:rPr>
          <w:spacing w:val="-1"/>
        </w:rPr>
        <w:t xml:space="preserve"> </w:t>
      </w:r>
      <w:r w:rsidRPr="00580640">
        <w:t>read in</w:t>
      </w:r>
      <w:r w:rsidRPr="00580640">
        <w:rPr>
          <w:spacing w:val="-6"/>
        </w:rPr>
        <w:t xml:space="preserve"> </w:t>
      </w:r>
      <w:r w:rsidRPr="00580640">
        <w:t>conjunction</w:t>
      </w:r>
      <w:r w:rsidRPr="00580640">
        <w:rPr>
          <w:spacing w:val="-4"/>
        </w:rPr>
        <w:t xml:space="preserve"> </w:t>
      </w:r>
      <w:r w:rsidRPr="00580640">
        <w:t>with</w:t>
      </w:r>
      <w:r w:rsidRPr="00580640">
        <w:rPr>
          <w:spacing w:val="-4"/>
        </w:rPr>
        <w:t xml:space="preserve"> </w:t>
      </w:r>
      <w:r w:rsidRPr="00580640">
        <w:t>Age</w:t>
      </w:r>
      <w:r w:rsidRPr="00580640">
        <w:rPr>
          <w:spacing w:val="-3"/>
        </w:rPr>
        <w:t xml:space="preserve"> </w:t>
      </w:r>
      <w:r w:rsidRPr="00580640">
        <w:t>UK</w:t>
      </w:r>
      <w:r w:rsidRPr="00580640">
        <w:rPr>
          <w:spacing w:val="-3"/>
        </w:rPr>
        <w:t xml:space="preserve"> </w:t>
      </w:r>
      <w:r w:rsidRPr="00580640">
        <w:t>Camden</w:t>
      </w:r>
      <w:r w:rsidRPr="00580640">
        <w:rPr>
          <w:spacing w:val="-5"/>
        </w:rPr>
        <w:t xml:space="preserve"> </w:t>
      </w:r>
      <w:r w:rsidRPr="00580640">
        <w:rPr>
          <w:spacing w:val="-2"/>
        </w:rPr>
        <w:t>Group’s:</w:t>
      </w:r>
    </w:p>
    <w:p w14:paraId="2C3A46DD" w14:textId="77777777" w:rsidR="00633AE2" w:rsidRPr="00580640" w:rsidRDefault="00B772E6">
      <w:pPr>
        <w:pStyle w:val="ListParagraph"/>
        <w:numPr>
          <w:ilvl w:val="0"/>
          <w:numId w:val="1"/>
        </w:numPr>
        <w:tabs>
          <w:tab w:val="left" w:pos="1027"/>
        </w:tabs>
        <w:spacing w:before="25"/>
        <w:ind w:left="1027" w:hanging="360"/>
        <w:rPr>
          <w:rFonts w:ascii="Arial" w:hAnsi="Arial" w:cs="Arial"/>
          <w:sz w:val="24"/>
          <w:szCs w:val="24"/>
        </w:rPr>
      </w:pPr>
      <w:r w:rsidRPr="00580640">
        <w:rPr>
          <w:rFonts w:ascii="Arial" w:hAnsi="Arial" w:cs="Arial"/>
          <w:sz w:val="24"/>
          <w:szCs w:val="24"/>
        </w:rPr>
        <w:t>Safeguarding</w:t>
      </w:r>
      <w:r w:rsidRPr="00580640">
        <w:rPr>
          <w:rFonts w:ascii="Arial" w:hAnsi="Arial" w:cs="Arial"/>
          <w:spacing w:val="-12"/>
          <w:sz w:val="24"/>
          <w:szCs w:val="24"/>
        </w:rPr>
        <w:t xml:space="preserve"> </w:t>
      </w:r>
      <w:r w:rsidRPr="00580640">
        <w:rPr>
          <w:rFonts w:ascii="Arial" w:hAnsi="Arial" w:cs="Arial"/>
          <w:spacing w:val="-2"/>
          <w:sz w:val="24"/>
          <w:szCs w:val="24"/>
        </w:rPr>
        <w:t>Policy</w:t>
      </w:r>
    </w:p>
    <w:p w14:paraId="52BD5ACF" w14:textId="77777777" w:rsidR="00633AE2" w:rsidRPr="00580640" w:rsidRDefault="00B772E6">
      <w:pPr>
        <w:pStyle w:val="ListParagraph"/>
        <w:numPr>
          <w:ilvl w:val="0"/>
          <w:numId w:val="1"/>
        </w:numPr>
        <w:tabs>
          <w:tab w:val="left" w:pos="1027"/>
        </w:tabs>
        <w:spacing w:before="18"/>
        <w:ind w:left="1027" w:hanging="360"/>
        <w:rPr>
          <w:rFonts w:ascii="Arial" w:hAnsi="Arial" w:cs="Arial"/>
          <w:sz w:val="24"/>
          <w:szCs w:val="24"/>
        </w:rPr>
      </w:pPr>
      <w:r w:rsidRPr="00580640">
        <w:rPr>
          <w:rFonts w:ascii="Arial" w:hAnsi="Arial" w:cs="Arial"/>
          <w:sz w:val="24"/>
          <w:szCs w:val="24"/>
        </w:rPr>
        <w:t>Safeguarding</w:t>
      </w:r>
      <w:r w:rsidRPr="00580640">
        <w:rPr>
          <w:rFonts w:ascii="Arial" w:hAnsi="Arial" w:cs="Arial"/>
          <w:spacing w:val="-11"/>
          <w:sz w:val="24"/>
          <w:szCs w:val="24"/>
        </w:rPr>
        <w:t xml:space="preserve"> </w:t>
      </w:r>
      <w:r w:rsidRPr="00580640">
        <w:rPr>
          <w:rFonts w:ascii="Arial" w:hAnsi="Arial" w:cs="Arial"/>
          <w:spacing w:val="-2"/>
          <w:sz w:val="24"/>
          <w:szCs w:val="24"/>
        </w:rPr>
        <w:t>Procedure</w:t>
      </w:r>
    </w:p>
    <w:p w14:paraId="45519ED3" w14:textId="77777777" w:rsidR="00633AE2" w:rsidRPr="00580640" w:rsidRDefault="00B772E6">
      <w:pPr>
        <w:pStyle w:val="ListParagraph"/>
        <w:numPr>
          <w:ilvl w:val="0"/>
          <w:numId w:val="1"/>
        </w:numPr>
        <w:tabs>
          <w:tab w:val="left" w:pos="1027"/>
        </w:tabs>
        <w:spacing w:before="18"/>
        <w:ind w:left="1027" w:hanging="360"/>
        <w:rPr>
          <w:rFonts w:ascii="Arial" w:hAnsi="Arial" w:cs="Arial"/>
          <w:sz w:val="24"/>
          <w:szCs w:val="24"/>
        </w:rPr>
      </w:pPr>
      <w:r w:rsidRPr="00580640">
        <w:rPr>
          <w:rFonts w:ascii="Arial" w:hAnsi="Arial" w:cs="Arial"/>
          <w:sz w:val="24"/>
          <w:szCs w:val="24"/>
        </w:rPr>
        <w:t>Escalation</w:t>
      </w:r>
      <w:r w:rsidRPr="00580640">
        <w:rPr>
          <w:rFonts w:ascii="Arial" w:hAnsi="Arial" w:cs="Arial"/>
          <w:spacing w:val="-9"/>
          <w:sz w:val="24"/>
          <w:szCs w:val="24"/>
        </w:rPr>
        <w:t xml:space="preserve"> </w:t>
      </w:r>
      <w:r w:rsidRPr="00580640">
        <w:rPr>
          <w:rFonts w:ascii="Arial" w:hAnsi="Arial" w:cs="Arial"/>
          <w:sz w:val="24"/>
          <w:szCs w:val="24"/>
        </w:rPr>
        <w:t>and</w:t>
      </w:r>
      <w:r w:rsidRPr="00580640">
        <w:rPr>
          <w:rFonts w:ascii="Arial" w:hAnsi="Arial" w:cs="Arial"/>
          <w:spacing w:val="-11"/>
          <w:sz w:val="24"/>
          <w:szCs w:val="24"/>
        </w:rPr>
        <w:t xml:space="preserve"> </w:t>
      </w:r>
      <w:r w:rsidRPr="00580640">
        <w:rPr>
          <w:rFonts w:ascii="Arial" w:hAnsi="Arial" w:cs="Arial"/>
          <w:sz w:val="24"/>
          <w:szCs w:val="24"/>
        </w:rPr>
        <w:t>Resolution</w:t>
      </w:r>
      <w:r w:rsidRPr="00580640">
        <w:rPr>
          <w:rFonts w:ascii="Arial" w:hAnsi="Arial" w:cs="Arial"/>
          <w:spacing w:val="-8"/>
          <w:sz w:val="24"/>
          <w:szCs w:val="24"/>
        </w:rPr>
        <w:t xml:space="preserve"> </w:t>
      </w:r>
      <w:r w:rsidRPr="00580640">
        <w:rPr>
          <w:rFonts w:ascii="Arial" w:hAnsi="Arial" w:cs="Arial"/>
          <w:spacing w:val="-2"/>
          <w:sz w:val="24"/>
          <w:szCs w:val="24"/>
        </w:rPr>
        <w:t>Procedure</w:t>
      </w:r>
    </w:p>
    <w:p w14:paraId="5C447C07" w14:textId="77777777" w:rsidR="00B809C6" w:rsidRPr="00580640" w:rsidRDefault="00B809C6" w:rsidP="00B809C6">
      <w:pPr>
        <w:tabs>
          <w:tab w:val="left" w:pos="1027"/>
        </w:tabs>
        <w:spacing w:before="18"/>
        <w:rPr>
          <w:rFonts w:ascii="Arial" w:hAnsi="Arial" w:cs="Arial"/>
          <w:sz w:val="24"/>
          <w:szCs w:val="24"/>
        </w:rPr>
      </w:pPr>
    </w:p>
    <w:p w14:paraId="21A91061" w14:textId="77777777" w:rsidR="00B809C6" w:rsidRPr="00580640" w:rsidRDefault="00B809C6" w:rsidP="00B809C6">
      <w:pPr>
        <w:tabs>
          <w:tab w:val="left" w:pos="1027"/>
        </w:tabs>
        <w:spacing w:before="18"/>
        <w:rPr>
          <w:rFonts w:ascii="Arial" w:hAnsi="Arial" w:cs="Arial"/>
          <w:sz w:val="24"/>
          <w:szCs w:val="24"/>
        </w:rPr>
      </w:pPr>
    </w:p>
    <w:p w14:paraId="2DCA76EC" w14:textId="77777777" w:rsidR="00B809C6" w:rsidRPr="00580640" w:rsidRDefault="00B809C6" w:rsidP="00B809C6">
      <w:pPr>
        <w:tabs>
          <w:tab w:val="left" w:pos="1027"/>
        </w:tabs>
        <w:spacing w:before="18"/>
        <w:rPr>
          <w:rFonts w:ascii="Arial" w:hAnsi="Arial" w:cs="Arial"/>
          <w:sz w:val="24"/>
          <w:szCs w:val="24"/>
        </w:rPr>
      </w:pPr>
    </w:p>
    <w:p w14:paraId="16E6281E" w14:textId="77777777" w:rsidR="00B809C6" w:rsidRPr="00580640" w:rsidRDefault="00B809C6" w:rsidP="00B809C6">
      <w:pPr>
        <w:tabs>
          <w:tab w:val="left" w:pos="1027"/>
        </w:tabs>
        <w:spacing w:before="18"/>
        <w:rPr>
          <w:rFonts w:ascii="Arial" w:hAnsi="Arial" w:cs="Arial"/>
          <w:sz w:val="24"/>
          <w:szCs w:val="24"/>
        </w:rPr>
      </w:pPr>
    </w:p>
    <w:p w14:paraId="3D56F749" w14:textId="77777777" w:rsidR="00B809C6" w:rsidRPr="00580640" w:rsidRDefault="00B809C6" w:rsidP="00B809C6">
      <w:pPr>
        <w:tabs>
          <w:tab w:val="left" w:pos="1027"/>
        </w:tabs>
        <w:spacing w:before="18"/>
        <w:rPr>
          <w:rFonts w:ascii="Arial" w:hAnsi="Arial" w:cs="Arial"/>
          <w:sz w:val="24"/>
          <w:szCs w:val="24"/>
        </w:rPr>
      </w:pPr>
    </w:p>
    <w:p w14:paraId="2329D767" w14:textId="77777777" w:rsidR="00B809C6" w:rsidRPr="00580640" w:rsidRDefault="00B809C6" w:rsidP="00B809C6">
      <w:pPr>
        <w:tabs>
          <w:tab w:val="left" w:pos="1027"/>
        </w:tabs>
        <w:spacing w:before="18"/>
        <w:rPr>
          <w:rFonts w:ascii="Arial" w:hAnsi="Arial" w:cs="Arial"/>
          <w:sz w:val="24"/>
          <w:szCs w:val="24"/>
        </w:rPr>
      </w:pPr>
    </w:p>
    <w:p w14:paraId="0EA2D6D8" w14:textId="77777777" w:rsidR="00B809C6" w:rsidRPr="00580640" w:rsidRDefault="00B809C6" w:rsidP="00B809C6">
      <w:pPr>
        <w:tabs>
          <w:tab w:val="left" w:pos="1027"/>
        </w:tabs>
        <w:spacing w:before="18"/>
        <w:rPr>
          <w:rFonts w:ascii="Arial" w:hAnsi="Arial" w:cs="Arial"/>
          <w:sz w:val="24"/>
          <w:szCs w:val="24"/>
        </w:rPr>
      </w:pPr>
    </w:p>
    <w:p w14:paraId="0A9DCC36" w14:textId="77777777" w:rsidR="00B809C6" w:rsidRPr="00580640" w:rsidRDefault="00B809C6" w:rsidP="00B809C6">
      <w:pPr>
        <w:tabs>
          <w:tab w:val="left" w:pos="1027"/>
        </w:tabs>
        <w:spacing w:before="18"/>
        <w:rPr>
          <w:rFonts w:ascii="Arial" w:hAnsi="Arial" w:cs="Arial"/>
          <w:sz w:val="24"/>
          <w:szCs w:val="24"/>
        </w:rPr>
      </w:pPr>
    </w:p>
    <w:p w14:paraId="113B95A7" w14:textId="77777777" w:rsidR="00B809C6" w:rsidRPr="00580640" w:rsidRDefault="00B809C6" w:rsidP="00B809C6">
      <w:pPr>
        <w:tabs>
          <w:tab w:val="left" w:pos="1027"/>
        </w:tabs>
        <w:spacing w:before="18"/>
        <w:rPr>
          <w:rFonts w:ascii="Arial" w:hAnsi="Arial" w:cs="Arial"/>
          <w:sz w:val="24"/>
          <w:szCs w:val="24"/>
        </w:rPr>
      </w:pPr>
    </w:p>
    <w:p w14:paraId="4256DEAA" w14:textId="77777777" w:rsidR="00B809C6" w:rsidRPr="00580640" w:rsidRDefault="00B809C6" w:rsidP="00B809C6">
      <w:pPr>
        <w:tabs>
          <w:tab w:val="left" w:pos="1027"/>
        </w:tabs>
        <w:spacing w:before="18"/>
        <w:rPr>
          <w:rFonts w:ascii="Arial" w:hAnsi="Arial" w:cs="Arial"/>
          <w:sz w:val="24"/>
          <w:szCs w:val="24"/>
        </w:rPr>
      </w:pPr>
    </w:p>
    <w:p w14:paraId="016E006A" w14:textId="77777777" w:rsidR="00B809C6" w:rsidRPr="00580640" w:rsidRDefault="00B809C6" w:rsidP="00B809C6">
      <w:pPr>
        <w:tabs>
          <w:tab w:val="left" w:pos="1027"/>
        </w:tabs>
        <w:spacing w:before="18"/>
        <w:rPr>
          <w:rFonts w:ascii="Arial" w:hAnsi="Arial" w:cs="Arial"/>
          <w:sz w:val="24"/>
          <w:szCs w:val="24"/>
        </w:rPr>
      </w:pPr>
    </w:p>
    <w:p w14:paraId="088F3089" w14:textId="77777777" w:rsidR="00B809C6" w:rsidRPr="00580640" w:rsidRDefault="00B809C6" w:rsidP="00B809C6">
      <w:pPr>
        <w:tabs>
          <w:tab w:val="left" w:pos="1027"/>
        </w:tabs>
        <w:spacing w:before="18"/>
        <w:rPr>
          <w:rFonts w:ascii="Arial" w:hAnsi="Arial" w:cs="Arial"/>
          <w:sz w:val="24"/>
          <w:szCs w:val="24"/>
        </w:rPr>
      </w:pPr>
    </w:p>
    <w:p w14:paraId="21437E88" w14:textId="77777777" w:rsidR="00B809C6" w:rsidRPr="00580640" w:rsidRDefault="00B809C6" w:rsidP="00B809C6">
      <w:pPr>
        <w:tabs>
          <w:tab w:val="left" w:pos="1027"/>
        </w:tabs>
        <w:spacing w:before="18"/>
        <w:rPr>
          <w:rFonts w:ascii="Arial" w:hAnsi="Arial" w:cs="Arial"/>
          <w:sz w:val="24"/>
          <w:szCs w:val="24"/>
        </w:rPr>
      </w:pPr>
    </w:p>
    <w:p w14:paraId="537F5E27" w14:textId="77777777" w:rsidR="00B809C6" w:rsidRPr="00580640" w:rsidRDefault="00B809C6" w:rsidP="00B809C6">
      <w:pPr>
        <w:tabs>
          <w:tab w:val="left" w:pos="1027"/>
        </w:tabs>
        <w:spacing w:before="18"/>
        <w:rPr>
          <w:rFonts w:ascii="Arial" w:hAnsi="Arial" w:cs="Arial"/>
          <w:sz w:val="24"/>
          <w:szCs w:val="24"/>
        </w:rPr>
      </w:pPr>
    </w:p>
    <w:p w14:paraId="708DD7B0" w14:textId="77777777" w:rsidR="00B809C6" w:rsidRPr="00580640" w:rsidRDefault="00B809C6" w:rsidP="00B809C6">
      <w:pPr>
        <w:tabs>
          <w:tab w:val="left" w:pos="1027"/>
        </w:tabs>
        <w:spacing w:before="18"/>
        <w:rPr>
          <w:rFonts w:ascii="Arial" w:hAnsi="Arial" w:cs="Arial"/>
          <w:sz w:val="24"/>
          <w:szCs w:val="24"/>
        </w:rPr>
      </w:pPr>
    </w:p>
    <w:p w14:paraId="5114E1B0" w14:textId="77777777" w:rsidR="00B809C6" w:rsidRPr="00580640" w:rsidRDefault="00B809C6" w:rsidP="00B809C6">
      <w:pPr>
        <w:tabs>
          <w:tab w:val="left" w:pos="1027"/>
        </w:tabs>
        <w:spacing w:before="18"/>
        <w:rPr>
          <w:rFonts w:ascii="Arial" w:hAnsi="Arial" w:cs="Arial"/>
          <w:sz w:val="24"/>
          <w:szCs w:val="24"/>
        </w:rPr>
      </w:pPr>
    </w:p>
    <w:p w14:paraId="3BD833AF" w14:textId="77777777" w:rsidR="00B809C6" w:rsidRPr="00580640" w:rsidRDefault="00B809C6" w:rsidP="00B809C6">
      <w:pPr>
        <w:tabs>
          <w:tab w:val="left" w:pos="1027"/>
        </w:tabs>
        <w:spacing w:before="18"/>
        <w:rPr>
          <w:rFonts w:ascii="Arial" w:hAnsi="Arial" w:cs="Arial"/>
          <w:sz w:val="24"/>
          <w:szCs w:val="24"/>
        </w:rPr>
      </w:pPr>
    </w:p>
    <w:p w14:paraId="6AD599B5" w14:textId="77777777" w:rsidR="00B809C6" w:rsidRPr="00580640" w:rsidRDefault="00B809C6" w:rsidP="00B809C6">
      <w:pPr>
        <w:tabs>
          <w:tab w:val="left" w:pos="1027"/>
        </w:tabs>
        <w:spacing w:before="18"/>
        <w:rPr>
          <w:rFonts w:ascii="Arial" w:hAnsi="Arial" w:cs="Arial"/>
          <w:sz w:val="24"/>
          <w:szCs w:val="24"/>
        </w:rPr>
      </w:pPr>
    </w:p>
    <w:p w14:paraId="237FA100" w14:textId="77777777" w:rsidR="00B809C6" w:rsidRPr="00580640" w:rsidRDefault="00B809C6" w:rsidP="00B809C6">
      <w:pPr>
        <w:tabs>
          <w:tab w:val="left" w:pos="1027"/>
        </w:tabs>
        <w:spacing w:before="18"/>
        <w:rPr>
          <w:rFonts w:ascii="Arial" w:hAnsi="Arial" w:cs="Arial"/>
          <w:sz w:val="24"/>
          <w:szCs w:val="24"/>
        </w:rPr>
      </w:pPr>
    </w:p>
    <w:p w14:paraId="0CA5045D" w14:textId="77777777" w:rsidR="00B809C6" w:rsidRPr="00580640" w:rsidRDefault="00B809C6" w:rsidP="00B809C6">
      <w:pPr>
        <w:tabs>
          <w:tab w:val="left" w:pos="1027"/>
        </w:tabs>
        <w:spacing w:before="18"/>
        <w:rPr>
          <w:rFonts w:ascii="Arial" w:hAnsi="Arial" w:cs="Arial"/>
          <w:sz w:val="24"/>
          <w:szCs w:val="24"/>
        </w:rPr>
      </w:pPr>
    </w:p>
    <w:p w14:paraId="23ED88DC" w14:textId="77777777" w:rsidR="00B809C6" w:rsidRPr="00580640" w:rsidRDefault="00B809C6" w:rsidP="00B809C6">
      <w:pPr>
        <w:tabs>
          <w:tab w:val="left" w:pos="1027"/>
        </w:tabs>
        <w:spacing w:before="18"/>
        <w:rPr>
          <w:rFonts w:ascii="Arial" w:hAnsi="Arial" w:cs="Arial"/>
          <w:sz w:val="24"/>
          <w:szCs w:val="24"/>
        </w:rPr>
      </w:pPr>
    </w:p>
    <w:p w14:paraId="51A8CBED" w14:textId="77777777" w:rsidR="00B809C6" w:rsidRPr="00580640" w:rsidRDefault="00B809C6" w:rsidP="00B809C6">
      <w:pPr>
        <w:tabs>
          <w:tab w:val="left" w:pos="1027"/>
        </w:tabs>
        <w:spacing w:before="18"/>
        <w:rPr>
          <w:rFonts w:ascii="Arial" w:hAnsi="Arial" w:cs="Arial"/>
          <w:sz w:val="24"/>
          <w:szCs w:val="24"/>
        </w:rPr>
      </w:pPr>
    </w:p>
    <w:p w14:paraId="5BB1A0F1" w14:textId="77777777" w:rsidR="00B809C6" w:rsidRPr="00580640" w:rsidRDefault="00B809C6" w:rsidP="00B809C6">
      <w:pPr>
        <w:tabs>
          <w:tab w:val="left" w:pos="1027"/>
        </w:tabs>
        <w:spacing w:before="18"/>
        <w:rPr>
          <w:rFonts w:ascii="Arial" w:hAnsi="Arial" w:cs="Arial"/>
          <w:sz w:val="24"/>
          <w:szCs w:val="24"/>
        </w:rPr>
      </w:pPr>
    </w:p>
    <w:p w14:paraId="44B58B84" w14:textId="77777777" w:rsidR="00B809C6" w:rsidRPr="00580640" w:rsidRDefault="00B809C6" w:rsidP="00B809C6">
      <w:pPr>
        <w:tabs>
          <w:tab w:val="left" w:pos="1027"/>
        </w:tabs>
        <w:spacing w:before="18"/>
        <w:rPr>
          <w:rFonts w:ascii="Arial" w:hAnsi="Arial" w:cs="Arial"/>
          <w:sz w:val="24"/>
          <w:szCs w:val="24"/>
        </w:rPr>
      </w:pPr>
    </w:p>
    <w:p w14:paraId="7A2F3EC8" w14:textId="77777777" w:rsidR="00B809C6" w:rsidRPr="00580640" w:rsidRDefault="00B809C6" w:rsidP="00B809C6">
      <w:pPr>
        <w:tabs>
          <w:tab w:val="left" w:pos="1027"/>
        </w:tabs>
        <w:spacing w:before="18"/>
        <w:rPr>
          <w:rFonts w:ascii="Arial" w:hAnsi="Arial" w:cs="Arial"/>
          <w:sz w:val="24"/>
          <w:szCs w:val="24"/>
        </w:rPr>
      </w:pPr>
    </w:p>
    <w:p w14:paraId="6AC2A353" w14:textId="77777777" w:rsidR="00B809C6" w:rsidRPr="00580640" w:rsidRDefault="00B809C6" w:rsidP="00B809C6">
      <w:pPr>
        <w:tabs>
          <w:tab w:val="left" w:pos="1027"/>
        </w:tabs>
        <w:spacing w:before="18"/>
        <w:rPr>
          <w:rFonts w:ascii="Arial" w:hAnsi="Arial" w:cs="Arial"/>
          <w:sz w:val="24"/>
          <w:szCs w:val="24"/>
        </w:rPr>
      </w:pPr>
    </w:p>
    <w:p w14:paraId="593E6C6E" w14:textId="77777777" w:rsidR="00B809C6" w:rsidRPr="00580640" w:rsidRDefault="00B809C6" w:rsidP="00B809C6">
      <w:pPr>
        <w:tabs>
          <w:tab w:val="left" w:pos="1027"/>
        </w:tabs>
        <w:spacing w:before="18"/>
        <w:rPr>
          <w:rFonts w:ascii="Arial" w:hAnsi="Arial" w:cs="Arial"/>
          <w:sz w:val="24"/>
          <w:szCs w:val="24"/>
        </w:rPr>
      </w:pPr>
    </w:p>
    <w:p w14:paraId="0D695D8B" w14:textId="77777777" w:rsidR="00B809C6" w:rsidRPr="00580640" w:rsidRDefault="00B809C6" w:rsidP="00B809C6">
      <w:pPr>
        <w:tabs>
          <w:tab w:val="left" w:pos="1027"/>
        </w:tabs>
        <w:spacing w:before="18"/>
        <w:rPr>
          <w:rFonts w:ascii="Arial" w:hAnsi="Arial" w:cs="Arial"/>
          <w:sz w:val="24"/>
          <w:szCs w:val="24"/>
        </w:rPr>
      </w:pPr>
    </w:p>
    <w:p w14:paraId="232F44C1" w14:textId="77777777" w:rsidR="00B809C6" w:rsidRPr="00580640" w:rsidRDefault="00B809C6" w:rsidP="00B809C6">
      <w:pPr>
        <w:tabs>
          <w:tab w:val="left" w:pos="1027"/>
        </w:tabs>
        <w:spacing w:before="18"/>
        <w:rPr>
          <w:rFonts w:ascii="Arial" w:hAnsi="Arial" w:cs="Arial"/>
          <w:sz w:val="24"/>
          <w:szCs w:val="24"/>
        </w:rPr>
      </w:pPr>
    </w:p>
    <w:p w14:paraId="6ACD3B43" w14:textId="77777777" w:rsidR="00B809C6" w:rsidRPr="00580640" w:rsidRDefault="00B809C6" w:rsidP="00B809C6">
      <w:pPr>
        <w:tabs>
          <w:tab w:val="left" w:pos="1027"/>
        </w:tabs>
        <w:spacing w:before="18"/>
        <w:rPr>
          <w:rFonts w:ascii="Arial" w:hAnsi="Arial" w:cs="Arial"/>
          <w:sz w:val="24"/>
          <w:szCs w:val="24"/>
        </w:rPr>
      </w:pPr>
    </w:p>
    <w:p w14:paraId="41D42512" w14:textId="77777777" w:rsidR="00B809C6" w:rsidRPr="00580640" w:rsidRDefault="00B809C6" w:rsidP="00B809C6">
      <w:pPr>
        <w:tabs>
          <w:tab w:val="left" w:pos="1027"/>
        </w:tabs>
        <w:spacing w:before="18"/>
        <w:rPr>
          <w:rFonts w:ascii="Arial" w:hAnsi="Arial" w:cs="Arial"/>
          <w:sz w:val="24"/>
          <w:szCs w:val="24"/>
        </w:rPr>
      </w:pPr>
    </w:p>
    <w:p w14:paraId="2A56CDCC" w14:textId="77777777" w:rsidR="00B809C6" w:rsidRPr="00580640" w:rsidRDefault="00B809C6" w:rsidP="00B809C6">
      <w:pPr>
        <w:tabs>
          <w:tab w:val="left" w:pos="1027"/>
        </w:tabs>
        <w:spacing w:before="18"/>
        <w:rPr>
          <w:rFonts w:ascii="Arial" w:hAnsi="Arial" w:cs="Arial"/>
          <w:sz w:val="24"/>
          <w:szCs w:val="24"/>
        </w:rPr>
      </w:pPr>
    </w:p>
    <w:p w14:paraId="3028A02C" w14:textId="77777777" w:rsidR="00B809C6" w:rsidRPr="00580640" w:rsidRDefault="00B809C6" w:rsidP="00B809C6">
      <w:pPr>
        <w:tabs>
          <w:tab w:val="left" w:pos="1027"/>
        </w:tabs>
        <w:spacing w:before="18"/>
        <w:rPr>
          <w:rFonts w:ascii="Arial" w:hAnsi="Arial" w:cs="Arial"/>
          <w:sz w:val="24"/>
          <w:szCs w:val="24"/>
        </w:rPr>
      </w:pPr>
    </w:p>
    <w:p w14:paraId="004D713F" w14:textId="77777777" w:rsidR="00B809C6" w:rsidRPr="00580640" w:rsidRDefault="00B809C6" w:rsidP="00B809C6">
      <w:pPr>
        <w:tabs>
          <w:tab w:val="left" w:pos="1027"/>
        </w:tabs>
        <w:spacing w:before="18"/>
        <w:rPr>
          <w:rFonts w:ascii="Arial" w:hAnsi="Arial" w:cs="Arial"/>
          <w:sz w:val="24"/>
          <w:szCs w:val="24"/>
        </w:rPr>
      </w:pPr>
    </w:p>
    <w:p w14:paraId="7106AD7E" w14:textId="77777777" w:rsidR="00B809C6" w:rsidRPr="00580640" w:rsidRDefault="00B809C6" w:rsidP="00B809C6">
      <w:pPr>
        <w:tabs>
          <w:tab w:val="left" w:pos="1027"/>
        </w:tabs>
        <w:spacing w:before="18"/>
        <w:rPr>
          <w:rFonts w:ascii="Arial" w:hAnsi="Arial" w:cs="Arial"/>
          <w:sz w:val="24"/>
          <w:szCs w:val="24"/>
        </w:rPr>
      </w:pPr>
    </w:p>
    <w:p w14:paraId="70F890FF" w14:textId="77777777" w:rsidR="00B809C6" w:rsidRPr="00580640" w:rsidRDefault="00B809C6" w:rsidP="00B809C6">
      <w:pPr>
        <w:tabs>
          <w:tab w:val="left" w:pos="1027"/>
        </w:tabs>
        <w:spacing w:before="18"/>
        <w:rPr>
          <w:rFonts w:ascii="Arial" w:hAnsi="Arial" w:cs="Arial"/>
          <w:sz w:val="24"/>
          <w:szCs w:val="24"/>
        </w:rPr>
      </w:pPr>
    </w:p>
    <w:p w14:paraId="37C9CB61" w14:textId="77777777" w:rsidR="00B809C6" w:rsidRDefault="00B809C6" w:rsidP="00B809C6">
      <w:pPr>
        <w:tabs>
          <w:tab w:val="left" w:pos="1027"/>
        </w:tabs>
        <w:spacing w:before="18"/>
        <w:rPr>
          <w:sz w:val="24"/>
        </w:rPr>
      </w:pPr>
    </w:p>
    <w:p w14:paraId="5D425ADA" w14:textId="77777777" w:rsidR="00B809C6" w:rsidRPr="001E1DED" w:rsidRDefault="00B809C6" w:rsidP="00B809C6">
      <w:pPr>
        <w:pStyle w:val="Heading2"/>
        <w:spacing w:before="78"/>
        <w:rPr>
          <w:sz w:val="28"/>
          <w:szCs w:val="28"/>
        </w:rPr>
      </w:pPr>
      <w:r w:rsidRPr="001E1DED">
        <w:rPr>
          <w:sz w:val="28"/>
          <w:szCs w:val="28"/>
        </w:rPr>
        <w:lastRenderedPageBreak/>
        <w:t>Contact</w:t>
      </w:r>
      <w:r w:rsidRPr="001E1DED">
        <w:rPr>
          <w:spacing w:val="-3"/>
          <w:sz w:val="28"/>
          <w:szCs w:val="28"/>
        </w:rPr>
        <w:t xml:space="preserve"> </w:t>
      </w:r>
      <w:r w:rsidRPr="001E1DED">
        <w:rPr>
          <w:spacing w:val="-2"/>
          <w:sz w:val="28"/>
          <w:szCs w:val="28"/>
        </w:rPr>
        <w:t>Details</w:t>
      </w:r>
    </w:p>
    <w:p w14:paraId="55A440C6" w14:textId="77777777" w:rsidR="00B809C6" w:rsidRPr="00B809C6" w:rsidRDefault="00B809C6" w:rsidP="00B809C6">
      <w:pPr>
        <w:pStyle w:val="BodyText"/>
        <w:spacing w:before="163"/>
        <w:rPr>
          <w:rFonts w:ascii="Arial"/>
          <w:b/>
        </w:rPr>
      </w:pPr>
    </w:p>
    <w:p w14:paraId="1955D522" w14:textId="77777777" w:rsidR="00B809C6" w:rsidRPr="00580640" w:rsidRDefault="00B809C6" w:rsidP="00B809C6">
      <w:pPr>
        <w:ind w:left="1304"/>
        <w:rPr>
          <w:rFonts w:ascii="Arial" w:hAnsi="Arial" w:cs="Arial"/>
          <w:b/>
          <w:sz w:val="24"/>
          <w:szCs w:val="24"/>
        </w:rPr>
      </w:pPr>
      <w:bookmarkStart w:id="50" w:name="Age_UK_Camden"/>
      <w:bookmarkEnd w:id="50"/>
      <w:r w:rsidRPr="00580640">
        <w:rPr>
          <w:rFonts w:ascii="Arial" w:hAnsi="Arial" w:cs="Arial"/>
          <w:b/>
          <w:sz w:val="24"/>
          <w:szCs w:val="24"/>
          <w:u w:val="single"/>
        </w:rPr>
        <w:t>Age</w:t>
      </w:r>
      <w:r w:rsidRPr="00580640">
        <w:rPr>
          <w:rFonts w:ascii="Arial" w:hAnsi="Arial" w:cs="Arial"/>
          <w:b/>
          <w:spacing w:val="-7"/>
          <w:sz w:val="24"/>
          <w:szCs w:val="24"/>
          <w:u w:val="single"/>
        </w:rPr>
        <w:t xml:space="preserve"> </w:t>
      </w:r>
      <w:r w:rsidRPr="00580640">
        <w:rPr>
          <w:rFonts w:ascii="Arial" w:hAnsi="Arial" w:cs="Arial"/>
          <w:b/>
          <w:sz w:val="24"/>
          <w:szCs w:val="24"/>
          <w:u w:val="single"/>
        </w:rPr>
        <w:t>UK</w:t>
      </w:r>
      <w:r w:rsidRPr="00580640">
        <w:rPr>
          <w:rFonts w:ascii="Arial" w:hAnsi="Arial" w:cs="Arial"/>
          <w:b/>
          <w:spacing w:val="-8"/>
          <w:sz w:val="24"/>
          <w:szCs w:val="24"/>
          <w:u w:val="single"/>
        </w:rPr>
        <w:t xml:space="preserve"> </w:t>
      </w:r>
      <w:r w:rsidRPr="00580640">
        <w:rPr>
          <w:rFonts w:ascii="Arial" w:hAnsi="Arial" w:cs="Arial"/>
          <w:b/>
          <w:spacing w:val="-2"/>
          <w:sz w:val="24"/>
          <w:szCs w:val="24"/>
          <w:u w:val="single"/>
        </w:rPr>
        <w:t>Camden</w:t>
      </w:r>
    </w:p>
    <w:p w14:paraId="0CDE2DBB" w14:textId="77777777" w:rsidR="00B809C6" w:rsidRPr="00580640" w:rsidRDefault="00B809C6" w:rsidP="00B809C6">
      <w:pPr>
        <w:pStyle w:val="BodyText"/>
        <w:spacing w:before="82"/>
        <w:rPr>
          <w:rFonts w:ascii="Arial" w:hAnsi="Arial" w:cs="Arial"/>
          <w:b/>
        </w:rPr>
      </w:pPr>
    </w:p>
    <w:p w14:paraId="428D1123" w14:textId="77777777" w:rsidR="00B809C6" w:rsidRPr="00580640" w:rsidRDefault="00B809C6" w:rsidP="00B809C6">
      <w:pPr>
        <w:pStyle w:val="Heading2"/>
        <w:spacing w:before="1"/>
      </w:pPr>
      <w:r w:rsidRPr="00580640">
        <w:t>The</w:t>
      </w:r>
      <w:r w:rsidRPr="00580640">
        <w:rPr>
          <w:spacing w:val="-6"/>
        </w:rPr>
        <w:t xml:space="preserve"> </w:t>
      </w:r>
      <w:r w:rsidRPr="00580640">
        <w:t>Safeguarding</w:t>
      </w:r>
      <w:r w:rsidRPr="00580640">
        <w:rPr>
          <w:spacing w:val="-5"/>
        </w:rPr>
        <w:t xml:space="preserve"> </w:t>
      </w:r>
      <w:r w:rsidRPr="00580640">
        <w:t>Operational</w:t>
      </w:r>
      <w:r w:rsidRPr="00580640">
        <w:rPr>
          <w:spacing w:val="-5"/>
        </w:rPr>
        <w:t xml:space="preserve"> </w:t>
      </w:r>
      <w:r w:rsidRPr="00580640">
        <w:t>Leads</w:t>
      </w:r>
      <w:r w:rsidRPr="00580640">
        <w:rPr>
          <w:spacing w:val="-5"/>
        </w:rPr>
        <w:t xml:space="preserve"> </w:t>
      </w:r>
      <w:r w:rsidRPr="00580640">
        <w:rPr>
          <w:spacing w:val="-4"/>
        </w:rPr>
        <w:t>are:</w:t>
      </w:r>
    </w:p>
    <w:p w14:paraId="38D73A04" w14:textId="77777777" w:rsidR="00B809C6" w:rsidRPr="00580640" w:rsidRDefault="00B809C6" w:rsidP="00B809C6">
      <w:pPr>
        <w:pStyle w:val="BodyText"/>
        <w:spacing w:before="89"/>
        <w:rPr>
          <w:rFonts w:ascii="Arial" w:hAnsi="Arial" w:cs="Arial"/>
          <w:b/>
        </w:rPr>
      </w:pPr>
    </w:p>
    <w:p w14:paraId="33D97E2D" w14:textId="77777777" w:rsidR="00B809C6" w:rsidRPr="00580640" w:rsidRDefault="00B809C6" w:rsidP="00B809C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Paul</w:t>
      </w:r>
      <w:r w:rsidRPr="00580640">
        <w:rPr>
          <w:rFonts w:ascii="Arial" w:hAnsi="Arial" w:cs="Arial"/>
          <w:spacing w:val="-16"/>
          <w:sz w:val="24"/>
          <w:szCs w:val="24"/>
        </w:rPr>
        <w:t xml:space="preserve"> </w:t>
      </w:r>
      <w:r w:rsidRPr="00580640">
        <w:rPr>
          <w:rFonts w:ascii="Arial" w:hAnsi="Arial" w:cs="Arial"/>
          <w:sz w:val="24"/>
          <w:szCs w:val="24"/>
        </w:rPr>
        <w:t>Webley</w:t>
      </w:r>
      <w:r w:rsidRPr="00580640">
        <w:rPr>
          <w:rFonts w:ascii="Arial" w:hAnsi="Arial" w:cs="Arial"/>
          <w:spacing w:val="-8"/>
          <w:sz w:val="24"/>
          <w:szCs w:val="24"/>
        </w:rPr>
        <w:t xml:space="preserve"> </w:t>
      </w:r>
      <w:r w:rsidRPr="00580640">
        <w:rPr>
          <w:rFonts w:ascii="Arial" w:hAnsi="Arial" w:cs="Arial"/>
          <w:sz w:val="24"/>
          <w:szCs w:val="24"/>
        </w:rPr>
        <w:t>(Information</w:t>
      </w:r>
      <w:r w:rsidRPr="00580640">
        <w:rPr>
          <w:rFonts w:ascii="Arial" w:hAnsi="Arial" w:cs="Arial"/>
          <w:spacing w:val="-8"/>
          <w:sz w:val="24"/>
          <w:szCs w:val="24"/>
        </w:rPr>
        <w:t xml:space="preserve"> </w:t>
      </w:r>
      <w:r w:rsidRPr="00580640">
        <w:rPr>
          <w:rFonts w:ascii="Arial" w:hAnsi="Arial" w:cs="Arial"/>
          <w:sz w:val="24"/>
          <w:szCs w:val="24"/>
        </w:rPr>
        <w:t>&amp;</w:t>
      </w:r>
      <w:r w:rsidRPr="00580640">
        <w:rPr>
          <w:rFonts w:ascii="Arial" w:hAnsi="Arial" w:cs="Arial"/>
          <w:spacing w:val="-6"/>
          <w:sz w:val="24"/>
          <w:szCs w:val="24"/>
        </w:rPr>
        <w:t xml:space="preserve"> </w:t>
      </w:r>
      <w:r w:rsidRPr="00580640">
        <w:rPr>
          <w:rFonts w:ascii="Arial" w:hAnsi="Arial" w:cs="Arial"/>
          <w:sz w:val="24"/>
          <w:szCs w:val="24"/>
        </w:rPr>
        <w:t>Advice</w:t>
      </w:r>
      <w:r w:rsidRPr="00580640">
        <w:rPr>
          <w:rFonts w:ascii="Arial" w:hAnsi="Arial" w:cs="Arial"/>
          <w:spacing w:val="-10"/>
          <w:sz w:val="24"/>
          <w:szCs w:val="24"/>
        </w:rPr>
        <w:t xml:space="preserve"> </w:t>
      </w:r>
      <w:r w:rsidRPr="00580640">
        <w:rPr>
          <w:rFonts w:ascii="Arial" w:hAnsi="Arial" w:cs="Arial"/>
          <w:sz w:val="24"/>
          <w:szCs w:val="24"/>
        </w:rPr>
        <w:t>Manager)</w:t>
      </w:r>
      <w:r w:rsidRPr="00580640">
        <w:rPr>
          <w:rFonts w:ascii="Arial" w:hAnsi="Arial" w:cs="Arial"/>
          <w:spacing w:val="-3"/>
          <w:sz w:val="24"/>
          <w:szCs w:val="24"/>
        </w:rPr>
        <w:t xml:space="preserve"> </w:t>
      </w:r>
      <w:r w:rsidRPr="00580640">
        <w:rPr>
          <w:rFonts w:ascii="Arial" w:hAnsi="Arial" w:cs="Arial"/>
          <w:sz w:val="24"/>
          <w:szCs w:val="24"/>
        </w:rPr>
        <w:t>-</w:t>
      </w:r>
      <w:r w:rsidRPr="00580640">
        <w:rPr>
          <w:rFonts w:ascii="Arial" w:hAnsi="Arial" w:cs="Arial"/>
          <w:spacing w:val="-7"/>
          <w:sz w:val="24"/>
          <w:szCs w:val="24"/>
        </w:rPr>
        <w:t xml:space="preserve"> </w:t>
      </w:r>
      <w:r w:rsidRPr="00580640">
        <w:rPr>
          <w:rFonts w:ascii="Arial" w:hAnsi="Arial" w:cs="Arial"/>
          <w:color w:val="0000FF"/>
          <w:spacing w:val="-2"/>
          <w:sz w:val="24"/>
          <w:szCs w:val="24"/>
        </w:rPr>
        <w:t>p</w:t>
      </w:r>
      <w:hyperlink r:id="rId40">
        <w:r w:rsidRPr="00580640">
          <w:rPr>
            <w:rFonts w:ascii="Arial" w:hAnsi="Arial" w:cs="Arial"/>
            <w:color w:val="0000FF"/>
            <w:spacing w:val="-2"/>
            <w:sz w:val="24"/>
            <w:szCs w:val="24"/>
          </w:rPr>
          <w:t>aul.webley@ageukcamden.org.uk</w:t>
        </w:r>
      </w:hyperlink>
    </w:p>
    <w:p w14:paraId="39CA4C34" w14:textId="77777777" w:rsidR="00B809C6" w:rsidRPr="00580640" w:rsidRDefault="00B809C6" w:rsidP="00B809C6">
      <w:pPr>
        <w:pStyle w:val="ListParagraph"/>
        <w:numPr>
          <w:ilvl w:val="0"/>
          <w:numId w:val="9"/>
        </w:numPr>
        <w:tabs>
          <w:tab w:val="left" w:pos="2024"/>
        </w:tabs>
        <w:spacing w:before="40" w:line="237" w:lineRule="auto"/>
        <w:ind w:right="3215"/>
        <w:rPr>
          <w:rFonts w:ascii="Arial" w:hAnsi="Arial" w:cs="Arial"/>
          <w:sz w:val="24"/>
          <w:szCs w:val="24"/>
        </w:rPr>
      </w:pPr>
      <w:r w:rsidRPr="00580640">
        <w:rPr>
          <w:rFonts w:ascii="Arial" w:hAnsi="Arial" w:cs="Arial"/>
          <w:sz w:val="24"/>
          <w:szCs w:val="24"/>
        </w:rPr>
        <w:t>Tracey</w:t>
      </w:r>
      <w:r w:rsidRPr="00580640">
        <w:rPr>
          <w:rFonts w:ascii="Arial" w:hAnsi="Arial" w:cs="Arial"/>
          <w:spacing w:val="-17"/>
          <w:sz w:val="24"/>
          <w:szCs w:val="24"/>
        </w:rPr>
        <w:t xml:space="preserve"> </w:t>
      </w:r>
      <w:r w:rsidRPr="00580640">
        <w:rPr>
          <w:rFonts w:ascii="Arial" w:hAnsi="Arial" w:cs="Arial"/>
          <w:sz w:val="24"/>
          <w:szCs w:val="24"/>
        </w:rPr>
        <w:t>McDermott</w:t>
      </w:r>
      <w:r w:rsidRPr="00580640">
        <w:rPr>
          <w:rFonts w:ascii="Arial" w:hAnsi="Arial" w:cs="Arial"/>
          <w:spacing w:val="-17"/>
          <w:sz w:val="24"/>
          <w:szCs w:val="24"/>
        </w:rPr>
        <w:t xml:space="preserve"> </w:t>
      </w:r>
      <w:r w:rsidRPr="00580640">
        <w:rPr>
          <w:rFonts w:ascii="Arial" w:hAnsi="Arial" w:cs="Arial"/>
          <w:sz w:val="24"/>
          <w:szCs w:val="24"/>
        </w:rPr>
        <w:t>(Specialist</w:t>
      </w:r>
      <w:r w:rsidRPr="00580640">
        <w:rPr>
          <w:rFonts w:ascii="Arial" w:hAnsi="Arial" w:cs="Arial"/>
          <w:spacing w:val="-16"/>
          <w:sz w:val="24"/>
          <w:szCs w:val="24"/>
        </w:rPr>
        <w:t xml:space="preserve"> </w:t>
      </w:r>
      <w:r w:rsidRPr="00580640">
        <w:rPr>
          <w:rFonts w:ascii="Arial" w:hAnsi="Arial" w:cs="Arial"/>
          <w:sz w:val="24"/>
          <w:szCs w:val="24"/>
        </w:rPr>
        <w:t>Dementia</w:t>
      </w:r>
      <w:r w:rsidRPr="00580640">
        <w:rPr>
          <w:rFonts w:ascii="Arial" w:hAnsi="Arial" w:cs="Arial"/>
          <w:spacing w:val="-17"/>
          <w:sz w:val="24"/>
          <w:szCs w:val="24"/>
        </w:rPr>
        <w:t xml:space="preserve"> </w:t>
      </w:r>
      <w:r w:rsidRPr="00580640">
        <w:rPr>
          <w:rFonts w:ascii="Arial" w:hAnsi="Arial" w:cs="Arial"/>
          <w:sz w:val="24"/>
          <w:szCs w:val="24"/>
        </w:rPr>
        <w:t>Services</w:t>
      </w:r>
      <w:r w:rsidRPr="00580640">
        <w:rPr>
          <w:rFonts w:ascii="Arial" w:hAnsi="Arial" w:cs="Arial"/>
          <w:spacing w:val="-17"/>
          <w:sz w:val="24"/>
          <w:szCs w:val="24"/>
        </w:rPr>
        <w:t xml:space="preserve"> </w:t>
      </w:r>
      <w:r w:rsidRPr="00580640">
        <w:rPr>
          <w:rFonts w:ascii="Arial" w:hAnsi="Arial" w:cs="Arial"/>
          <w:sz w:val="24"/>
          <w:szCs w:val="24"/>
        </w:rPr>
        <w:t>Manager)</w:t>
      </w:r>
      <w:r w:rsidRPr="00580640">
        <w:rPr>
          <w:rFonts w:ascii="Arial" w:hAnsi="Arial" w:cs="Arial"/>
          <w:spacing w:val="-17"/>
          <w:sz w:val="24"/>
          <w:szCs w:val="24"/>
        </w:rPr>
        <w:t xml:space="preserve"> </w:t>
      </w:r>
      <w:r w:rsidRPr="00580640">
        <w:rPr>
          <w:rFonts w:ascii="Arial" w:hAnsi="Arial" w:cs="Arial"/>
          <w:sz w:val="24"/>
          <w:szCs w:val="24"/>
        </w:rPr>
        <w:t xml:space="preserve">- </w:t>
      </w:r>
      <w:hyperlink r:id="rId41">
        <w:r w:rsidRPr="00580640">
          <w:rPr>
            <w:rFonts w:ascii="Arial" w:hAnsi="Arial" w:cs="Arial"/>
            <w:color w:val="0000FF"/>
            <w:spacing w:val="-2"/>
            <w:sz w:val="24"/>
            <w:szCs w:val="24"/>
          </w:rPr>
          <w:t>tracey.Mcdermott@ageukcamden.org.uk</w:t>
        </w:r>
      </w:hyperlink>
    </w:p>
    <w:p w14:paraId="20DA4826" w14:textId="77777777" w:rsidR="00B809C6" w:rsidRPr="00580640" w:rsidRDefault="00B809C6" w:rsidP="00B809C6">
      <w:pPr>
        <w:pStyle w:val="BodyText"/>
        <w:spacing w:before="33"/>
        <w:rPr>
          <w:rFonts w:ascii="Arial" w:hAnsi="Arial" w:cs="Arial"/>
        </w:rPr>
      </w:pPr>
    </w:p>
    <w:p w14:paraId="710EAACD" w14:textId="77777777" w:rsidR="00B809C6" w:rsidRPr="00580640" w:rsidRDefault="00B809C6" w:rsidP="00B809C6">
      <w:pPr>
        <w:pStyle w:val="Heading2"/>
      </w:pPr>
      <w:bookmarkStart w:id="51" w:name="Safeguarding_Lead_for_the_Board"/>
      <w:bookmarkEnd w:id="51"/>
      <w:r w:rsidRPr="00580640">
        <w:t>Safeguarding</w:t>
      </w:r>
      <w:r w:rsidRPr="00580640">
        <w:rPr>
          <w:spacing w:val="2"/>
        </w:rPr>
        <w:t xml:space="preserve"> </w:t>
      </w:r>
      <w:r w:rsidRPr="00580640">
        <w:t>Lead</w:t>
      </w:r>
      <w:r w:rsidRPr="00580640">
        <w:rPr>
          <w:spacing w:val="-5"/>
        </w:rPr>
        <w:t xml:space="preserve"> </w:t>
      </w:r>
      <w:r w:rsidRPr="00580640">
        <w:t>for</w:t>
      </w:r>
      <w:r w:rsidRPr="00580640">
        <w:rPr>
          <w:spacing w:val="-9"/>
        </w:rPr>
        <w:t xml:space="preserve"> </w:t>
      </w:r>
      <w:r w:rsidRPr="00580640">
        <w:t xml:space="preserve">the </w:t>
      </w:r>
      <w:r w:rsidRPr="00580640">
        <w:rPr>
          <w:spacing w:val="-4"/>
        </w:rPr>
        <w:t>Board</w:t>
      </w:r>
    </w:p>
    <w:p w14:paraId="5ABB61DF" w14:textId="77777777" w:rsidR="00B809C6" w:rsidRPr="00580640" w:rsidRDefault="00B809C6" w:rsidP="00B809C6">
      <w:pPr>
        <w:pStyle w:val="BodyText"/>
        <w:spacing w:before="89"/>
        <w:rPr>
          <w:rFonts w:ascii="Arial" w:hAnsi="Arial" w:cs="Arial"/>
          <w:b/>
        </w:rPr>
      </w:pPr>
    </w:p>
    <w:p w14:paraId="61A69B53" w14:textId="77777777" w:rsidR="00B809C6" w:rsidRPr="00580640" w:rsidRDefault="00B809C6" w:rsidP="00B809C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Alison</w:t>
      </w:r>
      <w:r w:rsidRPr="00580640">
        <w:rPr>
          <w:rFonts w:ascii="Arial" w:hAnsi="Arial" w:cs="Arial"/>
          <w:spacing w:val="-4"/>
          <w:sz w:val="24"/>
          <w:szCs w:val="24"/>
        </w:rPr>
        <w:t xml:space="preserve"> </w:t>
      </w:r>
      <w:r w:rsidRPr="00580640">
        <w:rPr>
          <w:rFonts w:ascii="Arial" w:hAnsi="Arial" w:cs="Arial"/>
          <w:spacing w:val="-2"/>
          <w:sz w:val="24"/>
          <w:szCs w:val="24"/>
        </w:rPr>
        <w:t>Kelly</w:t>
      </w:r>
    </w:p>
    <w:p w14:paraId="4FA1ADE5" w14:textId="77777777" w:rsidR="00B809C6" w:rsidRPr="00580640" w:rsidRDefault="00B809C6" w:rsidP="00B809C6">
      <w:pPr>
        <w:pStyle w:val="BodyText"/>
        <w:spacing w:before="39"/>
        <w:ind w:left="2024"/>
        <w:rPr>
          <w:rFonts w:ascii="Arial" w:hAnsi="Arial" w:cs="Arial"/>
        </w:rPr>
      </w:pPr>
      <w:r w:rsidRPr="00580640">
        <w:rPr>
          <w:rFonts w:ascii="Arial" w:hAnsi="Arial" w:cs="Arial"/>
        </w:rPr>
        <w:t>Email:</w:t>
      </w:r>
      <w:r w:rsidRPr="00580640">
        <w:rPr>
          <w:rFonts w:ascii="Arial" w:hAnsi="Arial" w:cs="Arial"/>
          <w:spacing w:val="-6"/>
        </w:rPr>
        <w:t xml:space="preserve"> </w:t>
      </w:r>
      <w:hyperlink r:id="rId42">
        <w:r w:rsidRPr="00580640">
          <w:rPr>
            <w:rFonts w:ascii="Arial" w:hAnsi="Arial" w:cs="Arial"/>
            <w:color w:val="0000FF"/>
            <w:spacing w:val="-2"/>
          </w:rPr>
          <w:t>amckelly@outlook.com</w:t>
        </w:r>
      </w:hyperlink>
    </w:p>
    <w:p w14:paraId="089915DE" w14:textId="77777777" w:rsidR="00B809C6" w:rsidRPr="00580640" w:rsidRDefault="00B809C6" w:rsidP="00B809C6">
      <w:pPr>
        <w:pStyle w:val="BodyText"/>
        <w:spacing w:before="73"/>
        <w:rPr>
          <w:rFonts w:ascii="Arial" w:hAnsi="Arial" w:cs="Arial"/>
        </w:rPr>
      </w:pPr>
    </w:p>
    <w:p w14:paraId="73E899CC" w14:textId="77777777" w:rsidR="00B809C6" w:rsidRPr="00580640" w:rsidRDefault="00B809C6" w:rsidP="00B809C6">
      <w:pPr>
        <w:ind w:left="1381"/>
        <w:rPr>
          <w:rFonts w:ascii="Arial" w:hAnsi="Arial" w:cs="Arial"/>
          <w:b/>
          <w:sz w:val="24"/>
          <w:szCs w:val="24"/>
        </w:rPr>
      </w:pPr>
      <w:r w:rsidRPr="00580640">
        <w:rPr>
          <w:rFonts w:ascii="Arial" w:hAnsi="Arial" w:cs="Arial"/>
          <w:b/>
          <w:sz w:val="24"/>
          <w:szCs w:val="24"/>
          <w:u w:val="single"/>
        </w:rPr>
        <w:t>Age</w:t>
      </w:r>
      <w:r w:rsidRPr="00580640">
        <w:rPr>
          <w:rFonts w:ascii="Arial" w:hAnsi="Arial" w:cs="Arial"/>
          <w:b/>
          <w:spacing w:val="-1"/>
          <w:sz w:val="24"/>
          <w:szCs w:val="24"/>
          <w:u w:val="single"/>
        </w:rPr>
        <w:t xml:space="preserve"> </w:t>
      </w:r>
      <w:r w:rsidRPr="00580640">
        <w:rPr>
          <w:rFonts w:ascii="Arial" w:hAnsi="Arial" w:cs="Arial"/>
          <w:b/>
          <w:sz w:val="24"/>
          <w:szCs w:val="24"/>
          <w:u w:val="single"/>
        </w:rPr>
        <w:t>UK</w:t>
      </w:r>
      <w:r w:rsidRPr="00580640">
        <w:rPr>
          <w:rFonts w:ascii="Arial" w:hAnsi="Arial" w:cs="Arial"/>
          <w:b/>
          <w:spacing w:val="-1"/>
          <w:sz w:val="24"/>
          <w:szCs w:val="24"/>
          <w:u w:val="single"/>
        </w:rPr>
        <w:t xml:space="preserve"> </w:t>
      </w:r>
      <w:r w:rsidRPr="00580640">
        <w:rPr>
          <w:rFonts w:ascii="Arial" w:hAnsi="Arial" w:cs="Arial"/>
          <w:b/>
          <w:sz w:val="24"/>
          <w:szCs w:val="24"/>
          <w:u w:val="single"/>
        </w:rPr>
        <w:t>City</w:t>
      </w:r>
      <w:r w:rsidRPr="00580640">
        <w:rPr>
          <w:rFonts w:ascii="Arial" w:hAnsi="Arial" w:cs="Arial"/>
          <w:b/>
          <w:spacing w:val="-4"/>
          <w:sz w:val="24"/>
          <w:szCs w:val="24"/>
          <w:u w:val="single"/>
        </w:rPr>
        <w:t xml:space="preserve"> </w:t>
      </w:r>
      <w:r w:rsidRPr="00580640">
        <w:rPr>
          <w:rFonts w:ascii="Arial" w:hAnsi="Arial" w:cs="Arial"/>
          <w:b/>
          <w:sz w:val="24"/>
          <w:szCs w:val="24"/>
          <w:u w:val="single"/>
        </w:rPr>
        <w:t>of</w:t>
      </w:r>
      <w:r w:rsidRPr="00580640">
        <w:rPr>
          <w:rFonts w:ascii="Arial" w:hAnsi="Arial" w:cs="Arial"/>
          <w:b/>
          <w:spacing w:val="-1"/>
          <w:sz w:val="24"/>
          <w:szCs w:val="24"/>
          <w:u w:val="single"/>
        </w:rPr>
        <w:t xml:space="preserve"> </w:t>
      </w:r>
      <w:r w:rsidRPr="00580640">
        <w:rPr>
          <w:rFonts w:ascii="Arial" w:hAnsi="Arial" w:cs="Arial"/>
          <w:b/>
          <w:spacing w:val="-2"/>
          <w:sz w:val="24"/>
          <w:szCs w:val="24"/>
          <w:u w:val="single"/>
        </w:rPr>
        <w:t>London</w:t>
      </w:r>
    </w:p>
    <w:p w14:paraId="3D611122" w14:textId="77777777" w:rsidR="00B809C6" w:rsidRPr="00580640" w:rsidRDefault="00B809C6" w:rsidP="00B809C6">
      <w:pPr>
        <w:pStyle w:val="BodyText"/>
        <w:spacing w:before="38"/>
        <w:rPr>
          <w:rFonts w:ascii="Arial" w:hAnsi="Arial" w:cs="Arial"/>
          <w:b/>
        </w:rPr>
      </w:pPr>
    </w:p>
    <w:p w14:paraId="4FDB2017" w14:textId="77777777" w:rsidR="00B809C6" w:rsidRPr="00580640" w:rsidRDefault="00B809C6" w:rsidP="00B809C6">
      <w:pPr>
        <w:pStyle w:val="Heading2"/>
      </w:pPr>
      <w:r w:rsidRPr="00580640">
        <w:t>The</w:t>
      </w:r>
      <w:r w:rsidRPr="00580640">
        <w:rPr>
          <w:spacing w:val="-7"/>
        </w:rPr>
        <w:t xml:space="preserve"> </w:t>
      </w:r>
      <w:r w:rsidRPr="00580640">
        <w:t>Safeguarding</w:t>
      </w:r>
      <w:r w:rsidRPr="00580640">
        <w:rPr>
          <w:spacing w:val="-4"/>
        </w:rPr>
        <w:t xml:space="preserve"> </w:t>
      </w:r>
      <w:r w:rsidRPr="00580640">
        <w:t>Operational</w:t>
      </w:r>
      <w:r w:rsidRPr="00580640">
        <w:rPr>
          <w:spacing w:val="-5"/>
        </w:rPr>
        <w:t xml:space="preserve"> </w:t>
      </w:r>
      <w:r w:rsidRPr="00580640">
        <w:t>Lead</w:t>
      </w:r>
      <w:r w:rsidRPr="00580640">
        <w:rPr>
          <w:spacing w:val="-5"/>
        </w:rPr>
        <w:t xml:space="preserve"> is:</w:t>
      </w:r>
    </w:p>
    <w:p w14:paraId="246AEAEC" w14:textId="77777777" w:rsidR="00B809C6" w:rsidRPr="00580640" w:rsidRDefault="00B809C6" w:rsidP="00B809C6">
      <w:pPr>
        <w:pStyle w:val="BodyText"/>
        <w:spacing w:before="85"/>
        <w:rPr>
          <w:rFonts w:ascii="Arial" w:hAnsi="Arial" w:cs="Arial"/>
          <w:b/>
        </w:rPr>
      </w:pPr>
    </w:p>
    <w:p w14:paraId="34C32E09" w14:textId="77777777" w:rsidR="00B809C6" w:rsidRPr="00580640" w:rsidRDefault="00B809C6" w:rsidP="00B809C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Alice</w:t>
      </w:r>
      <w:r w:rsidRPr="00580640">
        <w:rPr>
          <w:rFonts w:ascii="Arial" w:hAnsi="Arial" w:cs="Arial"/>
          <w:spacing w:val="-16"/>
          <w:sz w:val="24"/>
          <w:szCs w:val="24"/>
        </w:rPr>
        <w:t xml:space="preserve"> </w:t>
      </w:r>
      <w:r w:rsidRPr="00580640">
        <w:rPr>
          <w:rFonts w:ascii="Arial" w:hAnsi="Arial" w:cs="Arial"/>
          <w:sz w:val="24"/>
          <w:szCs w:val="24"/>
        </w:rPr>
        <w:t>Westlake</w:t>
      </w:r>
      <w:r w:rsidRPr="00580640">
        <w:rPr>
          <w:rFonts w:ascii="Arial" w:hAnsi="Arial" w:cs="Arial"/>
          <w:spacing w:val="-2"/>
          <w:sz w:val="24"/>
          <w:szCs w:val="24"/>
        </w:rPr>
        <w:t xml:space="preserve"> </w:t>
      </w:r>
      <w:r w:rsidRPr="00580640">
        <w:rPr>
          <w:rFonts w:ascii="Arial" w:hAnsi="Arial" w:cs="Arial"/>
          <w:sz w:val="24"/>
          <w:szCs w:val="24"/>
        </w:rPr>
        <w:t>(Services Manager) -</w:t>
      </w:r>
      <w:r w:rsidRPr="00580640">
        <w:rPr>
          <w:rFonts w:ascii="Arial" w:hAnsi="Arial" w:cs="Arial"/>
          <w:spacing w:val="-3"/>
          <w:sz w:val="24"/>
          <w:szCs w:val="24"/>
        </w:rPr>
        <w:t xml:space="preserve"> </w:t>
      </w:r>
      <w:hyperlink r:id="rId43">
        <w:r w:rsidRPr="00580640">
          <w:rPr>
            <w:rFonts w:ascii="Arial" w:hAnsi="Arial" w:cs="Arial"/>
            <w:color w:val="0000FF"/>
            <w:spacing w:val="-2"/>
            <w:sz w:val="24"/>
            <w:szCs w:val="24"/>
          </w:rPr>
          <w:t>alice.westlake@ageukcityoflondon.org.uk</w:t>
        </w:r>
      </w:hyperlink>
    </w:p>
    <w:p w14:paraId="3EC9E1FE" w14:textId="77777777" w:rsidR="00B809C6" w:rsidRPr="00580640" w:rsidRDefault="00B809C6" w:rsidP="00B809C6">
      <w:pPr>
        <w:pStyle w:val="BodyText"/>
        <w:spacing w:before="32"/>
        <w:rPr>
          <w:rFonts w:ascii="Arial" w:hAnsi="Arial" w:cs="Arial"/>
        </w:rPr>
      </w:pPr>
    </w:p>
    <w:p w14:paraId="61EF9521" w14:textId="77777777" w:rsidR="00B809C6" w:rsidRPr="00580640" w:rsidRDefault="00B809C6" w:rsidP="00B809C6">
      <w:pPr>
        <w:pStyle w:val="Heading2"/>
      </w:pPr>
      <w:bookmarkStart w:id="52" w:name="Safeguarding_Lead_for_the_Board_(1)"/>
      <w:bookmarkEnd w:id="52"/>
      <w:r w:rsidRPr="00580640">
        <w:t>Safeguarding</w:t>
      </w:r>
      <w:r w:rsidRPr="00580640">
        <w:rPr>
          <w:spacing w:val="2"/>
        </w:rPr>
        <w:t xml:space="preserve"> </w:t>
      </w:r>
      <w:r w:rsidRPr="00580640">
        <w:t>Lead</w:t>
      </w:r>
      <w:r w:rsidRPr="00580640">
        <w:rPr>
          <w:spacing w:val="-5"/>
        </w:rPr>
        <w:t xml:space="preserve"> </w:t>
      </w:r>
      <w:r w:rsidRPr="00580640">
        <w:t>for</w:t>
      </w:r>
      <w:r w:rsidRPr="00580640">
        <w:rPr>
          <w:spacing w:val="-9"/>
        </w:rPr>
        <w:t xml:space="preserve"> </w:t>
      </w:r>
      <w:r w:rsidRPr="00580640">
        <w:t xml:space="preserve">the </w:t>
      </w:r>
      <w:r w:rsidRPr="00580640">
        <w:rPr>
          <w:spacing w:val="-4"/>
        </w:rPr>
        <w:t>Board</w:t>
      </w:r>
    </w:p>
    <w:p w14:paraId="3F38F43F" w14:textId="77777777" w:rsidR="00B809C6" w:rsidRPr="00580640" w:rsidRDefault="00B809C6" w:rsidP="00B809C6">
      <w:pPr>
        <w:pStyle w:val="BodyText"/>
        <w:spacing w:before="133"/>
        <w:rPr>
          <w:rFonts w:ascii="Arial" w:hAnsi="Arial" w:cs="Arial"/>
          <w:b/>
        </w:rPr>
      </w:pPr>
    </w:p>
    <w:p w14:paraId="06FEE5E3" w14:textId="77777777" w:rsidR="00B809C6" w:rsidRPr="00580640" w:rsidRDefault="00B809C6" w:rsidP="00B809C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Imogen</w:t>
      </w:r>
      <w:r w:rsidRPr="00580640">
        <w:rPr>
          <w:rFonts w:ascii="Arial" w:hAnsi="Arial" w:cs="Arial"/>
          <w:spacing w:val="-5"/>
          <w:sz w:val="24"/>
          <w:szCs w:val="24"/>
        </w:rPr>
        <w:t xml:space="preserve"> </w:t>
      </w:r>
      <w:r w:rsidRPr="00580640">
        <w:rPr>
          <w:rFonts w:ascii="Arial" w:hAnsi="Arial" w:cs="Arial"/>
          <w:spacing w:val="-2"/>
          <w:sz w:val="24"/>
          <w:szCs w:val="24"/>
        </w:rPr>
        <w:t>Clark</w:t>
      </w:r>
    </w:p>
    <w:p w14:paraId="7BC5F680" w14:textId="77777777" w:rsidR="00B809C6" w:rsidRPr="00580640" w:rsidRDefault="00B809C6" w:rsidP="00B809C6">
      <w:pPr>
        <w:pStyle w:val="BodyText"/>
        <w:spacing w:before="39"/>
        <w:ind w:left="2024"/>
        <w:rPr>
          <w:rFonts w:ascii="Arial" w:hAnsi="Arial" w:cs="Arial"/>
        </w:rPr>
      </w:pPr>
      <w:r w:rsidRPr="00580640">
        <w:rPr>
          <w:rFonts w:ascii="Arial" w:hAnsi="Arial" w:cs="Arial"/>
        </w:rPr>
        <w:t>Email:</w:t>
      </w:r>
      <w:r w:rsidRPr="00580640">
        <w:rPr>
          <w:rFonts w:ascii="Arial" w:hAnsi="Arial" w:cs="Arial"/>
          <w:spacing w:val="-6"/>
        </w:rPr>
        <w:t xml:space="preserve"> </w:t>
      </w:r>
      <w:hyperlink r:id="rId44">
        <w:r w:rsidRPr="00580640">
          <w:rPr>
            <w:rFonts w:ascii="Arial" w:hAnsi="Arial" w:cs="Arial"/>
            <w:color w:val="0000FF"/>
            <w:spacing w:val="-2"/>
          </w:rPr>
          <w:t>iclarkoakley@gmail.com</w:t>
        </w:r>
      </w:hyperlink>
    </w:p>
    <w:p w14:paraId="748E7FD0" w14:textId="77777777" w:rsidR="00B809C6" w:rsidRPr="00580640" w:rsidRDefault="00B809C6" w:rsidP="00B809C6">
      <w:pPr>
        <w:pStyle w:val="BodyText"/>
        <w:spacing w:before="72"/>
        <w:rPr>
          <w:rFonts w:ascii="Arial" w:hAnsi="Arial" w:cs="Arial"/>
        </w:rPr>
      </w:pPr>
    </w:p>
    <w:p w14:paraId="19CA3D62" w14:textId="77777777" w:rsidR="00B809C6" w:rsidRPr="00580640" w:rsidRDefault="00B809C6" w:rsidP="00B809C6">
      <w:pPr>
        <w:ind w:left="1304"/>
        <w:rPr>
          <w:rFonts w:ascii="Arial" w:hAnsi="Arial" w:cs="Arial"/>
          <w:b/>
          <w:sz w:val="24"/>
          <w:szCs w:val="24"/>
        </w:rPr>
      </w:pPr>
      <w:bookmarkStart w:id="53" w:name="Designated_Safeguarding_Lead_Age_UK_Camd"/>
      <w:bookmarkEnd w:id="53"/>
      <w:r w:rsidRPr="00580640">
        <w:rPr>
          <w:rFonts w:ascii="Arial" w:hAnsi="Arial" w:cs="Arial"/>
          <w:b/>
          <w:spacing w:val="-2"/>
          <w:sz w:val="24"/>
          <w:szCs w:val="24"/>
          <w:u w:val="single"/>
        </w:rPr>
        <w:t>Designated Safeguarding</w:t>
      </w:r>
      <w:r w:rsidRPr="00580640">
        <w:rPr>
          <w:rFonts w:ascii="Arial" w:hAnsi="Arial" w:cs="Arial"/>
          <w:b/>
          <w:spacing w:val="1"/>
          <w:sz w:val="24"/>
          <w:szCs w:val="24"/>
          <w:u w:val="single"/>
        </w:rPr>
        <w:t xml:space="preserve"> </w:t>
      </w:r>
      <w:r w:rsidRPr="00580640">
        <w:rPr>
          <w:rFonts w:ascii="Arial" w:hAnsi="Arial" w:cs="Arial"/>
          <w:b/>
          <w:spacing w:val="-2"/>
          <w:sz w:val="24"/>
          <w:szCs w:val="24"/>
          <w:u w:val="single"/>
        </w:rPr>
        <w:t>Lead</w:t>
      </w:r>
      <w:r w:rsidRPr="00580640">
        <w:rPr>
          <w:rFonts w:ascii="Arial" w:hAnsi="Arial" w:cs="Arial"/>
          <w:b/>
          <w:spacing w:val="-6"/>
          <w:sz w:val="24"/>
          <w:szCs w:val="24"/>
          <w:u w:val="single"/>
        </w:rPr>
        <w:t xml:space="preserve"> </w:t>
      </w:r>
      <w:r w:rsidRPr="00580640">
        <w:rPr>
          <w:rFonts w:ascii="Arial" w:hAnsi="Arial" w:cs="Arial"/>
          <w:b/>
          <w:spacing w:val="-2"/>
          <w:sz w:val="24"/>
          <w:szCs w:val="24"/>
          <w:u w:val="single"/>
        </w:rPr>
        <w:t>Age</w:t>
      </w:r>
      <w:r w:rsidRPr="00580640">
        <w:rPr>
          <w:rFonts w:ascii="Arial" w:hAnsi="Arial" w:cs="Arial"/>
          <w:b/>
          <w:spacing w:val="-8"/>
          <w:sz w:val="24"/>
          <w:szCs w:val="24"/>
          <w:u w:val="single"/>
        </w:rPr>
        <w:t xml:space="preserve"> </w:t>
      </w:r>
      <w:r w:rsidRPr="00580640">
        <w:rPr>
          <w:rFonts w:ascii="Arial" w:hAnsi="Arial" w:cs="Arial"/>
          <w:b/>
          <w:spacing w:val="-2"/>
          <w:sz w:val="24"/>
          <w:szCs w:val="24"/>
          <w:u w:val="single"/>
        </w:rPr>
        <w:t>UK</w:t>
      </w:r>
      <w:r w:rsidRPr="00580640">
        <w:rPr>
          <w:rFonts w:ascii="Arial" w:hAnsi="Arial" w:cs="Arial"/>
          <w:b/>
          <w:spacing w:val="-9"/>
          <w:sz w:val="24"/>
          <w:szCs w:val="24"/>
          <w:u w:val="single"/>
        </w:rPr>
        <w:t xml:space="preserve"> </w:t>
      </w:r>
      <w:r w:rsidRPr="00580640">
        <w:rPr>
          <w:rFonts w:ascii="Arial" w:hAnsi="Arial" w:cs="Arial"/>
          <w:b/>
          <w:spacing w:val="-2"/>
          <w:sz w:val="24"/>
          <w:szCs w:val="24"/>
          <w:u w:val="single"/>
        </w:rPr>
        <w:t>Camden</w:t>
      </w:r>
      <w:r w:rsidRPr="00580640">
        <w:rPr>
          <w:rFonts w:ascii="Arial" w:hAnsi="Arial" w:cs="Arial"/>
          <w:b/>
          <w:spacing w:val="-10"/>
          <w:sz w:val="24"/>
          <w:szCs w:val="24"/>
          <w:u w:val="single"/>
        </w:rPr>
        <w:t xml:space="preserve"> </w:t>
      </w:r>
      <w:r w:rsidRPr="00580640">
        <w:rPr>
          <w:rFonts w:ascii="Arial" w:hAnsi="Arial" w:cs="Arial"/>
          <w:b/>
          <w:spacing w:val="-2"/>
          <w:sz w:val="24"/>
          <w:szCs w:val="24"/>
          <w:u w:val="single"/>
        </w:rPr>
        <w:t>Group</w:t>
      </w:r>
    </w:p>
    <w:p w14:paraId="7EA1A4F3" w14:textId="77777777" w:rsidR="00B809C6" w:rsidRPr="00580640" w:rsidRDefault="00B809C6" w:rsidP="00B809C6">
      <w:pPr>
        <w:pStyle w:val="BodyText"/>
        <w:spacing w:before="90"/>
        <w:rPr>
          <w:rFonts w:ascii="Arial" w:hAnsi="Arial" w:cs="Arial"/>
          <w:b/>
        </w:rPr>
      </w:pPr>
    </w:p>
    <w:p w14:paraId="1A420201" w14:textId="77777777" w:rsidR="00B809C6" w:rsidRPr="00580640" w:rsidRDefault="00B809C6" w:rsidP="00B809C6">
      <w:pPr>
        <w:pStyle w:val="ListParagraph"/>
        <w:numPr>
          <w:ilvl w:val="0"/>
          <w:numId w:val="9"/>
        </w:numPr>
        <w:tabs>
          <w:tab w:val="left" w:pos="2024"/>
        </w:tabs>
        <w:ind w:hanging="360"/>
        <w:rPr>
          <w:rFonts w:ascii="Arial" w:hAnsi="Arial" w:cs="Arial"/>
          <w:sz w:val="24"/>
          <w:szCs w:val="24"/>
        </w:rPr>
      </w:pPr>
      <w:r w:rsidRPr="00580640">
        <w:rPr>
          <w:rFonts w:ascii="Arial" w:hAnsi="Arial" w:cs="Arial"/>
          <w:sz w:val="24"/>
          <w:szCs w:val="24"/>
        </w:rPr>
        <w:t>Monica</w:t>
      </w:r>
      <w:r w:rsidRPr="00580640">
        <w:rPr>
          <w:rFonts w:ascii="Arial" w:hAnsi="Arial" w:cs="Arial"/>
          <w:spacing w:val="-7"/>
          <w:sz w:val="24"/>
          <w:szCs w:val="24"/>
        </w:rPr>
        <w:t xml:space="preserve"> </w:t>
      </w:r>
      <w:r w:rsidRPr="00580640">
        <w:rPr>
          <w:rFonts w:ascii="Arial" w:hAnsi="Arial" w:cs="Arial"/>
          <w:sz w:val="24"/>
          <w:szCs w:val="24"/>
        </w:rPr>
        <w:t>Riveros</w:t>
      </w:r>
      <w:r w:rsidRPr="00580640">
        <w:rPr>
          <w:rFonts w:ascii="Arial" w:hAnsi="Arial" w:cs="Arial"/>
          <w:spacing w:val="-7"/>
          <w:sz w:val="24"/>
          <w:szCs w:val="24"/>
        </w:rPr>
        <w:t xml:space="preserve"> </w:t>
      </w:r>
      <w:r w:rsidRPr="00580640">
        <w:rPr>
          <w:rFonts w:ascii="Arial" w:hAnsi="Arial" w:cs="Arial"/>
          <w:sz w:val="24"/>
          <w:szCs w:val="24"/>
        </w:rPr>
        <w:t>(Head</w:t>
      </w:r>
      <w:r w:rsidRPr="00580640">
        <w:rPr>
          <w:rFonts w:ascii="Arial" w:hAnsi="Arial" w:cs="Arial"/>
          <w:spacing w:val="-6"/>
          <w:sz w:val="24"/>
          <w:szCs w:val="24"/>
        </w:rPr>
        <w:t xml:space="preserve"> </w:t>
      </w:r>
      <w:r w:rsidRPr="00580640">
        <w:rPr>
          <w:rFonts w:ascii="Arial" w:hAnsi="Arial" w:cs="Arial"/>
          <w:sz w:val="24"/>
          <w:szCs w:val="24"/>
        </w:rPr>
        <w:t>of</w:t>
      </w:r>
      <w:r w:rsidRPr="00580640">
        <w:rPr>
          <w:rFonts w:ascii="Arial" w:hAnsi="Arial" w:cs="Arial"/>
          <w:spacing w:val="-7"/>
          <w:sz w:val="24"/>
          <w:szCs w:val="24"/>
        </w:rPr>
        <w:t xml:space="preserve"> </w:t>
      </w:r>
      <w:r w:rsidRPr="00580640">
        <w:rPr>
          <w:rFonts w:ascii="Arial" w:hAnsi="Arial" w:cs="Arial"/>
          <w:spacing w:val="-2"/>
          <w:sz w:val="24"/>
          <w:szCs w:val="24"/>
        </w:rPr>
        <w:t>Operations)</w:t>
      </w:r>
    </w:p>
    <w:p w14:paraId="7153A06D" w14:textId="77777777" w:rsidR="00B809C6" w:rsidRPr="00580640" w:rsidRDefault="00B809C6" w:rsidP="00B809C6">
      <w:pPr>
        <w:pStyle w:val="BodyText"/>
        <w:spacing w:before="34" w:line="276" w:lineRule="auto"/>
        <w:ind w:left="2034" w:right="4522"/>
        <w:rPr>
          <w:rFonts w:ascii="Arial" w:hAnsi="Arial" w:cs="Arial"/>
        </w:rPr>
      </w:pPr>
      <w:r w:rsidRPr="00580640">
        <w:rPr>
          <w:rFonts w:ascii="Arial" w:hAnsi="Arial" w:cs="Arial"/>
          <w:spacing w:val="-2"/>
        </w:rPr>
        <w:t>Email:</w:t>
      </w:r>
      <w:r w:rsidRPr="00580640">
        <w:rPr>
          <w:rFonts w:ascii="Arial" w:hAnsi="Arial" w:cs="Arial"/>
          <w:spacing w:val="-10"/>
        </w:rPr>
        <w:t xml:space="preserve"> </w:t>
      </w:r>
      <w:hyperlink r:id="rId45">
        <w:r w:rsidRPr="00580640">
          <w:rPr>
            <w:rFonts w:ascii="Arial" w:hAnsi="Arial" w:cs="Arial"/>
            <w:color w:val="0000FF"/>
            <w:spacing w:val="-2"/>
          </w:rPr>
          <w:t>monica.riveros@ageukcamden.org.uk</w:t>
        </w:r>
      </w:hyperlink>
      <w:r w:rsidRPr="00580640">
        <w:rPr>
          <w:rFonts w:ascii="Arial" w:hAnsi="Arial" w:cs="Arial"/>
          <w:color w:val="0000FF"/>
          <w:spacing w:val="-2"/>
        </w:rPr>
        <w:t xml:space="preserve"> </w:t>
      </w:r>
      <w:r w:rsidRPr="00580640">
        <w:rPr>
          <w:rFonts w:ascii="Arial" w:hAnsi="Arial" w:cs="Arial"/>
        </w:rPr>
        <w:t>Tel: 0207 239 0400</w:t>
      </w:r>
    </w:p>
    <w:p w14:paraId="303E5B0D" w14:textId="77777777" w:rsidR="00B809C6" w:rsidRPr="00580640" w:rsidRDefault="00B809C6" w:rsidP="00B809C6">
      <w:pPr>
        <w:pStyle w:val="BodyText"/>
        <w:spacing w:before="83"/>
        <w:rPr>
          <w:rFonts w:ascii="Arial" w:hAnsi="Arial" w:cs="Arial"/>
        </w:rPr>
      </w:pPr>
    </w:p>
    <w:p w14:paraId="6337D976" w14:textId="14626C72" w:rsidR="00B809C6" w:rsidRPr="00580640" w:rsidRDefault="00B809C6" w:rsidP="00B809C6">
      <w:pPr>
        <w:pStyle w:val="BodyText"/>
        <w:spacing w:line="276" w:lineRule="auto"/>
        <w:ind w:left="1304" w:right="1362"/>
        <w:rPr>
          <w:rFonts w:ascii="Arial" w:hAnsi="Arial" w:cs="Arial"/>
        </w:rPr>
      </w:pPr>
      <w:r w:rsidRPr="00580640">
        <w:rPr>
          <w:rFonts w:ascii="Arial" w:hAnsi="Arial" w:cs="Arial"/>
        </w:rPr>
        <w:t xml:space="preserve">In the absence of any Safeguarding Lead, staff should contact Ross Diamond (CEO), </w:t>
      </w:r>
      <w:hyperlink r:id="rId46" w:history="1">
        <w:r w:rsidR="00745180" w:rsidRPr="00910256">
          <w:rPr>
            <w:rStyle w:val="Hyperlink"/>
            <w:rFonts w:ascii="Arial" w:hAnsi="Arial" w:cs="Arial"/>
          </w:rPr>
          <w:t>ChiefExec@ageukcamden.org.uk</w:t>
        </w:r>
      </w:hyperlink>
      <w:r w:rsidRPr="00580640">
        <w:rPr>
          <w:rFonts w:ascii="Arial" w:hAnsi="Arial" w:cs="Arial"/>
          <w:color w:val="0000FF"/>
        </w:rPr>
        <w:t xml:space="preserve"> </w:t>
      </w:r>
      <w:r w:rsidRPr="00580640">
        <w:rPr>
          <w:rFonts w:ascii="Arial" w:hAnsi="Arial" w:cs="Arial"/>
        </w:rPr>
        <w:t>or Alison Kelly (Safeguarding Lead</w:t>
      </w:r>
      <w:r w:rsidRPr="00580640">
        <w:rPr>
          <w:rFonts w:ascii="Arial" w:hAnsi="Arial" w:cs="Arial"/>
          <w:spacing w:val="40"/>
        </w:rPr>
        <w:t xml:space="preserve"> </w:t>
      </w:r>
      <w:r w:rsidRPr="00580640">
        <w:rPr>
          <w:rFonts w:ascii="Arial" w:hAnsi="Arial" w:cs="Arial"/>
        </w:rPr>
        <w:t xml:space="preserve">for the Board- Age UK Camden) </w:t>
      </w:r>
      <w:hyperlink r:id="rId47">
        <w:r w:rsidRPr="00580640">
          <w:rPr>
            <w:rFonts w:ascii="Arial" w:hAnsi="Arial" w:cs="Arial"/>
            <w:color w:val="0000FF"/>
          </w:rPr>
          <w:t>amckelly@outlook.com</w:t>
        </w:r>
      </w:hyperlink>
      <w:r w:rsidRPr="00580640">
        <w:rPr>
          <w:rFonts w:ascii="Arial" w:hAnsi="Arial" w:cs="Arial"/>
          <w:color w:val="0000FF"/>
        </w:rPr>
        <w:t xml:space="preserve"> </w:t>
      </w:r>
      <w:r w:rsidRPr="00580640">
        <w:rPr>
          <w:rFonts w:ascii="Arial" w:hAnsi="Arial" w:cs="Arial"/>
        </w:rPr>
        <w:t xml:space="preserve">or Imogen Clark </w:t>
      </w:r>
      <w:hyperlink r:id="rId48">
        <w:r w:rsidRPr="00580640">
          <w:rPr>
            <w:rFonts w:ascii="Arial" w:hAnsi="Arial" w:cs="Arial"/>
            <w:color w:val="0000FF"/>
          </w:rPr>
          <w:t>iclarkoakley@gmail.com</w:t>
        </w:r>
      </w:hyperlink>
      <w:r w:rsidRPr="00580640">
        <w:rPr>
          <w:rFonts w:ascii="Arial" w:hAnsi="Arial" w:cs="Arial"/>
          <w:color w:val="0000FF"/>
          <w:spacing w:val="-6"/>
        </w:rPr>
        <w:t xml:space="preserve"> </w:t>
      </w:r>
      <w:r w:rsidRPr="00580640">
        <w:rPr>
          <w:rFonts w:ascii="Arial" w:hAnsi="Arial" w:cs="Arial"/>
        </w:rPr>
        <w:t>(Safeguarding</w:t>
      </w:r>
      <w:r w:rsidRPr="00580640">
        <w:rPr>
          <w:rFonts w:ascii="Arial" w:hAnsi="Arial" w:cs="Arial"/>
          <w:spacing w:val="-6"/>
        </w:rPr>
        <w:t xml:space="preserve"> </w:t>
      </w:r>
      <w:r w:rsidRPr="00580640">
        <w:rPr>
          <w:rFonts w:ascii="Arial" w:hAnsi="Arial" w:cs="Arial"/>
        </w:rPr>
        <w:t>Lead</w:t>
      </w:r>
      <w:r w:rsidRPr="00580640">
        <w:rPr>
          <w:rFonts w:ascii="Arial" w:hAnsi="Arial" w:cs="Arial"/>
          <w:spacing w:val="-2"/>
        </w:rPr>
        <w:t xml:space="preserve"> </w:t>
      </w:r>
      <w:r w:rsidRPr="00580640">
        <w:rPr>
          <w:rFonts w:ascii="Arial" w:hAnsi="Arial" w:cs="Arial"/>
        </w:rPr>
        <w:t>for</w:t>
      </w:r>
      <w:r w:rsidRPr="00580640">
        <w:rPr>
          <w:rFonts w:ascii="Arial" w:hAnsi="Arial" w:cs="Arial"/>
          <w:spacing w:val="-1"/>
        </w:rPr>
        <w:t xml:space="preserve"> </w:t>
      </w:r>
      <w:r w:rsidRPr="00580640">
        <w:rPr>
          <w:rFonts w:ascii="Arial" w:hAnsi="Arial" w:cs="Arial"/>
        </w:rPr>
        <w:t>the</w:t>
      </w:r>
      <w:r w:rsidRPr="00580640">
        <w:rPr>
          <w:rFonts w:ascii="Arial" w:hAnsi="Arial" w:cs="Arial"/>
          <w:spacing w:val="-2"/>
        </w:rPr>
        <w:t xml:space="preserve"> </w:t>
      </w:r>
      <w:r w:rsidRPr="00580640">
        <w:rPr>
          <w:rFonts w:ascii="Arial" w:hAnsi="Arial" w:cs="Arial"/>
        </w:rPr>
        <w:t>Board- Age</w:t>
      </w:r>
      <w:r w:rsidRPr="00580640">
        <w:rPr>
          <w:rFonts w:ascii="Arial" w:hAnsi="Arial" w:cs="Arial"/>
          <w:spacing w:val="-2"/>
        </w:rPr>
        <w:t xml:space="preserve"> </w:t>
      </w:r>
      <w:r w:rsidRPr="00580640">
        <w:rPr>
          <w:rFonts w:ascii="Arial" w:hAnsi="Arial" w:cs="Arial"/>
        </w:rPr>
        <w:t>UK</w:t>
      </w:r>
      <w:r w:rsidRPr="00580640">
        <w:rPr>
          <w:rFonts w:ascii="Arial" w:hAnsi="Arial" w:cs="Arial"/>
          <w:spacing w:val="-4"/>
        </w:rPr>
        <w:t xml:space="preserve"> </w:t>
      </w:r>
      <w:r w:rsidRPr="00580640">
        <w:rPr>
          <w:rFonts w:ascii="Arial" w:hAnsi="Arial" w:cs="Arial"/>
        </w:rPr>
        <w:t>City</w:t>
      </w:r>
      <w:r w:rsidRPr="00580640">
        <w:rPr>
          <w:rFonts w:ascii="Arial" w:hAnsi="Arial" w:cs="Arial"/>
          <w:spacing w:val="-2"/>
        </w:rPr>
        <w:t xml:space="preserve"> </w:t>
      </w:r>
      <w:r w:rsidRPr="00580640">
        <w:rPr>
          <w:rFonts w:ascii="Arial" w:hAnsi="Arial" w:cs="Arial"/>
        </w:rPr>
        <w:t>of</w:t>
      </w:r>
      <w:r w:rsidRPr="00580640">
        <w:rPr>
          <w:rFonts w:ascii="Arial" w:hAnsi="Arial" w:cs="Arial"/>
          <w:spacing w:val="-7"/>
        </w:rPr>
        <w:t xml:space="preserve"> </w:t>
      </w:r>
      <w:r w:rsidRPr="00580640">
        <w:rPr>
          <w:rFonts w:ascii="Arial" w:hAnsi="Arial" w:cs="Arial"/>
        </w:rPr>
        <w:t>London).</w:t>
      </w:r>
    </w:p>
    <w:p w14:paraId="709E789A" w14:textId="77777777" w:rsidR="00B809C6" w:rsidRPr="00580640" w:rsidRDefault="00B809C6" w:rsidP="00B809C6">
      <w:pPr>
        <w:pStyle w:val="BodyText"/>
        <w:spacing w:before="39"/>
        <w:rPr>
          <w:rFonts w:ascii="Arial" w:hAnsi="Arial" w:cs="Arial"/>
        </w:rPr>
      </w:pPr>
    </w:p>
    <w:p w14:paraId="0A85AC00" w14:textId="77777777" w:rsidR="00B809C6" w:rsidRPr="00580640" w:rsidRDefault="00B809C6" w:rsidP="00B809C6">
      <w:pPr>
        <w:pStyle w:val="BodyText"/>
        <w:spacing w:line="276" w:lineRule="auto"/>
        <w:ind w:left="1304" w:right="1605"/>
        <w:rPr>
          <w:rFonts w:ascii="Arial" w:hAnsi="Arial" w:cs="Arial"/>
        </w:rPr>
      </w:pPr>
      <w:r w:rsidRPr="00580640">
        <w:rPr>
          <w:rFonts w:ascii="Arial" w:hAnsi="Arial" w:cs="Arial"/>
        </w:rPr>
        <w:t>In</w:t>
      </w:r>
      <w:r w:rsidRPr="00580640">
        <w:rPr>
          <w:rFonts w:ascii="Arial" w:hAnsi="Arial" w:cs="Arial"/>
          <w:spacing w:val="-3"/>
        </w:rPr>
        <w:t xml:space="preserve"> </w:t>
      </w:r>
      <w:r w:rsidRPr="00580640">
        <w:rPr>
          <w:rFonts w:ascii="Arial" w:hAnsi="Arial" w:cs="Arial"/>
        </w:rPr>
        <w:t>exceptional circumstances</w:t>
      </w:r>
      <w:r w:rsidRPr="00580640">
        <w:rPr>
          <w:rFonts w:ascii="Arial" w:hAnsi="Arial" w:cs="Arial"/>
          <w:spacing w:val="-4"/>
        </w:rPr>
        <w:t xml:space="preserve"> </w:t>
      </w:r>
      <w:r w:rsidRPr="00580640">
        <w:rPr>
          <w:rFonts w:ascii="Arial" w:hAnsi="Arial" w:cs="Arial"/>
        </w:rPr>
        <w:t>please</w:t>
      </w:r>
      <w:r w:rsidRPr="00580640">
        <w:rPr>
          <w:rFonts w:ascii="Arial" w:hAnsi="Arial" w:cs="Arial"/>
          <w:spacing w:val="-4"/>
        </w:rPr>
        <w:t xml:space="preserve"> </w:t>
      </w:r>
      <w:r w:rsidRPr="00580640">
        <w:rPr>
          <w:rFonts w:ascii="Arial" w:hAnsi="Arial" w:cs="Arial"/>
        </w:rPr>
        <w:t>contact</w:t>
      </w:r>
      <w:r w:rsidRPr="00580640">
        <w:rPr>
          <w:rFonts w:ascii="Arial" w:hAnsi="Arial" w:cs="Arial"/>
          <w:spacing w:val="-4"/>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t>Chair</w:t>
      </w:r>
      <w:r w:rsidRPr="00580640">
        <w:rPr>
          <w:rFonts w:ascii="Arial" w:hAnsi="Arial" w:cs="Arial"/>
          <w:spacing w:val="-3"/>
        </w:rPr>
        <w:t xml:space="preserve"> </w:t>
      </w:r>
      <w:r w:rsidRPr="00580640">
        <w:rPr>
          <w:rFonts w:ascii="Arial" w:hAnsi="Arial" w:cs="Arial"/>
        </w:rPr>
        <w:t>of</w:t>
      </w:r>
      <w:r w:rsidRPr="00580640">
        <w:rPr>
          <w:rFonts w:ascii="Arial" w:hAnsi="Arial" w:cs="Arial"/>
          <w:spacing w:val="-9"/>
        </w:rPr>
        <w:t xml:space="preserve"> </w:t>
      </w:r>
      <w:r w:rsidRPr="00580640">
        <w:rPr>
          <w:rFonts w:ascii="Arial" w:hAnsi="Arial" w:cs="Arial"/>
        </w:rPr>
        <w:t>the</w:t>
      </w:r>
      <w:r w:rsidRPr="00580640">
        <w:rPr>
          <w:rFonts w:ascii="Arial" w:hAnsi="Arial" w:cs="Arial"/>
          <w:spacing w:val="-4"/>
        </w:rPr>
        <w:t xml:space="preserve"> </w:t>
      </w:r>
      <w:r w:rsidRPr="00580640">
        <w:rPr>
          <w:rFonts w:ascii="Arial" w:hAnsi="Arial" w:cs="Arial"/>
        </w:rPr>
        <w:lastRenderedPageBreak/>
        <w:t>Board</w:t>
      </w:r>
      <w:r w:rsidRPr="00580640">
        <w:rPr>
          <w:rFonts w:ascii="Arial" w:hAnsi="Arial" w:cs="Arial"/>
          <w:spacing w:val="-4"/>
        </w:rPr>
        <w:t xml:space="preserve"> </w:t>
      </w:r>
      <w:r w:rsidRPr="00580640">
        <w:rPr>
          <w:rFonts w:ascii="Arial" w:hAnsi="Arial" w:cs="Arial"/>
        </w:rPr>
        <w:t>of</w:t>
      </w:r>
      <w:r w:rsidRPr="00580640">
        <w:rPr>
          <w:rFonts w:ascii="Arial" w:hAnsi="Arial" w:cs="Arial"/>
          <w:spacing w:val="-8"/>
        </w:rPr>
        <w:t xml:space="preserve"> </w:t>
      </w:r>
      <w:r w:rsidRPr="00580640">
        <w:rPr>
          <w:rFonts w:ascii="Arial" w:hAnsi="Arial" w:cs="Arial"/>
        </w:rPr>
        <w:t xml:space="preserve">Trustees, Mary Burd on </w:t>
      </w:r>
      <w:hyperlink r:id="rId49">
        <w:r w:rsidRPr="00580640">
          <w:rPr>
            <w:rFonts w:ascii="Arial" w:hAnsi="Arial" w:cs="Arial"/>
            <w:color w:val="0000FF"/>
          </w:rPr>
          <w:t>maryburd.london@gmail.com</w:t>
        </w:r>
      </w:hyperlink>
    </w:p>
    <w:p w14:paraId="45243FCF" w14:textId="77777777" w:rsidR="00B809C6" w:rsidRPr="00580640" w:rsidRDefault="00B809C6" w:rsidP="00B809C6">
      <w:pPr>
        <w:pStyle w:val="BodyText"/>
        <w:spacing w:before="36"/>
        <w:rPr>
          <w:rFonts w:ascii="Arial" w:hAnsi="Arial" w:cs="Arial"/>
        </w:rPr>
      </w:pPr>
    </w:p>
    <w:p w14:paraId="1AB0D0CD" w14:textId="77777777" w:rsidR="00B809C6" w:rsidRPr="00580640" w:rsidRDefault="00B809C6" w:rsidP="00B809C6">
      <w:pPr>
        <w:spacing w:line="278" w:lineRule="auto"/>
        <w:ind w:left="1304" w:right="1328"/>
        <w:rPr>
          <w:rFonts w:ascii="Arial" w:hAnsi="Arial" w:cs="Arial"/>
          <w:sz w:val="24"/>
          <w:szCs w:val="24"/>
        </w:rPr>
      </w:pPr>
      <w:r w:rsidRPr="00580640">
        <w:rPr>
          <w:rFonts w:ascii="Arial" w:hAnsi="Arial" w:cs="Arial"/>
          <w:sz w:val="24"/>
          <w:szCs w:val="24"/>
        </w:rPr>
        <w:t>In</w:t>
      </w:r>
      <w:r w:rsidRPr="00580640">
        <w:rPr>
          <w:rFonts w:ascii="Arial" w:hAnsi="Arial" w:cs="Arial"/>
          <w:spacing w:val="-9"/>
          <w:sz w:val="24"/>
          <w:szCs w:val="24"/>
        </w:rPr>
        <w:t xml:space="preserve"> </w:t>
      </w:r>
      <w:r w:rsidRPr="00580640">
        <w:rPr>
          <w:rFonts w:ascii="Arial" w:hAnsi="Arial" w:cs="Arial"/>
          <w:sz w:val="24"/>
          <w:szCs w:val="24"/>
        </w:rPr>
        <w:t>an</w:t>
      </w:r>
      <w:r w:rsidRPr="00580640">
        <w:rPr>
          <w:rFonts w:ascii="Arial" w:hAnsi="Arial" w:cs="Arial"/>
          <w:spacing w:val="-8"/>
          <w:sz w:val="24"/>
          <w:szCs w:val="24"/>
        </w:rPr>
        <w:t xml:space="preserve"> </w:t>
      </w:r>
      <w:r w:rsidRPr="00580640">
        <w:rPr>
          <w:rFonts w:ascii="Arial" w:hAnsi="Arial" w:cs="Arial"/>
          <w:sz w:val="24"/>
          <w:szCs w:val="24"/>
        </w:rPr>
        <w:t>emergency</w:t>
      </w:r>
      <w:r w:rsidRPr="00580640">
        <w:rPr>
          <w:rFonts w:ascii="Arial" w:hAnsi="Arial" w:cs="Arial"/>
          <w:spacing w:val="-8"/>
          <w:sz w:val="24"/>
          <w:szCs w:val="24"/>
        </w:rPr>
        <w:t xml:space="preserve"> </w:t>
      </w:r>
      <w:r w:rsidRPr="00580640">
        <w:rPr>
          <w:rFonts w:ascii="Arial" w:hAnsi="Arial" w:cs="Arial"/>
          <w:sz w:val="24"/>
          <w:szCs w:val="24"/>
        </w:rPr>
        <w:t>staff</w:t>
      </w:r>
      <w:r w:rsidRPr="00580640">
        <w:rPr>
          <w:rFonts w:ascii="Arial" w:hAnsi="Arial" w:cs="Arial"/>
          <w:spacing w:val="-8"/>
          <w:sz w:val="24"/>
          <w:szCs w:val="24"/>
        </w:rPr>
        <w:t xml:space="preserve"> </w:t>
      </w:r>
      <w:r w:rsidRPr="00580640">
        <w:rPr>
          <w:rFonts w:ascii="Arial" w:hAnsi="Arial" w:cs="Arial"/>
          <w:sz w:val="24"/>
          <w:szCs w:val="24"/>
        </w:rPr>
        <w:t>should</w:t>
      </w:r>
      <w:r w:rsidRPr="00580640">
        <w:rPr>
          <w:rFonts w:ascii="Arial" w:hAnsi="Arial" w:cs="Arial"/>
          <w:spacing w:val="-7"/>
          <w:sz w:val="24"/>
          <w:szCs w:val="24"/>
        </w:rPr>
        <w:t xml:space="preserve"> </w:t>
      </w:r>
      <w:r w:rsidRPr="00580640">
        <w:rPr>
          <w:rFonts w:ascii="Arial" w:hAnsi="Arial" w:cs="Arial"/>
          <w:sz w:val="24"/>
          <w:szCs w:val="24"/>
        </w:rPr>
        <w:t>call</w:t>
      </w:r>
      <w:r w:rsidRPr="00580640">
        <w:rPr>
          <w:rFonts w:ascii="Arial" w:hAnsi="Arial" w:cs="Arial"/>
          <w:spacing w:val="-6"/>
          <w:sz w:val="24"/>
          <w:szCs w:val="24"/>
        </w:rPr>
        <w:t xml:space="preserve"> </w:t>
      </w:r>
      <w:r w:rsidRPr="00580640">
        <w:rPr>
          <w:rFonts w:ascii="Arial" w:hAnsi="Arial" w:cs="Arial"/>
          <w:sz w:val="24"/>
          <w:szCs w:val="24"/>
        </w:rPr>
        <w:t>Camden</w:t>
      </w:r>
      <w:r w:rsidRPr="00580640">
        <w:rPr>
          <w:rFonts w:ascii="Arial" w:hAnsi="Arial" w:cs="Arial"/>
          <w:spacing w:val="-8"/>
          <w:sz w:val="24"/>
          <w:szCs w:val="24"/>
        </w:rPr>
        <w:t xml:space="preserve"> </w:t>
      </w:r>
      <w:r w:rsidRPr="00580640">
        <w:rPr>
          <w:rFonts w:ascii="Arial" w:hAnsi="Arial" w:cs="Arial"/>
          <w:sz w:val="24"/>
          <w:szCs w:val="24"/>
        </w:rPr>
        <w:t>Adult</w:t>
      </w:r>
      <w:r w:rsidRPr="00580640">
        <w:rPr>
          <w:rFonts w:ascii="Arial" w:hAnsi="Arial" w:cs="Arial"/>
          <w:spacing w:val="-8"/>
          <w:sz w:val="24"/>
          <w:szCs w:val="24"/>
        </w:rPr>
        <w:t xml:space="preserve"> </w:t>
      </w:r>
      <w:r w:rsidRPr="00580640">
        <w:rPr>
          <w:rFonts w:ascii="Arial" w:hAnsi="Arial" w:cs="Arial"/>
          <w:sz w:val="24"/>
          <w:szCs w:val="24"/>
        </w:rPr>
        <w:t>Social</w:t>
      </w:r>
      <w:r w:rsidRPr="00580640">
        <w:rPr>
          <w:rFonts w:ascii="Arial" w:hAnsi="Arial" w:cs="Arial"/>
          <w:spacing w:val="-5"/>
          <w:sz w:val="24"/>
          <w:szCs w:val="24"/>
        </w:rPr>
        <w:t xml:space="preserve"> </w:t>
      </w:r>
      <w:r w:rsidRPr="00580640">
        <w:rPr>
          <w:rFonts w:ascii="Arial" w:hAnsi="Arial" w:cs="Arial"/>
          <w:sz w:val="24"/>
          <w:szCs w:val="24"/>
        </w:rPr>
        <w:t>Care</w:t>
      </w:r>
      <w:r w:rsidRPr="00580640">
        <w:rPr>
          <w:rFonts w:ascii="Arial" w:hAnsi="Arial" w:cs="Arial"/>
          <w:spacing w:val="-8"/>
          <w:sz w:val="24"/>
          <w:szCs w:val="24"/>
        </w:rPr>
        <w:t xml:space="preserve"> </w:t>
      </w:r>
      <w:r w:rsidRPr="00580640">
        <w:rPr>
          <w:rFonts w:ascii="Arial" w:hAnsi="Arial" w:cs="Arial"/>
          <w:sz w:val="24"/>
          <w:szCs w:val="24"/>
        </w:rPr>
        <w:t>(</w:t>
      </w:r>
      <w:proofErr w:type="gramStart"/>
      <w:r w:rsidRPr="00580640">
        <w:rPr>
          <w:rFonts w:ascii="Arial" w:hAnsi="Arial" w:cs="Arial"/>
          <w:sz w:val="24"/>
          <w:szCs w:val="24"/>
        </w:rPr>
        <w:t>Safeguarding</w:t>
      </w:r>
      <w:r w:rsidRPr="00580640">
        <w:rPr>
          <w:rFonts w:ascii="Arial" w:hAnsi="Arial" w:cs="Arial"/>
          <w:spacing w:val="-23"/>
          <w:sz w:val="24"/>
          <w:szCs w:val="24"/>
        </w:rPr>
        <w:t xml:space="preserve"> </w:t>
      </w:r>
      <w:r w:rsidRPr="00580640">
        <w:rPr>
          <w:rFonts w:ascii="Arial" w:hAnsi="Arial" w:cs="Arial"/>
          <w:sz w:val="24"/>
          <w:szCs w:val="24"/>
        </w:rPr>
        <w:t>)</w:t>
      </w:r>
      <w:proofErr w:type="gramEnd"/>
      <w:r w:rsidRPr="00580640">
        <w:rPr>
          <w:rFonts w:ascii="Arial" w:hAnsi="Arial" w:cs="Arial"/>
          <w:spacing w:val="-8"/>
          <w:sz w:val="24"/>
          <w:szCs w:val="24"/>
        </w:rPr>
        <w:t xml:space="preserve"> </w:t>
      </w:r>
      <w:r w:rsidRPr="00580640">
        <w:rPr>
          <w:rFonts w:ascii="Arial" w:hAnsi="Arial" w:cs="Arial"/>
          <w:sz w:val="24"/>
          <w:szCs w:val="24"/>
        </w:rPr>
        <w:t>on</w:t>
      </w:r>
      <w:r w:rsidRPr="00580640">
        <w:rPr>
          <w:rFonts w:ascii="Arial" w:hAnsi="Arial" w:cs="Arial"/>
          <w:spacing w:val="-13"/>
          <w:sz w:val="24"/>
          <w:szCs w:val="24"/>
        </w:rPr>
        <w:t xml:space="preserve"> </w:t>
      </w:r>
      <w:r w:rsidRPr="00580640">
        <w:rPr>
          <w:rFonts w:ascii="Arial" w:hAnsi="Arial" w:cs="Arial"/>
          <w:b/>
          <w:sz w:val="24"/>
          <w:szCs w:val="24"/>
        </w:rPr>
        <w:t>0207 974</w:t>
      </w:r>
      <w:r w:rsidRPr="00580640">
        <w:rPr>
          <w:rFonts w:ascii="Arial" w:hAnsi="Arial" w:cs="Arial"/>
          <w:b/>
          <w:spacing w:val="-17"/>
          <w:sz w:val="24"/>
          <w:szCs w:val="24"/>
        </w:rPr>
        <w:t xml:space="preserve"> </w:t>
      </w:r>
      <w:r w:rsidRPr="00580640">
        <w:rPr>
          <w:rFonts w:ascii="Arial" w:hAnsi="Arial" w:cs="Arial"/>
          <w:b/>
          <w:sz w:val="24"/>
          <w:szCs w:val="24"/>
        </w:rPr>
        <w:t>4444</w:t>
      </w:r>
      <w:r w:rsidRPr="00580640">
        <w:rPr>
          <w:rFonts w:ascii="Arial" w:hAnsi="Arial" w:cs="Arial"/>
          <w:b/>
          <w:spacing w:val="-17"/>
          <w:sz w:val="24"/>
          <w:szCs w:val="24"/>
        </w:rPr>
        <w:t xml:space="preserve"> </w:t>
      </w:r>
      <w:r w:rsidRPr="00580640">
        <w:rPr>
          <w:rFonts w:ascii="Arial" w:hAnsi="Arial" w:cs="Arial"/>
          <w:sz w:val="24"/>
          <w:szCs w:val="24"/>
        </w:rPr>
        <w:t>option</w:t>
      </w:r>
      <w:r w:rsidRPr="00580640">
        <w:rPr>
          <w:rFonts w:ascii="Arial" w:hAnsi="Arial" w:cs="Arial"/>
          <w:spacing w:val="-14"/>
          <w:sz w:val="24"/>
          <w:szCs w:val="24"/>
        </w:rPr>
        <w:t xml:space="preserve"> </w:t>
      </w:r>
      <w:r w:rsidRPr="00580640">
        <w:rPr>
          <w:rFonts w:ascii="Arial" w:hAnsi="Arial" w:cs="Arial"/>
          <w:b/>
          <w:sz w:val="24"/>
          <w:szCs w:val="24"/>
        </w:rPr>
        <w:t>3</w:t>
      </w:r>
      <w:r w:rsidRPr="00580640">
        <w:rPr>
          <w:rFonts w:ascii="Arial" w:hAnsi="Arial" w:cs="Arial"/>
          <w:b/>
          <w:spacing w:val="-16"/>
          <w:sz w:val="24"/>
          <w:szCs w:val="24"/>
        </w:rPr>
        <w:t xml:space="preserve"> </w:t>
      </w:r>
      <w:r w:rsidRPr="00580640">
        <w:rPr>
          <w:rFonts w:ascii="Arial" w:hAnsi="Arial" w:cs="Arial"/>
          <w:sz w:val="24"/>
          <w:szCs w:val="24"/>
        </w:rPr>
        <w:t>and</w:t>
      </w:r>
      <w:r w:rsidRPr="00580640">
        <w:rPr>
          <w:rFonts w:ascii="Arial" w:hAnsi="Arial" w:cs="Arial"/>
          <w:spacing w:val="-16"/>
          <w:sz w:val="24"/>
          <w:szCs w:val="24"/>
        </w:rPr>
        <w:t xml:space="preserve"> </w:t>
      </w:r>
      <w:r w:rsidRPr="00580640">
        <w:rPr>
          <w:rFonts w:ascii="Arial" w:hAnsi="Arial" w:cs="Arial"/>
          <w:sz w:val="24"/>
          <w:szCs w:val="24"/>
        </w:rPr>
        <w:t>for</w:t>
      </w:r>
      <w:r w:rsidRPr="00580640">
        <w:rPr>
          <w:rFonts w:ascii="Arial" w:hAnsi="Arial" w:cs="Arial"/>
          <w:spacing w:val="-15"/>
          <w:sz w:val="24"/>
          <w:szCs w:val="24"/>
        </w:rPr>
        <w:t xml:space="preserve"> </w:t>
      </w:r>
      <w:r w:rsidRPr="00580640">
        <w:rPr>
          <w:rFonts w:ascii="Arial" w:hAnsi="Arial" w:cs="Arial"/>
          <w:sz w:val="24"/>
          <w:szCs w:val="24"/>
        </w:rPr>
        <w:t>City</w:t>
      </w:r>
      <w:r w:rsidRPr="00580640">
        <w:rPr>
          <w:rFonts w:ascii="Arial" w:hAnsi="Arial" w:cs="Arial"/>
          <w:spacing w:val="-16"/>
          <w:sz w:val="24"/>
          <w:szCs w:val="24"/>
        </w:rPr>
        <w:t xml:space="preserve"> </w:t>
      </w:r>
      <w:r w:rsidRPr="00580640">
        <w:rPr>
          <w:rFonts w:ascii="Arial" w:hAnsi="Arial" w:cs="Arial"/>
          <w:sz w:val="24"/>
          <w:szCs w:val="24"/>
        </w:rPr>
        <w:t>of</w:t>
      </w:r>
      <w:r w:rsidRPr="00580640">
        <w:rPr>
          <w:rFonts w:ascii="Arial" w:hAnsi="Arial" w:cs="Arial"/>
          <w:spacing w:val="-16"/>
          <w:sz w:val="24"/>
          <w:szCs w:val="24"/>
        </w:rPr>
        <w:t xml:space="preserve"> </w:t>
      </w:r>
      <w:r w:rsidRPr="00580640">
        <w:rPr>
          <w:rFonts w:ascii="Arial" w:hAnsi="Arial" w:cs="Arial"/>
          <w:sz w:val="24"/>
          <w:szCs w:val="24"/>
        </w:rPr>
        <w:t>London</w:t>
      </w:r>
      <w:r w:rsidRPr="00580640">
        <w:rPr>
          <w:rFonts w:ascii="Arial" w:hAnsi="Arial" w:cs="Arial"/>
          <w:spacing w:val="-15"/>
          <w:sz w:val="24"/>
          <w:szCs w:val="24"/>
        </w:rPr>
        <w:t xml:space="preserve"> </w:t>
      </w:r>
      <w:r w:rsidRPr="00580640">
        <w:rPr>
          <w:rFonts w:ascii="Arial" w:hAnsi="Arial" w:cs="Arial"/>
          <w:sz w:val="24"/>
          <w:szCs w:val="24"/>
        </w:rPr>
        <w:t>contact</w:t>
      </w:r>
      <w:r w:rsidRPr="00580640">
        <w:rPr>
          <w:rFonts w:ascii="Arial" w:hAnsi="Arial" w:cs="Arial"/>
          <w:spacing w:val="-16"/>
          <w:sz w:val="24"/>
          <w:szCs w:val="24"/>
        </w:rPr>
        <w:t xml:space="preserve"> </w:t>
      </w:r>
      <w:r w:rsidRPr="00580640">
        <w:rPr>
          <w:rFonts w:ascii="Arial" w:hAnsi="Arial" w:cs="Arial"/>
          <w:sz w:val="24"/>
          <w:szCs w:val="24"/>
        </w:rPr>
        <w:t>-Adult</w:t>
      </w:r>
      <w:r w:rsidRPr="00580640">
        <w:rPr>
          <w:rFonts w:ascii="Arial" w:hAnsi="Arial" w:cs="Arial"/>
          <w:spacing w:val="-16"/>
          <w:sz w:val="24"/>
          <w:szCs w:val="24"/>
        </w:rPr>
        <w:t xml:space="preserve"> </w:t>
      </w:r>
      <w:r w:rsidRPr="00580640">
        <w:rPr>
          <w:rFonts w:ascii="Arial" w:hAnsi="Arial" w:cs="Arial"/>
          <w:sz w:val="24"/>
          <w:szCs w:val="24"/>
        </w:rPr>
        <w:t>Social</w:t>
      </w:r>
      <w:r w:rsidRPr="00580640">
        <w:rPr>
          <w:rFonts w:ascii="Arial" w:hAnsi="Arial" w:cs="Arial"/>
          <w:spacing w:val="-12"/>
          <w:sz w:val="24"/>
          <w:szCs w:val="24"/>
        </w:rPr>
        <w:t xml:space="preserve"> </w:t>
      </w:r>
      <w:r w:rsidRPr="00580640">
        <w:rPr>
          <w:rFonts w:ascii="Arial" w:hAnsi="Arial" w:cs="Arial"/>
          <w:sz w:val="24"/>
          <w:szCs w:val="24"/>
        </w:rPr>
        <w:t>Care</w:t>
      </w:r>
      <w:r w:rsidRPr="00580640">
        <w:rPr>
          <w:rFonts w:ascii="Arial" w:hAnsi="Arial" w:cs="Arial"/>
          <w:spacing w:val="-16"/>
          <w:sz w:val="24"/>
          <w:szCs w:val="24"/>
        </w:rPr>
        <w:t xml:space="preserve"> </w:t>
      </w:r>
      <w:r w:rsidRPr="00580640">
        <w:rPr>
          <w:rFonts w:ascii="Arial" w:hAnsi="Arial" w:cs="Arial"/>
          <w:sz w:val="24"/>
          <w:szCs w:val="24"/>
        </w:rPr>
        <w:t>on</w:t>
      </w:r>
      <w:r w:rsidRPr="00580640">
        <w:rPr>
          <w:rFonts w:ascii="Arial" w:hAnsi="Arial" w:cs="Arial"/>
          <w:spacing w:val="-18"/>
          <w:sz w:val="24"/>
          <w:szCs w:val="24"/>
        </w:rPr>
        <w:t xml:space="preserve"> </w:t>
      </w:r>
      <w:r w:rsidRPr="00580640">
        <w:rPr>
          <w:rFonts w:ascii="Arial" w:hAnsi="Arial" w:cs="Arial"/>
          <w:b/>
          <w:sz w:val="24"/>
          <w:szCs w:val="24"/>
        </w:rPr>
        <w:t>020</w:t>
      </w:r>
      <w:r w:rsidRPr="00580640">
        <w:rPr>
          <w:rFonts w:ascii="Arial" w:hAnsi="Arial" w:cs="Arial"/>
          <w:b/>
          <w:spacing w:val="-18"/>
          <w:sz w:val="24"/>
          <w:szCs w:val="24"/>
        </w:rPr>
        <w:t xml:space="preserve"> </w:t>
      </w:r>
      <w:r w:rsidRPr="00580640">
        <w:rPr>
          <w:rFonts w:ascii="Arial" w:hAnsi="Arial" w:cs="Arial"/>
          <w:b/>
          <w:sz w:val="24"/>
          <w:szCs w:val="24"/>
        </w:rPr>
        <w:t>7332</w:t>
      </w:r>
      <w:r w:rsidRPr="00580640">
        <w:rPr>
          <w:rFonts w:ascii="Arial" w:hAnsi="Arial" w:cs="Arial"/>
          <w:b/>
          <w:spacing w:val="-16"/>
          <w:sz w:val="24"/>
          <w:szCs w:val="24"/>
        </w:rPr>
        <w:t xml:space="preserve"> </w:t>
      </w:r>
      <w:r w:rsidRPr="00580640">
        <w:rPr>
          <w:rFonts w:ascii="Arial" w:hAnsi="Arial" w:cs="Arial"/>
          <w:b/>
          <w:sz w:val="24"/>
          <w:szCs w:val="24"/>
        </w:rPr>
        <w:t xml:space="preserve">1224 </w:t>
      </w:r>
      <w:r w:rsidRPr="00580640">
        <w:rPr>
          <w:rFonts w:ascii="Arial" w:hAnsi="Arial" w:cs="Arial"/>
          <w:sz w:val="24"/>
          <w:szCs w:val="24"/>
        </w:rPr>
        <w:t xml:space="preserve">(Monday to Friday, 9am to 5pm) or </w:t>
      </w:r>
      <w:r w:rsidRPr="00580640">
        <w:rPr>
          <w:rFonts w:ascii="Arial" w:hAnsi="Arial" w:cs="Arial"/>
          <w:b/>
          <w:sz w:val="24"/>
          <w:szCs w:val="24"/>
        </w:rPr>
        <w:t xml:space="preserve">020 8356 8855/020 8356 2300 </w:t>
      </w:r>
      <w:r w:rsidRPr="00580640">
        <w:rPr>
          <w:rFonts w:ascii="Arial" w:hAnsi="Arial" w:cs="Arial"/>
          <w:sz w:val="24"/>
          <w:szCs w:val="24"/>
        </w:rPr>
        <w:t>(outside normal working hours).</w:t>
      </w:r>
    </w:p>
    <w:p w14:paraId="4126D4E5" w14:textId="77777777" w:rsidR="00B809C6" w:rsidRPr="00580640" w:rsidRDefault="00B809C6" w:rsidP="00B809C6">
      <w:pPr>
        <w:tabs>
          <w:tab w:val="left" w:pos="1027"/>
        </w:tabs>
        <w:spacing w:before="18"/>
        <w:rPr>
          <w:rFonts w:ascii="Arial" w:hAnsi="Arial" w:cs="Arial"/>
          <w:sz w:val="24"/>
          <w:szCs w:val="24"/>
        </w:rPr>
      </w:pPr>
    </w:p>
    <w:p w14:paraId="7B116660" w14:textId="77777777" w:rsidR="00B809C6" w:rsidRDefault="00B809C6" w:rsidP="00B809C6">
      <w:pPr>
        <w:tabs>
          <w:tab w:val="left" w:pos="1027"/>
        </w:tabs>
        <w:spacing w:before="18"/>
        <w:rPr>
          <w:sz w:val="24"/>
        </w:rPr>
      </w:pPr>
    </w:p>
    <w:p w14:paraId="15F411E1" w14:textId="77777777" w:rsidR="00B809C6" w:rsidRPr="00B809C6" w:rsidRDefault="00B809C6" w:rsidP="00B809C6">
      <w:pPr>
        <w:tabs>
          <w:tab w:val="left" w:pos="1027"/>
        </w:tabs>
        <w:spacing w:before="18"/>
        <w:rPr>
          <w:sz w:val="24"/>
        </w:rPr>
      </w:pPr>
    </w:p>
    <w:sectPr w:rsidR="00B809C6" w:rsidRPr="00B809C6">
      <w:pgSz w:w="12240" w:h="15840"/>
      <w:pgMar w:top="1360" w:right="1133" w:bottom="600" w:left="1133"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9F2C" w14:textId="77777777" w:rsidR="003F7F7D" w:rsidRDefault="003F7F7D">
      <w:r>
        <w:separator/>
      </w:r>
    </w:p>
  </w:endnote>
  <w:endnote w:type="continuationSeparator" w:id="0">
    <w:p w14:paraId="420FF1D0" w14:textId="77777777" w:rsidR="003F7F7D" w:rsidRDefault="003F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BA05" w14:textId="77777777" w:rsidR="00633AE2" w:rsidRDefault="00B772E6">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E4D21B0" wp14:editId="001247DD">
              <wp:simplePos x="0" y="0"/>
              <wp:positionH relativeFrom="page">
                <wp:posOffset>7161148</wp:posOffset>
              </wp:positionH>
              <wp:positionV relativeFrom="page">
                <wp:posOffset>10290710</wp:posOffset>
              </wp:positionV>
              <wp:extent cx="261620" cy="2241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224154"/>
                      </a:xfrm>
                      <a:prstGeom prst="rect">
                        <a:avLst/>
                      </a:prstGeom>
                    </wps:spPr>
                    <wps:txbx>
                      <w:txbxContent>
                        <w:p w14:paraId="3F35BDC9" w14:textId="77777777" w:rsidR="00633AE2" w:rsidRDefault="00B772E6">
                          <w:pPr>
                            <w:spacing w:before="11"/>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4E4D21B0" id="_x0000_t202" coordsize="21600,21600" o:spt="202" path="m,l,21600r21600,l21600,xe">
              <v:stroke joinstyle="miter"/>
              <v:path gradientshapeok="t" o:connecttype="rect"/>
            </v:shapetype>
            <v:shape id="Textbox 1" o:spid="_x0000_s1043" type="#_x0000_t202" style="position:absolute;margin-left:563.85pt;margin-top:810.3pt;width:20.6pt;height:17.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" filled="f" stroked="f">
              <v:textbox inset="0,0,0,0">
                <w:txbxContent>
                  <w:p w14:paraId="3F35BDC9" w14:textId="77777777" w:rsidR="00633AE2" w:rsidRDefault="00B772E6">
                    <w:pPr>
                      <w:spacing w:before="11"/>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FBDB" w14:textId="77777777" w:rsidR="00633AE2" w:rsidRDefault="00B772E6">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85BA47A" wp14:editId="4EC1C931">
              <wp:simplePos x="0" y="0"/>
              <wp:positionH relativeFrom="page">
                <wp:posOffset>7346060</wp:posOffset>
              </wp:positionH>
              <wp:positionV relativeFrom="page">
                <wp:posOffset>9656726</wp:posOffset>
              </wp:positionV>
              <wp:extent cx="287020" cy="22415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224154"/>
                      </a:xfrm>
                      <a:prstGeom prst="rect">
                        <a:avLst/>
                      </a:prstGeom>
                    </wps:spPr>
                    <wps:txbx>
                      <w:txbxContent>
                        <w:p w14:paraId="299F5A41" w14:textId="77777777" w:rsidR="00633AE2" w:rsidRDefault="00B772E6">
                          <w:pPr>
                            <w:spacing w:before="11"/>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26</w:t>
                          </w:r>
                          <w:r>
                            <w:rPr>
                              <w:spacing w:val="-5"/>
                              <w:sz w:val="28"/>
                            </w:rPr>
                            <w:fldChar w:fldCharType="end"/>
                          </w:r>
                        </w:p>
                      </w:txbxContent>
                    </wps:txbx>
                    <wps:bodyPr wrap="square" lIns="0" tIns="0" rIns="0" bIns="0" rtlCol="0">
                      <a:noAutofit/>
                    </wps:bodyPr>
                  </wps:wsp>
                </a:graphicData>
              </a:graphic>
            </wp:anchor>
          </w:drawing>
        </mc:Choice>
        <mc:Fallback>
          <w:pict>
            <v:shapetype w14:anchorId="585BA47A" id="_x0000_t202" coordsize="21600,21600" o:spt="202" path="m,l,21600r21600,l21600,xe">
              <v:stroke joinstyle="miter"/>
              <v:path gradientshapeok="t" o:connecttype="rect"/>
            </v:shapetype>
            <v:shape id="Textbox 17" o:spid="_x0000_s1044" type="#_x0000_t202" style="position:absolute;margin-left:578.45pt;margin-top:760.35pt;width:22.6pt;height:17.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" filled="f" stroked="f">
              <v:textbox inset="0,0,0,0">
                <w:txbxContent>
                  <w:p w14:paraId="299F5A41" w14:textId="77777777" w:rsidR="00633AE2" w:rsidRDefault="00B772E6">
                    <w:pPr>
                      <w:spacing w:before="11"/>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26</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E8D7" w14:textId="77777777" w:rsidR="003F7F7D" w:rsidRDefault="003F7F7D">
      <w:r>
        <w:separator/>
      </w:r>
    </w:p>
  </w:footnote>
  <w:footnote w:type="continuationSeparator" w:id="0">
    <w:p w14:paraId="05345F36" w14:textId="77777777" w:rsidR="003F7F7D" w:rsidRDefault="003F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7E86" w14:textId="1CA287E2" w:rsidR="004704E9" w:rsidRDefault="004704E9">
    <w:pPr>
      <w:pStyle w:val="Header"/>
    </w:pPr>
    <w:r>
      <w:rPr>
        <w:rFonts w:ascii="Times New Roman"/>
        <w:noProof/>
        <w:sz w:val="20"/>
      </w:rPr>
      <w:drawing>
        <wp:inline distT="0" distB="0" distL="0" distR="0" wp14:anchorId="2243A9C4" wp14:editId="31021DDB">
          <wp:extent cx="1788392" cy="847725"/>
          <wp:effectExtent l="0" t="0" r="2540" b="0"/>
          <wp:docPr id="2" name="Image 2" descr="Age UK Camden Logo CMYK 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ge UK Camden Logo CMYK C"/>
                  <pic:cNvPicPr/>
                </pic:nvPicPr>
                <pic:blipFill>
                  <a:blip r:embed="rId1" cstate="print"/>
                  <a:stretch>
                    <a:fillRect/>
                  </a:stretch>
                </pic:blipFill>
                <pic:spPr>
                  <a:xfrm>
                    <a:off x="0" y="0"/>
                    <a:ext cx="1789208" cy="848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736"/>
    <w:multiLevelType w:val="hybridMultilevel"/>
    <w:tmpl w:val="35707BB2"/>
    <w:lvl w:ilvl="0" w:tplc="CE36A5D2">
      <w:numFmt w:val="bullet"/>
      <w:lvlText w:val=""/>
      <w:lvlJc w:val="left"/>
      <w:pPr>
        <w:ind w:left="2024" w:hanging="361"/>
      </w:pPr>
      <w:rPr>
        <w:rFonts w:ascii="Symbol" w:eastAsia="Symbol" w:hAnsi="Symbol" w:cs="Symbol" w:hint="default"/>
        <w:b w:val="0"/>
        <w:bCs w:val="0"/>
        <w:i w:val="0"/>
        <w:iCs w:val="0"/>
        <w:spacing w:val="0"/>
        <w:w w:val="100"/>
        <w:sz w:val="24"/>
        <w:szCs w:val="24"/>
        <w:lang w:val="en-US" w:eastAsia="en-US" w:bidi="ar-SA"/>
      </w:rPr>
    </w:lvl>
    <w:lvl w:ilvl="1" w:tplc="F8661C4C">
      <w:numFmt w:val="bullet"/>
      <w:lvlText w:val=""/>
      <w:lvlJc w:val="left"/>
      <w:pPr>
        <w:ind w:left="2384" w:hanging="356"/>
      </w:pPr>
      <w:rPr>
        <w:rFonts w:ascii="Symbol" w:eastAsia="Symbol" w:hAnsi="Symbol" w:cs="Symbol" w:hint="default"/>
        <w:b w:val="0"/>
        <w:bCs w:val="0"/>
        <w:i w:val="0"/>
        <w:iCs w:val="0"/>
        <w:spacing w:val="0"/>
        <w:w w:val="100"/>
        <w:sz w:val="24"/>
        <w:szCs w:val="24"/>
        <w:lang w:val="en-US" w:eastAsia="en-US" w:bidi="ar-SA"/>
      </w:rPr>
    </w:lvl>
    <w:lvl w:ilvl="2" w:tplc="F3FA4350">
      <w:numFmt w:val="bullet"/>
      <w:lvlText w:val=""/>
      <w:lvlJc w:val="left"/>
      <w:pPr>
        <w:ind w:left="2562" w:hanging="183"/>
      </w:pPr>
      <w:rPr>
        <w:rFonts w:ascii="Symbol" w:eastAsia="Symbol" w:hAnsi="Symbol" w:cs="Symbol" w:hint="default"/>
        <w:b w:val="0"/>
        <w:bCs w:val="0"/>
        <w:i w:val="0"/>
        <w:iCs w:val="0"/>
        <w:spacing w:val="0"/>
        <w:w w:val="100"/>
        <w:sz w:val="24"/>
        <w:szCs w:val="24"/>
        <w:lang w:val="en-US" w:eastAsia="en-US" w:bidi="ar-SA"/>
      </w:rPr>
    </w:lvl>
    <w:lvl w:ilvl="3" w:tplc="AF303B10">
      <w:numFmt w:val="bullet"/>
      <w:lvlText w:val="•"/>
      <w:lvlJc w:val="left"/>
      <w:pPr>
        <w:ind w:left="3693" w:hanging="183"/>
      </w:pPr>
      <w:rPr>
        <w:rFonts w:hint="default"/>
        <w:lang w:val="en-US" w:eastAsia="en-US" w:bidi="ar-SA"/>
      </w:rPr>
    </w:lvl>
    <w:lvl w:ilvl="4" w:tplc="64A20884">
      <w:numFmt w:val="bullet"/>
      <w:lvlText w:val="•"/>
      <w:lvlJc w:val="left"/>
      <w:pPr>
        <w:ind w:left="4826" w:hanging="183"/>
      </w:pPr>
      <w:rPr>
        <w:rFonts w:hint="default"/>
        <w:lang w:val="en-US" w:eastAsia="en-US" w:bidi="ar-SA"/>
      </w:rPr>
    </w:lvl>
    <w:lvl w:ilvl="5" w:tplc="FBBC1574">
      <w:numFmt w:val="bullet"/>
      <w:lvlText w:val="•"/>
      <w:lvlJc w:val="left"/>
      <w:pPr>
        <w:ind w:left="5960" w:hanging="183"/>
      </w:pPr>
      <w:rPr>
        <w:rFonts w:hint="default"/>
        <w:lang w:val="en-US" w:eastAsia="en-US" w:bidi="ar-SA"/>
      </w:rPr>
    </w:lvl>
    <w:lvl w:ilvl="6" w:tplc="865AADE4">
      <w:numFmt w:val="bullet"/>
      <w:lvlText w:val="•"/>
      <w:lvlJc w:val="left"/>
      <w:pPr>
        <w:ind w:left="7093" w:hanging="183"/>
      </w:pPr>
      <w:rPr>
        <w:rFonts w:hint="default"/>
        <w:lang w:val="en-US" w:eastAsia="en-US" w:bidi="ar-SA"/>
      </w:rPr>
    </w:lvl>
    <w:lvl w:ilvl="7" w:tplc="77AA4902">
      <w:numFmt w:val="bullet"/>
      <w:lvlText w:val="•"/>
      <w:lvlJc w:val="left"/>
      <w:pPr>
        <w:ind w:left="8226" w:hanging="183"/>
      </w:pPr>
      <w:rPr>
        <w:rFonts w:hint="default"/>
        <w:lang w:val="en-US" w:eastAsia="en-US" w:bidi="ar-SA"/>
      </w:rPr>
    </w:lvl>
    <w:lvl w:ilvl="8" w:tplc="4F2A7A70">
      <w:numFmt w:val="bullet"/>
      <w:lvlText w:val="•"/>
      <w:lvlJc w:val="left"/>
      <w:pPr>
        <w:ind w:left="9360" w:hanging="183"/>
      </w:pPr>
      <w:rPr>
        <w:rFonts w:hint="default"/>
        <w:lang w:val="en-US" w:eastAsia="en-US" w:bidi="ar-SA"/>
      </w:rPr>
    </w:lvl>
  </w:abstractNum>
  <w:abstractNum w:abstractNumId="1" w15:restartNumberingAfterBreak="0">
    <w:nsid w:val="0C0D7E6E"/>
    <w:multiLevelType w:val="hybridMultilevel"/>
    <w:tmpl w:val="1FC06612"/>
    <w:lvl w:ilvl="0" w:tplc="08090001">
      <w:start w:val="1"/>
      <w:numFmt w:val="bullet"/>
      <w:lvlText w:val=""/>
      <w:lvlJc w:val="left"/>
      <w:pPr>
        <w:ind w:left="2703" w:hanging="360"/>
      </w:pPr>
      <w:rPr>
        <w:rFonts w:ascii="Symbol" w:hAnsi="Symbol" w:hint="default"/>
      </w:rPr>
    </w:lvl>
    <w:lvl w:ilvl="1" w:tplc="08090003" w:tentative="1">
      <w:start w:val="1"/>
      <w:numFmt w:val="bullet"/>
      <w:lvlText w:val="o"/>
      <w:lvlJc w:val="left"/>
      <w:pPr>
        <w:ind w:left="3423" w:hanging="360"/>
      </w:pPr>
      <w:rPr>
        <w:rFonts w:ascii="Courier New" w:hAnsi="Courier New" w:cs="Courier New" w:hint="default"/>
      </w:rPr>
    </w:lvl>
    <w:lvl w:ilvl="2" w:tplc="08090005" w:tentative="1">
      <w:start w:val="1"/>
      <w:numFmt w:val="bullet"/>
      <w:lvlText w:val=""/>
      <w:lvlJc w:val="left"/>
      <w:pPr>
        <w:ind w:left="4143" w:hanging="360"/>
      </w:pPr>
      <w:rPr>
        <w:rFonts w:ascii="Wingdings" w:hAnsi="Wingdings" w:hint="default"/>
      </w:rPr>
    </w:lvl>
    <w:lvl w:ilvl="3" w:tplc="08090001" w:tentative="1">
      <w:start w:val="1"/>
      <w:numFmt w:val="bullet"/>
      <w:lvlText w:val=""/>
      <w:lvlJc w:val="left"/>
      <w:pPr>
        <w:ind w:left="4863" w:hanging="360"/>
      </w:pPr>
      <w:rPr>
        <w:rFonts w:ascii="Symbol" w:hAnsi="Symbol" w:hint="default"/>
      </w:rPr>
    </w:lvl>
    <w:lvl w:ilvl="4" w:tplc="08090003" w:tentative="1">
      <w:start w:val="1"/>
      <w:numFmt w:val="bullet"/>
      <w:lvlText w:val="o"/>
      <w:lvlJc w:val="left"/>
      <w:pPr>
        <w:ind w:left="5583" w:hanging="360"/>
      </w:pPr>
      <w:rPr>
        <w:rFonts w:ascii="Courier New" w:hAnsi="Courier New" w:cs="Courier New" w:hint="default"/>
      </w:rPr>
    </w:lvl>
    <w:lvl w:ilvl="5" w:tplc="08090005" w:tentative="1">
      <w:start w:val="1"/>
      <w:numFmt w:val="bullet"/>
      <w:lvlText w:val=""/>
      <w:lvlJc w:val="left"/>
      <w:pPr>
        <w:ind w:left="6303" w:hanging="360"/>
      </w:pPr>
      <w:rPr>
        <w:rFonts w:ascii="Wingdings" w:hAnsi="Wingdings" w:hint="default"/>
      </w:rPr>
    </w:lvl>
    <w:lvl w:ilvl="6" w:tplc="08090001" w:tentative="1">
      <w:start w:val="1"/>
      <w:numFmt w:val="bullet"/>
      <w:lvlText w:val=""/>
      <w:lvlJc w:val="left"/>
      <w:pPr>
        <w:ind w:left="7023" w:hanging="360"/>
      </w:pPr>
      <w:rPr>
        <w:rFonts w:ascii="Symbol" w:hAnsi="Symbol" w:hint="default"/>
      </w:rPr>
    </w:lvl>
    <w:lvl w:ilvl="7" w:tplc="08090003" w:tentative="1">
      <w:start w:val="1"/>
      <w:numFmt w:val="bullet"/>
      <w:lvlText w:val="o"/>
      <w:lvlJc w:val="left"/>
      <w:pPr>
        <w:ind w:left="7743" w:hanging="360"/>
      </w:pPr>
      <w:rPr>
        <w:rFonts w:ascii="Courier New" w:hAnsi="Courier New" w:cs="Courier New" w:hint="default"/>
      </w:rPr>
    </w:lvl>
    <w:lvl w:ilvl="8" w:tplc="08090005" w:tentative="1">
      <w:start w:val="1"/>
      <w:numFmt w:val="bullet"/>
      <w:lvlText w:val=""/>
      <w:lvlJc w:val="left"/>
      <w:pPr>
        <w:ind w:left="8463" w:hanging="360"/>
      </w:pPr>
      <w:rPr>
        <w:rFonts w:ascii="Wingdings" w:hAnsi="Wingdings" w:hint="default"/>
      </w:rPr>
    </w:lvl>
  </w:abstractNum>
  <w:abstractNum w:abstractNumId="2" w15:restartNumberingAfterBreak="0">
    <w:nsid w:val="2C340A2A"/>
    <w:multiLevelType w:val="hybridMultilevel"/>
    <w:tmpl w:val="47D41670"/>
    <w:lvl w:ilvl="0" w:tplc="4F0859C0">
      <w:numFmt w:val="bullet"/>
      <w:lvlText w:val=""/>
      <w:lvlJc w:val="left"/>
      <w:pPr>
        <w:ind w:left="834" w:hanging="361"/>
      </w:pPr>
      <w:rPr>
        <w:rFonts w:ascii="Symbol" w:eastAsia="Symbol" w:hAnsi="Symbol" w:cs="Symbol" w:hint="default"/>
        <w:b w:val="0"/>
        <w:bCs w:val="0"/>
        <w:i w:val="0"/>
        <w:iCs w:val="0"/>
        <w:spacing w:val="0"/>
        <w:w w:val="100"/>
        <w:sz w:val="20"/>
        <w:szCs w:val="20"/>
        <w:lang w:val="en-US" w:eastAsia="en-US" w:bidi="ar-SA"/>
      </w:rPr>
    </w:lvl>
    <w:lvl w:ilvl="1" w:tplc="B448DDDA">
      <w:numFmt w:val="bullet"/>
      <w:lvlText w:val="•"/>
      <w:lvlJc w:val="left"/>
      <w:pPr>
        <w:ind w:left="1194" w:hanging="361"/>
      </w:pPr>
      <w:rPr>
        <w:rFonts w:hint="default"/>
        <w:lang w:val="en-US" w:eastAsia="en-US" w:bidi="ar-SA"/>
      </w:rPr>
    </w:lvl>
    <w:lvl w:ilvl="2" w:tplc="9E2456C6">
      <w:numFmt w:val="bullet"/>
      <w:lvlText w:val="•"/>
      <w:lvlJc w:val="left"/>
      <w:pPr>
        <w:ind w:left="1548" w:hanging="361"/>
      </w:pPr>
      <w:rPr>
        <w:rFonts w:hint="default"/>
        <w:lang w:val="en-US" w:eastAsia="en-US" w:bidi="ar-SA"/>
      </w:rPr>
    </w:lvl>
    <w:lvl w:ilvl="3" w:tplc="59E666E0">
      <w:numFmt w:val="bullet"/>
      <w:lvlText w:val="•"/>
      <w:lvlJc w:val="left"/>
      <w:pPr>
        <w:ind w:left="1903" w:hanging="361"/>
      </w:pPr>
      <w:rPr>
        <w:rFonts w:hint="default"/>
        <w:lang w:val="en-US" w:eastAsia="en-US" w:bidi="ar-SA"/>
      </w:rPr>
    </w:lvl>
    <w:lvl w:ilvl="4" w:tplc="FE98AC6A">
      <w:numFmt w:val="bullet"/>
      <w:lvlText w:val="•"/>
      <w:lvlJc w:val="left"/>
      <w:pPr>
        <w:ind w:left="2257" w:hanging="361"/>
      </w:pPr>
      <w:rPr>
        <w:rFonts w:hint="default"/>
        <w:lang w:val="en-US" w:eastAsia="en-US" w:bidi="ar-SA"/>
      </w:rPr>
    </w:lvl>
    <w:lvl w:ilvl="5" w:tplc="CB1A17CA">
      <w:numFmt w:val="bullet"/>
      <w:lvlText w:val="•"/>
      <w:lvlJc w:val="left"/>
      <w:pPr>
        <w:ind w:left="2612" w:hanging="361"/>
      </w:pPr>
      <w:rPr>
        <w:rFonts w:hint="default"/>
        <w:lang w:val="en-US" w:eastAsia="en-US" w:bidi="ar-SA"/>
      </w:rPr>
    </w:lvl>
    <w:lvl w:ilvl="6" w:tplc="F68863F2">
      <w:numFmt w:val="bullet"/>
      <w:lvlText w:val="•"/>
      <w:lvlJc w:val="left"/>
      <w:pPr>
        <w:ind w:left="2966" w:hanging="361"/>
      </w:pPr>
      <w:rPr>
        <w:rFonts w:hint="default"/>
        <w:lang w:val="en-US" w:eastAsia="en-US" w:bidi="ar-SA"/>
      </w:rPr>
    </w:lvl>
    <w:lvl w:ilvl="7" w:tplc="B1E4EFCC">
      <w:numFmt w:val="bullet"/>
      <w:lvlText w:val="•"/>
      <w:lvlJc w:val="left"/>
      <w:pPr>
        <w:ind w:left="3320" w:hanging="361"/>
      </w:pPr>
      <w:rPr>
        <w:rFonts w:hint="default"/>
        <w:lang w:val="en-US" w:eastAsia="en-US" w:bidi="ar-SA"/>
      </w:rPr>
    </w:lvl>
    <w:lvl w:ilvl="8" w:tplc="E550C08C">
      <w:numFmt w:val="bullet"/>
      <w:lvlText w:val="•"/>
      <w:lvlJc w:val="left"/>
      <w:pPr>
        <w:ind w:left="3675" w:hanging="361"/>
      </w:pPr>
      <w:rPr>
        <w:rFonts w:hint="default"/>
        <w:lang w:val="en-US" w:eastAsia="en-US" w:bidi="ar-SA"/>
      </w:rPr>
    </w:lvl>
  </w:abstractNum>
  <w:abstractNum w:abstractNumId="3" w15:restartNumberingAfterBreak="0">
    <w:nsid w:val="33A9180E"/>
    <w:multiLevelType w:val="hybridMultilevel"/>
    <w:tmpl w:val="F1D4159C"/>
    <w:lvl w:ilvl="0" w:tplc="08090001">
      <w:start w:val="1"/>
      <w:numFmt w:val="bullet"/>
      <w:lvlText w:val=""/>
      <w:lvlJc w:val="left"/>
      <w:pPr>
        <w:ind w:left="1983" w:hanging="360"/>
      </w:pPr>
      <w:rPr>
        <w:rFonts w:ascii="Symbol" w:hAnsi="Symbol" w:hint="default"/>
      </w:rPr>
    </w:lvl>
    <w:lvl w:ilvl="1" w:tplc="08090003" w:tentative="1">
      <w:start w:val="1"/>
      <w:numFmt w:val="bullet"/>
      <w:lvlText w:val="o"/>
      <w:lvlJc w:val="left"/>
      <w:pPr>
        <w:ind w:left="2703" w:hanging="360"/>
      </w:pPr>
      <w:rPr>
        <w:rFonts w:ascii="Courier New" w:hAnsi="Courier New" w:cs="Courier New" w:hint="default"/>
      </w:rPr>
    </w:lvl>
    <w:lvl w:ilvl="2" w:tplc="08090005" w:tentative="1">
      <w:start w:val="1"/>
      <w:numFmt w:val="bullet"/>
      <w:lvlText w:val=""/>
      <w:lvlJc w:val="left"/>
      <w:pPr>
        <w:ind w:left="3423" w:hanging="360"/>
      </w:pPr>
      <w:rPr>
        <w:rFonts w:ascii="Wingdings" w:hAnsi="Wingdings" w:hint="default"/>
      </w:rPr>
    </w:lvl>
    <w:lvl w:ilvl="3" w:tplc="08090001" w:tentative="1">
      <w:start w:val="1"/>
      <w:numFmt w:val="bullet"/>
      <w:lvlText w:val=""/>
      <w:lvlJc w:val="left"/>
      <w:pPr>
        <w:ind w:left="4143" w:hanging="360"/>
      </w:pPr>
      <w:rPr>
        <w:rFonts w:ascii="Symbol" w:hAnsi="Symbol" w:hint="default"/>
      </w:rPr>
    </w:lvl>
    <w:lvl w:ilvl="4" w:tplc="08090003" w:tentative="1">
      <w:start w:val="1"/>
      <w:numFmt w:val="bullet"/>
      <w:lvlText w:val="o"/>
      <w:lvlJc w:val="left"/>
      <w:pPr>
        <w:ind w:left="4863" w:hanging="360"/>
      </w:pPr>
      <w:rPr>
        <w:rFonts w:ascii="Courier New" w:hAnsi="Courier New" w:cs="Courier New" w:hint="default"/>
      </w:rPr>
    </w:lvl>
    <w:lvl w:ilvl="5" w:tplc="08090005" w:tentative="1">
      <w:start w:val="1"/>
      <w:numFmt w:val="bullet"/>
      <w:lvlText w:val=""/>
      <w:lvlJc w:val="left"/>
      <w:pPr>
        <w:ind w:left="5583" w:hanging="360"/>
      </w:pPr>
      <w:rPr>
        <w:rFonts w:ascii="Wingdings" w:hAnsi="Wingdings" w:hint="default"/>
      </w:rPr>
    </w:lvl>
    <w:lvl w:ilvl="6" w:tplc="08090001" w:tentative="1">
      <w:start w:val="1"/>
      <w:numFmt w:val="bullet"/>
      <w:lvlText w:val=""/>
      <w:lvlJc w:val="left"/>
      <w:pPr>
        <w:ind w:left="6303" w:hanging="360"/>
      </w:pPr>
      <w:rPr>
        <w:rFonts w:ascii="Symbol" w:hAnsi="Symbol" w:hint="default"/>
      </w:rPr>
    </w:lvl>
    <w:lvl w:ilvl="7" w:tplc="08090003" w:tentative="1">
      <w:start w:val="1"/>
      <w:numFmt w:val="bullet"/>
      <w:lvlText w:val="o"/>
      <w:lvlJc w:val="left"/>
      <w:pPr>
        <w:ind w:left="7023" w:hanging="360"/>
      </w:pPr>
      <w:rPr>
        <w:rFonts w:ascii="Courier New" w:hAnsi="Courier New" w:cs="Courier New" w:hint="default"/>
      </w:rPr>
    </w:lvl>
    <w:lvl w:ilvl="8" w:tplc="08090005" w:tentative="1">
      <w:start w:val="1"/>
      <w:numFmt w:val="bullet"/>
      <w:lvlText w:val=""/>
      <w:lvlJc w:val="left"/>
      <w:pPr>
        <w:ind w:left="7743" w:hanging="360"/>
      </w:pPr>
      <w:rPr>
        <w:rFonts w:ascii="Wingdings" w:hAnsi="Wingdings" w:hint="default"/>
      </w:rPr>
    </w:lvl>
  </w:abstractNum>
  <w:abstractNum w:abstractNumId="4" w15:restartNumberingAfterBreak="0">
    <w:nsid w:val="3CF015EC"/>
    <w:multiLevelType w:val="hybridMultilevel"/>
    <w:tmpl w:val="6CB6F2D6"/>
    <w:lvl w:ilvl="0" w:tplc="A41A07BE">
      <w:numFmt w:val="bullet"/>
      <w:lvlText w:val=""/>
      <w:lvlJc w:val="left"/>
      <w:pPr>
        <w:ind w:left="1304" w:hanging="360"/>
      </w:pPr>
      <w:rPr>
        <w:rFonts w:ascii="Symbol" w:eastAsia="Symbol" w:hAnsi="Symbol" w:cs="Symbol" w:hint="default"/>
        <w:b w:val="0"/>
        <w:bCs w:val="0"/>
        <w:i w:val="0"/>
        <w:iCs w:val="0"/>
        <w:spacing w:val="0"/>
        <w:w w:val="100"/>
        <w:sz w:val="24"/>
        <w:szCs w:val="24"/>
        <w:lang w:val="en-US" w:eastAsia="en-US" w:bidi="ar-SA"/>
      </w:rPr>
    </w:lvl>
    <w:lvl w:ilvl="1" w:tplc="793463E6">
      <w:numFmt w:val="bullet"/>
      <w:lvlText w:val="•"/>
      <w:lvlJc w:val="left"/>
      <w:pPr>
        <w:ind w:left="2332" w:hanging="360"/>
      </w:pPr>
      <w:rPr>
        <w:rFonts w:hint="default"/>
        <w:lang w:val="en-US" w:eastAsia="en-US" w:bidi="ar-SA"/>
      </w:rPr>
    </w:lvl>
    <w:lvl w:ilvl="2" w:tplc="F7726272">
      <w:numFmt w:val="bullet"/>
      <w:lvlText w:val="•"/>
      <w:lvlJc w:val="left"/>
      <w:pPr>
        <w:ind w:left="3365" w:hanging="360"/>
      </w:pPr>
      <w:rPr>
        <w:rFonts w:hint="default"/>
        <w:lang w:val="en-US" w:eastAsia="en-US" w:bidi="ar-SA"/>
      </w:rPr>
    </w:lvl>
    <w:lvl w:ilvl="3" w:tplc="0F848E50">
      <w:numFmt w:val="bullet"/>
      <w:lvlText w:val="•"/>
      <w:lvlJc w:val="left"/>
      <w:pPr>
        <w:ind w:left="4398" w:hanging="360"/>
      </w:pPr>
      <w:rPr>
        <w:rFonts w:hint="default"/>
        <w:lang w:val="en-US" w:eastAsia="en-US" w:bidi="ar-SA"/>
      </w:rPr>
    </w:lvl>
    <w:lvl w:ilvl="4" w:tplc="162CFE2E">
      <w:numFmt w:val="bullet"/>
      <w:lvlText w:val="•"/>
      <w:lvlJc w:val="left"/>
      <w:pPr>
        <w:ind w:left="5430" w:hanging="360"/>
      </w:pPr>
      <w:rPr>
        <w:rFonts w:hint="default"/>
        <w:lang w:val="en-US" w:eastAsia="en-US" w:bidi="ar-SA"/>
      </w:rPr>
    </w:lvl>
    <w:lvl w:ilvl="5" w:tplc="B5340F48">
      <w:numFmt w:val="bullet"/>
      <w:lvlText w:val="•"/>
      <w:lvlJc w:val="left"/>
      <w:pPr>
        <w:ind w:left="6463" w:hanging="360"/>
      </w:pPr>
      <w:rPr>
        <w:rFonts w:hint="default"/>
        <w:lang w:val="en-US" w:eastAsia="en-US" w:bidi="ar-SA"/>
      </w:rPr>
    </w:lvl>
    <w:lvl w:ilvl="6" w:tplc="8088677C">
      <w:numFmt w:val="bullet"/>
      <w:lvlText w:val="•"/>
      <w:lvlJc w:val="left"/>
      <w:pPr>
        <w:ind w:left="7496" w:hanging="360"/>
      </w:pPr>
      <w:rPr>
        <w:rFonts w:hint="default"/>
        <w:lang w:val="en-US" w:eastAsia="en-US" w:bidi="ar-SA"/>
      </w:rPr>
    </w:lvl>
    <w:lvl w:ilvl="7" w:tplc="80C448B8">
      <w:numFmt w:val="bullet"/>
      <w:lvlText w:val="•"/>
      <w:lvlJc w:val="left"/>
      <w:pPr>
        <w:ind w:left="8528" w:hanging="360"/>
      </w:pPr>
      <w:rPr>
        <w:rFonts w:hint="default"/>
        <w:lang w:val="en-US" w:eastAsia="en-US" w:bidi="ar-SA"/>
      </w:rPr>
    </w:lvl>
    <w:lvl w:ilvl="8" w:tplc="322654B6">
      <w:numFmt w:val="bullet"/>
      <w:lvlText w:val="•"/>
      <w:lvlJc w:val="left"/>
      <w:pPr>
        <w:ind w:left="9561" w:hanging="360"/>
      </w:pPr>
      <w:rPr>
        <w:rFonts w:hint="default"/>
        <w:lang w:val="en-US" w:eastAsia="en-US" w:bidi="ar-SA"/>
      </w:rPr>
    </w:lvl>
  </w:abstractNum>
  <w:abstractNum w:abstractNumId="5" w15:restartNumberingAfterBreak="0">
    <w:nsid w:val="46846874"/>
    <w:multiLevelType w:val="hybridMultilevel"/>
    <w:tmpl w:val="D07A8258"/>
    <w:lvl w:ilvl="0" w:tplc="F6607B86">
      <w:numFmt w:val="bullet"/>
      <w:lvlText w:val=""/>
      <w:lvlJc w:val="left"/>
      <w:pPr>
        <w:ind w:left="1885" w:hanging="361"/>
      </w:pPr>
      <w:rPr>
        <w:rFonts w:ascii="Symbol" w:eastAsia="Symbol" w:hAnsi="Symbol" w:cs="Symbol" w:hint="default"/>
        <w:b w:val="0"/>
        <w:bCs w:val="0"/>
        <w:i w:val="0"/>
        <w:iCs w:val="0"/>
        <w:spacing w:val="0"/>
        <w:w w:val="100"/>
        <w:sz w:val="24"/>
        <w:szCs w:val="24"/>
        <w:lang w:val="en-US" w:eastAsia="en-US" w:bidi="ar-SA"/>
      </w:rPr>
    </w:lvl>
    <w:lvl w:ilvl="1" w:tplc="4B2AF3D6">
      <w:numFmt w:val="bullet"/>
      <w:lvlText w:val="•"/>
      <w:lvlJc w:val="left"/>
      <w:pPr>
        <w:ind w:left="2854" w:hanging="361"/>
      </w:pPr>
      <w:rPr>
        <w:rFonts w:hint="default"/>
        <w:lang w:val="en-US" w:eastAsia="en-US" w:bidi="ar-SA"/>
      </w:rPr>
    </w:lvl>
    <w:lvl w:ilvl="2" w:tplc="15FCC9CC">
      <w:numFmt w:val="bullet"/>
      <w:lvlText w:val="•"/>
      <w:lvlJc w:val="left"/>
      <w:pPr>
        <w:ind w:left="3829" w:hanging="361"/>
      </w:pPr>
      <w:rPr>
        <w:rFonts w:hint="default"/>
        <w:lang w:val="en-US" w:eastAsia="en-US" w:bidi="ar-SA"/>
      </w:rPr>
    </w:lvl>
    <w:lvl w:ilvl="3" w:tplc="1CA677A6">
      <w:numFmt w:val="bullet"/>
      <w:lvlText w:val="•"/>
      <w:lvlJc w:val="left"/>
      <w:pPr>
        <w:ind w:left="4804" w:hanging="361"/>
      </w:pPr>
      <w:rPr>
        <w:rFonts w:hint="default"/>
        <w:lang w:val="en-US" w:eastAsia="en-US" w:bidi="ar-SA"/>
      </w:rPr>
    </w:lvl>
    <w:lvl w:ilvl="4" w:tplc="BA7A8A7C">
      <w:numFmt w:val="bullet"/>
      <w:lvlText w:val="•"/>
      <w:lvlJc w:val="left"/>
      <w:pPr>
        <w:ind w:left="5778" w:hanging="361"/>
      </w:pPr>
      <w:rPr>
        <w:rFonts w:hint="default"/>
        <w:lang w:val="en-US" w:eastAsia="en-US" w:bidi="ar-SA"/>
      </w:rPr>
    </w:lvl>
    <w:lvl w:ilvl="5" w:tplc="19B8FD58">
      <w:numFmt w:val="bullet"/>
      <w:lvlText w:val="•"/>
      <w:lvlJc w:val="left"/>
      <w:pPr>
        <w:ind w:left="6753" w:hanging="361"/>
      </w:pPr>
      <w:rPr>
        <w:rFonts w:hint="default"/>
        <w:lang w:val="en-US" w:eastAsia="en-US" w:bidi="ar-SA"/>
      </w:rPr>
    </w:lvl>
    <w:lvl w:ilvl="6" w:tplc="C0782E0C">
      <w:numFmt w:val="bullet"/>
      <w:lvlText w:val="•"/>
      <w:lvlJc w:val="left"/>
      <w:pPr>
        <w:ind w:left="7728" w:hanging="361"/>
      </w:pPr>
      <w:rPr>
        <w:rFonts w:hint="default"/>
        <w:lang w:val="en-US" w:eastAsia="en-US" w:bidi="ar-SA"/>
      </w:rPr>
    </w:lvl>
    <w:lvl w:ilvl="7" w:tplc="E3525D4A">
      <w:numFmt w:val="bullet"/>
      <w:lvlText w:val="•"/>
      <w:lvlJc w:val="left"/>
      <w:pPr>
        <w:ind w:left="8702" w:hanging="361"/>
      </w:pPr>
      <w:rPr>
        <w:rFonts w:hint="default"/>
        <w:lang w:val="en-US" w:eastAsia="en-US" w:bidi="ar-SA"/>
      </w:rPr>
    </w:lvl>
    <w:lvl w:ilvl="8" w:tplc="6C36C74C">
      <w:numFmt w:val="bullet"/>
      <w:lvlText w:val="•"/>
      <w:lvlJc w:val="left"/>
      <w:pPr>
        <w:ind w:left="9677" w:hanging="361"/>
      </w:pPr>
      <w:rPr>
        <w:rFonts w:hint="default"/>
        <w:lang w:val="en-US" w:eastAsia="en-US" w:bidi="ar-SA"/>
      </w:rPr>
    </w:lvl>
  </w:abstractNum>
  <w:abstractNum w:abstractNumId="6" w15:restartNumberingAfterBreak="0">
    <w:nsid w:val="49F63365"/>
    <w:multiLevelType w:val="hybridMultilevel"/>
    <w:tmpl w:val="ADA88886"/>
    <w:lvl w:ilvl="0" w:tplc="0BDA0C8E">
      <w:numFmt w:val="bullet"/>
      <w:lvlText w:val=""/>
      <w:lvlJc w:val="left"/>
      <w:pPr>
        <w:ind w:left="1028" w:hanging="361"/>
      </w:pPr>
      <w:rPr>
        <w:rFonts w:ascii="Symbol" w:eastAsia="Symbol" w:hAnsi="Symbol" w:cs="Symbol" w:hint="default"/>
        <w:b w:val="0"/>
        <w:bCs w:val="0"/>
        <w:i w:val="0"/>
        <w:iCs w:val="0"/>
        <w:spacing w:val="0"/>
        <w:w w:val="100"/>
        <w:sz w:val="24"/>
        <w:szCs w:val="24"/>
        <w:lang w:val="en-US" w:eastAsia="en-US" w:bidi="ar-SA"/>
      </w:rPr>
    </w:lvl>
    <w:lvl w:ilvl="1" w:tplc="203C0E62">
      <w:numFmt w:val="bullet"/>
      <w:lvlText w:val="•"/>
      <w:lvlJc w:val="left"/>
      <w:pPr>
        <w:ind w:left="1915" w:hanging="361"/>
      </w:pPr>
      <w:rPr>
        <w:rFonts w:hint="default"/>
        <w:lang w:val="en-US" w:eastAsia="en-US" w:bidi="ar-SA"/>
      </w:rPr>
    </w:lvl>
    <w:lvl w:ilvl="2" w:tplc="30360148">
      <w:numFmt w:val="bullet"/>
      <w:lvlText w:val="•"/>
      <w:lvlJc w:val="left"/>
      <w:pPr>
        <w:ind w:left="2810" w:hanging="361"/>
      </w:pPr>
      <w:rPr>
        <w:rFonts w:hint="default"/>
        <w:lang w:val="en-US" w:eastAsia="en-US" w:bidi="ar-SA"/>
      </w:rPr>
    </w:lvl>
    <w:lvl w:ilvl="3" w:tplc="87B6E722">
      <w:numFmt w:val="bullet"/>
      <w:lvlText w:val="•"/>
      <w:lvlJc w:val="left"/>
      <w:pPr>
        <w:ind w:left="3706" w:hanging="361"/>
      </w:pPr>
      <w:rPr>
        <w:rFonts w:hint="default"/>
        <w:lang w:val="en-US" w:eastAsia="en-US" w:bidi="ar-SA"/>
      </w:rPr>
    </w:lvl>
    <w:lvl w:ilvl="4" w:tplc="87D43426">
      <w:numFmt w:val="bullet"/>
      <w:lvlText w:val="•"/>
      <w:lvlJc w:val="left"/>
      <w:pPr>
        <w:ind w:left="4601" w:hanging="361"/>
      </w:pPr>
      <w:rPr>
        <w:rFonts w:hint="default"/>
        <w:lang w:val="en-US" w:eastAsia="en-US" w:bidi="ar-SA"/>
      </w:rPr>
    </w:lvl>
    <w:lvl w:ilvl="5" w:tplc="FD321EE2">
      <w:numFmt w:val="bullet"/>
      <w:lvlText w:val="•"/>
      <w:lvlJc w:val="left"/>
      <w:pPr>
        <w:ind w:left="5497" w:hanging="361"/>
      </w:pPr>
      <w:rPr>
        <w:rFonts w:hint="default"/>
        <w:lang w:val="en-US" w:eastAsia="en-US" w:bidi="ar-SA"/>
      </w:rPr>
    </w:lvl>
    <w:lvl w:ilvl="6" w:tplc="3516007C">
      <w:numFmt w:val="bullet"/>
      <w:lvlText w:val="•"/>
      <w:lvlJc w:val="left"/>
      <w:pPr>
        <w:ind w:left="6392" w:hanging="361"/>
      </w:pPr>
      <w:rPr>
        <w:rFonts w:hint="default"/>
        <w:lang w:val="en-US" w:eastAsia="en-US" w:bidi="ar-SA"/>
      </w:rPr>
    </w:lvl>
    <w:lvl w:ilvl="7" w:tplc="EA381C62">
      <w:numFmt w:val="bullet"/>
      <w:lvlText w:val="•"/>
      <w:lvlJc w:val="left"/>
      <w:pPr>
        <w:ind w:left="7287" w:hanging="361"/>
      </w:pPr>
      <w:rPr>
        <w:rFonts w:hint="default"/>
        <w:lang w:val="en-US" w:eastAsia="en-US" w:bidi="ar-SA"/>
      </w:rPr>
    </w:lvl>
    <w:lvl w:ilvl="8" w:tplc="21286EC8">
      <w:numFmt w:val="bullet"/>
      <w:lvlText w:val="•"/>
      <w:lvlJc w:val="left"/>
      <w:pPr>
        <w:ind w:left="8183" w:hanging="361"/>
      </w:pPr>
      <w:rPr>
        <w:rFonts w:hint="default"/>
        <w:lang w:val="en-US" w:eastAsia="en-US" w:bidi="ar-SA"/>
      </w:rPr>
    </w:lvl>
  </w:abstractNum>
  <w:abstractNum w:abstractNumId="7" w15:restartNumberingAfterBreak="0">
    <w:nsid w:val="4DA73B7C"/>
    <w:multiLevelType w:val="hybridMultilevel"/>
    <w:tmpl w:val="94168214"/>
    <w:lvl w:ilvl="0" w:tplc="BF9A02A6">
      <w:numFmt w:val="bullet"/>
      <w:lvlText w:val=""/>
      <w:lvlJc w:val="left"/>
      <w:pPr>
        <w:ind w:left="1121" w:hanging="360"/>
      </w:pPr>
      <w:rPr>
        <w:rFonts w:ascii="Symbol" w:eastAsia="Symbol" w:hAnsi="Symbol" w:cs="Symbol" w:hint="default"/>
        <w:b w:val="0"/>
        <w:bCs w:val="0"/>
        <w:i w:val="0"/>
        <w:iCs w:val="0"/>
        <w:spacing w:val="0"/>
        <w:w w:val="100"/>
        <w:sz w:val="24"/>
        <w:szCs w:val="24"/>
        <w:lang w:val="en-US" w:eastAsia="en-US" w:bidi="ar-SA"/>
      </w:rPr>
    </w:lvl>
    <w:lvl w:ilvl="1" w:tplc="10DE7F12">
      <w:numFmt w:val="bullet"/>
      <w:lvlText w:val=""/>
      <w:lvlJc w:val="left"/>
      <w:pPr>
        <w:ind w:left="2202" w:hanging="183"/>
      </w:pPr>
      <w:rPr>
        <w:rFonts w:ascii="Symbol" w:eastAsia="Symbol" w:hAnsi="Symbol" w:cs="Symbol" w:hint="default"/>
        <w:b w:val="0"/>
        <w:bCs w:val="0"/>
        <w:i w:val="0"/>
        <w:iCs w:val="0"/>
        <w:spacing w:val="0"/>
        <w:w w:val="100"/>
        <w:sz w:val="24"/>
        <w:szCs w:val="24"/>
        <w:lang w:val="en-US" w:eastAsia="en-US" w:bidi="ar-SA"/>
      </w:rPr>
    </w:lvl>
    <w:lvl w:ilvl="2" w:tplc="61D46FFC">
      <w:numFmt w:val="bullet"/>
      <w:lvlText w:val="•"/>
      <w:lvlJc w:val="left"/>
      <w:pPr>
        <w:ind w:left="3247" w:hanging="183"/>
      </w:pPr>
      <w:rPr>
        <w:rFonts w:hint="default"/>
        <w:lang w:val="en-US" w:eastAsia="en-US" w:bidi="ar-SA"/>
      </w:rPr>
    </w:lvl>
    <w:lvl w:ilvl="3" w:tplc="A208B420">
      <w:numFmt w:val="bullet"/>
      <w:lvlText w:val="•"/>
      <w:lvlJc w:val="left"/>
      <w:pPr>
        <w:ind w:left="4294" w:hanging="183"/>
      </w:pPr>
      <w:rPr>
        <w:rFonts w:hint="default"/>
        <w:lang w:val="en-US" w:eastAsia="en-US" w:bidi="ar-SA"/>
      </w:rPr>
    </w:lvl>
    <w:lvl w:ilvl="4" w:tplc="BF20B48C">
      <w:numFmt w:val="bullet"/>
      <w:lvlText w:val="•"/>
      <w:lvlJc w:val="left"/>
      <w:pPr>
        <w:ind w:left="5342" w:hanging="183"/>
      </w:pPr>
      <w:rPr>
        <w:rFonts w:hint="default"/>
        <w:lang w:val="en-US" w:eastAsia="en-US" w:bidi="ar-SA"/>
      </w:rPr>
    </w:lvl>
    <w:lvl w:ilvl="5" w:tplc="0840D40C">
      <w:numFmt w:val="bullet"/>
      <w:lvlText w:val="•"/>
      <w:lvlJc w:val="left"/>
      <w:pPr>
        <w:ind w:left="6389" w:hanging="183"/>
      </w:pPr>
      <w:rPr>
        <w:rFonts w:hint="default"/>
        <w:lang w:val="en-US" w:eastAsia="en-US" w:bidi="ar-SA"/>
      </w:rPr>
    </w:lvl>
    <w:lvl w:ilvl="6" w:tplc="729436F8">
      <w:numFmt w:val="bullet"/>
      <w:lvlText w:val="•"/>
      <w:lvlJc w:val="left"/>
      <w:pPr>
        <w:ind w:left="7437" w:hanging="183"/>
      </w:pPr>
      <w:rPr>
        <w:rFonts w:hint="default"/>
        <w:lang w:val="en-US" w:eastAsia="en-US" w:bidi="ar-SA"/>
      </w:rPr>
    </w:lvl>
    <w:lvl w:ilvl="7" w:tplc="4706104A">
      <w:numFmt w:val="bullet"/>
      <w:lvlText w:val="•"/>
      <w:lvlJc w:val="left"/>
      <w:pPr>
        <w:ind w:left="8484" w:hanging="183"/>
      </w:pPr>
      <w:rPr>
        <w:rFonts w:hint="default"/>
        <w:lang w:val="en-US" w:eastAsia="en-US" w:bidi="ar-SA"/>
      </w:rPr>
    </w:lvl>
    <w:lvl w:ilvl="8" w:tplc="406C00B8">
      <w:numFmt w:val="bullet"/>
      <w:lvlText w:val="•"/>
      <w:lvlJc w:val="left"/>
      <w:pPr>
        <w:ind w:left="9531" w:hanging="183"/>
      </w:pPr>
      <w:rPr>
        <w:rFonts w:hint="default"/>
        <w:lang w:val="en-US" w:eastAsia="en-US" w:bidi="ar-SA"/>
      </w:rPr>
    </w:lvl>
  </w:abstractNum>
  <w:abstractNum w:abstractNumId="8" w15:restartNumberingAfterBreak="0">
    <w:nsid w:val="530E7F85"/>
    <w:multiLevelType w:val="hybridMultilevel"/>
    <w:tmpl w:val="AE6039AE"/>
    <w:lvl w:ilvl="0" w:tplc="2C82BB1A">
      <w:numFmt w:val="bullet"/>
      <w:lvlText w:val=""/>
      <w:lvlJc w:val="left"/>
      <w:pPr>
        <w:ind w:left="505" w:hanging="361"/>
      </w:pPr>
      <w:rPr>
        <w:rFonts w:ascii="Symbol" w:eastAsia="Symbol" w:hAnsi="Symbol" w:cs="Symbol" w:hint="default"/>
        <w:b w:val="0"/>
        <w:bCs w:val="0"/>
        <w:i w:val="0"/>
        <w:iCs w:val="0"/>
        <w:color w:val="001F5F"/>
        <w:spacing w:val="0"/>
        <w:w w:val="100"/>
        <w:sz w:val="24"/>
        <w:szCs w:val="24"/>
        <w:lang w:val="en-US" w:eastAsia="en-US" w:bidi="ar-SA"/>
      </w:rPr>
    </w:lvl>
    <w:lvl w:ilvl="1" w:tplc="73761176">
      <w:numFmt w:val="bullet"/>
      <w:lvlText w:val="•"/>
      <w:lvlJc w:val="left"/>
      <w:pPr>
        <w:ind w:left="850" w:hanging="361"/>
      </w:pPr>
      <w:rPr>
        <w:rFonts w:hint="default"/>
        <w:lang w:val="en-US" w:eastAsia="en-US" w:bidi="ar-SA"/>
      </w:rPr>
    </w:lvl>
    <w:lvl w:ilvl="2" w:tplc="3D347590">
      <w:numFmt w:val="bullet"/>
      <w:lvlText w:val="•"/>
      <w:lvlJc w:val="left"/>
      <w:pPr>
        <w:ind w:left="1201" w:hanging="361"/>
      </w:pPr>
      <w:rPr>
        <w:rFonts w:hint="default"/>
        <w:lang w:val="en-US" w:eastAsia="en-US" w:bidi="ar-SA"/>
      </w:rPr>
    </w:lvl>
    <w:lvl w:ilvl="3" w:tplc="7BB8E8FA">
      <w:numFmt w:val="bullet"/>
      <w:lvlText w:val="•"/>
      <w:lvlJc w:val="left"/>
      <w:pPr>
        <w:ind w:left="1551" w:hanging="361"/>
      </w:pPr>
      <w:rPr>
        <w:rFonts w:hint="default"/>
        <w:lang w:val="en-US" w:eastAsia="en-US" w:bidi="ar-SA"/>
      </w:rPr>
    </w:lvl>
    <w:lvl w:ilvl="4" w:tplc="5DB8CFB4">
      <w:numFmt w:val="bullet"/>
      <w:lvlText w:val="•"/>
      <w:lvlJc w:val="left"/>
      <w:pPr>
        <w:ind w:left="1902" w:hanging="361"/>
      </w:pPr>
      <w:rPr>
        <w:rFonts w:hint="default"/>
        <w:lang w:val="en-US" w:eastAsia="en-US" w:bidi="ar-SA"/>
      </w:rPr>
    </w:lvl>
    <w:lvl w:ilvl="5" w:tplc="DD06F43A">
      <w:numFmt w:val="bullet"/>
      <w:lvlText w:val="•"/>
      <w:lvlJc w:val="left"/>
      <w:pPr>
        <w:ind w:left="2252" w:hanging="361"/>
      </w:pPr>
      <w:rPr>
        <w:rFonts w:hint="default"/>
        <w:lang w:val="en-US" w:eastAsia="en-US" w:bidi="ar-SA"/>
      </w:rPr>
    </w:lvl>
    <w:lvl w:ilvl="6" w:tplc="FF224EE8">
      <w:numFmt w:val="bullet"/>
      <w:lvlText w:val="•"/>
      <w:lvlJc w:val="left"/>
      <w:pPr>
        <w:ind w:left="2603" w:hanging="361"/>
      </w:pPr>
      <w:rPr>
        <w:rFonts w:hint="default"/>
        <w:lang w:val="en-US" w:eastAsia="en-US" w:bidi="ar-SA"/>
      </w:rPr>
    </w:lvl>
    <w:lvl w:ilvl="7" w:tplc="8EB4F3EA">
      <w:numFmt w:val="bullet"/>
      <w:lvlText w:val="•"/>
      <w:lvlJc w:val="left"/>
      <w:pPr>
        <w:ind w:left="2953" w:hanging="361"/>
      </w:pPr>
      <w:rPr>
        <w:rFonts w:hint="default"/>
        <w:lang w:val="en-US" w:eastAsia="en-US" w:bidi="ar-SA"/>
      </w:rPr>
    </w:lvl>
    <w:lvl w:ilvl="8" w:tplc="05504C70">
      <w:numFmt w:val="bullet"/>
      <w:lvlText w:val="•"/>
      <w:lvlJc w:val="left"/>
      <w:pPr>
        <w:ind w:left="3304" w:hanging="361"/>
      </w:pPr>
      <w:rPr>
        <w:rFonts w:hint="default"/>
        <w:lang w:val="en-US" w:eastAsia="en-US" w:bidi="ar-SA"/>
      </w:rPr>
    </w:lvl>
  </w:abstractNum>
  <w:abstractNum w:abstractNumId="9" w15:restartNumberingAfterBreak="0">
    <w:nsid w:val="58E35143"/>
    <w:multiLevelType w:val="hybridMultilevel"/>
    <w:tmpl w:val="68D64E9A"/>
    <w:lvl w:ilvl="0" w:tplc="043A7340">
      <w:numFmt w:val="bullet"/>
      <w:lvlText w:val=""/>
      <w:lvlJc w:val="left"/>
      <w:pPr>
        <w:ind w:left="1664" w:hanging="366"/>
      </w:pPr>
      <w:rPr>
        <w:rFonts w:ascii="Symbol" w:eastAsia="Symbol" w:hAnsi="Symbol" w:cs="Symbol" w:hint="default"/>
        <w:b w:val="0"/>
        <w:bCs w:val="0"/>
        <w:i w:val="0"/>
        <w:iCs w:val="0"/>
        <w:spacing w:val="0"/>
        <w:w w:val="100"/>
        <w:sz w:val="24"/>
        <w:szCs w:val="24"/>
        <w:lang w:val="en-US" w:eastAsia="en-US" w:bidi="ar-SA"/>
      </w:rPr>
    </w:lvl>
    <w:lvl w:ilvl="1" w:tplc="C4EC44B2">
      <w:numFmt w:val="bullet"/>
      <w:lvlText w:val="•"/>
      <w:lvlJc w:val="left"/>
      <w:pPr>
        <w:ind w:left="2656" w:hanging="366"/>
      </w:pPr>
      <w:rPr>
        <w:rFonts w:hint="default"/>
        <w:lang w:val="en-US" w:eastAsia="en-US" w:bidi="ar-SA"/>
      </w:rPr>
    </w:lvl>
    <w:lvl w:ilvl="2" w:tplc="ED86EE2C">
      <w:numFmt w:val="bullet"/>
      <w:lvlText w:val="•"/>
      <w:lvlJc w:val="left"/>
      <w:pPr>
        <w:ind w:left="3653" w:hanging="366"/>
      </w:pPr>
      <w:rPr>
        <w:rFonts w:hint="default"/>
        <w:lang w:val="en-US" w:eastAsia="en-US" w:bidi="ar-SA"/>
      </w:rPr>
    </w:lvl>
    <w:lvl w:ilvl="3" w:tplc="8CB47A9C">
      <w:numFmt w:val="bullet"/>
      <w:lvlText w:val="•"/>
      <w:lvlJc w:val="left"/>
      <w:pPr>
        <w:ind w:left="4650" w:hanging="366"/>
      </w:pPr>
      <w:rPr>
        <w:rFonts w:hint="default"/>
        <w:lang w:val="en-US" w:eastAsia="en-US" w:bidi="ar-SA"/>
      </w:rPr>
    </w:lvl>
    <w:lvl w:ilvl="4" w:tplc="47ACE602">
      <w:numFmt w:val="bullet"/>
      <w:lvlText w:val="•"/>
      <w:lvlJc w:val="left"/>
      <w:pPr>
        <w:ind w:left="5646" w:hanging="366"/>
      </w:pPr>
      <w:rPr>
        <w:rFonts w:hint="default"/>
        <w:lang w:val="en-US" w:eastAsia="en-US" w:bidi="ar-SA"/>
      </w:rPr>
    </w:lvl>
    <w:lvl w:ilvl="5" w:tplc="8E82A7F8">
      <w:numFmt w:val="bullet"/>
      <w:lvlText w:val="•"/>
      <w:lvlJc w:val="left"/>
      <w:pPr>
        <w:ind w:left="6643" w:hanging="366"/>
      </w:pPr>
      <w:rPr>
        <w:rFonts w:hint="default"/>
        <w:lang w:val="en-US" w:eastAsia="en-US" w:bidi="ar-SA"/>
      </w:rPr>
    </w:lvl>
    <w:lvl w:ilvl="6" w:tplc="7C90FCCE">
      <w:numFmt w:val="bullet"/>
      <w:lvlText w:val="•"/>
      <w:lvlJc w:val="left"/>
      <w:pPr>
        <w:ind w:left="7640" w:hanging="366"/>
      </w:pPr>
      <w:rPr>
        <w:rFonts w:hint="default"/>
        <w:lang w:val="en-US" w:eastAsia="en-US" w:bidi="ar-SA"/>
      </w:rPr>
    </w:lvl>
    <w:lvl w:ilvl="7" w:tplc="10A6FE18">
      <w:numFmt w:val="bullet"/>
      <w:lvlText w:val="•"/>
      <w:lvlJc w:val="left"/>
      <w:pPr>
        <w:ind w:left="8636" w:hanging="366"/>
      </w:pPr>
      <w:rPr>
        <w:rFonts w:hint="default"/>
        <w:lang w:val="en-US" w:eastAsia="en-US" w:bidi="ar-SA"/>
      </w:rPr>
    </w:lvl>
    <w:lvl w:ilvl="8" w:tplc="83E4630E">
      <w:numFmt w:val="bullet"/>
      <w:lvlText w:val="•"/>
      <w:lvlJc w:val="left"/>
      <w:pPr>
        <w:ind w:left="9633" w:hanging="366"/>
      </w:pPr>
      <w:rPr>
        <w:rFonts w:hint="default"/>
        <w:lang w:val="en-US" w:eastAsia="en-US" w:bidi="ar-SA"/>
      </w:rPr>
    </w:lvl>
  </w:abstractNum>
  <w:abstractNum w:abstractNumId="10" w15:restartNumberingAfterBreak="0">
    <w:nsid w:val="5FB7286F"/>
    <w:multiLevelType w:val="hybridMultilevel"/>
    <w:tmpl w:val="C310D108"/>
    <w:lvl w:ilvl="0" w:tplc="A45CD94E">
      <w:numFmt w:val="bullet"/>
      <w:lvlText w:val=""/>
      <w:lvlJc w:val="left"/>
      <w:pPr>
        <w:ind w:left="2202" w:hanging="183"/>
      </w:pPr>
      <w:rPr>
        <w:rFonts w:ascii="Symbol" w:eastAsia="Symbol" w:hAnsi="Symbol" w:cs="Symbol" w:hint="default"/>
        <w:b w:val="0"/>
        <w:bCs w:val="0"/>
        <w:i w:val="0"/>
        <w:iCs w:val="0"/>
        <w:spacing w:val="0"/>
        <w:w w:val="100"/>
        <w:sz w:val="24"/>
        <w:szCs w:val="24"/>
        <w:lang w:val="en-US" w:eastAsia="en-US" w:bidi="ar-SA"/>
      </w:rPr>
    </w:lvl>
    <w:lvl w:ilvl="1" w:tplc="1E18E8DA">
      <w:numFmt w:val="bullet"/>
      <w:lvlText w:val="•"/>
      <w:lvlJc w:val="left"/>
      <w:pPr>
        <w:ind w:left="3142" w:hanging="183"/>
      </w:pPr>
      <w:rPr>
        <w:rFonts w:hint="default"/>
        <w:lang w:val="en-US" w:eastAsia="en-US" w:bidi="ar-SA"/>
      </w:rPr>
    </w:lvl>
    <w:lvl w:ilvl="2" w:tplc="A2065792">
      <w:numFmt w:val="bullet"/>
      <w:lvlText w:val="•"/>
      <w:lvlJc w:val="left"/>
      <w:pPr>
        <w:ind w:left="4085" w:hanging="183"/>
      </w:pPr>
      <w:rPr>
        <w:rFonts w:hint="default"/>
        <w:lang w:val="en-US" w:eastAsia="en-US" w:bidi="ar-SA"/>
      </w:rPr>
    </w:lvl>
    <w:lvl w:ilvl="3" w:tplc="EB3AB9EE">
      <w:numFmt w:val="bullet"/>
      <w:lvlText w:val="•"/>
      <w:lvlJc w:val="left"/>
      <w:pPr>
        <w:ind w:left="5028" w:hanging="183"/>
      </w:pPr>
      <w:rPr>
        <w:rFonts w:hint="default"/>
        <w:lang w:val="en-US" w:eastAsia="en-US" w:bidi="ar-SA"/>
      </w:rPr>
    </w:lvl>
    <w:lvl w:ilvl="4" w:tplc="51DCE2AE">
      <w:numFmt w:val="bullet"/>
      <w:lvlText w:val="•"/>
      <w:lvlJc w:val="left"/>
      <w:pPr>
        <w:ind w:left="5970" w:hanging="183"/>
      </w:pPr>
      <w:rPr>
        <w:rFonts w:hint="default"/>
        <w:lang w:val="en-US" w:eastAsia="en-US" w:bidi="ar-SA"/>
      </w:rPr>
    </w:lvl>
    <w:lvl w:ilvl="5" w:tplc="B17C5D36">
      <w:numFmt w:val="bullet"/>
      <w:lvlText w:val="•"/>
      <w:lvlJc w:val="left"/>
      <w:pPr>
        <w:ind w:left="6913" w:hanging="183"/>
      </w:pPr>
      <w:rPr>
        <w:rFonts w:hint="default"/>
        <w:lang w:val="en-US" w:eastAsia="en-US" w:bidi="ar-SA"/>
      </w:rPr>
    </w:lvl>
    <w:lvl w:ilvl="6" w:tplc="50485E74">
      <w:numFmt w:val="bullet"/>
      <w:lvlText w:val="•"/>
      <w:lvlJc w:val="left"/>
      <w:pPr>
        <w:ind w:left="7856" w:hanging="183"/>
      </w:pPr>
      <w:rPr>
        <w:rFonts w:hint="default"/>
        <w:lang w:val="en-US" w:eastAsia="en-US" w:bidi="ar-SA"/>
      </w:rPr>
    </w:lvl>
    <w:lvl w:ilvl="7" w:tplc="FF146B70">
      <w:numFmt w:val="bullet"/>
      <w:lvlText w:val="•"/>
      <w:lvlJc w:val="left"/>
      <w:pPr>
        <w:ind w:left="8798" w:hanging="183"/>
      </w:pPr>
      <w:rPr>
        <w:rFonts w:hint="default"/>
        <w:lang w:val="en-US" w:eastAsia="en-US" w:bidi="ar-SA"/>
      </w:rPr>
    </w:lvl>
    <w:lvl w:ilvl="8" w:tplc="359293B6">
      <w:numFmt w:val="bullet"/>
      <w:lvlText w:val="•"/>
      <w:lvlJc w:val="left"/>
      <w:pPr>
        <w:ind w:left="9741" w:hanging="183"/>
      </w:pPr>
      <w:rPr>
        <w:rFonts w:hint="default"/>
        <w:lang w:val="en-US" w:eastAsia="en-US" w:bidi="ar-SA"/>
      </w:rPr>
    </w:lvl>
  </w:abstractNum>
  <w:abstractNum w:abstractNumId="11" w15:restartNumberingAfterBreak="0">
    <w:nsid w:val="63EB79B4"/>
    <w:multiLevelType w:val="hybridMultilevel"/>
    <w:tmpl w:val="6986B1E2"/>
    <w:lvl w:ilvl="0" w:tplc="AB1A9E96">
      <w:numFmt w:val="bullet"/>
      <w:lvlText w:val="•"/>
      <w:lvlJc w:val="left"/>
      <w:pPr>
        <w:ind w:left="1453" w:hanging="149"/>
      </w:pPr>
      <w:rPr>
        <w:rFonts w:ascii="Arial MT" w:eastAsia="Arial MT" w:hAnsi="Arial MT" w:cs="Arial MT" w:hint="default"/>
        <w:b w:val="0"/>
        <w:bCs w:val="0"/>
        <w:i w:val="0"/>
        <w:iCs w:val="0"/>
        <w:spacing w:val="0"/>
        <w:w w:val="100"/>
        <w:sz w:val="24"/>
        <w:szCs w:val="24"/>
        <w:lang w:val="en-US" w:eastAsia="en-US" w:bidi="ar-SA"/>
      </w:rPr>
    </w:lvl>
    <w:lvl w:ilvl="1" w:tplc="53CAD1C0">
      <w:numFmt w:val="bullet"/>
      <w:lvlText w:val=""/>
      <w:lvlJc w:val="left"/>
      <w:pPr>
        <w:ind w:left="2024" w:hanging="361"/>
      </w:pPr>
      <w:rPr>
        <w:rFonts w:ascii="Symbol" w:eastAsia="Symbol" w:hAnsi="Symbol" w:cs="Symbol" w:hint="default"/>
        <w:b w:val="0"/>
        <w:bCs w:val="0"/>
        <w:i w:val="0"/>
        <w:iCs w:val="0"/>
        <w:spacing w:val="0"/>
        <w:w w:val="100"/>
        <w:sz w:val="24"/>
        <w:szCs w:val="24"/>
        <w:lang w:val="en-US" w:eastAsia="en-US" w:bidi="ar-SA"/>
      </w:rPr>
    </w:lvl>
    <w:lvl w:ilvl="2" w:tplc="4528804C">
      <w:numFmt w:val="bullet"/>
      <w:lvlText w:val="•"/>
      <w:lvlJc w:val="left"/>
      <w:pPr>
        <w:ind w:left="3087" w:hanging="361"/>
      </w:pPr>
      <w:rPr>
        <w:rFonts w:hint="default"/>
        <w:lang w:val="en-US" w:eastAsia="en-US" w:bidi="ar-SA"/>
      </w:rPr>
    </w:lvl>
    <w:lvl w:ilvl="3" w:tplc="55D0904C">
      <w:numFmt w:val="bullet"/>
      <w:lvlText w:val="•"/>
      <w:lvlJc w:val="left"/>
      <w:pPr>
        <w:ind w:left="4154" w:hanging="361"/>
      </w:pPr>
      <w:rPr>
        <w:rFonts w:hint="default"/>
        <w:lang w:val="en-US" w:eastAsia="en-US" w:bidi="ar-SA"/>
      </w:rPr>
    </w:lvl>
    <w:lvl w:ilvl="4" w:tplc="1C4E2654">
      <w:numFmt w:val="bullet"/>
      <w:lvlText w:val="•"/>
      <w:lvlJc w:val="left"/>
      <w:pPr>
        <w:ind w:left="5222" w:hanging="361"/>
      </w:pPr>
      <w:rPr>
        <w:rFonts w:hint="default"/>
        <w:lang w:val="en-US" w:eastAsia="en-US" w:bidi="ar-SA"/>
      </w:rPr>
    </w:lvl>
    <w:lvl w:ilvl="5" w:tplc="AD62361E">
      <w:numFmt w:val="bullet"/>
      <w:lvlText w:val="•"/>
      <w:lvlJc w:val="left"/>
      <w:pPr>
        <w:ind w:left="6289" w:hanging="361"/>
      </w:pPr>
      <w:rPr>
        <w:rFonts w:hint="default"/>
        <w:lang w:val="en-US" w:eastAsia="en-US" w:bidi="ar-SA"/>
      </w:rPr>
    </w:lvl>
    <w:lvl w:ilvl="6" w:tplc="765AB58E">
      <w:numFmt w:val="bullet"/>
      <w:lvlText w:val="•"/>
      <w:lvlJc w:val="left"/>
      <w:pPr>
        <w:ind w:left="7357" w:hanging="361"/>
      </w:pPr>
      <w:rPr>
        <w:rFonts w:hint="default"/>
        <w:lang w:val="en-US" w:eastAsia="en-US" w:bidi="ar-SA"/>
      </w:rPr>
    </w:lvl>
    <w:lvl w:ilvl="7" w:tplc="7AB01E22">
      <w:numFmt w:val="bullet"/>
      <w:lvlText w:val="•"/>
      <w:lvlJc w:val="left"/>
      <w:pPr>
        <w:ind w:left="8424" w:hanging="361"/>
      </w:pPr>
      <w:rPr>
        <w:rFonts w:hint="default"/>
        <w:lang w:val="en-US" w:eastAsia="en-US" w:bidi="ar-SA"/>
      </w:rPr>
    </w:lvl>
    <w:lvl w:ilvl="8" w:tplc="648CBDAC">
      <w:numFmt w:val="bullet"/>
      <w:lvlText w:val="•"/>
      <w:lvlJc w:val="left"/>
      <w:pPr>
        <w:ind w:left="9491" w:hanging="361"/>
      </w:pPr>
      <w:rPr>
        <w:rFonts w:hint="default"/>
        <w:lang w:val="en-US" w:eastAsia="en-US" w:bidi="ar-SA"/>
      </w:rPr>
    </w:lvl>
  </w:abstractNum>
  <w:abstractNum w:abstractNumId="12" w15:restartNumberingAfterBreak="0">
    <w:nsid w:val="66841079"/>
    <w:multiLevelType w:val="hybridMultilevel"/>
    <w:tmpl w:val="4EEC3AB8"/>
    <w:lvl w:ilvl="0" w:tplc="3928FDE2">
      <w:numFmt w:val="bullet"/>
      <w:lvlText w:val=""/>
      <w:lvlJc w:val="left"/>
      <w:pPr>
        <w:ind w:left="2202" w:hanging="385"/>
      </w:pPr>
      <w:rPr>
        <w:rFonts w:ascii="Symbol" w:eastAsia="Symbol" w:hAnsi="Symbol" w:cs="Symbol" w:hint="default"/>
        <w:b w:val="0"/>
        <w:bCs w:val="0"/>
        <w:i w:val="0"/>
        <w:iCs w:val="0"/>
        <w:spacing w:val="0"/>
        <w:w w:val="100"/>
        <w:sz w:val="24"/>
        <w:szCs w:val="24"/>
        <w:lang w:val="en-US" w:eastAsia="en-US" w:bidi="ar-SA"/>
      </w:rPr>
    </w:lvl>
    <w:lvl w:ilvl="1" w:tplc="4A482364">
      <w:numFmt w:val="bullet"/>
      <w:lvlText w:val="•"/>
      <w:lvlJc w:val="left"/>
      <w:pPr>
        <w:ind w:left="3142" w:hanging="385"/>
      </w:pPr>
      <w:rPr>
        <w:rFonts w:hint="default"/>
        <w:lang w:val="en-US" w:eastAsia="en-US" w:bidi="ar-SA"/>
      </w:rPr>
    </w:lvl>
    <w:lvl w:ilvl="2" w:tplc="2ADA7168">
      <w:numFmt w:val="bullet"/>
      <w:lvlText w:val="•"/>
      <w:lvlJc w:val="left"/>
      <w:pPr>
        <w:ind w:left="4085" w:hanging="385"/>
      </w:pPr>
      <w:rPr>
        <w:rFonts w:hint="default"/>
        <w:lang w:val="en-US" w:eastAsia="en-US" w:bidi="ar-SA"/>
      </w:rPr>
    </w:lvl>
    <w:lvl w:ilvl="3" w:tplc="FEEC4D5C">
      <w:numFmt w:val="bullet"/>
      <w:lvlText w:val="•"/>
      <w:lvlJc w:val="left"/>
      <w:pPr>
        <w:ind w:left="5028" w:hanging="385"/>
      </w:pPr>
      <w:rPr>
        <w:rFonts w:hint="default"/>
        <w:lang w:val="en-US" w:eastAsia="en-US" w:bidi="ar-SA"/>
      </w:rPr>
    </w:lvl>
    <w:lvl w:ilvl="4" w:tplc="469C3006">
      <w:numFmt w:val="bullet"/>
      <w:lvlText w:val="•"/>
      <w:lvlJc w:val="left"/>
      <w:pPr>
        <w:ind w:left="5970" w:hanging="385"/>
      </w:pPr>
      <w:rPr>
        <w:rFonts w:hint="default"/>
        <w:lang w:val="en-US" w:eastAsia="en-US" w:bidi="ar-SA"/>
      </w:rPr>
    </w:lvl>
    <w:lvl w:ilvl="5" w:tplc="CAEEA008">
      <w:numFmt w:val="bullet"/>
      <w:lvlText w:val="•"/>
      <w:lvlJc w:val="left"/>
      <w:pPr>
        <w:ind w:left="6913" w:hanging="385"/>
      </w:pPr>
      <w:rPr>
        <w:rFonts w:hint="default"/>
        <w:lang w:val="en-US" w:eastAsia="en-US" w:bidi="ar-SA"/>
      </w:rPr>
    </w:lvl>
    <w:lvl w:ilvl="6" w:tplc="D6028988">
      <w:numFmt w:val="bullet"/>
      <w:lvlText w:val="•"/>
      <w:lvlJc w:val="left"/>
      <w:pPr>
        <w:ind w:left="7856" w:hanging="385"/>
      </w:pPr>
      <w:rPr>
        <w:rFonts w:hint="default"/>
        <w:lang w:val="en-US" w:eastAsia="en-US" w:bidi="ar-SA"/>
      </w:rPr>
    </w:lvl>
    <w:lvl w:ilvl="7" w:tplc="880A75B4">
      <w:numFmt w:val="bullet"/>
      <w:lvlText w:val="•"/>
      <w:lvlJc w:val="left"/>
      <w:pPr>
        <w:ind w:left="8798" w:hanging="385"/>
      </w:pPr>
      <w:rPr>
        <w:rFonts w:hint="default"/>
        <w:lang w:val="en-US" w:eastAsia="en-US" w:bidi="ar-SA"/>
      </w:rPr>
    </w:lvl>
    <w:lvl w:ilvl="8" w:tplc="F49CADB4">
      <w:numFmt w:val="bullet"/>
      <w:lvlText w:val="•"/>
      <w:lvlJc w:val="left"/>
      <w:pPr>
        <w:ind w:left="9741" w:hanging="385"/>
      </w:pPr>
      <w:rPr>
        <w:rFonts w:hint="default"/>
        <w:lang w:val="en-US" w:eastAsia="en-US" w:bidi="ar-SA"/>
      </w:rPr>
    </w:lvl>
  </w:abstractNum>
  <w:abstractNum w:abstractNumId="13" w15:restartNumberingAfterBreak="0">
    <w:nsid w:val="740C30EF"/>
    <w:multiLevelType w:val="hybridMultilevel"/>
    <w:tmpl w:val="0EE6CC94"/>
    <w:lvl w:ilvl="0" w:tplc="EDE620DE">
      <w:numFmt w:val="bullet"/>
      <w:lvlText w:val=""/>
      <w:lvlJc w:val="left"/>
      <w:pPr>
        <w:ind w:left="2024" w:hanging="361"/>
      </w:pPr>
      <w:rPr>
        <w:rFonts w:ascii="Symbol" w:eastAsia="Symbol" w:hAnsi="Symbol" w:cs="Symbol" w:hint="default"/>
        <w:b w:val="0"/>
        <w:bCs w:val="0"/>
        <w:i w:val="0"/>
        <w:iCs w:val="0"/>
        <w:spacing w:val="0"/>
        <w:w w:val="100"/>
        <w:sz w:val="24"/>
        <w:szCs w:val="24"/>
        <w:lang w:val="en-US" w:eastAsia="en-US" w:bidi="ar-SA"/>
      </w:rPr>
    </w:lvl>
    <w:lvl w:ilvl="1" w:tplc="60FACD5E">
      <w:numFmt w:val="bullet"/>
      <w:lvlText w:val=""/>
      <w:lvlJc w:val="left"/>
      <w:pPr>
        <w:ind w:left="2384" w:hanging="356"/>
      </w:pPr>
      <w:rPr>
        <w:rFonts w:ascii="Symbol" w:eastAsia="Symbol" w:hAnsi="Symbol" w:cs="Symbol" w:hint="default"/>
        <w:b w:val="0"/>
        <w:bCs w:val="0"/>
        <w:i w:val="0"/>
        <w:iCs w:val="0"/>
        <w:spacing w:val="0"/>
        <w:w w:val="100"/>
        <w:sz w:val="24"/>
        <w:szCs w:val="24"/>
        <w:lang w:val="en-US" w:eastAsia="en-US" w:bidi="ar-SA"/>
      </w:rPr>
    </w:lvl>
    <w:lvl w:ilvl="2" w:tplc="20A23F3A">
      <w:numFmt w:val="bullet"/>
      <w:lvlText w:val="•"/>
      <w:lvlJc w:val="left"/>
      <w:pPr>
        <w:ind w:left="3407" w:hanging="356"/>
      </w:pPr>
      <w:rPr>
        <w:rFonts w:hint="default"/>
        <w:lang w:val="en-US" w:eastAsia="en-US" w:bidi="ar-SA"/>
      </w:rPr>
    </w:lvl>
    <w:lvl w:ilvl="3" w:tplc="FA149E64">
      <w:numFmt w:val="bullet"/>
      <w:lvlText w:val="•"/>
      <w:lvlJc w:val="left"/>
      <w:pPr>
        <w:ind w:left="4434" w:hanging="356"/>
      </w:pPr>
      <w:rPr>
        <w:rFonts w:hint="default"/>
        <w:lang w:val="en-US" w:eastAsia="en-US" w:bidi="ar-SA"/>
      </w:rPr>
    </w:lvl>
    <w:lvl w:ilvl="4" w:tplc="DE68BAAA">
      <w:numFmt w:val="bullet"/>
      <w:lvlText w:val="•"/>
      <w:lvlJc w:val="left"/>
      <w:pPr>
        <w:ind w:left="5462" w:hanging="356"/>
      </w:pPr>
      <w:rPr>
        <w:rFonts w:hint="default"/>
        <w:lang w:val="en-US" w:eastAsia="en-US" w:bidi="ar-SA"/>
      </w:rPr>
    </w:lvl>
    <w:lvl w:ilvl="5" w:tplc="A0A421FA">
      <w:numFmt w:val="bullet"/>
      <w:lvlText w:val="•"/>
      <w:lvlJc w:val="left"/>
      <w:pPr>
        <w:ind w:left="6489" w:hanging="356"/>
      </w:pPr>
      <w:rPr>
        <w:rFonts w:hint="default"/>
        <w:lang w:val="en-US" w:eastAsia="en-US" w:bidi="ar-SA"/>
      </w:rPr>
    </w:lvl>
    <w:lvl w:ilvl="6" w:tplc="FC18C3B0">
      <w:numFmt w:val="bullet"/>
      <w:lvlText w:val="•"/>
      <w:lvlJc w:val="left"/>
      <w:pPr>
        <w:ind w:left="7517" w:hanging="356"/>
      </w:pPr>
      <w:rPr>
        <w:rFonts w:hint="default"/>
        <w:lang w:val="en-US" w:eastAsia="en-US" w:bidi="ar-SA"/>
      </w:rPr>
    </w:lvl>
    <w:lvl w:ilvl="7" w:tplc="DEF6FDBC">
      <w:numFmt w:val="bullet"/>
      <w:lvlText w:val="•"/>
      <w:lvlJc w:val="left"/>
      <w:pPr>
        <w:ind w:left="8544" w:hanging="356"/>
      </w:pPr>
      <w:rPr>
        <w:rFonts w:hint="default"/>
        <w:lang w:val="en-US" w:eastAsia="en-US" w:bidi="ar-SA"/>
      </w:rPr>
    </w:lvl>
    <w:lvl w:ilvl="8" w:tplc="C72A4F52">
      <w:numFmt w:val="bullet"/>
      <w:lvlText w:val="•"/>
      <w:lvlJc w:val="left"/>
      <w:pPr>
        <w:ind w:left="9571" w:hanging="356"/>
      </w:pPr>
      <w:rPr>
        <w:rFonts w:hint="default"/>
        <w:lang w:val="en-US" w:eastAsia="en-US" w:bidi="ar-SA"/>
      </w:rPr>
    </w:lvl>
  </w:abstractNum>
  <w:num w:numId="1" w16cid:durableId="1487211642">
    <w:abstractNumId w:val="6"/>
  </w:num>
  <w:num w:numId="2" w16cid:durableId="1638490740">
    <w:abstractNumId w:val="8"/>
  </w:num>
  <w:num w:numId="3" w16cid:durableId="2010909127">
    <w:abstractNumId w:val="5"/>
  </w:num>
  <w:num w:numId="4" w16cid:durableId="2054423660">
    <w:abstractNumId w:val="13"/>
  </w:num>
  <w:num w:numId="5" w16cid:durableId="1647511126">
    <w:abstractNumId w:val="4"/>
  </w:num>
  <w:num w:numId="6" w16cid:durableId="1332951159">
    <w:abstractNumId w:val="7"/>
  </w:num>
  <w:num w:numId="7" w16cid:durableId="427775560">
    <w:abstractNumId w:val="12"/>
  </w:num>
  <w:num w:numId="8" w16cid:durableId="1206136061">
    <w:abstractNumId w:val="10"/>
  </w:num>
  <w:num w:numId="9" w16cid:durableId="1245148117">
    <w:abstractNumId w:val="0"/>
  </w:num>
  <w:num w:numId="10" w16cid:durableId="1292205391">
    <w:abstractNumId w:val="9"/>
  </w:num>
  <w:num w:numId="11" w16cid:durableId="426272956">
    <w:abstractNumId w:val="11"/>
  </w:num>
  <w:num w:numId="12" w16cid:durableId="1513454982">
    <w:abstractNumId w:val="2"/>
  </w:num>
  <w:num w:numId="13" w16cid:durableId="1731684452">
    <w:abstractNumId w:val="1"/>
  </w:num>
  <w:num w:numId="14" w16cid:durableId="15114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E2"/>
    <w:rsid w:val="00025B2F"/>
    <w:rsid w:val="00135A64"/>
    <w:rsid w:val="001A05C5"/>
    <w:rsid w:val="001D4B2A"/>
    <w:rsid w:val="001E1DED"/>
    <w:rsid w:val="00210669"/>
    <w:rsid w:val="00275F1A"/>
    <w:rsid w:val="002761B1"/>
    <w:rsid w:val="0029347B"/>
    <w:rsid w:val="003373BF"/>
    <w:rsid w:val="00364256"/>
    <w:rsid w:val="0038624C"/>
    <w:rsid w:val="00386460"/>
    <w:rsid w:val="003D376C"/>
    <w:rsid w:val="003F7F7D"/>
    <w:rsid w:val="004704E9"/>
    <w:rsid w:val="005001B5"/>
    <w:rsid w:val="00525FCE"/>
    <w:rsid w:val="00580640"/>
    <w:rsid w:val="005C24B5"/>
    <w:rsid w:val="005F7E9B"/>
    <w:rsid w:val="00633AE2"/>
    <w:rsid w:val="00674E40"/>
    <w:rsid w:val="006F2FBE"/>
    <w:rsid w:val="00720348"/>
    <w:rsid w:val="0072231D"/>
    <w:rsid w:val="00745180"/>
    <w:rsid w:val="0077081A"/>
    <w:rsid w:val="00800A4B"/>
    <w:rsid w:val="008043B6"/>
    <w:rsid w:val="0083482A"/>
    <w:rsid w:val="00913BED"/>
    <w:rsid w:val="00913BEF"/>
    <w:rsid w:val="009A2AB9"/>
    <w:rsid w:val="00A4693A"/>
    <w:rsid w:val="00A57F56"/>
    <w:rsid w:val="00AA470A"/>
    <w:rsid w:val="00B3031F"/>
    <w:rsid w:val="00B3513C"/>
    <w:rsid w:val="00B772E6"/>
    <w:rsid w:val="00B809C6"/>
    <w:rsid w:val="00C05598"/>
    <w:rsid w:val="00C43935"/>
    <w:rsid w:val="00C8229D"/>
    <w:rsid w:val="00D16D02"/>
    <w:rsid w:val="00DA663F"/>
    <w:rsid w:val="00DC2A4F"/>
    <w:rsid w:val="00EA3A6E"/>
    <w:rsid w:val="00F447DA"/>
    <w:rsid w:val="00F540E5"/>
    <w:rsid w:val="00FC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5A3E6"/>
  <w15:docId w15:val="{33AAEC66-B120-4390-A2DF-D8F5317F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1"/>
      <w:ind w:left="21" w:right="613"/>
      <w:jc w:val="center"/>
      <w:outlineLvl w:val="0"/>
    </w:pPr>
    <w:rPr>
      <w:rFonts w:ascii="Arial" w:eastAsia="Arial" w:hAnsi="Arial" w:cs="Arial"/>
      <w:b/>
      <w:bCs/>
      <w:sz w:val="36"/>
      <w:szCs w:val="36"/>
      <w:u w:val="single" w:color="000000"/>
    </w:rPr>
  </w:style>
  <w:style w:type="paragraph" w:styleId="Heading2">
    <w:name w:val="heading 2"/>
    <w:basedOn w:val="Normal"/>
    <w:uiPriority w:val="9"/>
    <w:unhideWhenUsed/>
    <w:qFormat/>
    <w:pPr>
      <w:ind w:left="130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4" w:hanging="360"/>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5001B5"/>
    <w:pPr>
      <w:tabs>
        <w:tab w:val="center" w:pos="4513"/>
        <w:tab w:val="right" w:pos="9026"/>
      </w:tabs>
    </w:pPr>
  </w:style>
  <w:style w:type="character" w:customStyle="1" w:styleId="HeaderChar">
    <w:name w:val="Header Char"/>
    <w:basedOn w:val="DefaultParagraphFont"/>
    <w:link w:val="Header"/>
    <w:uiPriority w:val="99"/>
    <w:rsid w:val="005001B5"/>
    <w:rPr>
      <w:rFonts w:ascii="Arial MT" w:eastAsia="Arial MT" w:hAnsi="Arial MT" w:cs="Arial MT"/>
    </w:rPr>
  </w:style>
  <w:style w:type="paragraph" w:styleId="Footer">
    <w:name w:val="footer"/>
    <w:basedOn w:val="Normal"/>
    <w:link w:val="FooterChar"/>
    <w:uiPriority w:val="99"/>
    <w:unhideWhenUsed/>
    <w:rsid w:val="005001B5"/>
    <w:pPr>
      <w:tabs>
        <w:tab w:val="center" w:pos="4513"/>
        <w:tab w:val="right" w:pos="9026"/>
      </w:tabs>
    </w:pPr>
  </w:style>
  <w:style w:type="character" w:customStyle="1" w:styleId="FooterChar">
    <w:name w:val="Footer Char"/>
    <w:basedOn w:val="DefaultParagraphFont"/>
    <w:link w:val="Footer"/>
    <w:uiPriority w:val="99"/>
    <w:rsid w:val="005001B5"/>
    <w:rPr>
      <w:rFonts w:ascii="Arial MT" w:eastAsia="Arial MT" w:hAnsi="Arial MT" w:cs="Arial MT"/>
    </w:rPr>
  </w:style>
  <w:style w:type="character" w:styleId="Hyperlink">
    <w:name w:val="Hyperlink"/>
    <w:basedOn w:val="DefaultParagraphFont"/>
    <w:uiPriority w:val="99"/>
    <w:unhideWhenUsed/>
    <w:rsid w:val="00745180"/>
    <w:rPr>
      <w:color w:val="0000FF" w:themeColor="hyperlink"/>
      <w:u w:val="single"/>
    </w:rPr>
  </w:style>
  <w:style w:type="character" w:styleId="UnresolvedMention">
    <w:name w:val="Unresolved Mention"/>
    <w:basedOn w:val="DefaultParagraphFont"/>
    <w:uiPriority w:val="99"/>
    <w:semiHidden/>
    <w:unhideWhenUsed/>
    <w:rsid w:val="00745180"/>
    <w:rPr>
      <w:color w:val="605E5C"/>
      <w:shd w:val="clear" w:color="auto" w:fill="E1DFDD"/>
    </w:rPr>
  </w:style>
  <w:style w:type="character" w:styleId="CommentReference">
    <w:name w:val="annotation reference"/>
    <w:basedOn w:val="DefaultParagraphFont"/>
    <w:uiPriority w:val="99"/>
    <w:semiHidden/>
    <w:unhideWhenUsed/>
    <w:rsid w:val="003373BF"/>
    <w:rPr>
      <w:sz w:val="16"/>
      <w:szCs w:val="16"/>
    </w:rPr>
  </w:style>
  <w:style w:type="paragraph" w:styleId="CommentText">
    <w:name w:val="annotation text"/>
    <w:basedOn w:val="Normal"/>
    <w:link w:val="CommentTextChar"/>
    <w:uiPriority w:val="99"/>
    <w:unhideWhenUsed/>
    <w:rsid w:val="003373BF"/>
    <w:rPr>
      <w:sz w:val="20"/>
      <w:szCs w:val="20"/>
    </w:rPr>
  </w:style>
  <w:style w:type="character" w:customStyle="1" w:styleId="CommentTextChar">
    <w:name w:val="Comment Text Char"/>
    <w:basedOn w:val="DefaultParagraphFont"/>
    <w:link w:val="CommentText"/>
    <w:uiPriority w:val="99"/>
    <w:rsid w:val="003373B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373BF"/>
    <w:rPr>
      <w:b/>
      <w:bCs/>
    </w:rPr>
  </w:style>
  <w:style w:type="character" w:customStyle="1" w:styleId="CommentSubjectChar">
    <w:name w:val="Comment Subject Char"/>
    <w:basedOn w:val="CommentTextChar"/>
    <w:link w:val="CommentSubject"/>
    <w:uiPriority w:val="99"/>
    <w:semiHidden/>
    <w:rsid w:val="003373BF"/>
    <w:rPr>
      <w:rFonts w:ascii="Arial MT" w:eastAsia="Arial MT" w:hAnsi="Arial MT" w:cs="Arial MT"/>
      <w:b/>
      <w:bCs/>
      <w:sz w:val="20"/>
      <w:szCs w:val="20"/>
    </w:rPr>
  </w:style>
  <w:style w:type="paragraph" w:customStyle="1" w:styleId="pf0">
    <w:name w:val="pf0"/>
    <w:basedOn w:val="Normal"/>
    <w:rsid w:val="00FC490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C4900"/>
    <w:rPr>
      <w:rFonts w:ascii="Segoe UI" w:hAnsi="Segoe UI" w:cs="Segoe UI" w:hint="default"/>
      <w:sz w:val="18"/>
      <w:szCs w:val="18"/>
    </w:rPr>
  </w:style>
  <w:style w:type="character" w:customStyle="1" w:styleId="cf11">
    <w:name w:val="cf11"/>
    <w:basedOn w:val="DefaultParagraphFont"/>
    <w:rsid w:val="00FC4900"/>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0878">
      <w:bodyDiv w:val="1"/>
      <w:marLeft w:val="0"/>
      <w:marRight w:val="0"/>
      <w:marTop w:val="0"/>
      <w:marBottom w:val="0"/>
      <w:divBdr>
        <w:top w:val="none" w:sz="0" w:space="0" w:color="auto"/>
        <w:left w:val="none" w:sz="0" w:space="0" w:color="auto"/>
        <w:bottom w:val="none" w:sz="0" w:space="0" w:color="auto"/>
        <w:right w:val="none" w:sz="0" w:space="0" w:color="auto"/>
      </w:divBdr>
    </w:div>
    <w:div w:id="618727803">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1089619308">
      <w:bodyDiv w:val="1"/>
      <w:marLeft w:val="0"/>
      <w:marRight w:val="0"/>
      <w:marTop w:val="0"/>
      <w:marBottom w:val="0"/>
      <w:divBdr>
        <w:top w:val="none" w:sz="0" w:space="0" w:color="auto"/>
        <w:left w:val="none" w:sz="0" w:space="0" w:color="auto"/>
        <w:bottom w:val="none" w:sz="0" w:space="0" w:color="auto"/>
        <w:right w:val="none" w:sz="0" w:space="0" w:color="auto"/>
      </w:divBdr>
    </w:div>
    <w:div w:id="167745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den.gov.uk/documents/20142/0/London%2BMulti-Agency%2BAdult%2BSafeguarding%2BPolicy%2B%26%2BProcedures.pdf/9a4727af-aa29-7842-b0e5-c706dec3d394?t=1619620436296" TargetMode="External"/><Relationship Id="rId18" Type="http://schemas.openxmlformats.org/officeDocument/2006/relationships/hyperlink" Target="https://assets.publishing.service.gov.uk/media/5a8041f3ed915d74e622d655/FGM_safeguarding_report_A.pdf" TargetMode="External"/><Relationship Id="rId26" Type="http://schemas.openxmlformats.org/officeDocument/2006/relationships/hyperlink" Target="https://www.gov.uk/government/publications/criminal-exploitation-of-children-and-vulnerable-adults-county-lines/criminal-exploitation-of-children-and-vulnerable-adults-county-lines" TargetMode="External"/><Relationship Id="rId39" Type="http://schemas.openxmlformats.org/officeDocument/2006/relationships/footer" Target="footer2.xml"/><Relationship Id="rId21" Type="http://schemas.openxmlformats.org/officeDocument/2006/relationships/hyperlink" Target="https://www.mencap.org.uk/help-and-advice/health/wellbeing/bullying/mate-and-hate-crime" TargetMode="External"/><Relationship Id="rId34" Type="http://schemas.openxmlformats.org/officeDocument/2006/relationships/hyperlink" Target="https://www.gov.uk/guidance/how-to-report-a-serious-incident-in-your-charity" TargetMode="External"/><Relationship Id="rId42" Type="http://schemas.openxmlformats.org/officeDocument/2006/relationships/hyperlink" Target="mailto:amckelly@outlook.com" TargetMode="External"/><Relationship Id="rId47" Type="http://schemas.openxmlformats.org/officeDocument/2006/relationships/hyperlink" Target="mailto:amckelly@outlook.com"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qualityhumanrights.com/en/human-rights/human-rights-act" TargetMode="External"/><Relationship Id="rId29" Type="http://schemas.openxmlformats.org/officeDocument/2006/relationships/hyperlink" Target="mailto:asc.mash.safeguarding@camden.gov.uk.cjsm.net" TargetMode="External"/><Relationship Id="rId11" Type="http://schemas.openxmlformats.org/officeDocument/2006/relationships/footer" Target="footer1.xml"/><Relationship Id="rId24" Type="http://schemas.openxmlformats.org/officeDocument/2006/relationships/hyperlink" Target="https://www.gov.uk/guidance/get-help-if-youre-worried-about-someone-being-radicalised" TargetMode="External"/><Relationship Id="rId32" Type="http://schemas.openxmlformats.org/officeDocument/2006/relationships/hyperlink" Target="https://www.camden.gov.uk/safeguarding-adults" TargetMode="External"/><Relationship Id="rId37" Type="http://schemas.openxmlformats.org/officeDocument/2006/relationships/hyperlink" Target="https://assets.publishing.service.gov.uk/media/5fcf9b92d3bf7f5d0bb8bb13/Eight_Caldicott_Principles_08.12.20.pdf" TargetMode="External"/><Relationship Id="rId40" Type="http://schemas.openxmlformats.org/officeDocument/2006/relationships/hyperlink" Target="mailto:Paul.Webley@Ageukcamden.org.uk" TargetMode="External"/><Relationship Id="rId45" Type="http://schemas.openxmlformats.org/officeDocument/2006/relationships/hyperlink" Target="mailto:monica.riveros@ageukcamden.org.uk" TargetMode="External"/><Relationship Id="rId5" Type="http://schemas.openxmlformats.org/officeDocument/2006/relationships/styles" Target="styles.xml"/><Relationship Id="rId15" Type="http://schemas.openxmlformats.org/officeDocument/2006/relationships/hyperlink" Target="https://www.camden.gov.uk/documents/20142/0/London%2BMulti-Agency%2BAdult%2BSafeguarding%2BPolicy%2B%26%2BProcedures.pdf/9a4727af-aa29-7842-b0e5-c706dec3d394?t=1619620436296" TargetMode="External"/><Relationship Id="rId23" Type="http://schemas.openxmlformats.org/officeDocument/2006/relationships/hyperlink" Target="https://safeguarding-guide.nhs.uk/types-of-abuse-exploitation-and-neglect/s3-09/" TargetMode="External"/><Relationship Id="rId28" Type="http://schemas.openxmlformats.org/officeDocument/2006/relationships/hyperlink" Target="https://www.sheffieldasp.org.uk/sasp/sasp/guidance-on-staying-safe/online-harms" TargetMode="External"/><Relationship Id="rId36" Type="http://schemas.openxmlformats.org/officeDocument/2006/relationships/hyperlink" Target="https://www.gov.uk/guidance/report-serious-wrongdoing-at-a-charity-as-a-worker-or-volunteer" TargetMode="External"/><Relationship Id="rId49" Type="http://schemas.openxmlformats.org/officeDocument/2006/relationships/hyperlink" Target="mailto:maryburd.london@gmail.com" TargetMode="External"/><Relationship Id="rId10" Type="http://schemas.openxmlformats.org/officeDocument/2006/relationships/header" Target="header1.xml"/><Relationship Id="rId19" Type="http://schemas.openxmlformats.org/officeDocument/2006/relationships/hyperlink" Target="https://www.gov.uk/guidance/forced-marriage" TargetMode="External"/><Relationship Id="rId31" Type="http://schemas.openxmlformats.org/officeDocument/2006/relationships/hyperlink" Target="https://www.camden.gov.uk/safeguarding-adults" TargetMode="External"/><Relationship Id="rId44" Type="http://schemas.openxmlformats.org/officeDocument/2006/relationships/hyperlink" Target="mailto:iclarkoakle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den.gov.uk/documents/20142/0/London%2BMulti-Agency%2BAdult%2BSafeguarding%2BPolicy%2B%26%2BProcedures.pdf/9a4727af-aa29-7842-b0e5-c706dec3d394?t=1619620436296" TargetMode="External"/><Relationship Id="rId22" Type="http://schemas.openxmlformats.org/officeDocument/2006/relationships/hyperlink" Target="https://www.mencap.org.uk/help-and-advice/health/wellbeing/bullying/mate-and-hate-crime" TargetMode="External"/><Relationship Id="rId27" Type="http://schemas.openxmlformats.org/officeDocument/2006/relationships/hyperlink" Target="https://www.tsab.org.uk/wp-content/uploads/2023/10/ASE-Toolkit-Final.pdf" TargetMode="External"/><Relationship Id="rId30" Type="http://schemas.openxmlformats.org/officeDocument/2006/relationships/hyperlink" Target="https://www.camden.gov.uk/safeguarding-adults" TargetMode="External"/><Relationship Id="rId35" Type="http://schemas.openxmlformats.org/officeDocument/2006/relationships/hyperlink" Target="https://www.gov.uk/guidance/report-serious-wrongdoing-at-a-charity-as-a-worker-or-volunteer" TargetMode="External"/><Relationship Id="rId43" Type="http://schemas.openxmlformats.org/officeDocument/2006/relationships/hyperlink" Target="mailto:alice.westlake@ageukcityoflondon.org.uk" TargetMode="External"/><Relationship Id="rId48" Type="http://schemas.openxmlformats.org/officeDocument/2006/relationships/hyperlink" Target="mailto:iclarkoakley@gmail.com"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legislation.gov.uk/ukpga/2014/23/contents/enacted" TargetMode="External"/><Relationship Id="rId17" Type="http://schemas.openxmlformats.org/officeDocument/2006/relationships/hyperlink" Target="mailto:Tracey.Mcdermott@Ageukcamden.org.uk" TargetMode="External"/><Relationship Id="rId25" Type="http://schemas.openxmlformats.org/officeDocument/2006/relationships/hyperlink" Target="https://www.camden.gov.uk/documents/20142/0/SAPB%2BCuckooing%2Bguidance%2BJune%2B2023.pdf/ca806e07-c6b4-35f9-fcf6-e2763be21a78?t=1689080227281" TargetMode="External"/><Relationship Id="rId33" Type="http://schemas.openxmlformats.org/officeDocument/2006/relationships/hyperlink" Target="https://www.camden.gov.uk/safeguarding-adults" TargetMode="External"/><Relationship Id="rId38" Type="http://schemas.openxmlformats.org/officeDocument/2006/relationships/image" Target="media/image2.jpeg"/><Relationship Id="rId46" Type="http://schemas.openxmlformats.org/officeDocument/2006/relationships/hyperlink" Target="mailto:ChiefExec@ageukcamden.org.uk" TargetMode="External"/><Relationship Id="rId20" Type="http://schemas.openxmlformats.org/officeDocument/2006/relationships/hyperlink" Target="https://www.met.police.uk/advice/advice-and-information/honour-based-abuse/honour-based-abuse/" TargetMode="External"/><Relationship Id="rId41" Type="http://schemas.openxmlformats.org/officeDocument/2006/relationships/hyperlink" Target="mailto:Tracey.Mcdermott@Ageukcamden.org.u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A90762CD9CB4AA6B819B90F70BD90" ma:contentTypeVersion="8" ma:contentTypeDescription="Create a new document." ma:contentTypeScope="" ma:versionID="ec8cb841e6bb6442f3edff9732e78b88">
  <xsd:schema xmlns:xsd="http://www.w3.org/2001/XMLSchema" xmlns:xs="http://www.w3.org/2001/XMLSchema" xmlns:p="http://schemas.microsoft.com/office/2006/metadata/properties" xmlns:ns2="f7a4209e-676b-45c2-ab54-9f46b956babe" xmlns:ns3="8cdb3a4c-25dc-49d7-a695-72ae2845ff64" targetNamespace="http://schemas.microsoft.com/office/2006/metadata/properties" ma:root="true" ma:fieldsID="0282f218f979cb91a59a8c4b8143ecba" ns2:_="" ns3:_="">
    <xsd:import namespace="f7a4209e-676b-45c2-ab54-9f46b956babe"/>
    <xsd:import namespace="8cdb3a4c-25dc-49d7-a695-72ae2845f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209e-676b-45c2-ab54-9f46b956b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b3a4c-25dc-49d7-a695-72ae2845f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911DE-1E72-40EC-A664-9587AD1EC0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9DD01-EE6B-42BF-A904-CD7BA508D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209e-676b-45c2-ab54-9f46b956babe"/>
    <ds:schemaRef ds:uri="8cdb3a4c-25dc-49d7-a695-72ae2845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A589F-B8B3-4013-BCD4-9869AD630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8700</Words>
  <Characters>49593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Ward</dc:creator>
  <cp:keywords/>
  <cp:lastModifiedBy>Vanessa Ng</cp:lastModifiedBy>
  <cp:revision>6</cp:revision>
  <dcterms:created xsi:type="dcterms:W3CDTF">2025-12-16T17:06:00Z</dcterms:created>
  <dcterms:modified xsi:type="dcterms:W3CDTF">2025-12-17T11:55:00Z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2016</vt:lpwstr>
  </property>
  <property fmtid="{D5CDD505-2E9C-101B-9397-08002B2CF9AE}" pid="4" name="LastSaved">
    <vt:filetime>2025-06-30T00:00:00Z</vt:filetime>
  </property>
  <property fmtid="{D5CDD505-2E9C-101B-9397-08002B2CF9AE}" pid="5" name="Producer">
    <vt:lpwstr>4-Heights™ PDF Library 3.4.0.6904 (http://www.pdf-tools.com)</vt:lpwstr>
  </property>
  <property fmtid="{D5CDD505-2E9C-101B-9397-08002B2CF9AE}" pid="6" name="_dlc_DocIdItemGuid">
    <vt:lpwstr>7c27ae32-c58d-4059-84cb-424b6faaadd1</vt:lpwstr>
  </property>
  <property fmtid="{D5CDD505-2E9C-101B-9397-08002B2CF9AE}" pid="7" name="ContentTypeId">
    <vt:lpwstr>0x010100EB6A90762CD9CB4AA6B819B90F70BD90</vt:lpwstr>
  </property>
</Properties>
</file>