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81F3" w14:textId="77777777" w:rsidR="007044B8" w:rsidRDefault="007044B8" w:rsidP="007044B8">
      <w:pPr>
        <w:jc w:val="center"/>
        <w:rPr>
          <w:rFonts w:ascii="Tahoma" w:hAnsi="Tahoma"/>
          <w:b/>
          <w:sz w:val="52"/>
        </w:rPr>
      </w:pPr>
      <w:r>
        <w:rPr>
          <w:rFonts w:ascii="Tahoma" w:hAnsi="Tahoma"/>
          <w:b/>
          <w:sz w:val="52"/>
        </w:rPr>
        <w:t>AGE UK</w:t>
      </w:r>
    </w:p>
    <w:p w14:paraId="4C70E759" w14:textId="77777777" w:rsidR="007044B8" w:rsidRDefault="007044B8" w:rsidP="007044B8">
      <w:pPr>
        <w:jc w:val="center"/>
        <w:rPr>
          <w:rFonts w:ascii="Tahoma" w:hAnsi="Tahoma"/>
          <w:b/>
          <w:sz w:val="52"/>
        </w:rPr>
      </w:pPr>
      <w:r>
        <w:rPr>
          <w:rFonts w:ascii="Tahoma" w:hAnsi="Tahoma"/>
          <w:b/>
          <w:sz w:val="52"/>
        </w:rPr>
        <w:t>CARLISLE AND EDEN</w:t>
      </w:r>
    </w:p>
    <w:p w14:paraId="22681149" w14:textId="77777777" w:rsidR="007044B8" w:rsidRDefault="007044B8" w:rsidP="007044B8">
      <w:pPr>
        <w:jc w:val="center"/>
        <w:rPr>
          <w:rFonts w:ascii="Tahoma" w:hAnsi="Tahoma"/>
          <w:b/>
          <w:sz w:val="52"/>
        </w:rPr>
      </w:pPr>
    </w:p>
    <w:p w14:paraId="0D6BD532" w14:textId="77777777" w:rsidR="007044B8" w:rsidRDefault="007044B8" w:rsidP="007044B8">
      <w:pPr>
        <w:jc w:val="center"/>
        <w:rPr>
          <w:rFonts w:ascii="Tahoma" w:hAnsi="Tahoma"/>
          <w:b/>
          <w:sz w:val="52"/>
        </w:rPr>
      </w:pPr>
    </w:p>
    <w:p w14:paraId="7CDE9110" w14:textId="77777777" w:rsidR="007044B8" w:rsidRDefault="007044B8" w:rsidP="007044B8">
      <w:pPr>
        <w:jc w:val="center"/>
        <w:rPr>
          <w:rFonts w:ascii="Tahoma" w:hAnsi="Tahoma"/>
          <w:b/>
          <w:sz w:val="52"/>
        </w:rPr>
      </w:pPr>
    </w:p>
    <w:p w14:paraId="017011F8"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436E1403"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7102846A"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COMMENTS/COMPLIMENTS</w:t>
      </w:r>
    </w:p>
    <w:p w14:paraId="089ECD33"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 xml:space="preserve">AND </w:t>
      </w:r>
    </w:p>
    <w:p w14:paraId="4F32C636"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 xml:space="preserve">COMPLAINTS </w:t>
      </w:r>
    </w:p>
    <w:p w14:paraId="69EAF7A8" w14:textId="72BB7C3D"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POLICY</w:t>
      </w:r>
      <w:r w:rsidR="004F6BFD">
        <w:rPr>
          <w:rFonts w:ascii="Tahoma" w:hAnsi="Tahoma"/>
          <w:b/>
          <w:sz w:val="52"/>
        </w:rPr>
        <w:t>/PROCEDURE</w:t>
      </w:r>
    </w:p>
    <w:p w14:paraId="762BD367"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0A59FB6D"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390F3261" w14:textId="77777777" w:rsidR="007044B8" w:rsidRDefault="007044B8" w:rsidP="007044B8">
      <w:pPr>
        <w:jc w:val="center"/>
        <w:rPr>
          <w:rFonts w:ascii="Tahoma" w:hAnsi="Tahoma"/>
          <w:b/>
          <w:sz w:val="52"/>
        </w:rPr>
      </w:pPr>
    </w:p>
    <w:p w14:paraId="170C8C68" w14:textId="77777777" w:rsidR="007044B8" w:rsidRDefault="007044B8" w:rsidP="007044B8">
      <w:pPr>
        <w:jc w:val="center"/>
        <w:rPr>
          <w:rFonts w:ascii="Tahoma" w:hAnsi="Tahoma"/>
          <w:b/>
          <w:sz w:val="52"/>
        </w:rPr>
      </w:pPr>
    </w:p>
    <w:p w14:paraId="57732B1A" w14:textId="77777777" w:rsidR="00933EF4" w:rsidRDefault="00C20AF9" w:rsidP="00933EF4">
      <w:pPr>
        <w:jc w:val="center"/>
        <w:rPr>
          <w:rFonts w:ascii="Tahoma" w:hAnsi="Tahoma" w:cs="Tahoma"/>
          <w:b/>
          <w:sz w:val="48"/>
          <w:szCs w:val="48"/>
        </w:rPr>
      </w:pPr>
      <w:r>
        <w:rPr>
          <w:rFonts w:ascii="Tahoma" w:hAnsi="Tahoma" w:cs="Tahoma"/>
          <w:b/>
          <w:sz w:val="48"/>
          <w:szCs w:val="48"/>
        </w:rPr>
        <w:t>Version Number 9</w:t>
      </w:r>
    </w:p>
    <w:p w14:paraId="78495C8F" w14:textId="77777777" w:rsidR="007044B8" w:rsidRDefault="007044B8" w:rsidP="007044B8">
      <w:pPr>
        <w:rPr>
          <w:rFonts w:ascii="Tahoma" w:hAnsi="Tahoma"/>
          <w:b/>
          <w:sz w:val="52"/>
        </w:rPr>
      </w:pPr>
    </w:p>
    <w:p w14:paraId="3170CB2B" w14:textId="77777777" w:rsidR="007044B8" w:rsidRDefault="007044B8" w:rsidP="007044B8">
      <w:pPr>
        <w:jc w:val="center"/>
        <w:rPr>
          <w:rFonts w:ascii="Tahoma" w:hAnsi="Tahoma"/>
          <w:b/>
          <w:sz w:val="52"/>
        </w:rPr>
      </w:pPr>
      <w:r>
        <w:rPr>
          <w:rFonts w:ascii="Tahoma" w:hAnsi="Tahoma"/>
          <w:b/>
          <w:sz w:val="52"/>
        </w:rPr>
        <w:t>Adopted March 2009</w:t>
      </w:r>
    </w:p>
    <w:p w14:paraId="4F2EF5C8" w14:textId="35CAD6A9" w:rsidR="007044B8" w:rsidRDefault="004F6BFD" w:rsidP="007044B8">
      <w:pPr>
        <w:jc w:val="center"/>
        <w:rPr>
          <w:rFonts w:ascii="Tahoma" w:hAnsi="Tahoma"/>
          <w:b/>
          <w:sz w:val="52"/>
        </w:rPr>
      </w:pPr>
      <w:r>
        <w:rPr>
          <w:rFonts w:ascii="Tahoma" w:hAnsi="Tahoma"/>
          <w:b/>
          <w:sz w:val="52"/>
        </w:rPr>
        <w:t>Updated January</w:t>
      </w:r>
      <w:r w:rsidR="007044B8">
        <w:rPr>
          <w:rFonts w:ascii="Tahoma" w:hAnsi="Tahoma"/>
          <w:b/>
          <w:sz w:val="52"/>
        </w:rPr>
        <w:t xml:space="preserve"> 201</w:t>
      </w:r>
      <w:r>
        <w:rPr>
          <w:rFonts w:ascii="Tahoma" w:hAnsi="Tahoma"/>
          <w:b/>
          <w:sz w:val="52"/>
        </w:rPr>
        <w:t>8</w:t>
      </w:r>
    </w:p>
    <w:p w14:paraId="5797C63B" w14:textId="4729859B" w:rsidR="007044B8" w:rsidRDefault="007044B8" w:rsidP="007044B8">
      <w:pPr>
        <w:jc w:val="center"/>
        <w:rPr>
          <w:rFonts w:ascii="Tahoma" w:hAnsi="Tahoma"/>
          <w:sz w:val="22"/>
          <w:szCs w:val="22"/>
        </w:rPr>
      </w:pPr>
      <w:r>
        <w:rPr>
          <w:rFonts w:ascii="Tahoma" w:hAnsi="Tahoma"/>
          <w:b/>
          <w:sz w:val="52"/>
        </w:rPr>
        <w:t xml:space="preserve">Next Review Date: </w:t>
      </w:r>
      <w:r w:rsidR="004F6BFD">
        <w:rPr>
          <w:rFonts w:ascii="Tahoma" w:hAnsi="Tahoma"/>
          <w:b/>
          <w:sz w:val="52"/>
        </w:rPr>
        <w:t>January</w:t>
      </w:r>
      <w:r>
        <w:rPr>
          <w:rFonts w:ascii="Tahoma" w:hAnsi="Tahoma"/>
          <w:b/>
          <w:sz w:val="52"/>
        </w:rPr>
        <w:t xml:space="preserve"> 201</w:t>
      </w:r>
      <w:r w:rsidR="004F6BFD">
        <w:rPr>
          <w:rFonts w:ascii="Tahoma" w:hAnsi="Tahoma"/>
          <w:b/>
          <w:sz w:val="52"/>
        </w:rPr>
        <w:t>9</w:t>
      </w:r>
      <w:r>
        <w:rPr>
          <w:rFonts w:ascii="Tahoma" w:hAnsi="Tahoma"/>
          <w:b/>
          <w:sz w:val="52"/>
        </w:rPr>
        <w:br/>
      </w:r>
      <w:r>
        <w:rPr>
          <w:rFonts w:ascii="Tahoma" w:hAnsi="Tahoma"/>
          <w:sz w:val="52"/>
        </w:rPr>
        <w:t xml:space="preserve">           </w:t>
      </w:r>
      <w:r>
        <w:rPr>
          <w:rFonts w:ascii="Tahoma" w:hAnsi="Tahoma"/>
          <w:sz w:val="22"/>
          <w:szCs w:val="22"/>
        </w:rPr>
        <w:t xml:space="preserve">    </w:t>
      </w:r>
    </w:p>
    <w:p w14:paraId="749CB7B2" w14:textId="77777777" w:rsidR="007044B8" w:rsidRPr="00EB4582" w:rsidRDefault="007044B8" w:rsidP="007044B8">
      <w:pPr>
        <w:jc w:val="center"/>
        <w:rPr>
          <w:rFonts w:ascii="Tahoma" w:hAnsi="Tahoma"/>
          <w:sz w:val="22"/>
          <w:szCs w:val="22"/>
        </w:rPr>
      </w:pPr>
      <w:r>
        <w:rPr>
          <w:rFonts w:ascii="Tahoma" w:hAnsi="Tahoma"/>
          <w:sz w:val="22"/>
          <w:szCs w:val="22"/>
        </w:rPr>
        <w:t xml:space="preserve">                                                                                        Reg Charity No 1128565</w:t>
      </w:r>
    </w:p>
    <w:p w14:paraId="3B4027F1" w14:textId="77777777" w:rsidR="007044B8" w:rsidRDefault="007044B8" w:rsidP="007044B8">
      <w:r>
        <w:rPr>
          <w:b/>
          <w:sz w:val="28"/>
        </w:rPr>
        <w:br/>
      </w:r>
    </w:p>
    <w:p w14:paraId="27492131" w14:textId="77777777" w:rsidR="007044B8" w:rsidRDefault="007044B8" w:rsidP="007044B8"/>
    <w:p w14:paraId="3B8B2A12" w14:textId="77777777" w:rsidR="007044B8" w:rsidRDefault="007044B8" w:rsidP="007044B8">
      <w:pPr>
        <w:jc w:val="center"/>
        <w:rPr>
          <w:b/>
          <w:sz w:val="24"/>
          <w:u w:val="single"/>
        </w:rPr>
      </w:pPr>
    </w:p>
    <w:p w14:paraId="64D9C323" w14:textId="77777777" w:rsidR="007044B8" w:rsidRDefault="007044B8" w:rsidP="007044B8">
      <w:pPr>
        <w:jc w:val="center"/>
        <w:rPr>
          <w:b/>
          <w:sz w:val="24"/>
          <w:u w:val="single"/>
        </w:rPr>
      </w:pPr>
    </w:p>
    <w:p w14:paraId="11200450" w14:textId="77777777" w:rsidR="007044B8" w:rsidRPr="00096E98" w:rsidRDefault="007044B8" w:rsidP="007044B8">
      <w:pPr>
        <w:jc w:val="center"/>
        <w:rPr>
          <w:rFonts w:ascii="Tahoma" w:hAnsi="Tahoma" w:cs="Tahoma"/>
          <w:b/>
          <w:sz w:val="24"/>
          <w:u w:val="single"/>
        </w:rPr>
      </w:pPr>
      <w:r>
        <w:rPr>
          <w:rFonts w:ascii="Tahoma" w:hAnsi="Tahoma" w:cs="Tahoma"/>
          <w:b/>
          <w:sz w:val="24"/>
          <w:u w:val="single"/>
        </w:rPr>
        <w:t>AGE UK</w:t>
      </w:r>
      <w:r w:rsidRPr="00096E98">
        <w:rPr>
          <w:rFonts w:ascii="Tahoma" w:hAnsi="Tahoma" w:cs="Tahoma"/>
          <w:b/>
          <w:sz w:val="24"/>
          <w:u w:val="single"/>
        </w:rPr>
        <w:t xml:space="preserve"> CARLISLE AND </w:t>
      </w:r>
      <w:r>
        <w:rPr>
          <w:rFonts w:ascii="Tahoma" w:hAnsi="Tahoma" w:cs="Tahoma"/>
          <w:b/>
          <w:sz w:val="24"/>
          <w:u w:val="single"/>
        </w:rPr>
        <w:t>EDEN</w:t>
      </w:r>
    </w:p>
    <w:p w14:paraId="14522870" w14:textId="77777777" w:rsidR="007044B8" w:rsidRPr="00096E98" w:rsidRDefault="007044B8" w:rsidP="007044B8">
      <w:pPr>
        <w:jc w:val="center"/>
        <w:rPr>
          <w:rFonts w:ascii="Tahoma" w:hAnsi="Tahoma" w:cs="Tahoma"/>
          <w:b/>
          <w:sz w:val="24"/>
          <w:u w:val="single"/>
        </w:rPr>
      </w:pPr>
    </w:p>
    <w:p w14:paraId="2EE60D15" w14:textId="5A57A1F4" w:rsidR="007044B8" w:rsidRPr="00096E98" w:rsidRDefault="007044B8" w:rsidP="007044B8">
      <w:pPr>
        <w:jc w:val="center"/>
        <w:rPr>
          <w:rFonts w:ascii="Tahoma" w:hAnsi="Tahoma" w:cs="Tahoma"/>
          <w:b/>
          <w:sz w:val="24"/>
          <w:u w:val="single"/>
        </w:rPr>
      </w:pPr>
      <w:r w:rsidRPr="00096E98">
        <w:rPr>
          <w:rFonts w:ascii="Tahoma" w:hAnsi="Tahoma" w:cs="Tahoma"/>
          <w:b/>
          <w:sz w:val="24"/>
          <w:u w:val="single"/>
        </w:rPr>
        <w:t>A POLICY</w:t>
      </w:r>
      <w:r w:rsidR="004F6BFD">
        <w:rPr>
          <w:rFonts w:ascii="Tahoma" w:hAnsi="Tahoma" w:cs="Tahoma"/>
          <w:b/>
          <w:sz w:val="24"/>
          <w:u w:val="single"/>
        </w:rPr>
        <w:t xml:space="preserve"> AND PROCEDURE</w:t>
      </w:r>
      <w:r w:rsidRPr="00096E98">
        <w:rPr>
          <w:rFonts w:ascii="Tahoma" w:hAnsi="Tahoma" w:cs="Tahoma"/>
          <w:b/>
          <w:sz w:val="24"/>
          <w:u w:val="single"/>
        </w:rPr>
        <w:t xml:space="preserve"> FOR DEALING WITH</w:t>
      </w:r>
    </w:p>
    <w:p w14:paraId="4A90A18A" w14:textId="77777777" w:rsidR="007044B8" w:rsidRPr="00096E98" w:rsidRDefault="007044B8" w:rsidP="007044B8">
      <w:pPr>
        <w:jc w:val="center"/>
        <w:rPr>
          <w:rFonts w:ascii="Tahoma" w:hAnsi="Tahoma" w:cs="Tahoma"/>
          <w:b/>
          <w:sz w:val="24"/>
          <w:u w:val="single"/>
        </w:rPr>
      </w:pPr>
      <w:r w:rsidRPr="00096E98">
        <w:rPr>
          <w:rFonts w:ascii="Tahoma" w:hAnsi="Tahoma" w:cs="Tahoma"/>
          <w:b/>
          <w:sz w:val="24"/>
          <w:u w:val="single"/>
        </w:rPr>
        <w:t>COMMENTS</w:t>
      </w:r>
      <w:r>
        <w:rPr>
          <w:rFonts w:ascii="Tahoma" w:hAnsi="Tahoma" w:cs="Tahoma"/>
          <w:b/>
          <w:sz w:val="24"/>
          <w:u w:val="single"/>
        </w:rPr>
        <w:t>/COMPLIMENTS</w:t>
      </w:r>
      <w:r w:rsidRPr="00096E98">
        <w:rPr>
          <w:rFonts w:ascii="Tahoma" w:hAnsi="Tahoma" w:cs="Tahoma"/>
          <w:b/>
          <w:sz w:val="24"/>
          <w:u w:val="single"/>
        </w:rPr>
        <w:t xml:space="preserve"> AND COMPLAINTS</w:t>
      </w:r>
    </w:p>
    <w:p w14:paraId="29920CD7" w14:textId="77777777" w:rsidR="007044B8" w:rsidRPr="00096E98" w:rsidRDefault="007044B8" w:rsidP="007044B8">
      <w:pPr>
        <w:jc w:val="center"/>
        <w:rPr>
          <w:rFonts w:ascii="Tahoma" w:hAnsi="Tahoma" w:cs="Tahoma"/>
          <w:b/>
          <w:sz w:val="24"/>
          <w:u w:val="single"/>
        </w:rPr>
      </w:pPr>
    </w:p>
    <w:p w14:paraId="6303688C" w14:textId="77777777" w:rsidR="007044B8" w:rsidRPr="00096E98" w:rsidRDefault="007044B8" w:rsidP="007044B8">
      <w:pPr>
        <w:jc w:val="center"/>
        <w:rPr>
          <w:rFonts w:ascii="Tahoma" w:hAnsi="Tahoma" w:cs="Tahoma"/>
          <w:b/>
          <w:sz w:val="24"/>
          <w:u w:val="single"/>
        </w:rPr>
      </w:pPr>
      <w:bookmarkStart w:id="0" w:name="_GoBack"/>
      <w:bookmarkEnd w:id="0"/>
    </w:p>
    <w:p w14:paraId="14CEB7E6" w14:textId="77777777" w:rsidR="007044B8" w:rsidRPr="00096E98" w:rsidRDefault="007044B8" w:rsidP="007044B8">
      <w:pPr>
        <w:rPr>
          <w:rFonts w:ascii="Tahoma" w:hAnsi="Tahoma" w:cs="Tahoma"/>
          <w:b/>
          <w:sz w:val="24"/>
        </w:rPr>
      </w:pPr>
    </w:p>
    <w:p w14:paraId="5971C1C1" w14:textId="77777777" w:rsidR="007044B8" w:rsidRPr="00096E98" w:rsidRDefault="007044B8" w:rsidP="007044B8">
      <w:pPr>
        <w:rPr>
          <w:rFonts w:ascii="Tahoma" w:hAnsi="Tahoma" w:cs="Tahoma"/>
          <w:b/>
          <w:sz w:val="24"/>
        </w:rPr>
      </w:pPr>
    </w:p>
    <w:p w14:paraId="7C22E2B9"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INTRODUCTION</w:t>
      </w:r>
    </w:p>
    <w:p w14:paraId="6160DCB3" w14:textId="77777777" w:rsidR="007044B8" w:rsidRPr="00096E98" w:rsidRDefault="007044B8" w:rsidP="007044B8">
      <w:pPr>
        <w:rPr>
          <w:rFonts w:ascii="Tahoma" w:hAnsi="Tahoma" w:cs="Tahoma"/>
          <w:b/>
          <w:sz w:val="24"/>
        </w:rPr>
      </w:pPr>
    </w:p>
    <w:p w14:paraId="5BFFA4DA" w14:textId="77777777" w:rsidR="007044B8" w:rsidRPr="00096E98" w:rsidRDefault="007044B8" w:rsidP="007044B8">
      <w:pPr>
        <w:numPr>
          <w:ilvl w:val="1"/>
          <w:numId w:val="3"/>
        </w:numPr>
        <w:rPr>
          <w:rFonts w:ascii="Tahoma" w:hAnsi="Tahoma" w:cs="Tahoma"/>
          <w:sz w:val="24"/>
        </w:rPr>
      </w:pPr>
      <w:r w:rsidRPr="00096E98">
        <w:rPr>
          <w:rFonts w:ascii="Tahoma" w:hAnsi="Tahoma" w:cs="Tahoma"/>
          <w:sz w:val="24"/>
        </w:rPr>
        <w:t>Comments and complaints are part of the process of empowering users and protecting their interests.  Many users find it difficult to express worries, problems and concerns and it is therefore necessary to ensure that there is a climate which assures people that these will be listened to, taken seriously, and responded to speedily and fairly.</w:t>
      </w:r>
    </w:p>
    <w:p w14:paraId="796439A0" w14:textId="77777777" w:rsidR="007044B8" w:rsidRPr="00096E98" w:rsidRDefault="007044B8" w:rsidP="007044B8">
      <w:pPr>
        <w:rPr>
          <w:rFonts w:ascii="Tahoma" w:hAnsi="Tahoma" w:cs="Tahoma"/>
          <w:sz w:val="24"/>
        </w:rPr>
      </w:pPr>
    </w:p>
    <w:p w14:paraId="1503A7B0" w14:textId="77777777" w:rsidR="007044B8" w:rsidRPr="00096E98" w:rsidRDefault="007044B8" w:rsidP="007044B8">
      <w:pPr>
        <w:rPr>
          <w:rFonts w:ascii="Tahoma" w:hAnsi="Tahoma" w:cs="Tahoma"/>
          <w:sz w:val="24"/>
        </w:rPr>
      </w:pPr>
    </w:p>
    <w:p w14:paraId="4844C874" w14:textId="77777777" w:rsidR="007044B8" w:rsidRDefault="007044B8" w:rsidP="007044B8">
      <w:pPr>
        <w:numPr>
          <w:ilvl w:val="1"/>
          <w:numId w:val="3"/>
        </w:numPr>
        <w:rPr>
          <w:rFonts w:ascii="Tahoma" w:hAnsi="Tahoma" w:cs="Tahoma"/>
          <w:sz w:val="24"/>
        </w:rPr>
      </w:pPr>
      <w:r w:rsidRPr="00096E98">
        <w:rPr>
          <w:rFonts w:ascii="Tahoma" w:hAnsi="Tahoma" w:cs="Tahoma"/>
          <w:sz w:val="24"/>
        </w:rPr>
        <w:t xml:space="preserve">A complaints procedure acknowledges the unequal balance of power between users and providers of services, and assures people they will be listened to, taken seriously responded to fairly and </w:t>
      </w:r>
      <w:r w:rsidR="000079F3">
        <w:rPr>
          <w:rFonts w:ascii="Tahoma" w:hAnsi="Tahoma" w:cs="Tahoma"/>
          <w:sz w:val="24"/>
        </w:rPr>
        <w:t>if possible in a timely manner</w:t>
      </w:r>
      <w:r w:rsidRPr="00096E98">
        <w:rPr>
          <w:rFonts w:ascii="Tahoma" w:hAnsi="Tahoma" w:cs="Tahoma"/>
          <w:sz w:val="24"/>
        </w:rPr>
        <w:t>.</w:t>
      </w:r>
    </w:p>
    <w:p w14:paraId="11CAE8DA" w14:textId="77777777" w:rsidR="007044B8" w:rsidRDefault="007044B8" w:rsidP="007044B8">
      <w:pPr>
        <w:pStyle w:val="ListParagraph"/>
        <w:rPr>
          <w:rFonts w:ascii="Tahoma" w:hAnsi="Tahoma" w:cs="Tahoma"/>
          <w:sz w:val="24"/>
        </w:rPr>
      </w:pPr>
    </w:p>
    <w:p w14:paraId="3053BD73" w14:textId="77777777" w:rsidR="007044B8" w:rsidRPr="00096E98" w:rsidRDefault="007044B8" w:rsidP="007044B8">
      <w:pPr>
        <w:numPr>
          <w:ilvl w:val="1"/>
          <w:numId w:val="3"/>
        </w:numPr>
        <w:rPr>
          <w:rFonts w:ascii="Tahoma" w:hAnsi="Tahoma" w:cs="Tahoma"/>
          <w:sz w:val="24"/>
        </w:rPr>
      </w:pPr>
      <w:r>
        <w:rPr>
          <w:rFonts w:ascii="Tahoma" w:hAnsi="Tahoma" w:cs="Tahoma"/>
          <w:sz w:val="24"/>
        </w:rPr>
        <w:t xml:space="preserve">A complaint is any expression of </w:t>
      </w:r>
      <w:r w:rsidR="00DA0A47">
        <w:rPr>
          <w:rFonts w:ascii="Tahoma" w:hAnsi="Tahoma" w:cs="Tahoma"/>
          <w:sz w:val="24"/>
        </w:rPr>
        <w:t>dissatisfaction;</w:t>
      </w:r>
      <w:r>
        <w:rPr>
          <w:rFonts w:ascii="Tahoma" w:hAnsi="Tahoma" w:cs="Tahoma"/>
          <w:sz w:val="24"/>
        </w:rPr>
        <w:t xml:space="preserve"> </w:t>
      </w:r>
      <w:r w:rsidR="00DA0A47">
        <w:rPr>
          <w:rFonts w:ascii="Tahoma" w:hAnsi="Tahoma" w:cs="Tahoma"/>
          <w:sz w:val="24"/>
        </w:rPr>
        <w:t>however,</w:t>
      </w:r>
      <w:r>
        <w:rPr>
          <w:rFonts w:ascii="Tahoma" w:hAnsi="Tahoma" w:cs="Tahoma"/>
          <w:sz w:val="24"/>
        </w:rPr>
        <w:t xml:space="preserve"> it is expressed, that requires</w:t>
      </w:r>
      <w:r w:rsidR="000079F3">
        <w:rPr>
          <w:rFonts w:ascii="Tahoma" w:hAnsi="Tahoma" w:cs="Tahoma"/>
          <w:sz w:val="24"/>
        </w:rPr>
        <w:t xml:space="preserve"> acknowledgement.</w:t>
      </w:r>
    </w:p>
    <w:p w14:paraId="1797BED8" w14:textId="77777777" w:rsidR="007044B8" w:rsidRPr="00096E98" w:rsidRDefault="007044B8" w:rsidP="007044B8">
      <w:pPr>
        <w:rPr>
          <w:rFonts w:ascii="Tahoma" w:hAnsi="Tahoma" w:cs="Tahoma"/>
          <w:sz w:val="24"/>
        </w:rPr>
      </w:pPr>
    </w:p>
    <w:p w14:paraId="338124AF" w14:textId="77777777" w:rsidR="007044B8" w:rsidRPr="00096E98" w:rsidRDefault="007044B8" w:rsidP="007044B8">
      <w:pPr>
        <w:rPr>
          <w:rFonts w:ascii="Tahoma" w:hAnsi="Tahoma" w:cs="Tahoma"/>
          <w:b/>
          <w:sz w:val="24"/>
        </w:rPr>
      </w:pPr>
      <w:r w:rsidRPr="00096E98">
        <w:rPr>
          <w:rFonts w:ascii="Tahoma" w:hAnsi="Tahoma" w:cs="Tahoma"/>
          <w:b/>
          <w:sz w:val="24"/>
        </w:rPr>
        <w:t xml:space="preserve">Some of the reasons for introducing a complaints procedure </w:t>
      </w:r>
      <w:r w:rsidR="00DA0A47" w:rsidRPr="00096E98">
        <w:rPr>
          <w:rFonts w:ascii="Tahoma" w:hAnsi="Tahoma" w:cs="Tahoma"/>
          <w:b/>
          <w:sz w:val="24"/>
        </w:rPr>
        <w:t>are: -</w:t>
      </w:r>
    </w:p>
    <w:p w14:paraId="7C691A99" w14:textId="77777777" w:rsidR="007044B8" w:rsidRPr="00096E98" w:rsidRDefault="007044B8" w:rsidP="007044B8">
      <w:pPr>
        <w:rPr>
          <w:rFonts w:ascii="Tahoma" w:hAnsi="Tahoma" w:cs="Tahoma"/>
          <w:b/>
          <w:sz w:val="24"/>
        </w:rPr>
      </w:pPr>
    </w:p>
    <w:p w14:paraId="672E554B" w14:textId="77777777" w:rsidR="007044B8" w:rsidRPr="00096E98" w:rsidRDefault="007044B8" w:rsidP="007044B8">
      <w:pPr>
        <w:rPr>
          <w:rFonts w:ascii="Tahoma" w:hAnsi="Tahoma" w:cs="Tahoma"/>
          <w:sz w:val="24"/>
        </w:rPr>
      </w:pPr>
      <w:r w:rsidRPr="00096E98">
        <w:rPr>
          <w:rFonts w:ascii="Tahoma" w:hAnsi="Tahoma" w:cs="Tahoma"/>
          <w:sz w:val="24"/>
        </w:rPr>
        <w:t xml:space="preserve">-to resolve </w:t>
      </w:r>
      <w:r w:rsidR="000079F3">
        <w:rPr>
          <w:rFonts w:ascii="Tahoma" w:hAnsi="Tahoma" w:cs="Tahoma"/>
          <w:sz w:val="24"/>
        </w:rPr>
        <w:t xml:space="preserve">the reported </w:t>
      </w:r>
      <w:r w:rsidRPr="00096E98">
        <w:rPr>
          <w:rFonts w:ascii="Tahoma" w:hAnsi="Tahoma" w:cs="Tahoma"/>
          <w:sz w:val="24"/>
        </w:rPr>
        <w:t>complaints.</w:t>
      </w:r>
    </w:p>
    <w:p w14:paraId="778B05DE" w14:textId="77777777" w:rsidR="007044B8" w:rsidRPr="00096E98" w:rsidRDefault="007044B8" w:rsidP="007044B8">
      <w:pPr>
        <w:rPr>
          <w:rFonts w:ascii="Tahoma" w:hAnsi="Tahoma" w:cs="Tahoma"/>
          <w:sz w:val="24"/>
        </w:rPr>
      </w:pPr>
    </w:p>
    <w:p w14:paraId="2B6D1DDF" w14:textId="77777777" w:rsidR="007044B8" w:rsidRPr="00096E98" w:rsidRDefault="007044B8" w:rsidP="007044B8">
      <w:pPr>
        <w:rPr>
          <w:rFonts w:ascii="Tahoma" w:hAnsi="Tahoma" w:cs="Tahoma"/>
          <w:sz w:val="24"/>
        </w:rPr>
      </w:pPr>
      <w:r w:rsidRPr="00096E98">
        <w:rPr>
          <w:rFonts w:ascii="Tahoma" w:hAnsi="Tahoma" w:cs="Tahoma"/>
          <w:sz w:val="24"/>
        </w:rPr>
        <w:t>-to provide a procedure for dealing with them.</w:t>
      </w:r>
    </w:p>
    <w:p w14:paraId="141FB02F" w14:textId="77777777" w:rsidR="007044B8" w:rsidRPr="00096E98" w:rsidRDefault="007044B8" w:rsidP="007044B8">
      <w:pPr>
        <w:rPr>
          <w:rFonts w:ascii="Tahoma" w:hAnsi="Tahoma" w:cs="Tahoma"/>
          <w:sz w:val="24"/>
        </w:rPr>
      </w:pPr>
    </w:p>
    <w:p w14:paraId="1EB6A915" w14:textId="77777777" w:rsidR="007044B8" w:rsidRPr="00096E98" w:rsidRDefault="007044B8" w:rsidP="007044B8">
      <w:pPr>
        <w:rPr>
          <w:rFonts w:ascii="Tahoma" w:hAnsi="Tahoma" w:cs="Tahoma"/>
          <w:sz w:val="24"/>
        </w:rPr>
      </w:pPr>
      <w:r w:rsidRPr="00096E98">
        <w:rPr>
          <w:rFonts w:ascii="Tahoma" w:hAnsi="Tahoma" w:cs="Tahoma"/>
          <w:sz w:val="24"/>
        </w:rPr>
        <w:t>-to protect the interest of the users and to enable them to challenge what they may see as arbitrary decisions.</w:t>
      </w:r>
    </w:p>
    <w:p w14:paraId="60815255" w14:textId="77777777" w:rsidR="007044B8" w:rsidRPr="00096E98" w:rsidRDefault="007044B8" w:rsidP="007044B8">
      <w:pPr>
        <w:rPr>
          <w:rFonts w:ascii="Tahoma" w:hAnsi="Tahoma" w:cs="Tahoma"/>
          <w:sz w:val="24"/>
        </w:rPr>
      </w:pPr>
    </w:p>
    <w:p w14:paraId="5C408090" w14:textId="77777777" w:rsidR="007044B8" w:rsidRPr="00096E98" w:rsidRDefault="007044B8" w:rsidP="007044B8">
      <w:pPr>
        <w:rPr>
          <w:rFonts w:ascii="Tahoma" w:hAnsi="Tahoma" w:cs="Tahoma"/>
          <w:sz w:val="24"/>
        </w:rPr>
      </w:pPr>
      <w:r w:rsidRPr="00096E98">
        <w:rPr>
          <w:rFonts w:ascii="Tahoma" w:hAnsi="Tahoma" w:cs="Tahoma"/>
          <w:sz w:val="24"/>
        </w:rPr>
        <w:t>-to improve the quality of service by recognising users' rights and needs, and by being responsive to their views.</w:t>
      </w:r>
    </w:p>
    <w:p w14:paraId="3190ED8E" w14:textId="77777777" w:rsidR="007044B8" w:rsidRPr="00096E98" w:rsidRDefault="007044B8" w:rsidP="007044B8">
      <w:pPr>
        <w:rPr>
          <w:rFonts w:ascii="Tahoma" w:hAnsi="Tahoma" w:cs="Tahoma"/>
          <w:sz w:val="24"/>
        </w:rPr>
      </w:pPr>
    </w:p>
    <w:p w14:paraId="1FF620E0" w14:textId="77777777" w:rsidR="007044B8" w:rsidRPr="00096E98" w:rsidRDefault="007044B8" w:rsidP="007044B8">
      <w:pPr>
        <w:rPr>
          <w:rFonts w:ascii="Tahoma" w:hAnsi="Tahoma" w:cs="Tahoma"/>
          <w:sz w:val="24"/>
        </w:rPr>
      </w:pPr>
      <w:r w:rsidRPr="00096E98">
        <w:rPr>
          <w:rFonts w:ascii="Tahoma" w:hAnsi="Tahoma" w:cs="Tahoma"/>
          <w:sz w:val="24"/>
        </w:rPr>
        <w:t>-to provide an additional means of monitoring the service.</w:t>
      </w:r>
    </w:p>
    <w:p w14:paraId="4058055F" w14:textId="77777777" w:rsidR="007044B8" w:rsidRPr="00096E98" w:rsidRDefault="007044B8" w:rsidP="007044B8">
      <w:pPr>
        <w:rPr>
          <w:rFonts w:ascii="Tahoma" w:hAnsi="Tahoma" w:cs="Tahoma"/>
          <w:sz w:val="24"/>
        </w:rPr>
      </w:pPr>
    </w:p>
    <w:p w14:paraId="32D1B296" w14:textId="4D341C51" w:rsidR="007044B8" w:rsidRPr="00096E98" w:rsidRDefault="007044B8" w:rsidP="007044B8">
      <w:pPr>
        <w:rPr>
          <w:rFonts w:ascii="Tahoma" w:hAnsi="Tahoma" w:cs="Tahoma"/>
          <w:sz w:val="24"/>
        </w:rPr>
      </w:pPr>
      <w:r w:rsidRPr="00096E98">
        <w:rPr>
          <w:rFonts w:ascii="Tahoma" w:hAnsi="Tahoma" w:cs="Tahoma"/>
          <w:sz w:val="24"/>
        </w:rPr>
        <w:t>-to protect staff and volunteers from the consequences of allowing unresolved problems to escalate.</w:t>
      </w:r>
    </w:p>
    <w:p w14:paraId="31BCFBDC" w14:textId="77777777" w:rsidR="007044B8" w:rsidRPr="00096E98" w:rsidRDefault="007044B8" w:rsidP="007044B8">
      <w:pPr>
        <w:rPr>
          <w:rFonts w:ascii="Tahoma" w:hAnsi="Tahoma" w:cs="Tahoma"/>
          <w:sz w:val="24"/>
        </w:rPr>
      </w:pPr>
    </w:p>
    <w:p w14:paraId="3A16F8D2" w14:textId="77777777" w:rsidR="007044B8" w:rsidRPr="00096E98" w:rsidRDefault="007044B8" w:rsidP="007044B8">
      <w:pPr>
        <w:rPr>
          <w:rFonts w:ascii="Tahoma" w:hAnsi="Tahoma" w:cs="Tahoma"/>
          <w:sz w:val="24"/>
        </w:rPr>
      </w:pPr>
    </w:p>
    <w:p w14:paraId="1E545839" w14:textId="77777777" w:rsidR="007044B8" w:rsidRPr="00096E98" w:rsidRDefault="007044B8" w:rsidP="007044B8">
      <w:pPr>
        <w:numPr>
          <w:ilvl w:val="1"/>
          <w:numId w:val="3"/>
        </w:numPr>
        <w:rPr>
          <w:rFonts w:ascii="Tahoma" w:hAnsi="Tahoma" w:cs="Tahoma"/>
          <w:sz w:val="24"/>
        </w:rPr>
      </w:pPr>
      <w:r w:rsidRPr="00096E98">
        <w:rPr>
          <w:rFonts w:ascii="Tahoma" w:hAnsi="Tahoma" w:cs="Tahoma"/>
          <w:sz w:val="24"/>
        </w:rPr>
        <w:t>It is also important that positive comments and suggestions are received in an appreciative manner.  We must encourage our users to tell us what we are doing right as well as what we are doing wrong.</w:t>
      </w:r>
    </w:p>
    <w:p w14:paraId="24C94492" w14:textId="77777777" w:rsidR="007044B8" w:rsidRPr="00096E98" w:rsidRDefault="007044B8" w:rsidP="007044B8">
      <w:pPr>
        <w:rPr>
          <w:rFonts w:ascii="Tahoma" w:hAnsi="Tahoma" w:cs="Tahoma"/>
          <w:sz w:val="24"/>
        </w:rPr>
      </w:pPr>
    </w:p>
    <w:p w14:paraId="585861EA" w14:textId="77777777" w:rsidR="00583191" w:rsidRPr="005A31BD" w:rsidRDefault="007044B8" w:rsidP="009F18BB">
      <w:pPr>
        <w:numPr>
          <w:ilvl w:val="1"/>
          <w:numId w:val="3"/>
        </w:numPr>
        <w:rPr>
          <w:rFonts w:ascii="Tahoma" w:hAnsi="Tahoma" w:cs="Tahoma"/>
          <w:sz w:val="24"/>
        </w:rPr>
      </w:pPr>
      <w:r w:rsidRPr="005A31BD">
        <w:rPr>
          <w:rFonts w:ascii="Tahoma" w:hAnsi="Tahoma" w:cs="Tahoma"/>
          <w:sz w:val="24"/>
        </w:rPr>
        <w:t>"Ownership" of the philosophy behind the procedure by all staff and volunteers is essential.  It is most likely to be achieved through the provision of training on a regular basis.</w:t>
      </w:r>
    </w:p>
    <w:p w14:paraId="51B135C8" w14:textId="77777777" w:rsidR="00583191" w:rsidRDefault="00583191" w:rsidP="000079F3">
      <w:pPr>
        <w:rPr>
          <w:rFonts w:ascii="Tahoma" w:hAnsi="Tahoma" w:cs="Tahoma"/>
          <w:sz w:val="24"/>
        </w:rPr>
      </w:pPr>
    </w:p>
    <w:p w14:paraId="16692974" w14:textId="77777777" w:rsidR="00583191" w:rsidRPr="00096E98" w:rsidRDefault="00583191" w:rsidP="000079F3">
      <w:pPr>
        <w:rPr>
          <w:rFonts w:ascii="Tahoma" w:hAnsi="Tahoma" w:cs="Tahoma"/>
          <w:sz w:val="24"/>
        </w:rPr>
      </w:pPr>
    </w:p>
    <w:p w14:paraId="5B67FAEA" w14:textId="77777777" w:rsidR="007044B8" w:rsidRPr="00096E98" w:rsidRDefault="007044B8" w:rsidP="007044B8">
      <w:pPr>
        <w:rPr>
          <w:rFonts w:ascii="Tahoma" w:hAnsi="Tahoma" w:cs="Tahoma"/>
          <w:sz w:val="24"/>
        </w:rPr>
      </w:pPr>
    </w:p>
    <w:p w14:paraId="3F11D08E"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GENERAL PRINCIPLES OF THE COMMENTS</w:t>
      </w:r>
      <w:r>
        <w:rPr>
          <w:rFonts w:ascii="Tahoma" w:hAnsi="Tahoma" w:cs="Tahoma"/>
          <w:b/>
          <w:sz w:val="24"/>
        </w:rPr>
        <w:t>/COMPLIMENTS</w:t>
      </w:r>
      <w:r w:rsidRPr="00096E98">
        <w:rPr>
          <w:rFonts w:ascii="Tahoma" w:hAnsi="Tahoma" w:cs="Tahoma"/>
          <w:b/>
          <w:sz w:val="24"/>
        </w:rPr>
        <w:t xml:space="preserve"> AND COMPLAINTS PROCEDURE.</w:t>
      </w:r>
    </w:p>
    <w:p w14:paraId="297AA07E" w14:textId="77777777" w:rsidR="007044B8" w:rsidRPr="00096E98" w:rsidRDefault="007044B8" w:rsidP="007044B8">
      <w:pPr>
        <w:ind w:left="720"/>
        <w:rPr>
          <w:rFonts w:ascii="Tahoma" w:hAnsi="Tahoma" w:cs="Tahoma"/>
          <w:b/>
          <w:sz w:val="24"/>
        </w:rPr>
      </w:pPr>
    </w:p>
    <w:p w14:paraId="606BD17F" w14:textId="77777777" w:rsidR="007044B8" w:rsidRPr="00096E98" w:rsidRDefault="007044B8" w:rsidP="007044B8">
      <w:pPr>
        <w:rPr>
          <w:rFonts w:ascii="Tahoma" w:hAnsi="Tahoma" w:cs="Tahoma"/>
          <w:sz w:val="24"/>
        </w:rPr>
      </w:pPr>
      <w:r w:rsidRPr="00096E98">
        <w:rPr>
          <w:rFonts w:ascii="Tahoma" w:hAnsi="Tahoma" w:cs="Tahoma"/>
          <w:sz w:val="24"/>
        </w:rPr>
        <w:t>The General principles of a complaints procedure are that it:</w:t>
      </w:r>
    </w:p>
    <w:p w14:paraId="2350D92B" w14:textId="77777777" w:rsidR="007044B8" w:rsidRPr="00096E98" w:rsidRDefault="007044B8" w:rsidP="007044B8">
      <w:pPr>
        <w:rPr>
          <w:rFonts w:ascii="Tahoma" w:hAnsi="Tahoma" w:cs="Tahoma"/>
          <w:sz w:val="24"/>
        </w:rPr>
      </w:pPr>
    </w:p>
    <w:p w14:paraId="6FA80CE7" w14:textId="77777777" w:rsidR="007044B8" w:rsidRPr="00096E98" w:rsidRDefault="005A31BD" w:rsidP="007044B8">
      <w:pPr>
        <w:numPr>
          <w:ilvl w:val="1"/>
          <w:numId w:val="3"/>
        </w:numPr>
        <w:rPr>
          <w:rFonts w:ascii="Tahoma" w:hAnsi="Tahoma" w:cs="Tahoma"/>
          <w:b/>
          <w:sz w:val="24"/>
        </w:rPr>
      </w:pPr>
      <w:r>
        <w:rPr>
          <w:rFonts w:ascii="Tahoma" w:hAnsi="Tahoma" w:cs="Tahoma"/>
          <w:b/>
          <w:sz w:val="24"/>
        </w:rPr>
        <w:t>I</w:t>
      </w:r>
      <w:r w:rsidR="007044B8" w:rsidRPr="00096E98">
        <w:rPr>
          <w:rFonts w:ascii="Tahoma" w:hAnsi="Tahoma" w:cs="Tahoma"/>
          <w:b/>
          <w:sz w:val="24"/>
        </w:rPr>
        <w:t>s accessible</w:t>
      </w:r>
    </w:p>
    <w:p w14:paraId="1D03E24C" w14:textId="77777777" w:rsidR="007044B8" w:rsidRPr="00096E98" w:rsidRDefault="007044B8" w:rsidP="007044B8">
      <w:pPr>
        <w:rPr>
          <w:rFonts w:ascii="Tahoma" w:hAnsi="Tahoma" w:cs="Tahoma"/>
          <w:b/>
          <w:sz w:val="24"/>
        </w:rPr>
      </w:pPr>
    </w:p>
    <w:p w14:paraId="390D3223" w14:textId="77777777" w:rsidR="007044B8" w:rsidRPr="00096E98" w:rsidRDefault="007044B8" w:rsidP="007044B8">
      <w:pPr>
        <w:rPr>
          <w:rFonts w:ascii="Tahoma" w:hAnsi="Tahoma" w:cs="Tahoma"/>
          <w:sz w:val="24"/>
        </w:rPr>
      </w:pPr>
      <w:r w:rsidRPr="00096E98">
        <w:rPr>
          <w:rFonts w:ascii="Tahoma" w:hAnsi="Tahoma" w:cs="Tahoma"/>
          <w:sz w:val="24"/>
        </w:rPr>
        <w:t>Users should be encouraged to know where to go and who to ask for further advice, information comes in a variety of ways.</w:t>
      </w:r>
      <w:r>
        <w:rPr>
          <w:rFonts w:ascii="Tahoma" w:hAnsi="Tahoma" w:cs="Tahoma"/>
          <w:sz w:val="24"/>
        </w:rPr>
        <w:t xml:space="preserve"> Age UK Carlisle and Eden</w:t>
      </w:r>
      <w:r w:rsidRPr="00096E98">
        <w:rPr>
          <w:rFonts w:ascii="Tahoma" w:hAnsi="Tahoma" w:cs="Tahoma"/>
          <w:sz w:val="24"/>
        </w:rPr>
        <w:t xml:space="preserve"> need to be sensitive to the different ways of making information accessible.</w:t>
      </w:r>
    </w:p>
    <w:p w14:paraId="4A4928DA" w14:textId="77777777" w:rsidR="007044B8" w:rsidRPr="00096E98" w:rsidRDefault="007044B8" w:rsidP="007044B8">
      <w:pPr>
        <w:rPr>
          <w:rFonts w:ascii="Tahoma" w:hAnsi="Tahoma" w:cs="Tahoma"/>
          <w:sz w:val="24"/>
        </w:rPr>
      </w:pPr>
    </w:p>
    <w:p w14:paraId="73B11F9D" w14:textId="77777777" w:rsidR="007044B8" w:rsidRPr="00096E98" w:rsidRDefault="005A31BD" w:rsidP="007044B8">
      <w:pPr>
        <w:numPr>
          <w:ilvl w:val="1"/>
          <w:numId w:val="3"/>
        </w:numPr>
        <w:rPr>
          <w:rFonts w:ascii="Tahoma" w:hAnsi="Tahoma" w:cs="Tahoma"/>
          <w:b/>
          <w:sz w:val="24"/>
        </w:rPr>
      </w:pPr>
      <w:r>
        <w:rPr>
          <w:rFonts w:ascii="Tahoma" w:hAnsi="Tahoma" w:cs="Tahoma"/>
          <w:b/>
          <w:sz w:val="24"/>
        </w:rPr>
        <w:t>I</w:t>
      </w:r>
      <w:r w:rsidR="007044B8" w:rsidRPr="00096E98">
        <w:rPr>
          <w:rFonts w:ascii="Tahoma" w:hAnsi="Tahoma" w:cs="Tahoma"/>
          <w:b/>
          <w:sz w:val="24"/>
        </w:rPr>
        <w:t>s understood by staff and volunteers</w:t>
      </w:r>
    </w:p>
    <w:p w14:paraId="6D16C3DE" w14:textId="77777777" w:rsidR="007044B8" w:rsidRPr="00096E98" w:rsidRDefault="007044B8" w:rsidP="007044B8">
      <w:pPr>
        <w:rPr>
          <w:rFonts w:ascii="Tahoma" w:hAnsi="Tahoma" w:cs="Tahoma"/>
          <w:b/>
          <w:sz w:val="24"/>
        </w:rPr>
      </w:pPr>
    </w:p>
    <w:p w14:paraId="1D6502FA" w14:textId="77777777" w:rsidR="007044B8" w:rsidRPr="00096E98" w:rsidRDefault="007044B8" w:rsidP="007044B8">
      <w:pPr>
        <w:rPr>
          <w:rFonts w:ascii="Tahoma" w:hAnsi="Tahoma" w:cs="Tahoma"/>
          <w:sz w:val="24"/>
        </w:rPr>
      </w:pPr>
      <w:r w:rsidRPr="00096E98">
        <w:rPr>
          <w:rFonts w:ascii="Tahoma" w:hAnsi="Tahoma" w:cs="Tahoma"/>
          <w:sz w:val="24"/>
        </w:rPr>
        <w:t xml:space="preserve">It is important that Board Members, </w:t>
      </w:r>
      <w:r w:rsidR="00583191">
        <w:rPr>
          <w:rFonts w:ascii="Tahoma" w:hAnsi="Tahoma" w:cs="Tahoma"/>
          <w:sz w:val="24"/>
        </w:rPr>
        <w:t>employees,</w:t>
      </w:r>
      <w:r w:rsidR="000079F3">
        <w:rPr>
          <w:rFonts w:ascii="Tahoma" w:hAnsi="Tahoma" w:cs="Tahoma"/>
          <w:sz w:val="24"/>
        </w:rPr>
        <w:t xml:space="preserve"> </w:t>
      </w:r>
      <w:r w:rsidRPr="00096E98">
        <w:rPr>
          <w:rFonts w:ascii="Tahoma" w:hAnsi="Tahoma" w:cs="Tahoma"/>
          <w:sz w:val="24"/>
        </w:rPr>
        <w:t>and Volunteers are fully conversant with the principles of the Comments</w:t>
      </w:r>
      <w:r>
        <w:rPr>
          <w:rFonts w:ascii="Tahoma" w:hAnsi="Tahoma" w:cs="Tahoma"/>
          <w:sz w:val="24"/>
        </w:rPr>
        <w:t>/Compliments</w:t>
      </w:r>
      <w:r w:rsidRPr="00096E98">
        <w:rPr>
          <w:rFonts w:ascii="Tahoma" w:hAnsi="Tahoma" w:cs="Tahoma"/>
          <w:sz w:val="24"/>
        </w:rPr>
        <w:t xml:space="preserve"> and Complaints procedure. Issues of confidentiality and what constitutes a complaint need to be addressed with both staff and volunteers in training sessions.</w:t>
      </w:r>
    </w:p>
    <w:p w14:paraId="472FF6E1" w14:textId="77777777" w:rsidR="007044B8" w:rsidRPr="00096E98" w:rsidRDefault="007044B8" w:rsidP="007044B8">
      <w:pPr>
        <w:rPr>
          <w:rFonts w:ascii="Tahoma" w:hAnsi="Tahoma" w:cs="Tahoma"/>
          <w:sz w:val="24"/>
        </w:rPr>
      </w:pPr>
    </w:p>
    <w:p w14:paraId="161EE936" w14:textId="77777777" w:rsidR="007044B8" w:rsidRPr="00096E98" w:rsidRDefault="001D0B45" w:rsidP="007044B8">
      <w:pPr>
        <w:numPr>
          <w:ilvl w:val="1"/>
          <w:numId w:val="3"/>
        </w:numPr>
        <w:rPr>
          <w:rFonts w:ascii="Tahoma" w:hAnsi="Tahoma" w:cs="Tahoma"/>
          <w:b/>
          <w:sz w:val="24"/>
        </w:rPr>
      </w:pPr>
      <w:r>
        <w:rPr>
          <w:rFonts w:ascii="Tahoma" w:hAnsi="Tahoma" w:cs="Tahoma"/>
          <w:b/>
          <w:sz w:val="24"/>
        </w:rPr>
        <w:t>P</w:t>
      </w:r>
      <w:r w:rsidR="007044B8" w:rsidRPr="00096E98">
        <w:rPr>
          <w:rFonts w:ascii="Tahoma" w:hAnsi="Tahoma" w:cs="Tahoma"/>
          <w:b/>
          <w:sz w:val="24"/>
        </w:rPr>
        <w:t>rovides a prompt and considered response</w:t>
      </w:r>
    </w:p>
    <w:p w14:paraId="3AE57D6E" w14:textId="77777777" w:rsidR="007044B8" w:rsidRPr="00096E98" w:rsidRDefault="007044B8" w:rsidP="007044B8">
      <w:pPr>
        <w:rPr>
          <w:rFonts w:ascii="Tahoma" w:hAnsi="Tahoma" w:cs="Tahoma"/>
          <w:b/>
          <w:sz w:val="24"/>
        </w:rPr>
      </w:pPr>
    </w:p>
    <w:p w14:paraId="1109C360" w14:textId="77777777" w:rsidR="007044B8" w:rsidRPr="00096E98" w:rsidRDefault="007044B8" w:rsidP="007044B8">
      <w:pPr>
        <w:rPr>
          <w:rFonts w:ascii="Tahoma" w:hAnsi="Tahoma" w:cs="Tahoma"/>
          <w:sz w:val="24"/>
        </w:rPr>
      </w:pPr>
      <w:r w:rsidRPr="00096E98">
        <w:rPr>
          <w:rFonts w:ascii="Tahoma" w:hAnsi="Tahoma" w:cs="Tahoma"/>
          <w:sz w:val="24"/>
        </w:rPr>
        <w:t xml:space="preserve">It is important that users of </w:t>
      </w:r>
      <w:r>
        <w:rPr>
          <w:rFonts w:ascii="Tahoma" w:hAnsi="Tahoma" w:cs="Tahoma"/>
          <w:sz w:val="24"/>
        </w:rPr>
        <w:t>Age UK Carlisle and Eden</w:t>
      </w:r>
      <w:r w:rsidRPr="00096E98">
        <w:rPr>
          <w:rFonts w:ascii="Tahoma" w:hAnsi="Tahoma" w:cs="Tahoma"/>
          <w:sz w:val="24"/>
        </w:rPr>
        <w:t xml:space="preserve">'s Services know what they say is taken seriously, and that the organisation has listened to them, even if they cannot resolve the problem.  For this </w:t>
      </w:r>
      <w:r w:rsidR="00583191" w:rsidRPr="00096E98">
        <w:rPr>
          <w:rFonts w:ascii="Tahoma" w:hAnsi="Tahoma" w:cs="Tahoma"/>
          <w:sz w:val="24"/>
        </w:rPr>
        <w:t>reason,</w:t>
      </w:r>
      <w:r w:rsidRPr="00096E98">
        <w:rPr>
          <w:rFonts w:ascii="Tahoma" w:hAnsi="Tahoma" w:cs="Tahoma"/>
          <w:sz w:val="24"/>
        </w:rPr>
        <w:t xml:space="preserve"> it is important to reply</w:t>
      </w:r>
      <w:r w:rsidR="00DA0A47">
        <w:rPr>
          <w:rFonts w:ascii="Tahoma" w:hAnsi="Tahoma" w:cs="Tahoma"/>
          <w:sz w:val="24"/>
        </w:rPr>
        <w:t xml:space="preserve"> in a timely</w:t>
      </w:r>
      <w:r w:rsidRPr="00096E98">
        <w:rPr>
          <w:rFonts w:ascii="Tahoma" w:hAnsi="Tahoma" w:cs="Tahoma"/>
          <w:sz w:val="24"/>
        </w:rPr>
        <w:t>.</w:t>
      </w:r>
    </w:p>
    <w:p w14:paraId="3E98E842" w14:textId="77777777" w:rsidR="007044B8" w:rsidRPr="00096E98" w:rsidRDefault="007044B8" w:rsidP="007044B8">
      <w:pPr>
        <w:rPr>
          <w:rFonts w:ascii="Tahoma" w:hAnsi="Tahoma" w:cs="Tahoma"/>
          <w:sz w:val="24"/>
        </w:rPr>
      </w:pPr>
    </w:p>
    <w:p w14:paraId="0B12F02A" w14:textId="77777777" w:rsidR="007044B8" w:rsidRPr="00096E98" w:rsidRDefault="001D0B45" w:rsidP="007044B8">
      <w:pPr>
        <w:numPr>
          <w:ilvl w:val="1"/>
          <w:numId w:val="3"/>
        </w:numPr>
        <w:rPr>
          <w:rFonts w:ascii="Tahoma" w:hAnsi="Tahoma" w:cs="Tahoma"/>
          <w:b/>
          <w:sz w:val="24"/>
        </w:rPr>
      </w:pPr>
      <w:r>
        <w:rPr>
          <w:rFonts w:ascii="Tahoma" w:hAnsi="Tahoma" w:cs="Tahoma"/>
          <w:b/>
          <w:sz w:val="24"/>
        </w:rPr>
        <w:t>H</w:t>
      </w:r>
      <w:r w:rsidR="007044B8" w:rsidRPr="00096E98">
        <w:rPr>
          <w:rFonts w:ascii="Tahoma" w:hAnsi="Tahoma" w:cs="Tahoma"/>
          <w:b/>
          <w:sz w:val="24"/>
        </w:rPr>
        <w:t xml:space="preserve">as a strong solving </w:t>
      </w:r>
      <w:r w:rsidR="00583191" w:rsidRPr="00096E98">
        <w:rPr>
          <w:rFonts w:ascii="Tahoma" w:hAnsi="Tahoma" w:cs="Tahoma"/>
          <w:b/>
          <w:sz w:val="24"/>
        </w:rPr>
        <w:t>element?</w:t>
      </w:r>
    </w:p>
    <w:p w14:paraId="709439F8" w14:textId="77777777" w:rsidR="007044B8" w:rsidRPr="00096E98" w:rsidRDefault="007044B8" w:rsidP="007044B8">
      <w:pPr>
        <w:rPr>
          <w:rFonts w:ascii="Tahoma" w:hAnsi="Tahoma" w:cs="Tahoma"/>
          <w:b/>
          <w:sz w:val="24"/>
        </w:rPr>
      </w:pPr>
    </w:p>
    <w:p w14:paraId="0180E093" w14:textId="77777777" w:rsidR="005A31BD" w:rsidRPr="00096E98" w:rsidRDefault="007044B8" w:rsidP="007044B8">
      <w:pPr>
        <w:rPr>
          <w:rFonts w:ascii="Tahoma" w:hAnsi="Tahoma" w:cs="Tahoma"/>
          <w:sz w:val="24"/>
        </w:rPr>
      </w:pPr>
      <w:r w:rsidRPr="00096E98">
        <w:rPr>
          <w:rFonts w:ascii="Tahoma" w:hAnsi="Tahoma" w:cs="Tahoma"/>
          <w:sz w:val="24"/>
        </w:rPr>
        <w:t>Most complaints pose problems, often small ones, which can be resolved immediately, by staff and volunteers. Sometimes these complaints are presented as comments.</w:t>
      </w:r>
      <w:r w:rsidR="00DA0A47">
        <w:rPr>
          <w:rFonts w:ascii="Tahoma" w:hAnsi="Tahoma" w:cs="Tahoma"/>
          <w:sz w:val="24"/>
        </w:rPr>
        <w:t xml:space="preserve"> </w:t>
      </w:r>
      <w:r w:rsidRPr="00096E98">
        <w:rPr>
          <w:rFonts w:ascii="Tahoma" w:hAnsi="Tahoma" w:cs="Tahoma"/>
          <w:sz w:val="24"/>
        </w:rPr>
        <w:t xml:space="preserve">The objective is not to apportion blame but to resolve the problem; not to find fault with people, but to </w:t>
      </w:r>
      <w:r w:rsidR="00DA0A47">
        <w:rPr>
          <w:rFonts w:ascii="Tahoma" w:hAnsi="Tahoma" w:cs="Tahoma"/>
          <w:sz w:val="24"/>
        </w:rPr>
        <w:t>try and ensure</w:t>
      </w:r>
      <w:r w:rsidRPr="00096E98">
        <w:rPr>
          <w:rFonts w:ascii="Tahoma" w:hAnsi="Tahoma" w:cs="Tahoma"/>
          <w:sz w:val="24"/>
        </w:rPr>
        <w:t xml:space="preserve"> </w:t>
      </w:r>
      <w:r>
        <w:rPr>
          <w:rFonts w:ascii="Tahoma" w:hAnsi="Tahoma" w:cs="Tahoma"/>
          <w:sz w:val="24"/>
        </w:rPr>
        <w:t>Age UK</w:t>
      </w:r>
      <w:r w:rsidR="00DA0A47">
        <w:rPr>
          <w:rFonts w:ascii="Tahoma" w:hAnsi="Tahoma" w:cs="Tahoma"/>
          <w:sz w:val="24"/>
        </w:rPr>
        <w:t xml:space="preserve"> Carlisle and Eden deliver</w:t>
      </w:r>
      <w:r w:rsidR="005A31BD">
        <w:rPr>
          <w:rFonts w:ascii="Tahoma" w:hAnsi="Tahoma" w:cs="Tahoma"/>
          <w:sz w:val="24"/>
        </w:rPr>
        <w:t xml:space="preserve"> a quality</w:t>
      </w:r>
      <w:r w:rsidRPr="00096E98">
        <w:rPr>
          <w:rFonts w:ascii="Tahoma" w:hAnsi="Tahoma" w:cs="Tahoma"/>
          <w:sz w:val="24"/>
        </w:rPr>
        <w:t xml:space="preserve"> service.</w:t>
      </w:r>
    </w:p>
    <w:p w14:paraId="48341615" w14:textId="77777777" w:rsidR="007044B8" w:rsidRPr="00096E98" w:rsidRDefault="007044B8" w:rsidP="007044B8">
      <w:pPr>
        <w:rPr>
          <w:rFonts w:ascii="Tahoma" w:hAnsi="Tahoma" w:cs="Tahoma"/>
          <w:sz w:val="24"/>
        </w:rPr>
      </w:pPr>
    </w:p>
    <w:p w14:paraId="114003B1" w14:textId="77777777" w:rsidR="007044B8" w:rsidRPr="00096E98" w:rsidRDefault="007044B8" w:rsidP="007044B8">
      <w:pPr>
        <w:rPr>
          <w:rFonts w:ascii="Tahoma" w:hAnsi="Tahoma" w:cs="Tahoma"/>
          <w:sz w:val="24"/>
        </w:rPr>
      </w:pPr>
    </w:p>
    <w:p w14:paraId="3E4F4851" w14:textId="77777777" w:rsidR="007044B8" w:rsidRPr="00096E98" w:rsidRDefault="007044B8" w:rsidP="007044B8">
      <w:pPr>
        <w:rPr>
          <w:rFonts w:ascii="Tahoma" w:hAnsi="Tahoma" w:cs="Tahoma"/>
          <w:sz w:val="24"/>
        </w:rPr>
      </w:pPr>
    </w:p>
    <w:p w14:paraId="029625CB"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COMMENTS</w:t>
      </w:r>
    </w:p>
    <w:p w14:paraId="55349278" w14:textId="77777777" w:rsidR="007044B8" w:rsidRPr="00096E98" w:rsidRDefault="007044B8" w:rsidP="007044B8">
      <w:pPr>
        <w:rPr>
          <w:rFonts w:ascii="Tahoma" w:hAnsi="Tahoma" w:cs="Tahoma"/>
          <w:b/>
          <w:sz w:val="24"/>
        </w:rPr>
      </w:pPr>
    </w:p>
    <w:p w14:paraId="5CE3E880" w14:textId="77777777" w:rsidR="007044B8" w:rsidRPr="00096E98" w:rsidRDefault="007044B8" w:rsidP="007044B8">
      <w:pPr>
        <w:rPr>
          <w:rFonts w:ascii="Tahoma" w:hAnsi="Tahoma" w:cs="Tahoma"/>
          <w:sz w:val="24"/>
        </w:rPr>
      </w:pPr>
      <w:r w:rsidRPr="00096E98">
        <w:rPr>
          <w:rFonts w:ascii="Tahoma" w:hAnsi="Tahoma" w:cs="Tahoma"/>
          <w:sz w:val="24"/>
        </w:rPr>
        <w:t>It is always helpful to hear what people think about our Organisation and the services we provide.  People are always encouraged when they are complimented for their work.  If a positive comment is received about any aspect of the Organisation it should be shared with all those involved.</w:t>
      </w:r>
    </w:p>
    <w:p w14:paraId="2E5B5E5A" w14:textId="77777777" w:rsidR="007044B8" w:rsidRPr="00096E98" w:rsidRDefault="007044B8" w:rsidP="007044B8">
      <w:pPr>
        <w:rPr>
          <w:rFonts w:ascii="Tahoma" w:hAnsi="Tahoma" w:cs="Tahoma"/>
          <w:sz w:val="24"/>
        </w:rPr>
      </w:pPr>
    </w:p>
    <w:p w14:paraId="023F7319" w14:textId="77777777" w:rsidR="007044B8" w:rsidRPr="00096E98" w:rsidRDefault="007044B8" w:rsidP="007044B8">
      <w:pPr>
        <w:rPr>
          <w:rFonts w:ascii="Tahoma" w:hAnsi="Tahoma" w:cs="Tahoma"/>
          <w:b/>
          <w:sz w:val="24"/>
        </w:rPr>
      </w:pPr>
      <w:r w:rsidRPr="00096E98">
        <w:rPr>
          <w:rFonts w:ascii="Tahoma" w:hAnsi="Tahoma" w:cs="Tahoma"/>
          <w:b/>
          <w:sz w:val="24"/>
        </w:rPr>
        <w:t>Comments are welcome because:</w:t>
      </w:r>
    </w:p>
    <w:p w14:paraId="572F35BC" w14:textId="77777777" w:rsidR="007044B8" w:rsidRPr="00096E98" w:rsidRDefault="007044B8" w:rsidP="007044B8">
      <w:pPr>
        <w:rPr>
          <w:rFonts w:ascii="Tahoma" w:hAnsi="Tahoma" w:cs="Tahoma"/>
          <w:b/>
          <w:sz w:val="24"/>
        </w:rPr>
      </w:pPr>
    </w:p>
    <w:p w14:paraId="492D5B38" w14:textId="77777777" w:rsidR="007044B8" w:rsidRPr="00096E98" w:rsidRDefault="007044B8" w:rsidP="007044B8">
      <w:pPr>
        <w:numPr>
          <w:ilvl w:val="0"/>
          <w:numId w:val="4"/>
        </w:numPr>
        <w:rPr>
          <w:rFonts w:ascii="Tahoma" w:hAnsi="Tahoma" w:cs="Tahoma"/>
          <w:sz w:val="24"/>
        </w:rPr>
      </w:pPr>
      <w:r w:rsidRPr="00096E98">
        <w:rPr>
          <w:rFonts w:ascii="Tahoma" w:hAnsi="Tahoma" w:cs="Tahoma"/>
          <w:sz w:val="24"/>
        </w:rPr>
        <w:t>They can help to influence the policy decisions of the Organisation</w:t>
      </w:r>
    </w:p>
    <w:p w14:paraId="6C114FBA" w14:textId="77777777" w:rsidR="007044B8" w:rsidRPr="00096E98" w:rsidRDefault="007044B8" w:rsidP="007044B8">
      <w:pPr>
        <w:rPr>
          <w:rFonts w:ascii="Tahoma" w:hAnsi="Tahoma" w:cs="Tahoma"/>
          <w:sz w:val="24"/>
        </w:rPr>
      </w:pPr>
    </w:p>
    <w:p w14:paraId="6F2C9159" w14:textId="77777777" w:rsidR="007044B8" w:rsidRPr="00096E98" w:rsidRDefault="007044B8" w:rsidP="007044B8">
      <w:pPr>
        <w:numPr>
          <w:ilvl w:val="0"/>
          <w:numId w:val="4"/>
        </w:numPr>
        <w:rPr>
          <w:rFonts w:ascii="Tahoma" w:hAnsi="Tahoma" w:cs="Tahoma"/>
          <w:sz w:val="24"/>
        </w:rPr>
      </w:pPr>
      <w:r w:rsidRPr="00096E98">
        <w:rPr>
          <w:rFonts w:ascii="Tahoma" w:hAnsi="Tahoma" w:cs="Tahoma"/>
          <w:sz w:val="24"/>
        </w:rPr>
        <w:t>They help to maintain the standards of our services</w:t>
      </w:r>
    </w:p>
    <w:p w14:paraId="1BD0EA10" w14:textId="77777777" w:rsidR="007044B8" w:rsidRPr="00096E98" w:rsidRDefault="007044B8" w:rsidP="007044B8">
      <w:pPr>
        <w:rPr>
          <w:rFonts w:ascii="Tahoma" w:hAnsi="Tahoma" w:cs="Tahoma"/>
          <w:sz w:val="24"/>
        </w:rPr>
      </w:pPr>
    </w:p>
    <w:p w14:paraId="38B01C7D" w14:textId="77777777" w:rsidR="007044B8" w:rsidRPr="00096E98" w:rsidRDefault="007044B8" w:rsidP="007044B8">
      <w:pPr>
        <w:numPr>
          <w:ilvl w:val="0"/>
          <w:numId w:val="4"/>
        </w:numPr>
        <w:rPr>
          <w:rFonts w:ascii="Tahoma" w:hAnsi="Tahoma" w:cs="Tahoma"/>
          <w:sz w:val="24"/>
        </w:rPr>
      </w:pPr>
      <w:r w:rsidRPr="00096E98">
        <w:rPr>
          <w:rFonts w:ascii="Tahoma" w:hAnsi="Tahoma" w:cs="Tahoma"/>
          <w:sz w:val="24"/>
        </w:rPr>
        <w:t>They can raise issues of real importance and can lead to change for the better.</w:t>
      </w:r>
    </w:p>
    <w:p w14:paraId="5741B57C" w14:textId="77777777" w:rsidR="007044B8" w:rsidRPr="00096E98" w:rsidRDefault="007044B8" w:rsidP="007044B8">
      <w:pPr>
        <w:rPr>
          <w:rFonts w:ascii="Tahoma" w:hAnsi="Tahoma" w:cs="Tahoma"/>
          <w:sz w:val="24"/>
        </w:rPr>
      </w:pPr>
    </w:p>
    <w:p w14:paraId="0EDC3A3B" w14:textId="77777777" w:rsidR="007044B8" w:rsidRPr="00096E98" w:rsidRDefault="007044B8" w:rsidP="007044B8">
      <w:pPr>
        <w:ind w:left="720"/>
        <w:rPr>
          <w:rFonts w:ascii="Tahoma" w:hAnsi="Tahoma" w:cs="Tahoma"/>
          <w:sz w:val="24"/>
        </w:rPr>
      </w:pPr>
      <w:r w:rsidRPr="00096E98">
        <w:rPr>
          <w:rFonts w:ascii="Tahoma" w:hAnsi="Tahoma" w:cs="Tahoma"/>
          <w:sz w:val="24"/>
        </w:rPr>
        <w:t>Comments should, therefore, be recorded in the relevant book, shared with those involved, and used appropriately.</w:t>
      </w:r>
      <w:r>
        <w:rPr>
          <w:rFonts w:ascii="Tahoma" w:hAnsi="Tahoma" w:cs="Tahoma"/>
          <w:sz w:val="24"/>
        </w:rPr>
        <w:br/>
      </w:r>
      <w:r>
        <w:rPr>
          <w:rFonts w:ascii="Tahoma" w:hAnsi="Tahoma" w:cs="Tahoma"/>
          <w:sz w:val="24"/>
        </w:rPr>
        <w:br/>
      </w:r>
    </w:p>
    <w:p w14:paraId="31B2974A"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COMPLAINTS</w:t>
      </w:r>
    </w:p>
    <w:p w14:paraId="2B62D204" w14:textId="77777777" w:rsidR="007044B8" w:rsidRPr="00096E98" w:rsidRDefault="007044B8" w:rsidP="007044B8">
      <w:pPr>
        <w:rPr>
          <w:rFonts w:ascii="Tahoma" w:hAnsi="Tahoma" w:cs="Tahoma"/>
          <w:b/>
          <w:sz w:val="24"/>
        </w:rPr>
      </w:pPr>
    </w:p>
    <w:p w14:paraId="091FBF05" w14:textId="77777777" w:rsidR="007044B8" w:rsidRPr="00096E98" w:rsidRDefault="007044B8" w:rsidP="007044B8">
      <w:pPr>
        <w:numPr>
          <w:ilvl w:val="1"/>
          <w:numId w:val="3"/>
        </w:numPr>
        <w:rPr>
          <w:rFonts w:ascii="Tahoma" w:hAnsi="Tahoma" w:cs="Tahoma"/>
          <w:b/>
          <w:sz w:val="24"/>
        </w:rPr>
      </w:pPr>
      <w:r w:rsidRPr="00096E98">
        <w:rPr>
          <w:rFonts w:ascii="Tahoma" w:hAnsi="Tahoma" w:cs="Tahoma"/>
          <w:b/>
          <w:sz w:val="24"/>
        </w:rPr>
        <w:t>What is a complaint?</w:t>
      </w:r>
    </w:p>
    <w:p w14:paraId="21EFD4F2" w14:textId="77777777" w:rsidR="007044B8" w:rsidRPr="00096E98" w:rsidRDefault="007044B8" w:rsidP="007044B8">
      <w:pPr>
        <w:rPr>
          <w:rFonts w:ascii="Tahoma" w:hAnsi="Tahoma" w:cs="Tahoma"/>
          <w:b/>
          <w:sz w:val="24"/>
        </w:rPr>
      </w:pPr>
    </w:p>
    <w:p w14:paraId="08C90F40" w14:textId="77777777" w:rsidR="005A31BD" w:rsidRDefault="007044B8" w:rsidP="007044B8">
      <w:pPr>
        <w:rPr>
          <w:rFonts w:ascii="Tahoma" w:hAnsi="Tahoma" w:cs="Tahoma"/>
          <w:sz w:val="24"/>
        </w:rPr>
      </w:pPr>
      <w:r w:rsidRPr="00096E98">
        <w:rPr>
          <w:rFonts w:ascii="Tahoma" w:hAnsi="Tahoma" w:cs="Tahoma"/>
          <w:sz w:val="24"/>
        </w:rPr>
        <w:t xml:space="preserve">A Complaint is often couched in terms of a comment or suggestion, or it presents as a problem in the first instance.  </w:t>
      </w:r>
    </w:p>
    <w:p w14:paraId="245ABABB" w14:textId="77777777" w:rsidR="007044B8" w:rsidRPr="00096E98" w:rsidRDefault="007044B8" w:rsidP="007044B8">
      <w:pPr>
        <w:rPr>
          <w:rFonts w:ascii="Tahoma" w:hAnsi="Tahoma" w:cs="Tahoma"/>
          <w:sz w:val="24"/>
        </w:rPr>
      </w:pPr>
      <w:r w:rsidRPr="00096E98">
        <w:rPr>
          <w:rFonts w:ascii="Tahoma" w:hAnsi="Tahoma" w:cs="Tahoma"/>
          <w:sz w:val="24"/>
        </w:rPr>
        <w:t xml:space="preserve">Complaints may relate </w:t>
      </w:r>
      <w:r w:rsidR="00583191" w:rsidRPr="00096E98">
        <w:rPr>
          <w:rFonts w:ascii="Tahoma" w:hAnsi="Tahoma" w:cs="Tahoma"/>
          <w:sz w:val="24"/>
        </w:rPr>
        <w:t>to: -</w:t>
      </w:r>
    </w:p>
    <w:p w14:paraId="47BA5F6A" w14:textId="77777777" w:rsidR="007044B8" w:rsidRPr="00096E98" w:rsidRDefault="007044B8" w:rsidP="007044B8">
      <w:pPr>
        <w:rPr>
          <w:rFonts w:ascii="Tahoma" w:hAnsi="Tahoma" w:cs="Tahoma"/>
          <w:sz w:val="24"/>
        </w:rPr>
      </w:pPr>
    </w:p>
    <w:p w14:paraId="53EB4A49" w14:textId="77777777" w:rsidR="007044B8" w:rsidRPr="00096E98" w:rsidRDefault="007044B8" w:rsidP="007044B8">
      <w:pPr>
        <w:ind w:left="1440"/>
        <w:rPr>
          <w:rFonts w:ascii="Tahoma" w:hAnsi="Tahoma" w:cs="Tahoma"/>
          <w:sz w:val="24"/>
        </w:rPr>
      </w:pPr>
      <w:r w:rsidRPr="00096E98">
        <w:rPr>
          <w:rFonts w:ascii="Tahoma" w:hAnsi="Tahoma" w:cs="Tahoma"/>
          <w:sz w:val="24"/>
        </w:rPr>
        <w:t>-    the quality or nature of the service provided</w:t>
      </w:r>
    </w:p>
    <w:p w14:paraId="048DB820" w14:textId="77777777" w:rsidR="007044B8" w:rsidRPr="00096E98" w:rsidRDefault="007044B8" w:rsidP="007044B8">
      <w:pPr>
        <w:rPr>
          <w:rFonts w:ascii="Tahoma" w:hAnsi="Tahoma" w:cs="Tahoma"/>
          <w:sz w:val="24"/>
        </w:rPr>
      </w:pPr>
    </w:p>
    <w:p w14:paraId="4BDD62CA"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the conduct of the staff/Volunteer</w:t>
      </w:r>
    </w:p>
    <w:p w14:paraId="0723BDF2" w14:textId="77777777" w:rsidR="007044B8" w:rsidRPr="00096E98" w:rsidRDefault="007044B8" w:rsidP="007044B8">
      <w:pPr>
        <w:rPr>
          <w:rFonts w:ascii="Tahoma" w:hAnsi="Tahoma" w:cs="Tahoma"/>
          <w:sz w:val="24"/>
        </w:rPr>
      </w:pPr>
    </w:p>
    <w:p w14:paraId="013AA93C"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administration within the organisation</w:t>
      </w:r>
    </w:p>
    <w:p w14:paraId="427B1EBD" w14:textId="77777777" w:rsidR="007044B8" w:rsidRPr="00096E98" w:rsidRDefault="007044B8" w:rsidP="007044B8">
      <w:pPr>
        <w:rPr>
          <w:rFonts w:ascii="Tahoma" w:hAnsi="Tahoma" w:cs="Tahoma"/>
          <w:sz w:val="24"/>
        </w:rPr>
      </w:pPr>
    </w:p>
    <w:p w14:paraId="08571E7E"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discrimination</w:t>
      </w:r>
    </w:p>
    <w:p w14:paraId="113980F2" w14:textId="77777777" w:rsidR="007044B8" w:rsidRPr="00096E98" w:rsidRDefault="007044B8" w:rsidP="007044B8">
      <w:pPr>
        <w:rPr>
          <w:rFonts w:ascii="Tahoma" w:hAnsi="Tahoma" w:cs="Tahoma"/>
          <w:sz w:val="24"/>
        </w:rPr>
      </w:pPr>
    </w:p>
    <w:p w14:paraId="66148E17"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provision of accurate information</w:t>
      </w:r>
    </w:p>
    <w:p w14:paraId="3D9C01D1" w14:textId="77777777" w:rsidR="007044B8" w:rsidRPr="00096E98" w:rsidRDefault="007044B8" w:rsidP="007044B8">
      <w:pPr>
        <w:rPr>
          <w:rFonts w:ascii="Tahoma" w:hAnsi="Tahoma" w:cs="Tahoma"/>
          <w:sz w:val="24"/>
        </w:rPr>
      </w:pPr>
    </w:p>
    <w:p w14:paraId="24FE7343" w14:textId="77777777" w:rsidR="007044B8" w:rsidRPr="005A31BD" w:rsidRDefault="007044B8" w:rsidP="006437C5">
      <w:pPr>
        <w:numPr>
          <w:ilvl w:val="0"/>
          <w:numId w:val="5"/>
        </w:numPr>
        <w:rPr>
          <w:rFonts w:ascii="Tahoma" w:hAnsi="Tahoma" w:cs="Tahoma"/>
          <w:sz w:val="24"/>
        </w:rPr>
      </w:pPr>
      <w:r w:rsidRPr="005A31BD">
        <w:rPr>
          <w:rFonts w:ascii="Tahoma" w:hAnsi="Tahoma" w:cs="Tahoma"/>
          <w:sz w:val="24"/>
        </w:rPr>
        <w:t>failure to follow agreed policy and procedure</w:t>
      </w:r>
    </w:p>
    <w:p w14:paraId="50989DFE" w14:textId="77777777" w:rsidR="007044B8" w:rsidRPr="00096E98" w:rsidRDefault="007044B8" w:rsidP="007044B8">
      <w:pPr>
        <w:rPr>
          <w:rFonts w:ascii="Tahoma" w:hAnsi="Tahoma" w:cs="Tahoma"/>
          <w:sz w:val="24"/>
        </w:rPr>
      </w:pPr>
    </w:p>
    <w:p w14:paraId="09F1EC26"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policy of the organisation which affects your service provision</w:t>
      </w:r>
    </w:p>
    <w:p w14:paraId="20FD1D3D" w14:textId="77777777" w:rsidR="007044B8" w:rsidRPr="00096E98" w:rsidRDefault="007044B8" w:rsidP="007044B8">
      <w:pPr>
        <w:rPr>
          <w:rFonts w:ascii="Tahoma" w:hAnsi="Tahoma" w:cs="Tahoma"/>
          <w:sz w:val="24"/>
        </w:rPr>
      </w:pPr>
    </w:p>
    <w:p w14:paraId="29575FD0" w14:textId="77777777" w:rsidR="007044B8" w:rsidRPr="00096E98" w:rsidRDefault="007044B8" w:rsidP="007044B8">
      <w:pPr>
        <w:numPr>
          <w:ilvl w:val="1"/>
          <w:numId w:val="3"/>
        </w:numPr>
        <w:rPr>
          <w:rFonts w:ascii="Tahoma" w:hAnsi="Tahoma" w:cs="Tahoma"/>
          <w:b/>
          <w:sz w:val="24"/>
        </w:rPr>
      </w:pPr>
      <w:r w:rsidRPr="00096E98">
        <w:rPr>
          <w:rFonts w:ascii="Tahoma" w:hAnsi="Tahoma" w:cs="Tahoma"/>
          <w:b/>
          <w:sz w:val="24"/>
        </w:rPr>
        <w:t>Definition of a Complaint</w:t>
      </w:r>
    </w:p>
    <w:p w14:paraId="18038050" w14:textId="77777777" w:rsidR="007044B8" w:rsidRPr="00096E98" w:rsidRDefault="007044B8" w:rsidP="007044B8">
      <w:pPr>
        <w:rPr>
          <w:rFonts w:ascii="Tahoma" w:hAnsi="Tahoma" w:cs="Tahoma"/>
          <w:b/>
          <w:sz w:val="24"/>
        </w:rPr>
      </w:pPr>
    </w:p>
    <w:p w14:paraId="595E370E" w14:textId="77777777" w:rsidR="007044B8" w:rsidRPr="00096E98" w:rsidRDefault="007044B8" w:rsidP="007044B8">
      <w:pPr>
        <w:rPr>
          <w:rFonts w:ascii="Tahoma" w:hAnsi="Tahoma" w:cs="Tahoma"/>
          <w:sz w:val="24"/>
        </w:rPr>
      </w:pPr>
      <w:r w:rsidRPr="00096E98">
        <w:rPr>
          <w:rFonts w:ascii="Tahoma" w:hAnsi="Tahoma" w:cs="Tahoma"/>
          <w:sz w:val="24"/>
        </w:rPr>
        <w:t>a</w:t>
      </w:r>
      <w:r w:rsidRPr="00096E98">
        <w:rPr>
          <w:rFonts w:ascii="Tahoma" w:hAnsi="Tahoma" w:cs="Tahoma"/>
          <w:sz w:val="24"/>
        </w:rPr>
        <w:tab/>
        <w:t xml:space="preserve">Complaints are about individual instances, and policy issues, but not     </w:t>
      </w:r>
    </w:p>
    <w:p w14:paraId="0E73048F" w14:textId="77777777" w:rsidR="007044B8" w:rsidRPr="00096E98" w:rsidRDefault="007044B8" w:rsidP="007044B8">
      <w:pPr>
        <w:rPr>
          <w:rFonts w:ascii="Tahoma" w:hAnsi="Tahoma" w:cs="Tahoma"/>
          <w:sz w:val="24"/>
        </w:rPr>
      </w:pPr>
      <w:r w:rsidRPr="00096E98">
        <w:rPr>
          <w:rFonts w:ascii="Tahoma" w:hAnsi="Tahoma" w:cs="Tahoma"/>
          <w:sz w:val="24"/>
        </w:rPr>
        <w:t xml:space="preserve">            generalisations     </w:t>
      </w:r>
    </w:p>
    <w:p w14:paraId="6D8287B6" w14:textId="77777777" w:rsidR="007044B8" w:rsidRPr="00096E98" w:rsidRDefault="007044B8" w:rsidP="007044B8">
      <w:pPr>
        <w:rPr>
          <w:rFonts w:ascii="Tahoma" w:hAnsi="Tahoma" w:cs="Tahoma"/>
          <w:sz w:val="24"/>
        </w:rPr>
      </w:pPr>
    </w:p>
    <w:p w14:paraId="439D3FF0" w14:textId="77777777" w:rsidR="007044B8" w:rsidRPr="00096E98" w:rsidRDefault="007044B8" w:rsidP="007044B8">
      <w:pPr>
        <w:rPr>
          <w:rFonts w:ascii="Tahoma" w:hAnsi="Tahoma" w:cs="Tahoma"/>
          <w:sz w:val="24"/>
        </w:rPr>
      </w:pPr>
      <w:r w:rsidRPr="00096E98">
        <w:rPr>
          <w:rFonts w:ascii="Tahoma" w:hAnsi="Tahoma" w:cs="Tahoma"/>
          <w:sz w:val="24"/>
        </w:rPr>
        <w:t>b</w:t>
      </w:r>
      <w:r w:rsidRPr="00096E98">
        <w:rPr>
          <w:rFonts w:ascii="Tahoma" w:hAnsi="Tahoma" w:cs="Tahoma"/>
          <w:sz w:val="24"/>
        </w:rPr>
        <w:tab/>
        <w:t>A Complaint is not a comment or suggestion.  (which is often positive)</w:t>
      </w:r>
    </w:p>
    <w:p w14:paraId="02AAA68B" w14:textId="77777777" w:rsidR="007044B8" w:rsidRPr="00096E98" w:rsidRDefault="007044B8" w:rsidP="007044B8">
      <w:pPr>
        <w:rPr>
          <w:rFonts w:ascii="Tahoma" w:hAnsi="Tahoma" w:cs="Tahoma"/>
          <w:sz w:val="24"/>
        </w:rPr>
      </w:pPr>
    </w:p>
    <w:p w14:paraId="67C3D97E" w14:textId="77777777" w:rsidR="007044B8" w:rsidRPr="00096E98" w:rsidRDefault="007044B8" w:rsidP="007044B8">
      <w:pPr>
        <w:rPr>
          <w:rFonts w:ascii="Tahoma" w:hAnsi="Tahoma" w:cs="Tahoma"/>
          <w:sz w:val="24"/>
        </w:rPr>
      </w:pPr>
      <w:r w:rsidRPr="00096E98">
        <w:rPr>
          <w:rFonts w:ascii="Tahoma" w:hAnsi="Tahoma" w:cs="Tahoma"/>
          <w:sz w:val="24"/>
        </w:rPr>
        <w:t>c</w:t>
      </w:r>
      <w:r w:rsidRPr="00096E98">
        <w:rPr>
          <w:rFonts w:ascii="Tahoma" w:hAnsi="Tahoma" w:cs="Tahoma"/>
          <w:sz w:val="24"/>
        </w:rPr>
        <w:tab/>
        <w:t>A complaint is an expression of dissatisfaction</w:t>
      </w:r>
    </w:p>
    <w:p w14:paraId="5F7B9D0D" w14:textId="77777777" w:rsidR="007044B8" w:rsidRPr="00096E98" w:rsidRDefault="007044B8" w:rsidP="007044B8">
      <w:pPr>
        <w:rPr>
          <w:rFonts w:ascii="Tahoma" w:hAnsi="Tahoma" w:cs="Tahoma"/>
          <w:sz w:val="24"/>
        </w:rPr>
      </w:pPr>
    </w:p>
    <w:p w14:paraId="2444EA3E" w14:textId="77777777" w:rsidR="007044B8" w:rsidRPr="00096E98" w:rsidRDefault="007044B8" w:rsidP="007044B8">
      <w:pPr>
        <w:numPr>
          <w:ilvl w:val="1"/>
          <w:numId w:val="3"/>
        </w:numPr>
        <w:rPr>
          <w:rFonts w:ascii="Tahoma" w:hAnsi="Tahoma" w:cs="Tahoma"/>
          <w:b/>
          <w:sz w:val="24"/>
        </w:rPr>
      </w:pPr>
      <w:r w:rsidRPr="00096E98">
        <w:rPr>
          <w:rFonts w:ascii="Tahoma" w:hAnsi="Tahoma" w:cs="Tahoma"/>
          <w:b/>
          <w:sz w:val="24"/>
        </w:rPr>
        <w:t>Who can make a complaint?</w:t>
      </w:r>
    </w:p>
    <w:p w14:paraId="02DB234B" w14:textId="77777777" w:rsidR="007044B8" w:rsidRPr="00096E98" w:rsidRDefault="007044B8" w:rsidP="007044B8">
      <w:pPr>
        <w:rPr>
          <w:rFonts w:ascii="Tahoma" w:hAnsi="Tahoma" w:cs="Tahoma"/>
          <w:b/>
          <w:sz w:val="24"/>
        </w:rPr>
      </w:pPr>
    </w:p>
    <w:p w14:paraId="2BE5B4C3" w14:textId="77777777" w:rsidR="007044B8" w:rsidRPr="00096E98" w:rsidRDefault="007044B8" w:rsidP="007044B8">
      <w:pPr>
        <w:rPr>
          <w:rFonts w:ascii="Tahoma" w:hAnsi="Tahoma" w:cs="Tahoma"/>
          <w:b/>
          <w:sz w:val="24"/>
        </w:rPr>
      </w:pPr>
      <w:r w:rsidRPr="00096E98">
        <w:rPr>
          <w:rFonts w:ascii="Tahoma" w:hAnsi="Tahoma" w:cs="Tahoma"/>
          <w:sz w:val="24"/>
        </w:rPr>
        <w:lastRenderedPageBreak/>
        <w:t xml:space="preserve">Anyone, including users of services, carers, the </w:t>
      </w:r>
      <w:r w:rsidR="00583191" w:rsidRPr="00096E98">
        <w:rPr>
          <w:rFonts w:ascii="Tahoma" w:hAnsi="Tahoma" w:cs="Tahoma"/>
          <w:sz w:val="24"/>
        </w:rPr>
        <w:t>public</w:t>
      </w:r>
      <w:r w:rsidRPr="00096E98">
        <w:rPr>
          <w:rFonts w:ascii="Tahoma" w:hAnsi="Tahoma" w:cs="Tahoma"/>
          <w:sz w:val="24"/>
        </w:rPr>
        <w:t xml:space="preserve"> and shoppers.  Complaints by paid employees and volunteers of </w:t>
      </w:r>
      <w:r>
        <w:rPr>
          <w:rFonts w:ascii="Tahoma" w:hAnsi="Tahoma" w:cs="Tahoma"/>
          <w:sz w:val="24"/>
        </w:rPr>
        <w:t>Age UK</w:t>
      </w:r>
      <w:r w:rsidRPr="00096E98">
        <w:rPr>
          <w:rFonts w:ascii="Tahoma" w:hAnsi="Tahoma" w:cs="Tahoma"/>
          <w:sz w:val="24"/>
        </w:rPr>
        <w:t xml:space="preserve"> Carlisle and </w:t>
      </w:r>
      <w:r>
        <w:rPr>
          <w:rFonts w:ascii="Tahoma" w:hAnsi="Tahoma" w:cs="Tahoma"/>
          <w:sz w:val="24"/>
        </w:rPr>
        <w:t>Eden</w:t>
      </w:r>
      <w:r w:rsidRPr="00096E98">
        <w:rPr>
          <w:rFonts w:ascii="Tahoma" w:hAnsi="Tahoma" w:cs="Tahoma"/>
          <w:sz w:val="24"/>
        </w:rPr>
        <w:t xml:space="preserve"> will be dealt with under the terms of their individual contracts of employment, or as laid down in the Grievance procedure.</w:t>
      </w:r>
      <w:r>
        <w:rPr>
          <w:rFonts w:ascii="Tahoma" w:hAnsi="Tahoma" w:cs="Tahoma"/>
          <w:b/>
          <w:sz w:val="24"/>
        </w:rPr>
        <w:br/>
      </w:r>
      <w:r>
        <w:rPr>
          <w:rFonts w:ascii="Tahoma" w:hAnsi="Tahoma" w:cs="Tahoma"/>
          <w:b/>
          <w:sz w:val="24"/>
        </w:rPr>
        <w:br/>
      </w:r>
    </w:p>
    <w:p w14:paraId="26545F61" w14:textId="77777777" w:rsidR="007044B8" w:rsidRPr="00096E98" w:rsidRDefault="007044B8" w:rsidP="007044B8">
      <w:pPr>
        <w:numPr>
          <w:ilvl w:val="0"/>
          <w:numId w:val="6"/>
        </w:numPr>
        <w:rPr>
          <w:rFonts w:ascii="Tahoma" w:hAnsi="Tahoma" w:cs="Tahoma"/>
          <w:b/>
          <w:sz w:val="24"/>
        </w:rPr>
      </w:pPr>
      <w:r w:rsidRPr="00096E98">
        <w:rPr>
          <w:rFonts w:ascii="Tahoma" w:hAnsi="Tahoma" w:cs="Tahoma"/>
          <w:b/>
          <w:sz w:val="24"/>
        </w:rPr>
        <w:t>THE PROCEDURE</w:t>
      </w:r>
    </w:p>
    <w:p w14:paraId="0DDBE21C" w14:textId="77777777" w:rsidR="007044B8" w:rsidRPr="00096E98" w:rsidRDefault="007044B8" w:rsidP="007044B8">
      <w:pPr>
        <w:rPr>
          <w:rFonts w:ascii="Tahoma" w:hAnsi="Tahoma" w:cs="Tahoma"/>
          <w:b/>
          <w:sz w:val="24"/>
        </w:rPr>
      </w:pPr>
    </w:p>
    <w:p w14:paraId="477E05CB" w14:textId="77777777" w:rsidR="007044B8" w:rsidRPr="00096E98" w:rsidRDefault="007044B8" w:rsidP="007044B8">
      <w:pPr>
        <w:rPr>
          <w:rFonts w:ascii="Tahoma" w:hAnsi="Tahoma" w:cs="Tahoma"/>
          <w:b/>
          <w:sz w:val="24"/>
        </w:rPr>
      </w:pPr>
      <w:r w:rsidRPr="00096E98">
        <w:rPr>
          <w:rFonts w:ascii="Tahoma" w:hAnsi="Tahoma" w:cs="Tahoma"/>
          <w:b/>
          <w:sz w:val="24"/>
        </w:rPr>
        <w:t>It should be made clear to all concerned that the purpose of a Complaints Procedure is to solve problems and come to an agreement as quickly as possible, and every effort should be made to ensure that this happens.</w:t>
      </w:r>
    </w:p>
    <w:p w14:paraId="48B10A5F" w14:textId="77777777" w:rsidR="007044B8" w:rsidRPr="00096E98" w:rsidRDefault="007044B8" w:rsidP="007044B8">
      <w:pPr>
        <w:rPr>
          <w:rFonts w:ascii="Tahoma" w:hAnsi="Tahoma" w:cs="Tahoma"/>
          <w:b/>
          <w:sz w:val="24"/>
        </w:rPr>
      </w:pPr>
    </w:p>
    <w:p w14:paraId="4AE7BF3E" w14:textId="77777777" w:rsidR="007044B8" w:rsidRPr="00096E98" w:rsidRDefault="007044B8" w:rsidP="007044B8">
      <w:pPr>
        <w:jc w:val="center"/>
        <w:rPr>
          <w:rFonts w:ascii="Tahoma" w:hAnsi="Tahoma" w:cs="Tahoma"/>
          <w:b/>
          <w:sz w:val="24"/>
        </w:rPr>
      </w:pPr>
    </w:p>
    <w:p w14:paraId="37A09A78" w14:textId="77777777" w:rsidR="007044B8" w:rsidRDefault="007044B8" w:rsidP="00F54ADC">
      <w:pPr>
        <w:numPr>
          <w:ilvl w:val="2"/>
          <w:numId w:val="6"/>
        </w:numPr>
        <w:rPr>
          <w:rFonts w:ascii="Tahoma" w:hAnsi="Tahoma" w:cs="Tahoma"/>
          <w:sz w:val="24"/>
        </w:rPr>
      </w:pPr>
      <w:r w:rsidRPr="001D0B45">
        <w:rPr>
          <w:rFonts w:ascii="Tahoma" w:hAnsi="Tahoma" w:cs="Tahoma"/>
          <w:sz w:val="24"/>
        </w:rPr>
        <w:t xml:space="preserve">All complaints should be received by the </w:t>
      </w:r>
      <w:r w:rsidR="001D0B45" w:rsidRPr="001D0B45">
        <w:rPr>
          <w:rFonts w:ascii="Tahoma" w:hAnsi="Tahoma" w:cs="Tahoma"/>
          <w:sz w:val="24"/>
        </w:rPr>
        <w:t xml:space="preserve">relevant department or ultimately the </w:t>
      </w:r>
      <w:r w:rsidRPr="001D0B45">
        <w:rPr>
          <w:rFonts w:ascii="Tahoma" w:hAnsi="Tahoma" w:cs="Tahoma"/>
          <w:sz w:val="24"/>
        </w:rPr>
        <w:t xml:space="preserve">Chief Executive. </w:t>
      </w:r>
    </w:p>
    <w:p w14:paraId="2752CB7B" w14:textId="77777777" w:rsidR="001D0B45" w:rsidRPr="001D0B45" w:rsidRDefault="001D0B45" w:rsidP="001D0B45">
      <w:pPr>
        <w:rPr>
          <w:rFonts w:ascii="Tahoma" w:hAnsi="Tahoma" w:cs="Tahoma"/>
          <w:sz w:val="24"/>
        </w:rPr>
      </w:pPr>
    </w:p>
    <w:p w14:paraId="2E54F804" w14:textId="77777777" w:rsidR="001D0B45" w:rsidRPr="001D0B45" w:rsidRDefault="007044B8" w:rsidP="00785F7B">
      <w:pPr>
        <w:numPr>
          <w:ilvl w:val="2"/>
          <w:numId w:val="6"/>
        </w:numPr>
        <w:rPr>
          <w:rFonts w:ascii="Tahoma" w:hAnsi="Tahoma" w:cs="Tahoma"/>
          <w:sz w:val="24"/>
        </w:rPr>
      </w:pPr>
      <w:r w:rsidRPr="001D0B45">
        <w:rPr>
          <w:rFonts w:ascii="Tahoma" w:hAnsi="Tahoma" w:cs="Tahoma"/>
          <w:sz w:val="24"/>
        </w:rPr>
        <w:t xml:space="preserve">Normal good practice should sort out small queries to the satisfaction of all parties involved. </w:t>
      </w:r>
    </w:p>
    <w:p w14:paraId="0CBB6C20" w14:textId="77777777" w:rsidR="007044B8" w:rsidRPr="00096E98" w:rsidRDefault="007044B8" w:rsidP="007044B8">
      <w:pPr>
        <w:rPr>
          <w:rFonts w:ascii="Tahoma" w:hAnsi="Tahoma" w:cs="Tahoma"/>
          <w:sz w:val="24"/>
        </w:rPr>
      </w:pPr>
    </w:p>
    <w:p w14:paraId="0D2FC3B9" w14:textId="77777777" w:rsidR="007044B8" w:rsidRPr="00096E98" w:rsidRDefault="007044B8" w:rsidP="007044B8">
      <w:pPr>
        <w:numPr>
          <w:ilvl w:val="2"/>
          <w:numId w:val="6"/>
        </w:numPr>
        <w:rPr>
          <w:rFonts w:ascii="Tahoma" w:hAnsi="Tahoma" w:cs="Tahoma"/>
          <w:sz w:val="24"/>
        </w:rPr>
      </w:pPr>
      <w:r w:rsidRPr="00096E98">
        <w:rPr>
          <w:rFonts w:ascii="Tahoma" w:hAnsi="Tahoma" w:cs="Tahoma"/>
          <w:sz w:val="24"/>
        </w:rPr>
        <w:t xml:space="preserve">It is important to listen carefully and to find out what the complainant wants to achieve </w:t>
      </w:r>
      <w:proofErr w:type="gramStart"/>
      <w:r w:rsidRPr="00096E98">
        <w:rPr>
          <w:rFonts w:ascii="Tahoma" w:hAnsi="Tahoma" w:cs="Tahoma"/>
          <w:sz w:val="24"/>
        </w:rPr>
        <w:t>as a result</w:t>
      </w:r>
      <w:r w:rsidR="001D0B45">
        <w:rPr>
          <w:rFonts w:ascii="Tahoma" w:hAnsi="Tahoma" w:cs="Tahoma"/>
          <w:sz w:val="24"/>
        </w:rPr>
        <w:t xml:space="preserve"> of</w:t>
      </w:r>
      <w:proofErr w:type="gramEnd"/>
      <w:r w:rsidR="001D0B45">
        <w:rPr>
          <w:rFonts w:ascii="Tahoma" w:hAnsi="Tahoma" w:cs="Tahoma"/>
          <w:sz w:val="24"/>
        </w:rPr>
        <w:t xml:space="preserve"> the complaint</w:t>
      </w:r>
      <w:r w:rsidRPr="00096E98">
        <w:rPr>
          <w:rFonts w:ascii="Tahoma" w:hAnsi="Tahoma" w:cs="Tahoma"/>
          <w:sz w:val="24"/>
        </w:rPr>
        <w:t>.</w:t>
      </w:r>
    </w:p>
    <w:p w14:paraId="7C74373E" w14:textId="77777777" w:rsidR="007044B8" w:rsidRPr="00096E98" w:rsidRDefault="007044B8" w:rsidP="007044B8">
      <w:pPr>
        <w:rPr>
          <w:rFonts w:ascii="Tahoma" w:hAnsi="Tahoma" w:cs="Tahoma"/>
          <w:sz w:val="24"/>
        </w:rPr>
      </w:pPr>
    </w:p>
    <w:p w14:paraId="117837B8" w14:textId="77777777" w:rsidR="001D0B45" w:rsidRPr="00C5699B" w:rsidRDefault="007044B8" w:rsidP="00056D8C">
      <w:pPr>
        <w:numPr>
          <w:ilvl w:val="2"/>
          <w:numId w:val="6"/>
        </w:numPr>
        <w:rPr>
          <w:rFonts w:ascii="Tahoma" w:hAnsi="Tahoma" w:cs="Tahoma"/>
          <w:sz w:val="24"/>
        </w:rPr>
      </w:pPr>
      <w:r w:rsidRPr="00C5699B">
        <w:rPr>
          <w:rFonts w:ascii="Tahoma" w:hAnsi="Tahoma" w:cs="Tahoma"/>
          <w:sz w:val="24"/>
        </w:rPr>
        <w:t xml:space="preserve">If the problem cannot be solved </w:t>
      </w:r>
      <w:r w:rsidR="001D0B45" w:rsidRPr="00C5699B">
        <w:rPr>
          <w:rFonts w:ascii="Tahoma" w:hAnsi="Tahoma" w:cs="Tahoma"/>
          <w:sz w:val="24"/>
        </w:rPr>
        <w:t xml:space="preserve">immediately </w:t>
      </w:r>
      <w:r w:rsidRPr="00C5699B">
        <w:rPr>
          <w:rFonts w:ascii="Tahoma" w:hAnsi="Tahoma" w:cs="Tahoma"/>
          <w:sz w:val="24"/>
        </w:rPr>
        <w:t xml:space="preserve">the complainant should be </w:t>
      </w:r>
      <w:r w:rsidR="001D0B45" w:rsidRPr="00C5699B">
        <w:rPr>
          <w:rFonts w:ascii="Tahoma" w:hAnsi="Tahoma" w:cs="Tahoma"/>
          <w:sz w:val="24"/>
        </w:rPr>
        <w:t>advised and</w:t>
      </w:r>
      <w:r w:rsidRPr="00C5699B">
        <w:rPr>
          <w:rFonts w:ascii="Tahoma" w:hAnsi="Tahoma" w:cs="Tahoma"/>
          <w:sz w:val="24"/>
        </w:rPr>
        <w:t xml:space="preserve"> assisted where necessary</w:t>
      </w:r>
      <w:r w:rsidR="001D0B45" w:rsidRPr="00C5699B">
        <w:rPr>
          <w:rFonts w:ascii="Tahoma" w:hAnsi="Tahoma" w:cs="Tahoma"/>
          <w:sz w:val="24"/>
        </w:rPr>
        <w:t>.</w:t>
      </w:r>
    </w:p>
    <w:p w14:paraId="4BFE3A6D" w14:textId="77777777" w:rsidR="007044B8" w:rsidRPr="00096E98" w:rsidRDefault="007044B8" w:rsidP="007044B8">
      <w:pPr>
        <w:rPr>
          <w:rFonts w:ascii="Tahoma" w:hAnsi="Tahoma" w:cs="Tahoma"/>
          <w:b/>
          <w:sz w:val="24"/>
        </w:rPr>
      </w:pPr>
    </w:p>
    <w:p w14:paraId="7314445B" w14:textId="77777777" w:rsidR="007044B8" w:rsidRPr="00096E98" w:rsidRDefault="006556BA" w:rsidP="007044B8">
      <w:pPr>
        <w:numPr>
          <w:ilvl w:val="2"/>
          <w:numId w:val="9"/>
        </w:numPr>
        <w:rPr>
          <w:rFonts w:ascii="Tahoma" w:hAnsi="Tahoma" w:cs="Tahoma"/>
          <w:sz w:val="24"/>
        </w:rPr>
      </w:pPr>
      <w:r>
        <w:rPr>
          <w:rFonts w:ascii="Tahoma" w:hAnsi="Tahoma" w:cs="Tahoma"/>
          <w:sz w:val="24"/>
        </w:rPr>
        <w:t>Wherever possible t</w:t>
      </w:r>
      <w:r w:rsidR="007044B8" w:rsidRPr="00096E98">
        <w:rPr>
          <w:rFonts w:ascii="Tahoma" w:hAnsi="Tahoma" w:cs="Tahoma"/>
          <w:sz w:val="24"/>
        </w:rPr>
        <w:t xml:space="preserve">he problem </w:t>
      </w:r>
      <w:r>
        <w:rPr>
          <w:rFonts w:ascii="Tahoma" w:hAnsi="Tahoma" w:cs="Tahoma"/>
          <w:sz w:val="24"/>
        </w:rPr>
        <w:t>should</w:t>
      </w:r>
      <w:r w:rsidR="007044B8" w:rsidRPr="00096E98">
        <w:rPr>
          <w:rFonts w:ascii="Tahoma" w:hAnsi="Tahoma" w:cs="Tahoma"/>
          <w:sz w:val="24"/>
        </w:rPr>
        <w:t xml:space="preserve"> still be resolved through good practice and with an understanding of the complainant's views.</w:t>
      </w:r>
    </w:p>
    <w:p w14:paraId="6B8F5250" w14:textId="77777777" w:rsidR="007044B8" w:rsidRPr="00096E98" w:rsidRDefault="007044B8" w:rsidP="007044B8">
      <w:pPr>
        <w:rPr>
          <w:rFonts w:ascii="Tahoma" w:hAnsi="Tahoma" w:cs="Tahoma"/>
          <w:sz w:val="24"/>
        </w:rPr>
      </w:pPr>
    </w:p>
    <w:p w14:paraId="7455BF9F" w14:textId="77777777" w:rsidR="007044B8" w:rsidRPr="00C5699B" w:rsidRDefault="007044B8" w:rsidP="004F6BC4">
      <w:pPr>
        <w:numPr>
          <w:ilvl w:val="2"/>
          <w:numId w:val="9"/>
        </w:numPr>
        <w:rPr>
          <w:rFonts w:ascii="Tahoma" w:hAnsi="Tahoma" w:cs="Tahoma"/>
          <w:sz w:val="24"/>
        </w:rPr>
      </w:pPr>
      <w:r w:rsidRPr="00C5699B">
        <w:rPr>
          <w:rFonts w:ascii="Tahoma" w:hAnsi="Tahoma" w:cs="Tahoma"/>
          <w:sz w:val="24"/>
        </w:rPr>
        <w:t xml:space="preserve">To formalise the </w:t>
      </w:r>
      <w:r w:rsidR="00583191" w:rsidRPr="00C5699B">
        <w:rPr>
          <w:rFonts w:ascii="Tahoma" w:hAnsi="Tahoma" w:cs="Tahoma"/>
          <w:sz w:val="24"/>
        </w:rPr>
        <w:t>Complaint,</w:t>
      </w:r>
      <w:r w:rsidRPr="00C5699B">
        <w:rPr>
          <w:rFonts w:ascii="Tahoma" w:hAnsi="Tahoma" w:cs="Tahoma"/>
          <w:sz w:val="24"/>
        </w:rPr>
        <w:t xml:space="preserve"> it will need to be put in writing, either by the complainant themselves or someone else on their behalf</w:t>
      </w:r>
      <w:r w:rsidR="00C5699B" w:rsidRPr="00C5699B">
        <w:rPr>
          <w:rFonts w:ascii="Tahoma" w:hAnsi="Tahoma" w:cs="Tahoma"/>
          <w:sz w:val="24"/>
        </w:rPr>
        <w:t>.</w:t>
      </w:r>
      <w:r w:rsidRPr="00C5699B">
        <w:rPr>
          <w:rFonts w:ascii="Tahoma" w:hAnsi="Tahoma" w:cs="Tahoma"/>
          <w:sz w:val="24"/>
        </w:rPr>
        <w:t xml:space="preserve"> </w:t>
      </w:r>
    </w:p>
    <w:p w14:paraId="18A51AA5" w14:textId="77777777" w:rsidR="007044B8" w:rsidRPr="00096E98" w:rsidRDefault="007044B8" w:rsidP="007044B8">
      <w:pPr>
        <w:rPr>
          <w:rFonts w:ascii="Tahoma" w:hAnsi="Tahoma" w:cs="Tahoma"/>
          <w:sz w:val="24"/>
        </w:rPr>
      </w:pPr>
    </w:p>
    <w:p w14:paraId="10FBE45E" w14:textId="77777777" w:rsidR="007044B8" w:rsidRPr="00096E98" w:rsidRDefault="007044B8" w:rsidP="007044B8">
      <w:pPr>
        <w:numPr>
          <w:ilvl w:val="2"/>
          <w:numId w:val="9"/>
        </w:numPr>
        <w:rPr>
          <w:rFonts w:ascii="Tahoma" w:hAnsi="Tahoma" w:cs="Tahoma"/>
          <w:sz w:val="24"/>
        </w:rPr>
      </w:pPr>
      <w:r w:rsidRPr="00096E98">
        <w:rPr>
          <w:rFonts w:ascii="Tahoma" w:hAnsi="Tahoma" w:cs="Tahoma"/>
          <w:sz w:val="24"/>
        </w:rPr>
        <w:t xml:space="preserve">If the complainant or the matter for complaint are subject to a contractual agreement with an outside </w:t>
      </w:r>
      <w:r w:rsidR="00C5699B" w:rsidRPr="00096E98">
        <w:rPr>
          <w:rFonts w:ascii="Tahoma" w:hAnsi="Tahoma" w:cs="Tahoma"/>
          <w:sz w:val="24"/>
        </w:rPr>
        <w:t>agency,</w:t>
      </w:r>
      <w:r w:rsidRPr="00096E98">
        <w:rPr>
          <w:rFonts w:ascii="Tahoma" w:hAnsi="Tahoma" w:cs="Tahoma"/>
          <w:sz w:val="24"/>
        </w:rPr>
        <w:t xml:space="preserve"> then they too must be informed of the complaint and given the opportunity for their own investigation.</w:t>
      </w:r>
    </w:p>
    <w:p w14:paraId="2A749502" w14:textId="77777777" w:rsidR="007044B8" w:rsidRPr="00096E98" w:rsidRDefault="007044B8" w:rsidP="007044B8">
      <w:pPr>
        <w:rPr>
          <w:rFonts w:ascii="Tahoma" w:hAnsi="Tahoma" w:cs="Tahoma"/>
          <w:sz w:val="24"/>
        </w:rPr>
      </w:pPr>
    </w:p>
    <w:p w14:paraId="558543AB" w14:textId="2167270E" w:rsidR="007044B8" w:rsidRDefault="00C5699B" w:rsidP="00550AFB">
      <w:pPr>
        <w:numPr>
          <w:ilvl w:val="2"/>
          <w:numId w:val="9"/>
        </w:numPr>
        <w:rPr>
          <w:rFonts w:ascii="Tahoma" w:hAnsi="Tahoma" w:cs="Tahoma"/>
          <w:sz w:val="24"/>
        </w:rPr>
      </w:pPr>
      <w:r w:rsidRPr="00C5699B">
        <w:rPr>
          <w:rFonts w:ascii="Tahoma" w:hAnsi="Tahoma" w:cs="Tahoma"/>
          <w:sz w:val="24"/>
        </w:rPr>
        <w:t>A</w:t>
      </w:r>
      <w:r w:rsidR="007044B8" w:rsidRPr="00C5699B">
        <w:rPr>
          <w:rFonts w:ascii="Tahoma" w:hAnsi="Tahoma" w:cs="Tahoma"/>
          <w:sz w:val="24"/>
        </w:rPr>
        <w:t xml:space="preserve"> full investigation of the complaint</w:t>
      </w:r>
      <w:r w:rsidRPr="00C5699B">
        <w:rPr>
          <w:rFonts w:ascii="Tahoma" w:hAnsi="Tahoma" w:cs="Tahoma"/>
          <w:sz w:val="24"/>
        </w:rPr>
        <w:t xml:space="preserve"> will be undertaken</w:t>
      </w:r>
      <w:r w:rsidR="007044B8" w:rsidRPr="00C5699B">
        <w:rPr>
          <w:rFonts w:ascii="Tahoma" w:hAnsi="Tahoma" w:cs="Tahoma"/>
          <w:sz w:val="24"/>
        </w:rPr>
        <w:t>, taking on board the views of all parties involved. The complainant will be informed</w:t>
      </w:r>
      <w:r w:rsidRPr="00C5699B">
        <w:rPr>
          <w:rFonts w:ascii="Tahoma" w:hAnsi="Tahoma" w:cs="Tahoma"/>
          <w:sz w:val="24"/>
        </w:rPr>
        <w:t xml:space="preserve"> of the</w:t>
      </w:r>
      <w:r w:rsidR="007044B8" w:rsidRPr="00C5699B">
        <w:rPr>
          <w:rFonts w:ascii="Tahoma" w:hAnsi="Tahoma" w:cs="Tahoma"/>
          <w:sz w:val="24"/>
        </w:rPr>
        <w:t xml:space="preserve"> </w:t>
      </w:r>
      <w:r w:rsidRPr="00C5699B">
        <w:rPr>
          <w:rFonts w:ascii="Tahoma" w:hAnsi="Tahoma" w:cs="Tahoma"/>
          <w:sz w:val="24"/>
        </w:rPr>
        <w:t>o</w:t>
      </w:r>
      <w:r w:rsidR="007044B8" w:rsidRPr="00C5699B">
        <w:rPr>
          <w:rFonts w:ascii="Tahoma" w:hAnsi="Tahoma" w:cs="Tahoma"/>
          <w:sz w:val="24"/>
        </w:rPr>
        <w:t xml:space="preserve">utcome of the investigation.  </w:t>
      </w:r>
    </w:p>
    <w:p w14:paraId="1E480D54" w14:textId="77777777" w:rsidR="00C5699B" w:rsidRDefault="00C5699B" w:rsidP="00C5699B">
      <w:pPr>
        <w:pStyle w:val="ListParagraph"/>
        <w:rPr>
          <w:rFonts w:ascii="Tahoma" w:hAnsi="Tahoma" w:cs="Tahoma"/>
          <w:sz w:val="24"/>
        </w:rPr>
      </w:pPr>
    </w:p>
    <w:p w14:paraId="0D5202F4" w14:textId="77777777" w:rsidR="00C5699B" w:rsidRPr="00C5699B" w:rsidRDefault="00C5699B" w:rsidP="00C5699B">
      <w:pPr>
        <w:rPr>
          <w:rFonts w:ascii="Tahoma" w:hAnsi="Tahoma" w:cs="Tahoma"/>
          <w:sz w:val="24"/>
        </w:rPr>
      </w:pPr>
    </w:p>
    <w:p w14:paraId="7481DE12" w14:textId="77777777" w:rsidR="007044B8" w:rsidRPr="00096E98" w:rsidRDefault="007044B8" w:rsidP="007044B8">
      <w:pPr>
        <w:jc w:val="center"/>
        <w:rPr>
          <w:rFonts w:ascii="Tahoma" w:hAnsi="Tahoma" w:cs="Tahoma"/>
          <w:b/>
          <w:sz w:val="24"/>
        </w:rPr>
      </w:pPr>
    </w:p>
    <w:p w14:paraId="35314868" w14:textId="77777777" w:rsidR="007044B8" w:rsidRPr="00096E98" w:rsidRDefault="007044B8" w:rsidP="007044B8">
      <w:pPr>
        <w:jc w:val="center"/>
        <w:rPr>
          <w:rFonts w:ascii="Tahoma" w:hAnsi="Tahoma" w:cs="Tahoma"/>
          <w:b/>
          <w:sz w:val="24"/>
        </w:rPr>
      </w:pPr>
    </w:p>
    <w:p w14:paraId="4056E1CD" w14:textId="77777777" w:rsidR="007044B8" w:rsidRPr="00096E98" w:rsidRDefault="007044B8" w:rsidP="007044B8">
      <w:pPr>
        <w:numPr>
          <w:ilvl w:val="0"/>
          <w:numId w:val="11"/>
        </w:numPr>
        <w:rPr>
          <w:rFonts w:ascii="Tahoma" w:hAnsi="Tahoma" w:cs="Tahoma"/>
          <w:b/>
          <w:sz w:val="24"/>
        </w:rPr>
      </w:pPr>
      <w:r w:rsidRPr="00096E98">
        <w:rPr>
          <w:rFonts w:ascii="Tahoma" w:hAnsi="Tahoma" w:cs="Tahoma"/>
          <w:b/>
          <w:sz w:val="24"/>
        </w:rPr>
        <w:t>CONFIDENTIALITY</w:t>
      </w:r>
    </w:p>
    <w:p w14:paraId="60213BD4" w14:textId="77777777" w:rsidR="007044B8" w:rsidRPr="00096E98" w:rsidRDefault="007044B8" w:rsidP="007044B8">
      <w:pPr>
        <w:rPr>
          <w:rFonts w:ascii="Tahoma" w:hAnsi="Tahoma" w:cs="Tahoma"/>
          <w:b/>
          <w:sz w:val="24"/>
        </w:rPr>
      </w:pPr>
    </w:p>
    <w:p w14:paraId="24B6571E" w14:textId="7188398B" w:rsidR="007044B8" w:rsidRDefault="007044B8" w:rsidP="007044B8">
      <w:pPr>
        <w:rPr>
          <w:rFonts w:ascii="Tahoma" w:hAnsi="Tahoma" w:cs="Tahoma"/>
          <w:sz w:val="24"/>
        </w:rPr>
      </w:pPr>
      <w:r w:rsidRPr="00096E98">
        <w:rPr>
          <w:rFonts w:ascii="Tahoma" w:hAnsi="Tahoma" w:cs="Tahoma"/>
          <w:sz w:val="24"/>
        </w:rPr>
        <w:t xml:space="preserve">All aspects of the Procedure will be dealt with in line with the Confidentiality Policy </w:t>
      </w:r>
      <w:r w:rsidR="00E12AEA">
        <w:rPr>
          <w:rFonts w:ascii="Tahoma" w:hAnsi="Tahoma" w:cs="Tahoma"/>
          <w:sz w:val="24"/>
        </w:rPr>
        <w:t xml:space="preserve">and adhere to </w:t>
      </w:r>
      <w:r w:rsidRPr="00096E98">
        <w:rPr>
          <w:rFonts w:ascii="Tahoma" w:hAnsi="Tahoma" w:cs="Tahoma"/>
          <w:sz w:val="24"/>
        </w:rPr>
        <w:t xml:space="preserve">the </w:t>
      </w:r>
      <w:r w:rsidR="00E12AEA">
        <w:rPr>
          <w:rFonts w:ascii="Tahoma" w:hAnsi="Tahoma" w:cs="Tahoma"/>
          <w:sz w:val="24"/>
        </w:rPr>
        <w:t>Data Protection Policy.</w:t>
      </w:r>
    </w:p>
    <w:p w14:paraId="3E8A63D8" w14:textId="77777777" w:rsidR="00E12AEA" w:rsidRPr="00096E98" w:rsidRDefault="00E12AEA" w:rsidP="007044B8">
      <w:pPr>
        <w:rPr>
          <w:rFonts w:ascii="Tahoma" w:hAnsi="Tahoma" w:cs="Tahoma"/>
          <w:sz w:val="24"/>
        </w:rPr>
      </w:pPr>
    </w:p>
    <w:p w14:paraId="0238D386" w14:textId="77777777" w:rsidR="007044B8" w:rsidRPr="00096E98" w:rsidRDefault="007044B8" w:rsidP="007044B8">
      <w:pPr>
        <w:rPr>
          <w:rFonts w:ascii="Tahoma" w:hAnsi="Tahoma" w:cs="Tahoma"/>
          <w:b/>
          <w:sz w:val="24"/>
        </w:rPr>
      </w:pPr>
      <w:r w:rsidRPr="00096E98">
        <w:rPr>
          <w:rFonts w:ascii="Tahoma" w:hAnsi="Tahoma" w:cs="Tahoma"/>
          <w:b/>
          <w:sz w:val="24"/>
        </w:rPr>
        <w:lastRenderedPageBreak/>
        <w:t>8.</w:t>
      </w:r>
      <w:r w:rsidRPr="00096E98">
        <w:rPr>
          <w:rFonts w:ascii="Tahoma" w:hAnsi="Tahoma" w:cs="Tahoma"/>
          <w:b/>
          <w:sz w:val="24"/>
        </w:rPr>
        <w:tab/>
        <w:t>STATISTICAL INFORMATION</w:t>
      </w:r>
    </w:p>
    <w:p w14:paraId="591762F1" w14:textId="77777777" w:rsidR="007044B8" w:rsidRPr="00096E98" w:rsidRDefault="007044B8" w:rsidP="007044B8">
      <w:pPr>
        <w:rPr>
          <w:rFonts w:ascii="Tahoma" w:hAnsi="Tahoma" w:cs="Tahoma"/>
          <w:b/>
          <w:sz w:val="24"/>
        </w:rPr>
      </w:pPr>
    </w:p>
    <w:p w14:paraId="4A4D0EB4" w14:textId="5BFAA822" w:rsidR="007044B8" w:rsidRPr="00E12AEA" w:rsidRDefault="00E12AEA" w:rsidP="004948EE">
      <w:pPr>
        <w:numPr>
          <w:ilvl w:val="1"/>
          <w:numId w:val="15"/>
        </w:numPr>
        <w:rPr>
          <w:rFonts w:ascii="Tahoma" w:hAnsi="Tahoma" w:cs="Tahoma"/>
          <w:sz w:val="24"/>
        </w:rPr>
      </w:pPr>
      <w:r w:rsidRPr="00E12AEA">
        <w:rPr>
          <w:rFonts w:ascii="Tahoma" w:hAnsi="Tahoma" w:cs="Tahoma"/>
          <w:sz w:val="24"/>
        </w:rPr>
        <w:t>Occasionally s</w:t>
      </w:r>
      <w:r w:rsidR="007044B8" w:rsidRPr="00E12AEA">
        <w:rPr>
          <w:rFonts w:ascii="Tahoma" w:hAnsi="Tahoma" w:cs="Tahoma"/>
          <w:sz w:val="24"/>
        </w:rPr>
        <w:t>tatistical Information will be produced relating to the complaints received and the way in which they are handled</w:t>
      </w:r>
      <w:r>
        <w:rPr>
          <w:rFonts w:ascii="Tahoma" w:hAnsi="Tahoma" w:cs="Tahoma"/>
          <w:sz w:val="24"/>
        </w:rPr>
        <w:t xml:space="preserve"> </w:t>
      </w:r>
      <w:r w:rsidR="007044B8" w:rsidRPr="00E12AEA">
        <w:rPr>
          <w:rFonts w:ascii="Tahoma" w:hAnsi="Tahoma" w:cs="Tahoma"/>
          <w:sz w:val="24"/>
        </w:rPr>
        <w:t>this</w:t>
      </w:r>
      <w:r>
        <w:rPr>
          <w:rFonts w:ascii="Tahoma" w:hAnsi="Tahoma" w:cs="Tahoma"/>
          <w:sz w:val="24"/>
        </w:rPr>
        <w:t xml:space="preserve"> i</w:t>
      </w:r>
      <w:r w:rsidR="007044B8" w:rsidRPr="00E12AEA">
        <w:rPr>
          <w:rFonts w:ascii="Tahoma" w:hAnsi="Tahoma" w:cs="Tahoma"/>
          <w:sz w:val="24"/>
        </w:rPr>
        <w:t>nformation will be made available to members of the Board, and used to influence policy decisions and improve service provision</w:t>
      </w:r>
    </w:p>
    <w:p w14:paraId="0939E184" w14:textId="77777777" w:rsidR="007044B8" w:rsidRPr="00096E98" w:rsidRDefault="007044B8" w:rsidP="007044B8">
      <w:pPr>
        <w:rPr>
          <w:rFonts w:ascii="Tahoma" w:hAnsi="Tahoma" w:cs="Tahoma"/>
          <w:sz w:val="24"/>
        </w:rPr>
      </w:pPr>
    </w:p>
    <w:p w14:paraId="0C8D3B6E" w14:textId="77777777" w:rsidR="007044B8" w:rsidRPr="00096E98" w:rsidRDefault="007044B8" w:rsidP="007044B8">
      <w:pPr>
        <w:numPr>
          <w:ilvl w:val="1"/>
          <w:numId w:val="15"/>
        </w:numPr>
        <w:rPr>
          <w:rFonts w:ascii="Tahoma" w:hAnsi="Tahoma" w:cs="Tahoma"/>
          <w:sz w:val="24"/>
        </w:rPr>
      </w:pPr>
      <w:r w:rsidRPr="00096E98">
        <w:rPr>
          <w:rFonts w:ascii="Tahoma" w:hAnsi="Tahoma" w:cs="Tahoma"/>
          <w:sz w:val="24"/>
        </w:rPr>
        <w:t>All statistical information will be completely confidential in line with the Organisation's Confidentiality Policy, and will not, under any circumstances, identify individuals.</w:t>
      </w:r>
    </w:p>
    <w:p w14:paraId="212DA076" w14:textId="77777777" w:rsidR="007044B8" w:rsidRPr="00096E98" w:rsidRDefault="007044B8" w:rsidP="007044B8">
      <w:pPr>
        <w:rPr>
          <w:rFonts w:ascii="Tahoma" w:hAnsi="Tahoma" w:cs="Tahoma"/>
          <w:sz w:val="24"/>
        </w:rPr>
      </w:pPr>
    </w:p>
    <w:p w14:paraId="6E719CDD" w14:textId="77777777" w:rsidR="007044B8" w:rsidRPr="00096E98" w:rsidRDefault="007044B8" w:rsidP="007044B8">
      <w:pPr>
        <w:ind w:firstLine="360"/>
        <w:rPr>
          <w:rFonts w:ascii="Tahoma" w:hAnsi="Tahoma" w:cs="Tahoma"/>
          <w:b/>
          <w:sz w:val="24"/>
        </w:rPr>
      </w:pPr>
      <w:r w:rsidRPr="00096E98">
        <w:rPr>
          <w:rFonts w:ascii="Tahoma" w:hAnsi="Tahoma" w:cs="Tahoma"/>
          <w:b/>
          <w:sz w:val="24"/>
        </w:rPr>
        <w:t>9.</w:t>
      </w:r>
      <w:r w:rsidRPr="00096E98">
        <w:rPr>
          <w:rFonts w:ascii="Tahoma" w:hAnsi="Tahoma" w:cs="Tahoma"/>
          <w:b/>
          <w:sz w:val="24"/>
        </w:rPr>
        <w:tab/>
      </w:r>
      <w:r>
        <w:rPr>
          <w:rFonts w:ascii="Tahoma" w:hAnsi="Tahoma" w:cs="Tahoma"/>
          <w:b/>
          <w:sz w:val="24"/>
        </w:rPr>
        <w:t>DISSEMINATION TO BOARD MEMBERS, STAFF AND VOLUNTEERS</w:t>
      </w:r>
    </w:p>
    <w:p w14:paraId="179BCDDD" w14:textId="77777777" w:rsidR="007044B8" w:rsidRPr="00096E98" w:rsidRDefault="007044B8" w:rsidP="007044B8">
      <w:pPr>
        <w:ind w:firstLine="360"/>
        <w:rPr>
          <w:rFonts w:ascii="Tahoma" w:hAnsi="Tahoma" w:cs="Tahoma"/>
          <w:b/>
          <w:sz w:val="24"/>
        </w:rPr>
      </w:pPr>
    </w:p>
    <w:p w14:paraId="4F354943" w14:textId="77777777" w:rsidR="007044B8" w:rsidRPr="00096E98" w:rsidRDefault="007044B8" w:rsidP="007044B8">
      <w:pPr>
        <w:rPr>
          <w:rFonts w:ascii="Tahoma" w:hAnsi="Tahoma" w:cs="Tahoma"/>
          <w:sz w:val="24"/>
        </w:rPr>
      </w:pPr>
    </w:p>
    <w:p w14:paraId="4A486F19" w14:textId="77777777" w:rsidR="007044B8" w:rsidRPr="00096E98" w:rsidRDefault="007044B8" w:rsidP="007044B8">
      <w:pPr>
        <w:numPr>
          <w:ilvl w:val="1"/>
          <w:numId w:val="2"/>
        </w:numPr>
        <w:rPr>
          <w:rFonts w:ascii="Tahoma" w:hAnsi="Tahoma" w:cs="Tahoma"/>
          <w:sz w:val="24"/>
        </w:rPr>
      </w:pPr>
      <w:r>
        <w:rPr>
          <w:rFonts w:ascii="Tahoma" w:hAnsi="Tahoma" w:cs="Tahoma"/>
          <w:sz w:val="24"/>
        </w:rPr>
        <w:t>The Chief Executive will ensure</w:t>
      </w:r>
      <w:r w:rsidRPr="00096E98">
        <w:rPr>
          <w:rFonts w:ascii="Tahoma" w:hAnsi="Tahoma" w:cs="Tahoma"/>
          <w:sz w:val="24"/>
        </w:rPr>
        <w:t xml:space="preserve"> that everyone in the Organisation is conversant with the Policy and Procedure and their role in it, ensuring that all Complaints are dealt with quickly and efficiently</w:t>
      </w:r>
      <w:r>
        <w:rPr>
          <w:rFonts w:ascii="Tahoma" w:hAnsi="Tahoma" w:cs="Tahoma"/>
          <w:sz w:val="24"/>
        </w:rPr>
        <w:t>, with training given as appropriate.</w:t>
      </w:r>
    </w:p>
    <w:p w14:paraId="57DAF12A" w14:textId="77777777" w:rsidR="007044B8" w:rsidRPr="00096E98" w:rsidRDefault="007044B8" w:rsidP="007044B8">
      <w:pPr>
        <w:rPr>
          <w:rFonts w:ascii="Tahoma" w:hAnsi="Tahoma" w:cs="Tahoma"/>
          <w:sz w:val="24"/>
        </w:rPr>
      </w:pPr>
    </w:p>
    <w:p w14:paraId="0562C55B" w14:textId="77777777" w:rsidR="007044B8" w:rsidRDefault="007044B8" w:rsidP="007044B8">
      <w:pPr>
        <w:numPr>
          <w:ilvl w:val="1"/>
          <w:numId w:val="2"/>
        </w:numPr>
        <w:rPr>
          <w:rFonts w:ascii="Tahoma" w:hAnsi="Tahoma" w:cs="Tahoma"/>
          <w:sz w:val="24"/>
        </w:rPr>
      </w:pPr>
      <w:r w:rsidRPr="00096E98">
        <w:rPr>
          <w:rFonts w:ascii="Tahoma" w:hAnsi="Tahoma" w:cs="Tahoma"/>
          <w:sz w:val="24"/>
        </w:rPr>
        <w:t>All Board Members, Staff and Volunteers will be informed of any subsequent changes to the Comments</w:t>
      </w:r>
      <w:r>
        <w:rPr>
          <w:rFonts w:ascii="Tahoma" w:hAnsi="Tahoma" w:cs="Tahoma"/>
          <w:sz w:val="24"/>
        </w:rPr>
        <w:t>/Compliments</w:t>
      </w:r>
      <w:r w:rsidRPr="00096E98">
        <w:rPr>
          <w:rFonts w:ascii="Tahoma" w:hAnsi="Tahoma" w:cs="Tahoma"/>
          <w:sz w:val="24"/>
        </w:rPr>
        <w:t xml:space="preserve"> and Complaints Policy</w:t>
      </w:r>
    </w:p>
    <w:p w14:paraId="3939F985" w14:textId="77777777" w:rsidR="007044B8" w:rsidRDefault="007044B8" w:rsidP="007044B8">
      <w:pPr>
        <w:rPr>
          <w:rFonts w:ascii="Tahoma" w:hAnsi="Tahoma" w:cs="Tahoma"/>
          <w:sz w:val="24"/>
        </w:rPr>
      </w:pPr>
    </w:p>
    <w:p w14:paraId="00262568" w14:textId="77777777" w:rsidR="007044B8" w:rsidRPr="00096E98" w:rsidRDefault="007044B8" w:rsidP="007044B8">
      <w:pPr>
        <w:rPr>
          <w:rFonts w:ascii="Tahoma" w:hAnsi="Tahoma" w:cs="Tahoma"/>
          <w:sz w:val="24"/>
        </w:rPr>
      </w:pPr>
    </w:p>
    <w:p w14:paraId="5275C233" w14:textId="77777777" w:rsidR="007044B8" w:rsidRPr="00096E98" w:rsidRDefault="007044B8" w:rsidP="007044B8">
      <w:pPr>
        <w:rPr>
          <w:rFonts w:ascii="Tahoma" w:hAnsi="Tahoma" w:cs="Tahoma"/>
          <w:b/>
          <w:sz w:val="24"/>
        </w:rPr>
      </w:pPr>
    </w:p>
    <w:p w14:paraId="0AA7F9F2" w14:textId="77777777" w:rsidR="007044B8" w:rsidRPr="00096E98" w:rsidRDefault="007044B8" w:rsidP="007044B8">
      <w:pPr>
        <w:numPr>
          <w:ilvl w:val="0"/>
          <w:numId w:val="2"/>
        </w:numPr>
        <w:rPr>
          <w:rFonts w:ascii="Tahoma" w:hAnsi="Tahoma" w:cs="Tahoma"/>
          <w:b/>
          <w:sz w:val="24"/>
        </w:rPr>
      </w:pPr>
      <w:r w:rsidRPr="00096E98">
        <w:rPr>
          <w:rFonts w:ascii="Tahoma" w:hAnsi="Tahoma" w:cs="Tahoma"/>
          <w:b/>
          <w:sz w:val="24"/>
        </w:rPr>
        <w:t>MAKING THE PROCEDURE ACCESSIBLE</w:t>
      </w:r>
    </w:p>
    <w:p w14:paraId="692C6B7D" w14:textId="77777777" w:rsidR="007044B8" w:rsidRPr="00096E98" w:rsidRDefault="007044B8" w:rsidP="007044B8">
      <w:pPr>
        <w:rPr>
          <w:rFonts w:ascii="Tahoma" w:hAnsi="Tahoma" w:cs="Tahoma"/>
          <w:b/>
          <w:sz w:val="24"/>
        </w:rPr>
      </w:pPr>
    </w:p>
    <w:p w14:paraId="7791B71E" w14:textId="617E8FAA" w:rsidR="007044B8" w:rsidRPr="00096E98" w:rsidRDefault="004F6BFD" w:rsidP="007044B8">
      <w:pPr>
        <w:ind w:left="720" w:hanging="720"/>
        <w:rPr>
          <w:rFonts w:ascii="Tahoma" w:hAnsi="Tahoma" w:cs="Tahoma"/>
          <w:b/>
          <w:sz w:val="24"/>
        </w:rPr>
      </w:pPr>
      <w:r>
        <w:rPr>
          <w:rFonts w:ascii="Tahoma" w:hAnsi="Tahoma" w:cs="Tahoma"/>
          <w:sz w:val="24"/>
        </w:rPr>
        <w:t xml:space="preserve">          </w:t>
      </w:r>
      <w:proofErr w:type="gramStart"/>
      <w:r w:rsidR="007044B8" w:rsidRPr="00096E98">
        <w:rPr>
          <w:rFonts w:ascii="Tahoma" w:hAnsi="Tahoma" w:cs="Tahoma"/>
          <w:sz w:val="24"/>
        </w:rPr>
        <w:t>In order to</w:t>
      </w:r>
      <w:proofErr w:type="gramEnd"/>
      <w:r w:rsidR="007044B8" w:rsidRPr="00096E98">
        <w:rPr>
          <w:rFonts w:ascii="Tahoma" w:hAnsi="Tahoma" w:cs="Tahoma"/>
          <w:sz w:val="24"/>
        </w:rPr>
        <w:t xml:space="preserve"> simplify the process for those people wishing to make a complaint, a leaflet has been produced with a step by step guide of "How to Complain".  The </w:t>
      </w:r>
      <w:r w:rsidR="007044B8" w:rsidRPr="001C0F4D">
        <w:rPr>
          <w:rFonts w:ascii="Tahoma" w:hAnsi="Tahoma" w:cs="Tahoma"/>
          <w:sz w:val="24"/>
        </w:rPr>
        <w:t>leaflet</w:t>
      </w:r>
      <w:r w:rsidR="007044B8" w:rsidRPr="00096E98">
        <w:rPr>
          <w:rFonts w:ascii="Tahoma" w:hAnsi="Tahoma" w:cs="Tahoma"/>
          <w:sz w:val="24"/>
        </w:rPr>
        <w:t xml:space="preserve"> is available at all </w:t>
      </w:r>
      <w:r w:rsidR="007044B8">
        <w:rPr>
          <w:rFonts w:ascii="Tahoma" w:hAnsi="Tahoma" w:cs="Tahoma"/>
          <w:sz w:val="24"/>
        </w:rPr>
        <w:t>Age UK</w:t>
      </w:r>
      <w:r w:rsidR="007044B8" w:rsidRPr="00096E98">
        <w:rPr>
          <w:rFonts w:ascii="Tahoma" w:hAnsi="Tahoma" w:cs="Tahoma"/>
          <w:sz w:val="24"/>
        </w:rPr>
        <w:t xml:space="preserve"> outlets in Carlisle and </w:t>
      </w:r>
      <w:r w:rsidR="007044B8">
        <w:rPr>
          <w:rFonts w:ascii="Tahoma" w:hAnsi="Tahoma" w:cs="Tahoma"/>
          <w:sz w:val="24"/>
        </w:rPr>
        <w:t>Eden</w:t>
      </w:r>
      <w:r w:rsidR="007044B8" w:rsidRPr="00096E98">
        <w:rPr>
          <w:rFonts w:ascii="Tahoma" w:hAnsi="Tahoma" w:cs="Tahoma"/>
          <w:sz w:val="24"/>
        </w:rPr>
        <w:t xml:space="preserve"> </w:t>
      </w:r>
      <w:r w:rsidR="007044B8" w:rsidRPr="001C0F4D">
        <w:rPr>
          <w:rFonts w:ascii="Tahoma" w:hAnsi="Tahoma" w:cs="Tahoma"/>
          <w:sz w:val="24"/>
        </w:rPr>
        <w:t>and</w:t>
      </w:r>
      <w:r w:rsidR="007044B8" w:rsidRPr="00096E98">
        <w:rPr>
          <w:rFonts w:ascii="Tahoma" w:hAnsi="Tahoma" w:cs="Tahoma"/>
          <w:sz w:val="24"/>
        </w:rPr>
        <w:t xml:space="preserve"> will be freely offered to people who make a complaint.</w:t>
      </w:r>
    </w:p>
    <w:p w14:paraId="2C2AEFE9" w14:textId="77777777" w:rsidR="007044B8" w:rsidRPr="00096E98" w:rsidRDefault="007044B8" w:rsidP="007044B8">
      <w:pPr>
        <w:ind w:firstLine="360"/>
        <w:rPr>
          <w:rFonts w:ascii="Tahoma" w:hAnsi="Tahoma" w:cs="Tahoma"/>
          <w:b/>
          <w:sz w:val="24"/>
        </w:rPr>
      </w:pPr>
    </w:p>
    <w:p w14:paraId="06429AC9" w14:textId="77777777" w:rsidR="007044B8" w:rsidRPr="00096E98" w:rsidRDefault="007044B8" w:rsidP="007044B8">
      <w:pPr>
        <w:rPr>
          <w:rFonts w:ascii="Tahoma" w:hAnsi="Tahoma" w:cs="Tahoma"/>
          <w:b/>
          <w:sz w:val="24"/>
        </w:rPr>
      </w:pPr>
    </w:p>
    <w:p w14:paraId="4438BC07" w14:textId="77777777" w:rsidR="007044B8" w:rsidRPr="00096E98" w:rsidRDefault="007044B8" w:rsidP="007044B8">
      <w:pPr>
        <w:rPr>
          <w:rFonts w:ascii="Tahoma" w:hAnsi="Tahoma" w:cs="Tahoma"/>
          <w:b/>
          <w:sz w:val="24"/>
        </w:rPr>
      </w:pPr>
    </w:p>
    <w:p w14:paraId="4F923C6C" w14:textId="77777777" w:rsidR="007044B8" w:rsidRPr="003643BA" w:rsidRDefault="007044B8" w:rsidP="007044B8">
      <w:pPr>
        <w:rPr>
          <w:rFonts w:ascii="Tahoma" w:hAnsi="Tahoma" w:cs="Tahoma"/>
          <w:sz w:val="24"/>
          <w:szCs w:val="24"/>
        </w:rPr>
      </w:pPr>
      <w:r w:rsidRPr="003643BA">
        <w:rPr>
          <w:rFonts w:ascii="Tahoma" w:hAnsi="Tahoma" w:cs="Tahoma"/>
          <w:sz w:val="24"/>
          <w:szCs w:val="24"/>
        </w:rPr>
        <w:t xml:space="preserve">In </w:t>
      </w:r>
      <w:r>
        <w:rPr>
          <w:rFonts w:ascii="Tahoma" w:hAnsi="Tahoma" w:cs="Tahoma"/>
          <w:sz w:val="24"/>
          <w:szCs w:val="24"/>
        </w:rPr>
        <w:t>implementing</w:t>
      </w:r>
      <w:r w:rsidRPr="003643BA">
        <w:rPr>
          <w:rFonts w:ascii="Tahoma" w:hAnsi="Tahoma" w:cs="Tahoma"/>
          <w:sz w:val="24"/>
          <w:szCs w:val="24"/>
        </w:rPr>
        <w:t xml:space="preserve"> this policy </w:t>
      </w:r>
      <w:r>
        <w:rPr>
          <w:rFonts w:ascii="Tahoma" w:hAnsi="Tahoma" w:cs="Tahoma"/>
          <w:sz w:val="24"/>
          <w:szCs w:val="24"/>
        </w:rPr>
        <w:t>Age UK Carlisle and Eden</w:t>
      </w:r>
      <w:r w:rsidRPr="003643BA">
        <w:rPr>
          <w:rFonts w:ascii="Tahoma" w:hAnsi="Tahoma" w:cs="Tahoma"/>
          <w:sz w:val="24"/>
          <w:szCs w:val="24"/>
        </w:rPr>
        <w:t xml:space="preserve"> will ensure it complies with the spirit and principles of our </w:t>
      </w:r>
      <w:r>
        <w:rPr>
          <w:rFonts w:ascii="Tahoma" w:hAnsi="Tahoma" w:cs="Tahoma"/>
          <w:sz w:val="24"/>
          <w:szCs w:val="24"/>
        </w:rPr>
        <w:t>Age UK Carlisle and Eden</w:t>
      </w:r>
      <w:r w:rsidRPr="003643BA">
        <w:rPr>
          <w:rFonts w:ascii="Tahoma" w:hAnsi="Tahoma" w:cs="Tahoma"/>
          <w:sz w:val="24"/>
          <w:szCs w:val="24"/>
        </w:rPr>
        <w:t xml:space="preserve"> Equality and Diversity Policy.</w:t>
      </w:r>
    </w:p>
    <w:p w14:paraId="3824D9F2" w14:textId="77777777" w:rsidR="007044B8" w:rsidRPr="00096E98" w:rsidRDefault="007044B8" w:rsidP="007044B8">
      <w:pPr>
        <w:rPr>
          <w:rFonts w:ascii="Tahoma" w:hAnsi="Tahoma" w:cs="Tahoma"/>
          <w:sz w:val="24"/>
        </w:rPr>
      </w:pPr>
    </w:p>
    <w:p w14:paraId="78C9E32A" w14:textId="77777777" w:rsidR="007044B8" w:rsidRDefault="007044B8" w:rsidP="007044B8">
      <w:pPr>
        <w:rPr>
          <w:rFonts w:ascii="Tahoma" w:hAnsi="Tahoma" w:cs="Tahoma"/>
          <w:sz w:val="24"/>
        </w:rPr>
      </w:pPr>
    </w:p>
    <w:p w14:paraId="741CC2AF" w14:textId="77777777" w:rsidR="007044B8" w:rsidRDefault="007044B8" w:rsidP="007044B8">
      <w:pPr>
        <w:rPr>
          <w:rFonts w:ascii="Tahoma" w:hAnsi="Tahoma" w:cs="Tahoma"/>
          <w:sz w:val="24"/>
        </w:rPr>
      </w:pPr>
    </w:p>
    <w:p w14:paraId="0E659A4E" w14:textId="77777777" w:rsidR="007044B8" w:rsidRDefault="007044B8" w:rsidP="007044B8">
      <w:pPr>
        <w:rPr>
          <w:rFonts w:ascii="Tahoma" w:hAnsi="Tahoma" w:cs="Tahoma"/>
          <w:sz w:val="24"/>
        </w:rPr>
      </w:pPr>
    </w:p>
    <w:p w14:paraId="6ADD5702" w14:textId="77777777" w:rsidR="007044B8" w:rsidRDefault="007044B8" w:rsidP="007044B8">
      <w:pPr>
        <w:rPr>
          <w:rFonts w:ascii="Tahoma" w:hAnsi="Tahoma" w:cs="Tahoma"/>
          <w:sz w:val="24"/>
        </w:rPr>
      </w:pPr>
    </w:p>
    <w:p w14:paraId="485FDC2A" w14:textId="77777777" w:rsidR="007044B8" w:rsidRPr="00096E98" w:rsidRDefault="007044B8" w:rsidP="007044B8">
      <w:pPr>
        <w:rPr>
          <w:rFonts w:ascii="Tahoma" w:hAnsi="Tahoma" w:cs="Tahoma"/>
          <w:sz w:val="24"/>
        </w:rPr>
      </w:pPr>
    </w:p>
    <w:p w14:paraId="208E1B97" w14:textId="77777777" w:rsidR="007044B8" w:rsidRPr="00096E98" w:rsidRDefault="007044B8" w:rsidP="007044B8">
      <w:pPr>
        <w:rPr>
          <w:rFonts w:ascii="Tahoma" w:hAnsi="Tahoma" w:cs="Tahoma"/>
          <w:b/>
          <w:sz w:val="24"/>
        </w:rPr>
      </w:pPr>
    </w:p>
    <w:p w14:paraId="06C52BA7" w14:textId="77777777" w:rsidR="007044B8" w:rsidRPr="00096E98" w:rsidRDefault="007044B8" w:rsidP="007044B8">
      <w:pPr>
        <w:rPr>
          <w:rFonts w:ascii="Tahoma" w:hAnsi="Tahoma" w:cs="Tahoma"/>
          <w:sz w:val="24"/>
        </w:rPr>
      </w:pPr>
    </w:p>
    <w:p w14:paraId="55285732" w14:textId="77777777" w:rsidR="007044B8" w:rsidRPr="00096E98" w:rsidRDefault="007044B8" w:rsidP="007044B8">
      <w:pPr>
        <w:rPr>
          <w:rFonts w:ascii="Tahoma" w:hAnsi="Tahoma" w:cs="Tahoma"/>
          <w:sz w:val="24"/>
        </w:rPr>
      </w:pPr>
    </w:p>
    <w:p w14:paraId="07A5F57B" w14:textId="77777777" w:rsidR="007044B8" w:rsidRPr="00096E98" w:rsidRDefault="007044B8" w:rsidP="007044B8">
      <w:pPr>
        <w:rPr>
          <w:rFonts w:ascii="Tahoma" w:hAnsi="Tahoma" w:cs="Tahoma"/>
          <w:sz w:val="24"/>
        </w:rPr>
      </w:pPr>
    </w:p>
    <w:p w14:paraId="04C71AC5" w14:textId="77777777" w:rsidR="007044B8" w:rsidRPr="00096E98" w:rsidRDefault="007044B8" w:rsidP="007044B8">
      <w:pPr>
        <w:rPr>
          <w:rFonts w:ascii="Tahoma" w:hAnsi="Tahoma" w:cs="Tahoma"/>
          <w:sz w:val="24"/>
        </w:rPr>
      </w:pPr>
    </w:p>
    <w:p w14:paraId="655ABC0D" w14:textId="77777777" w:rsidR="007044B8" w:rsidRPr="00096E98" w:rsidRDefault="007044B8" w:rsidP="007044B8">
      <w:pPr>
        <w:rPr>
          <w:rFonts w:ascii="Tahoma" w:hAnsi="Tahoma" w:cs="Tahoma"/>
          <w:sz w:val="24"/>
        </w:rPr>
      </w:pPr>
    </w:p>
    <w:p w14:paraId="64ED194F" w14:textId="77777777" w:rsidR="007044B8" w:rsidRPr="00096E98" w:rsidRDefault="007044B8" w:rsidP="007044B8">
      <w:pPr>
        <w:rPr>
          <w:rFonts w:ascii="Tahoma" w:hAnsi="Tahoma" w:cs="Tahoma"/>
          <w:sz w:val="24"/>
        </w:rPr>
      </w:pPr>
    </w:p>
    <w:p w14:paraId="76F0DCB0" w14:textId="77777777" w:rsidR="007044B8" w:rsidRPr="00096E98" w:rsidRDefault="007044B8" w:rsidP="007044B8">
      <w:pPr>
        <w:rPr>
          <w:rFonts w:ascii="Tahoma" w:hAnsi="Tahoma" w:cs="Tahoma"/>
          <w:sz w:val="24"/>
        </w:rPr>
      </w:pPr>
    </w:p>
    <w:p w14:paraId="114F48D9" w14:textId="77777777" w:rsidR="007044B8" w:rsidRPr="00096E98" w:rsidRDefault="007044B8" w:rsidP="007044B8">
      <w:pPr>
        <w:rPr>
          <w:rFonts w:ascii="Tahoma" w:hAnsi="Tahoma" w:cs="Tahoma"/>
          <w:sz w:val="24"/>
        </w:rPr>
      </w:pPr>
    </w:p>
    <w:p w14:paraId="29AA5884" w14:textId="77777777" w:rsidR="007044B8" w:rsidRPr="00096E98" w:rsidRDefault="007044B8" w:rsidP="007044B8">
      <w:pPr>
        <w:rPr>
          <w:rFonts w:ascii="Tahoma" w:hAnsi="Tahoma" w:cs="Tahoma"/>
          <w:sz w:val="24"/>
        </w:rPr>
      </w:pPr>
    </w:p>
    <w:p w14:paraId="071295D3" w14:textId="77777777" w:rsidR="007044B8" w:rsidRPr="00096E98" w:rsidRDefault="007044B8" w:rsidP="007044B8">
      <w:pPr>
        <w:rPr>
          <w:rFonts w:ascii="Tahoma" w:hAnsi="Tahoma" w:cs="Tahoma"/>
          <w:sz w:val="24"/>
        </w:rPr>
      </w:pPr>
    </w:p>
    <w:p w14:paraId="6F0A7945" w14:textId="77777777" w:rsidR="007044B8" w:rsidRPr="00096E98" w:rsidRDefault="007044B8" w:rsidP="007044B8">
      <w:pPr>
        <w:rPr>
          <w:rFonts w:ascii="Tahoma" w:hAnsi="Tahoma" w:cs="Tahoma"/>
          <w:sz w:val="24"/>
        </w:rPr>
      </w:pPr>
    </w:p>
    <w:p w14:paraId="7FDB400D" w14:textId="77777777" w:rsidR="007044B8" w:rsidRPr="00096E98" w:rsidRDefault="007044B8" w:rsidP="007044B8">
      <w:pPr>
        <w:rPr>
          <w:rFonts w:ascii="Tahoma" w:hAnsi="Tahoma" w:cs="Tahoma"/>
          <w:sz w:val="24"/>
        </w:rPr>
      </w:pPr>
    </w:p>
    <w:p w14:paraId="193539D2" w14:textId="77777777" w:rsidR="007044B8" w:rsidRPr="00096E98" w:rsidRDefault="007044B8" w:rsidP="007044B8">
      <w:pPr>
        <w:rPr>
          <w:rFonts w:ascii="Tahoma" w:hAnsi="Tahoma" w:cs="Tahoma"/>
          <w:sz w:val="24"/>
        </w:rPr>
      </w:pPr>
    </w:p>
    <w:p w14:paraId="29F7F3F3" w14:textId="77777777" w:rsidR="007044B8" w:rsidRPr="00096E98" w:rsidRDefault="007044B8" w:rsidP="007044B8">
      <w:pPr>
        <w:rPr>
          <w:rFonts w:ascii="Tahoma" w:hAnsi="Tahoma" w:cs="Tahoma"/>
          <w:sz w:val="24"/>
        </w:rPr>
      </w:pPr>
    </w:p>
    <w:p w14:paraId="28566FC5" w14:textId="77777777" w:rsidR="007044B8" w:rsidRPr="00096E98" w:rsidRDefault="007044B8" w:rsidP="007044B8">
      <w:pPr>
        <w:rPr>
          <w:rFonts w:ascii="Tahoma" w:hAnsi="Tahoma" w:cs="Tahoma"/>
          <w:sz w:val="24"/>
        </w:rPr>
      </w:pPr>
    </w:p>
    <w:p w14:paraId="170A9EC7" w14:textId="77777777" w:rsidR="007044B8" w:rsidRPr="00096E98" w:rsidRDefault="007044B8" w:rsidP="007044B8">
      <w:pPr>
        <w:rPr>
          <w:rFonts w:ascii="Tahoma" w:hAnsi="Tahoma" w:cs="Tahoma"/>
          <w:sz w:val="24"/>
        </w:rPr>
      </w:pPr>
    </w:p>
    <w:p w14:paraId="0D79F357" w14:textId="77777777" w:rsidR="007044B8" w:rsidRPr="00096E98" w:rsidRDefault="007044B8" w:rsidP="007044B8">
      <w:pPr>
        <w:rPr>
          <w:rFonts w:ascii="Tahoma" w:hAnsi="Tahoma" w:cs="Tahoma"/>
          <w:b/>
          <w:sz w:val="24"/>
        </w:rPr>
      </w:pPr>
    </w:p>
    <w:p w14:paraId="1A79092E" w14:textId="77777777" w:rsidR="007044B8" w:rsidRPr="00096E98" w:rsidRDefault="007044B8" w:rsidP="007044B8">
      <w:pPr>
        <w:rPr>
          <w:rFonts w:ascii="Tahoma" w:hAnsi="Tahoma" w:cs="Tahoma"/>
          <w:b/>
          <w:sz w:val="24"/>
        </w:rPr>
      </w:pPr>
    </w:p>
    <w:p w14:paraId="3061E282" w14:textId="77777777" w:rsidR="007044B8" w:rsidRPr="00096E98" w:rsidRDefault="007044B8" w:rsidP="007044B8">
      <w:pPr>
        <w:rPr>
          <w:rFonts w:ascii="Tahoma" w:hAnsi="Tahoma" w:cs="Tahoma"/>
          <w:b/>
          <w:sz w:val="24"/>
        </w:rPr>
      </w:pPr>
    </w:p>
    <w:p w14:paraId="363B62EE" w14:textId="77777777" w:rsidR="00036D11" w:rsidRDefault="00036D11"/>
    <w:sectPr w:rsidR="00036D11" w:rsidSect="001D7DFA">
      <w:footerReference w:type="even" r:id="rId8"/>
      <w:footerReference w:type="default" r:id="rId9"/>
      <w:pgSz w:w="12240" w:h="15840"/>
      <w:pgMar w:top="864" w:right="180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7B6E" w14:textId="77777777" w:rsidR="00376580" w:rsidRDefault="00C20AF9">
      <w:r>
        <w:separator/>
      </w:r>
    </w:p>
  </w:endnote>
  <w:endnote w:type="continuationSeparator" w:id="0">
    <w:p w14:paraId="2E489C9C" w14:textId="77777777" w:rsidR="00376580" w:rsidRDefault="00C2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29AB" w14:textId="77777777" w:rsidR="00FF25DF" w:rsidRDefault="007044B8" w:rsidP="00096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A05DD6" w14:textId="77777777" w:rsidR="00FF25DF" w:rsidRDefault="004F6B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85AA" w14:textId="77777777" w:rsidR="00FF25DF" w:rsidRDefault="004F6BFD" w:rsidP="00096E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CC8A" w14:textId="77777777" w:rsidR="00376580" w:rsidRDefault="00C20AF9">
      <w:r>
        <w:separator/>
      </w:r>
    </w:p>
  </w:footnote>
  <w:footnote w:type="continuationSeparator" w:id="0">
    <w:p w14:paraId="276169A1" w14:textId="77777777" w:rsidR="00376580" w:rsidRDefault="00C2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47D"/>
    <w:multiLevelType w:val="multilevel"/>
    <w:tmpl w:val="CF545C7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0A07540"/>
    <w:multiLevelType w:val="singleLevel"/>
    <w:tmpl w:val="B8AE67F2"/>
    <w:lvl w:ilvl="0">
      <w:start w:val="1"/>
      <w:numFmt w:val="lowerRoman"/>
      <w:lvlText w:val="%1)"/>
      <w:lvlJc w:val="left"/>
      <w:pPr>
        <w:tabs>
          <w:tab w:val="num" w:pos="2160"/>
        </w:tabs>
        <w:ind w:left="2160" w:hanging="720"/>
      </w:pPr>
      <w:rPr>
        <w:rFonts w:hint="default"/>
      </w:rPr>
    </w:lvl>
  </w:abstractNum>
  <w:abstractNum w:abstractNumId="2" w15:restartNumberingAfterBreak="0">
    <w:nsid w:val="122D761D"/>
    <w:multiLevelType w:val="singleLevel"/>
    <w:tmpl w:val="F14C98C4"/>
    <w:lvl w:ilvl="0">
      <w:start w:val="1"/>
      <w:numFmt w:val="lowerRoman"/>
      <w:lvlText w:val="%1)"/>
      <w:lvlJc w:val="left"/>
      <w:pPr>
        <w:tabs>
          <w:tab w:val="num" w:pos="1440"/>
        </w:tabs>
        <w:ind w:left="1440" w:hanging="720"/>
      </w:pPr>
      <w:rPr>
        <w:rFonts w:hint="default"/>
      </w:rPr>
    </w:lvl>
  </w:abstractNum>
  <w:abstractNum w:abstractNumId="3" w15:restartNumberingAfterBreak="0">
    <w:nsid w:val="15587353"/>
    <w:multiLevelType w:val="singleLevel"/>
    <w:tmpl w:val="14D80664"/>
    <w:lvl w:ilvl="0">
      <w:start w:val="4"/>
      <w:numFmt w:val="bullet"/>
      <w:lvlText w:val="-"/>
      <w:lvlJc w:val="left"/>
      <w:pPr>
        <w:tabs>
          <w:tab w:val="num" w:pos="1800"/>
        </w:tabs>
        <w:ind w:left="1800" w:hanging="360"/>
      </w:pPr>
      <w:rPr>
        <w:rFonts w:hint="default"/>
      </w:rPr>
    </w:lvl>
  </w:abstractNum>
  <w:abstractNum w:abstractNumId="4" w15:restartNumberingAfterBreak="0">
    <w:nsid w:val="15910F7B"/>
    <w:multiLevelType w:val="singleLevel"/>
    <w:tmpl w:val="1D1C1BC2"/>
    <w:lvl w:ilvl="0">
      <w:start w:val="1"/>
      <w:numFmt w:val="lowerRoman"/>
      <w:lvlText w:val="%1)"/>
      <w:lvlJc w:val="left"/>
      <w:pPr>
        <w:tabs>
          <w:tab w:val="num" w:pos="1440"/>
        </w:tabs>
        <w:ind w:left="1440" w:hanging="720"/>
      </w:pPr>
      <w:rPr>
        <w:rFonts w:hint="default"/>
      </w:rPr>
    </w:lvl>
  </w:abstractNum>
  <w:abstractNum w:abstractNumId="5" w15:restartNumberingAfterBreak="0">
    <w:nsid w:val="3C054834"/>
    <w:multiLevelType w:val="multilevel"/>
    <w:tmpl w:val="1B82C7FA"/>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15:restartNumberingAfterBreak="0">
    <w:nsid w:val="3DFB7AB8"/>
    <w:multiLevelType w:val="singleLevel"/>
    <w:tmpl w:val="7FDA6164"/>
    <w:lvl w:ilvl="0">
      <w:start w:val="1"/>
      <w:numFmt w:val="decimal"/>
      <w:lvlText w:val="%1."/>
      <w:lvlJc w:val="left"/>
      <w:pPr>
        <w:tabs>
          <w:tab w:val="num" w:pos="1440"/>
        </w:tabs>
        <w:ind w:left="1440" w:hanging="720"/>
      </w:pPr>
      <w:rPr>
        <w:rFonts w:hint="default"/>
      </w:rPr>
    </w:lvl>
  </w:abstractNum>
  <w:abstractNum w:abstractNumId="7" w15:restartNumberingAfterBreak="0">
    <w:nsid w:val="454C49D3"/>
    <w:multiLevelType w:val="multilevel"/>
    <w:tmpl w:val="CA302E72"/>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FAC4A5A"/>
    <w:multiLevelType w:val="multilevel"/>
    <w:tmpl w:val="2F948806"/>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3971660"/>
    <w:multiLevelType w:val="singleLevel"/>
    <w:tmpl w:val="3F6EB4C4"/>
    <w:lvl w:ilvl="0">
      <w:start w:val="1"/>
      <w:numFmt w:val="lowerRoman"/>
      <w:lvlText w:val="%1)"/>
      <w:lvlJc w:val="left"/>
      <w:pPr>
        <w:tabs>
          <w:tab w:val="num" w:pos="1440"/>
        </w:tabs>
        <w:ind w:left="1440" w:hanging="720"/>
      </w:pPr>
      <w:rPr>
        <w:rFonts w:hint="default"/>
      </w:rPr>
    </w:lvl>
  </w:abstractNum>
  <w:abstractNum w:abstractNumId="10" w15:restartNumberingAfterBreak="0">
    <w:nsid w:val="549776BF"/>
    <w:multiLevelType w:val="multilevel"/>
    <w:tmpl w:val="4AA4F9C4"/>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15:restartNumberingAfterBreak="0">
    <w:nsid w:val="56123A42"/>
    <w:multiLevelType w:val="multilevel"/>
    <w:tmpl w:val="4922FB2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5E360F29"/>
    <w:multiLevelType w:val="singleLevel"/>
    <w:tmpl w:val="9418EE02"/>
    <w:lvl w:ilvl="0">
      <w:start w:val="1"/>
      <w:numFmt w:val="decimal"/>
      <w:lvlText w:val="%1-"/>
      <w:lvlJc w:val="left"/>
      <w:pPr>
        <w:tabs>
          <w:tab w:val="num" w:pos="360"/>
        </w:tabs>
        <w:ind w:left="360" w:hanging="360"/>
      </w:pPr>
      <w:rPr>
        <w:rFonts w:hint="default"/>
      </w:rPr>
    </w:lvl>
  </w:abstractNum>
  <w:abstractNum w:abstractNumId="13" w15:restartNumberingAfterBreak="0">
    <w:nsid w:val="70B64387"/>
    <w:multiLevelType w:val="singleLevel"/>
    <w:tmpl w:val="5D6E9F22"/>
    <w:lvl w:ilvl="0">
      <w:start w:val="2"/>
      <w:numFmt w:val="decimal"/>
      <w:lvlText w:val="%1."/>
      <w:lvlJc w:val="left"/>
      <w:pPr>
        <w:tabs>
          <w:tab w:val="num" w:pos="720"/>
        </w:tabs>
        <w:ind w:left="720" w:hanging="720"/>
      </w:pPr>
      <w:rPr>
        <w:rFonts w:hint="default"/>
      </w:rPr>
    </w:lvl>
  </w:abstractNum>
  <w:abstractNum w:abstractNumId="14" w15:restartNumberingAfterBreak="0">
    <w:nsid w:val="710219ED"/>
    <w:multiLevelType w:val="multilevel"/>
    <w:tmpl w:val="A78E99D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0"/>
  </w:num>
  <w:num w:numId="3">
    <w:abstractNumId w:val="11"/>
  </w:num>
  <w:num w:numId="4">
    <w:abstractNumId w:val="9"/>
  </w:num>
  <w:num w:numId="5">
    <w:abstractNumId w:val="3"/>
  </w:num>
  <w:num w:numId="6">
    <w:abstractNumId w:val="5"/>
  </w:num>
  <w:num w:numId="7">
    <w:abstractNumId w:val="6"/>
  </w:num>
  <w:num w:numId="8">
    <w:abstractNumId w:val="12"/>
  </w:num>
  <w:num w:numId="9">
    <w:abstractNumId w:val="7"/>
  </w:num>
  <w:num w:numId="10">
    <w:abstractNumId w:val="8"/>
  </w:num>
  <w:num w:numId="11">
    <w:abstractNumId w:val="14"/>
  </w:num>
  <w:num w:numId="12">
    <w:abstractNumId w:val="4"/>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B8"/>
    <w:rsid w:val="000079F3"/>
    <w:rsid w:val="00036D11"/>
    <w:rsid w:val="001D0B45"/>
    <w:rsid w:val="00376580"/>
    <w:rsid w:val="004F6BFD"/>
    <w:rsid w:val="00583191"/>
    <w:rsid w:val="005A31BD"/>
    <w:rsid w:val="006556BA"/>
    <w:rsid w:val="007044B8"/>
    <w:rsid w:val="00933EF4"/>
    <w:rsid w:val="00A874E1"/>
    <w:rsid w:val="00C20AF9"/>
    <w:rsid w:val="00C5699B"/>
    <w:rsid w:val="00DA0A47"/>
    <w:rsid w:val="00DB62C8"/>
    <w:rsid w:val="00E1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EC08"/>
  <w15:chartTrackingRefBased/>
  <w15:docId w15:val="{4CDCD017-BD8C-4CD2-A412-7D5E18D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4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44B8"/>
    <w:pPr>
      <w:tabs>
        <w:tab w:val="center" w:pos="4320"/>
        <w:tab w:val="right" w:pos="8640"/>
      </w:tabs>
    </w:pPr>
  </w:style>
  <w:style w:type="character" w:customStyle="1" w:styleId="FooterChar">
    <w:name w:val="Footer Char"/>
    <w:basedOn w:val="DefaultParagraphFont"/>
    <w:link w:val="Footer"/>
    <w:uiPriority w:val="99"/>
    <w:rsid w:val="007044B8"/>
    <w:rPr>
      <w:rFonts w:ascii="Times New Roman" w:eastAsia="Times New Roman" w:hAnsi="Times New Roman" w:cs="Times New Roman"/>
      <w:sz w:val="20"/>
      <w:szCs w:val="20"/>
    </w:rPr>
  </w:style>
  <w:style w:type="character" w:styleId="PageNumber">
    <w:name w:val="page number"/>
    <w:basedOn w:val="DefaultParagraphFont"/>
    <w:rsid w:val="007044B8"/>
  </w:style>
  <w:style w:type="paragraph" w:styleId="ListParagraph">
    <w:name w:val="List Paragraph"/>
    <w:basedOn w:val="Normal"/>
    <w:uiPriority w:val="34"/>
    <w:qFormat/>
    <w:rsid w:val="007044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5C29-26F3-4F2B-9212-8EC3B3A1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Grindley, Paul</dc:creator>
  <cp:keywords/>
  <dc:description/>
  <cp:lastModifiedBy>Ambrose, Alison </cp:lastModifiedBy>
  <cp:revision>4</cp:revision>
  <dcterms:created xsi:type="dcterms:W3CDTF">2017-10-11T13:13:00Z</dcterms:created>
  <dcterms:modified xsi:type="dcterms:W3CDTF">2018-01-23T14:27:00Z</dcterms:modified>
</cp:coreProperties>
</file>