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6D3B" w14:textId="77777777" w:rsidR="00C32BCD" w:rsidRPr="00F54A22" w:rsidRDefault="007A51C6">
      <w:pPr>
        <w:pStyle w:val="Heading4"/>
        <w:widowControl/>
        <w:autoSpaceDE/>
        <w:autoSpaceDN/>
        <w:adjustRightInd/>
        <w:rPr>
          <w:rFonts w:ascii="Arial" w:hAnsi="Arial" w:cs="Arial"/>
          <w:szCs w:val="32"/>
        </w:rPr>
      </w:pPr>
      <w:r w:rsidRPr="00F54A22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C308337" wp14:editId="6C26DEFF">
            <wp:simplePos x="0" y="0"/>
            <wp:positionH relativeFrom="page">
              <wp:posOffset>415290</wp:posOffset>
            </wp:positionH>
            <wp:positionV relativeFrom="page">
              <wp:posOffset>168910</wp:posOffset>
            </wp:positionV>
            <wp:extent cx="1828800" cy="9810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E5643" w14:textId="77777777" w:rsidR="00C32BCD" w:rsidRPr="00F54A22" w:rsidRDefault="00C32BCD" w:rsidP="00EA3F78">
      <w:pPr>
        <w:pStyle w:val="Heading1"/>
        <w:jc w:val="center"/>
        <w:rPr>
          <w:sz w:val="28"/>
          <w:szCs w:val="28"/>
        </w:rPr>
      </w:pPr>
    </w:p>
    <w:p w14:paraId="55C01C69" w14:textId="049ECBCB" w:rsidR="00C32BCD" w:rsidRPr="00F54A22" w:rsidRDefault="00C32BCD" w:rsidP="00210CDA">
      <w:pPr>
        <w:pStyle w:val="Heading1"/>
        <w:jc w:val="center"/>
        <w:rPr>
          <w:b w:val="0"/>
          <w:bCs w:val="0"/>
          <w:sz w:val="26"/>
          <w:szCs w:val="26"/>
        </w:rPr>
      </w:pPr>
      <w:r w:rsidRPr="00F54A22">
        <w:rPr>
          <w:sz w:val="28"/>
          <w:szCs w:val="28"/>
        </w:rPr>
        <w:t xml:space="preserve">                  JOB DESCRIPTION</w:t>
      </w:r>
    </w:p>
    <w:p w14:paraId="460EBA57" w14:textId="58405F09" w:rsidR="00C32BCD" w:rsidRPr="00F54A22" w:rsidRDefault="00C32BCD" w:rsidP="00EA3F78">
      <w:pPr>
        <w:pStyle w:val="BodyText"/>
        <w:ind w:left="2880" w:hanging="2880"/>
        <w:rPr>
          <w:szCs w:val="24"/>
        </w:rPr>
      </w:pPr>
    </w:p>
    <w:p w14:paraId="388AC4CC" w14:textId="4697DC9D" w:rsidR="00567650" w:rsidRPr="00F54A22" w:rsidRDefault="00567650" w:rsidP="00544C64">
      <w:pPr>
        <w:rPr>
          <w:b/>
          <w:bCs/>
          <w:sz w:val="28"/>
          <w:szCs w:val="28"/>
        </w:rPr>
      </w:pPr>
      <w:r w:rsidRPr="00F54A22">
        <w:rPr>
          <w:b/>
          <w:bCs/>
          <w:sz w:val="28"/>
          <w:szCs w:val="28"/>
        </w:rPr>
        <w:t>Role</w:t>
      </w:r>
    </w:p>
    <w:p w14:paraId="3834AF93" w14:textId="77777777" w:rsidR="00567650" w:rsidRPr="00F54A22" w:rsidRDefault="00567650" w:rsidP="00EA3F78">
      <w:pPr>
        <w:pStyle w:val="BodyText"/>
        <w:ind w:left="2880" w:hanging="2880"/>
        <w:rPr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9"/>
      </w:tblGrid>
      <w:tr w:rsidR="00567650" w:rsidRPr="00F54A22" w14:paraId="68141ACC" w14:textId="77777777" w:rsidTr="002744AE">
        <w:tc>
          <w:tcPr>
            <w:tcW w:w="2660" w:type="dxa"/>
          </w:tcPr>
          <w:p w14:paraId="568EBF20" w14:textId="247DA616" w:rsidR="00567650" w:rsidRPr="00F54A22" w:rsidRDefault="00567650" w:rsidP="00544C64">
            <w:pPr>
              <w:tabs>
                <w:tab w:val="left" w:pos="-1440"/>
              </w:tabs>
              <w:spacing w:line="360" w:lineRule="auto"/>
            </w:pPr>
            <w:r w:rsidRPr="00F54A22">
              <w:t>Job Title</w:t>
            </w:r>
            <w:r w:rsidR="00544C64" w:rsidRPr="00F54A22">
              <w:t>:</w:t>
            </w:r>
          </w:p>
        </w:tc>
        <w:tc>
          <w:tcPr>
            <w:tcW w:w="6629" w:type="dxa"/>
          </w:tcPr>
          <w:p w14:paraId="3D470192" w14:textId="6C6229F1" w:rsidR="00567650" w:rsidRPr="00F54A22" w:rsidRDefault="009F61D1" w:rsidP="00E03FA4">
            <w:pPr>
              <w:tabs>
                <w:tab w:val="left" w:pos="-1440"/>
              </w:tabs>
            </w:pPr>
            <w:r w:rsidRPr="00F54A22">
              <w:t xml:space="preserve">Marketing </w:t>
            </w:r>
            <w:r w:rsidR="00A06AB6">
              <w:t>Officer</w:t>
            </w:r>
          </w:p>
        </w:tc>
      </w:tr>
      <w:tr w:rsidR="00F413A0" w:rsidRPr="00F54A22" w14:paraId="609319F3" w14:textId="77777777" w:rsidTr="002744AE">
        <w:tc>
          <w:tcPr>
            <w:tcW w:w="2660" w:type="dxa"/>
          </w:tcPr>
          <w:p w14:paraId="09282280" w14:textId="583A129E" w:rsidR="00F413A0" w:rsidRPr="00F54A22" w:rsidRDefault="00F413A0" w:rsidP="00544C64">
            <w:pPr>
              <w:tabs>
                <w:tab w:val="left" w:pos="-1440"/>
              </w:tabs>
              <w:spacing w:line="360" w:lineRule="auto"/>
            </w:pPr>
            <w:r w:rsidRPr="00F54A22">
              <w:t>Accountable To</w:t>
            </w:r>
            <w:r w:rsidR="00544C64" w:rsidRPr="00F54A22">
              <w:t>:</w:t>
            </w:r>
          </w:p>
        </w:tc>
        <w:tc>
          <w:tcPr>
            <w:tcW w:w="6629" w:type="dxa"/>
          </w:tcPr>
          <w:p w14:paraId="63C03A8D" w14:textId="28BAD664" w:rsidR="00F413A0" w:rsidRPr="00F54A22" w:rsidRDefault="00E03FA4" w:rsidP="00544C64">
            <w:pPr>
              <w:tabs>
                <w:tab w:val="left" w:pos="-1440"/>
              </w:tabs>
              <w:spacing w:line="360" w:lineRule="auto"/>
            </w:pPr>
            <w:r w:rsidRPr="00F54A22">
              <w:t>Chief Executive</w:t>
            </w:r>
          </w:p>
        </w:tc>
      </w:tr>
    </w:tbl>
    <w:p w14:paraId="0A9532D6" w14:textId="18CBFF7B" w:rsidR="00567650" w:rsidRDefault="00567650">
      <w:pPr>
        <w:tabs>
          <w:tab w:val="left" w:pos="-1440"/>
        </w:tabs>
        <w:rPr>
          <w:sz w:val="28"/>
          <w:szCs w:val="26"/>
        </w:rPr>
      </w:pPr>
    </w:p>
    <w:p w14:paraId="5653B171" w14:textId="77777777" w:rsidR="00BD118F" w:rsidRPr="00BD118F" w:rsidRDefault="00BD118F" w:rsidP="00BD118F">
      <w:pPr>
        <w:tabs>
          <w:tab w:val="left" w:pos="-1440"/>
        </w:tabs>
        <w:rPr>
          <w:sz w:val="28"/>
          <w:szCs w:val="26"/>
        </w:rPr>
      </w:pPr>
      <w:r w:rsidRPr="00BD118F">
        <w:rPr>
          <w:b/>
          <w:bCs/>
          <w:sz w:val="28"/>
          <w:szCs w:val="26"/>
        </w:rPr>
        <w:t>Terms &amp; Conditions</w:t>
      </w:r>
      <w:r w:rsidRPr="00BD118F">
        <w:rPr>
          <w:sz w:val="28"/>
          <w:szCs w:val="26"/>
        </w:rPr>
        <w:t> </w:t>
      </w:r>
    </w:p>
    <w:p w14:paraId="63CB16B6" w14:textId="77777777" w:rsidR="00BD118F" w:rsidRPr="00BD118F" w:rsidRDefault="00BD118F" w:rsidP="00BD118F">
      <w:pPr>
        <w:tabs>
          <w:tab w:val="left" w:pos="-1440"/>
        </w:tabs>
        <w:rPr>
          <w:sz w:val="28"/>
          <w:szCs w:val="26"/>
        </w:rPr>
      </w:pPr>
      <w:r w:rsidRPr="00BD118F">
        <w:rPr>
          <w:sz w:val="28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467"/>
      </w:tblGrid>
      <w:tr w:rsidR="00BD118F" w:rsidRPr="00BD118F" w14:paraId="51723B49" w14:textId="77777777" w:rsidTr="00D71E2A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333C15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Grade: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949DB0" w14:textId="2B539E8A" w:rsidR="00BD118F" w:rsidRPr="00BD118F" w:rsidRDefault="00460184" w:rsidP="00BD118F">
            <w:pPr>
              <w:tabs>
                <w:tab w:val="left" w:pos="-1440"/>
              </w:tabs>
              <w:spacing w:line="360" w:lineRule="auto"/>
            </w:pPr>
            <w:r w:rsidRPr="00460184">
              <w:t>Professional &amp; Specialist</w:t>
            </w:r>
            <w:r>
              <w:t xml:space="preserve"> 1</w:t>
            </w:r>
          </w:p>
        </w:tc>
      </w:tr>
      <w:tr w:rsidR="00BD118F" w:rsidRPr="00BD118F" w14:paraId="6825A571" w14:textId="77777777" w:rsidTr="00D71E2A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6593667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FTE Salary: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00BB7D" w14:textId="058FC427" w:rsidR="00BD118F" w:rsidRPr="00BD118F" w:rsidRDefault="001C72FB" w:rsidP="00BD118F">
            <w:pPr>
              <w:tabs>
                <w:tab w:val="left" w:pos="-1440"/>
              </w:tabs>
              <w:spacing w:line="360" w:lineRule="auto"/>
            </w:pPr>
            <w:r>
              <w:t xml:space="preserve">FTE </w:t>
            </w:r>
            <w:r w:rsidR="00447C14">
              <w:t xml:space="preserve">of </w:t>
            </w:r>
            <w:r w:rsidR="00A569D3">
              <w:t>£</w:t>
            </w:r>
            <w:r w:rsidR="00E36467">
              <w:t>27</w:t>
            </w:r>
            <w:r>
              <w:t>,791</w:t>
            </w:r>
            <w:r w:rsidR="003E0142">
              <w:t xml:space="preserve"> per annum</w:t>
            </w:r>
            <w:r w:rsidR="00E36467">
              <w:t>, increasing to FTE</w:t>
            </w:r>
            <w:r w:rsidR="00447C14">
              <w:t xml:space="preserve"> of</w:t>
            </w:r>
            <w:r w:rsidR="00E36467">
              <w:t xml:space="preserve"> £28,405 per annum on successful completion of probationary period.</w:t>
            </w:r>
          </w:p>
        </w:tc>
      </w:tr>
      <w:tr w:rsidR="00BD118F" w:rsidRPr="00BD118F" w14:paraId="5F7FB769" w14:textId="77777777" w:rsidTr="00D71E2A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748C3A2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Hours: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099AAC" w14:textId="67E96F1C" w:rsidR="00BD118F" w:rsidRPr="00BD118F" w:rsidRDefault="00825993" w:rsidP="00BD118F">
            <w:pPr>
              <w:tabs>
                <w:tab w:val="left" w:pos="-1440"/>
              </w:tabs>
              <w:spacing w:line="360" w:lineRule="auto"/>
            </w:pPr>
            <w:r>
              <w:t>30-37 hours per week</w:t>
            </w:r>
          </w:p>
        </w:tc>
      </w:tr>
      <w:tr w:rsidR="00BD118F" w:rsidRPr="00BD118F" w14:paraId="4C6A4EE2" w14:textId="77777777" w:rsidTr="00BD118F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1AC2BCF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Place of Work: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51976ED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Age UK Devon, 1 Manaton Court, Matford Business Park, Exeter, EX2 8PF  </w:t>
            </w:r>
          </w:p>
          <w:p w14:paraId="7B10BE88" w14:textId="420D883B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With some home working due to Hybrid Policy in operation  </w:t>
            </w:r>
          </w:p>
        </w:tc>
      </w:tr>
      <w:tr w:rsidR="00BD118F" w:rsidRPr="00BD118F" w14:paraId="7ACB08AB" w14:textId="77777777" w:rsidTr="00BD118F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5610819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Contract Type: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6807250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1-year fixed term contract  </w:t>
            </w:r>
          </w:p>
          <w:p w14:paraId="2C59597E" w14:textId="4C09465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(potential for permanent extension thereafter) </w:t>
            </w:r>
          </w:p>
        </w:tc>
      </w:tr>
      <w:tr w:rsidR="00BD118F" w:rsidRPr="00BD118F" w14:paraId="1AB10B1D" w14:textId="77777777" w:rsidTr="00BD118F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A18766A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Annual Leave: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783A8BB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During first year of employment: 28 days (20 days holiday + 8 bank holidays) </w:t>
            </w:r>
          </w:p>
          <w:p w14:paraId="10ED012D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Over 2 years’ service: 29 days (21 days holiday + 8 bank holidays) </w:t>
            </w:r>
          </w:p>
          <w:p w14:paraId="6F52DCE8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Over 3 years’ service: 30 days (22 days holiday + 8 bank holidays) </w:t>
            </w:r>
          </w:p>
          <w:p w14:paraId="58F1AE02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Over 4 years’ service: 31 days (23 days holiday + 8 bank holidays) </w:t>
            </w:r>
          </w:p>
          <w:p w14:paraId="7C59C394" w14:textId="76B1E26E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Over 5 years’ service: 32 days (24 days holiday + 8 bank holidays) </w:t>
            </w:r>
          </w:p>
        </w:tc>
      </w:tr>
      <w:tr w:rsidR="00BD118F" w:rsidRPr="00BD118F" w14:paraId="21AA71A1" w14:textId="77777777" w:rsidTr="00BD118F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504253D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Pension: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CA42EF6" w14:textId="01DBDC8C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An Auto-Enrolment Pension Scheme is in place with a 3% contribution from the employer, provided it is matched by a 5% contribution from the employee. </w:t>
            </w:r>
          </w:p>
        </w:tc>
      </w:tr>
      <w:tr w:rsidR="00BD118F" w:rsidRPr="00BD118F" w14:paraId="44840B9C" w14:textId="77777777" w:rsidTr="00BD118F">
        <w:trPr>
          <w:trHeight w:val="300"/>
        </w:trPr>
        <w:tc>
          <w:tcPr>
            <w:tcW w:w="1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2D5F44C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Benefits: </w:t>
            </w:r>
          </w:p>
        </w:tc>
        <w:tc>
          <w:tcPr>
            <w:tcW w:w="77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509D40A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BUPA Employee Assistance Programme </w:t>
            </w:r>
          </w:p>
          <w:p w14:paraId="65184199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The Blue Light Discount Card   </w:t>
            </w:r>
          </w:p>
          <w:p w14:paraId="6E996CBC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Age UK Discounts Portal provided by Aon  </w:t>
            </w:r>
          </w:p>
          <w:p w14:paraId="0EED668E" w14:textId="77777777" w:rsidR="00BD118F" w:rsidRPr="00BD118F" w:rsidRDefault="00BD118F" w:rsidP="00BD118F">
            <w:pPr>
              <w:tabs>
                <w:tab w:val="left" w:pos="-1440"/>
              </w:tabs>
              <w:spacing w:line="360" w:lineRule="auto"/>
            </w:pPr>
            <w:r w:rsidRPr="00BD118F">
              <w:t>Tickets for Good  </w:t>
            </w:r>
          </w:p>
        </w:tc>
      </w:tr>
    </w:tbl>
    <w:p w14:paraId="18BE3817" w14:textId="77777777" w:rsidR="00BD118F" w:rsidRPr="00BD118F" w:rsidRDefault="00BD118F" w:rsidP="00BD118F">
      <w:pPr>
        <w:tabs>
          <w:tab w:val="left" w:pos="-1440"/>
        </w:tabs>
        <w:rPr>
          <w:sz w:val="28"/>
          <w:szCs w:val="26"/>
        </w:rPr>
      </w:pPr>
      <w:r w:rsidRPr="00BD118F">
        <w:rPr>
          <w:sz w:val="28"/>
          <w:szCs w:val="26"/>
        </w:rPr>
        <w:t> </w:t>
      </w:r>
    </w:p>
    <w:p w14:paraId="15983848" w14:textId="77777777" w:rsidR="00BD118F" w:rsidRPr="00F54A22" w:rsidRDefault="00BD118F">
      <w:pPr>
        <w:tabs>
          <w:tab w:val="left" w:pos="-1440"/>
        </w:tabs>
        <w:rPr>
          <w:sz w:val="28"/>
          <w:szCs w:val="26"/>
        </w:rPr>
      </w:pPr>
    </w:p>
    <w:p w14:paraId="523B2470" w14:textId="68D433A0" w:rsidR="009774FB" w:rsidRPr="00F54A22" w:rsidRDefault="009774FB">
      <w:pPr>
        <w:pStyle w:val="Heading4"/>
        <w:jc w:val="left"/>
        <w:rPr>
          <w:rFonts w:ascii="Arial" w:hAnsi="Arial" w:cs="Arial"/>
          <w:sz w:val="28"/>
        </w:rPr>
      </w:pPr>
      <w:r w:rsidRPr="00F54A22">
        <w:rPr>
          <w:rFonts w:ascii="Arial" w:hAnsi="Arial" w:cs="Arial"/>
          <w:sz w:val="28"/>
        </w:rPr>
        <w:lastRenderedPageBreak/>
        <w:t>Job Purpose</w:t>
      </w:r>
    </w:p>
    <w:p w14:paraId="2C4F2A2B" w14:textId="04F535FB" w:rsidR="00A254E7" w:rsidRPr="00F54A22" w:rsidRDefault="00A254E7" w:rsidP="00160DA2">
      <w:pPr>
        <w:outlineLvl w:val="0"/>
      </w:pPr>
    </w:p>
    <w:p w14:paraId="382AABC6" w14:textId="5722799B" w:rsidR="00EA4C06" w:rsidRPr="00EA4C06" w:rsidRDefault="00E82D6F" w:rsidP="00EA4C06">
      <w:pPr>
        <w:pStyle w:val="BodyTextIndent"/>
        <w:numPr>
          <w:ilvl w:val="0"/>
          <w:numId w:val="37"/>
        </w:numPr>
      </w:pPr>
      <w:r>
        <w:t>Suppor</w:t>
      </w:r>
      <w:r w:rsidR="00C070D6">
        <w:t>t</w:t>
      </w:r>
      <w:r>
        <w:t xml:space="preserve"> the implementation of </w:t>
      </w:r>
      <w:r w:rsidR="00EA4C06" w:rsidRPr="00EA4C06">
        <w:t>Age UK Devon’s annual Marketing and Communications Plan in line with strategic objectives.</w:t>
      </w:r>
    </w:p>
    <w:p w14:paraId="0F3E8B77" w14:textId="77777777" w:rsidR="00EA4C06" w:rsidRDefault="00EA4C06" w:rsidP="00EA4C06">
      <w:pPr>
        <w:pStyle w:val="BodyTextIndent"/>
        <w:ind w:firstLine="0"/>
      </w:pPr>
    </w:p>
    <w:p w14:paraId="580C9C60" w14:textId="3F4D3031" w:rsidR="00EA4C06" w:rsidRPr="00EA4C06" w:rsidRDefault="00EA4C06" w:rsidP="00EA4C06">
      <w:pPr>
        <w:pStyle w:val="BodyTextIndent"/>
        <w:numPr>
          <w:ilvl w:val="0"/>
          <w:numId w:val="37"/>
        </w:numPr>
      </w:pPr>
      <w:r w:rsidRPr="00EA4C06">
        <w:t>Ensure brand compliance by applying Age UK’s Brand Guidelines.</w:t>
      </w:r>
    </w:p>
    <w:p w14:paraId="57491B01" w14:textId="77777777" w:rsidR="00EA4C06" w:rsidRDefault="00EA4C06" w:rsidP="00EA4C06">
      <w:pPr>
        <w:pStyle w:val="BodyTextIndent"/>
        <w:ind w:firstLine="0"/>
      </w:pPr>
    </w:p>
    <w:p w14:paraId="76D7F9B8" w14:textId="5CE44DE1" w:rsidR="00EA4C06" w:rsidRPr="00EA4C06" w:rsidRDefault="00D246BB" w:rsidP="00EA4C06">
      <w:pPr>
        <w:pStyle w:val="BodyTextIndent"/>
        <w:numPr>
          <w:ilvl w:val="0"/>
          <w:numId w:val="37"/>
        </w:numPr>
      </w:pPr>
      <w:r>
        <w:t>Assist in d</w:t>
      </w:r>
      <w:r w:rsidR="00EA4C06" w:rsidRPr="00EA4C06">
        <w:t>esign</w:t>
      </w:r>
      <w:r>
        <w:t>ing and maintaining</w:t>
      </w:r>
      <w:r w:rsidR="00EA4C06" w:rsidRPr="00EA4C06">
        <w:t xml:space="preserve"> branded content across print, digital, and social platforms to promote the charity’s work.</w:t>
      </w:r>
    </w:p>
    <w:p w14:paraId="33A3A061" w14:textId="77777777" w:rsidR="00EA4C06" w:rsidRDefault="00EA4C06" w:rsidP="00EA4C06">
      <w:pPr>
        <w:outlineLvl w:val="0"/>
      </w:pPr>
    </w:p>
    <w:p w14:paraId="54EAE196" w14:textId="77777777" w:rsidR="00C070D6" w:rsidRDefault="00C070D6">
      <w:pPr>
        <w:pStyle w:val="Heading4"/>
        <w:jc w:val="left"/>
        <w:rPr>
          <w:rFonts w:ascii="Arial" w:hAnsi="Arial" w:cs="Arial"/>
          <w:sz w:val="28"/>
        </w:rPr>
      </w:pPr>
    </w:p>
    <w:p w14:paraId="1BF12ADB" w14:textId="23E64B7E" w:rsidR="00C32BCD" w:rsidRPr="00F54A22" w:rsidRDefault="0074220D">
      <w:pPr>
        <w:pStyle w:val="Heading4"/>
        <w:jc w:val="left"/>
        <w:rPr>
          <w:rFonts w:ascii="Arial" w:hAnsi="Arial" w:cs="Arial"/>
          <w:sz w:val="28"/>
        </w:rPr>
      </w:pPr>
      <w:r w:rsidRPr="00F54A22">
        <w:rPr>
          <w:rFonts w:ascii="Arial" w:hAnsi="Arial" w:cs="Arial"/>
          <w:sz w:val="28"/>
        </w:rPr>
        <w:t>Key Responsibilities</w:t>
      </w:r>
    </w:p>
    <w:p w14:paraId="0E05D0EE" w14:textId="77777777" w:rsidR="00C32BCD" w:rsidRPr="00F54A22" w:rsidRDefault="00C32BCD">
      <w:pPr>
        <w:pStyle w:val="BodyTextIndent"/>
        <w:ind w:left="0" w:firstLine="0"/>
        <w:rPr>
          <w:b/>
          <w:bCs/>
          <w:lang w:val="en-AU"/>
        </w:rPr>
      </w:pPr>
    </w:p>
    <w:p w14:paraId="2996E232" w14:textId="7A72772D" w:rsidR="00813B2B" w:rsidRPr="00F54A22" w:rsidRDefault="00E914BC" w:rsidP="004951E2">
      <w:pPr>
        <w:rPr>
          <w:b/>
        </w:rPr>
      </w:pPr>
      <w:r w:rsidRPr="00F54A22">
        <w:rPr>
          <w:b/>
        </w:rPr>
        <w:t>Marketing and Communications</w:t>
      </w:r>
    </w:p>
    <w:p w14:paraId="66137267" w14:textId="77777777" w:rsidR="00E914BC" w:rsidRPr="00F54A22" w:rsidRDefault="00E914BC" w:rsidP="00E914BC">
      <w:pPr>
        <w:pStyle w:val="ListParagraph"/>
        <w:ind w:left="360"/>
        <w:rPr>
          <w:rFonts w:cs="Arial"/>
        </w:rPr>
      </w:pPr>
    </w:p>
    <w:p w14:paraId="05EEA84C" w14:textId="186F9C97" w:rsidR="009374D6" w:rsidRPr="009374D6" w:rsidRDefault="000272ED" w:rsidP="00EA4C06">
      <w:pPr>
        <w:pStyle w:val="BodyTextIndent"/>
        <w:numPr>
          <w:ilvl w:val="0"/>
          <w:numId w:val="37"/>
        </w:numPr>
      </w:pPr>
      <w:r>
        <w:t>S</w:t>
      </w:r>
      <w:r w:rsidR="0020184C">
        <w:t xml:space="preserve">upport the relevant teams </w:t>
      </w:r>
      <w:r w:rsidR="00DB6DDD">
        <w:t>in</w:t>
      </w:r>
      <w:r w:rsidR="009374D6" w:rsidRPr="009374D6">
        <w:t xml:space="preserve"> </w:t>
      </w:r>
      <w:r w:rsidR="002E1642">
        <w:t xml:space="preserve">delivering, and </w:t>
      </w:r>
      <w:r w:rsidR="009374D6" w:rsidRPr="009374D6">
        <w:t>review</w:t>
      </w:r>
      <w:r w:rsidR="00DB6DDD">
        <w:t>ing</w:t>
      </w:r>
      <w:r w:rsidR="002E1642">
        <w:t>,</w:t>
      </w:r>
      <w:r w:rsidR="009374D6" w:rsidRPr="009374D6">
        <w:t xml:space="preserve"> the annual Marketing and Communications Plan aligned with organi</w:t>
      </w:r>
      <w:r>
        <w:t>s</w:t>
      </w:r>
      <w:r w:rsidR="009374D6" w:rsidRPr="009374D6">
        <w:t>ational priorities.</w:t>
      </w:r>
    </w:p>
    <w:p w14:paraId="73EF5FC9" w14:textId="77777777" w:rsidR="009374D6" w:rsidRDefault="009374D6" w:rsidP="00EA4C06">
      <w:pPr>
        <w:pStyle w:val="BodyTextIndent"/>
        <w:ind w:firstLine="0"/>
      </w:pPr>
    </w:p>
    <w:p w14:paraId="01BEB2D6" w14:textId="51ECD37A" w:rsidR="009374D6" w:rsidRDefault="00D72C72" w:rsidP="00EA4C06">
      <w:pPr>
        <w:pStyle w:val="BodyTextIndent"/>
        <w:ind w:firstLine="0"/>
      </w:pPr>
      <w:r w:rsidRPr="00D72C72">
        <w:t>Support marketing initiatives that enhance service delivery, brand visibility, and stakeholder engagement</w:t>
      </w:r>
      <w:r>
        <w:t>.</w:t>
      </w:r>
    </w:p>
    <w:p w14:paraId="2DF5C6BF" w14:textId="77777777" w:rsidR="00D72C72" w:rsidRDefault="00D72C72" w:rsidP="00EA4C06">
      <w:pPr>
        <w:pStyle w:val="BodyTextIndent"/>
        <w:ind w:firstLine="0"/>
      </w:pPr>
    </w:p>
    <w:p w14:paraId="381D46BE" w14:textId="25D75C2F" w:rsidR="009374D6" w:rsidRPr="009374D6" w:rsidRDefault="000E6D0C" w:rsidP="00EA4C06">
      <w:pPr>
        <w:pStyle w:val="BodyTextIndent"/>
        <w:numPr>
          <w:ilvl w:val="0"/>
          <w:numId w:val="37"/>
        </w:numPr>
      </w:pPr>
      <w:r>
        <w:t>Assist in creating co</w:t>
      </w:r>
      <w:r w:rsidR="009374D6" w:rsidRPr="009374D6">
        <w:t>mpelling content across digital, print, and media channels to promote services and enhance the charity’s profile.</w:t>
      </w:r>
    </w:p>
    <w:p w14:paraId="16A91E49" w14:textId="77777777" w:rsidR="009374D6" w:rsidRDefault="009374D6" w:rsidP="00EA4C06">
      <w:pPr>
        <w:pStyle w:val="BodyTextIndent"/>
        <w:ind w:firstLine="0"/>
      </w:pPr>
    </w:p>
    <w:p w14:paraId="013D4D81" w14:textId="70FBA3C2" w:rsidR="009374D6" w:rsidRPr="009374D6" w:rsidRDefault="009374D6" w:rsidP="00EA4C06">
      <w:pPr>
        <w:pStyle w:val="BodyTextIndent"/>
        <w:numPr>
          <w:ilvl w:val="0"/>
          <w:numId w:val="37"/>
        </w:numPr>
      </w:pPr>
      <w:r w:rsidRPr="009374D6">
        <w:t>Support national Age UK campaigns and maintain alignment with network-wide marketing efforts.</w:t>
      </w:r>
    </w:p>
    <w:p w14:paraId="6C027E59" w14:textId="77777777" w:rsidR="009374D6" w:rsidRDefault="009374D6" w:rsidP="00EA4C06">
      <w:pPr>
        <w:pStyle w:val="BodyTextIndent"/>
        <w:ind w:firstLine="0"/>
      </w:pPr>
    </w:p>
    <w:p w14:paraId="27D2FF51" w14:textId="611A0BF0" w:rsidR="009374D6" w:rsidRPr="009374D6" w:rsidRDefault="004A17A9" w:rsidP="00EA4C06">
      <w:pPr>
        <w:pStyle w:val="BodyTextIndent"/>
        <w:numPr>
          <w:ilvl w:val="0"/>
          <w:numId w:val="37"/>
        </w:numPr>
      </w:pPr>
      <w:r>
        <w:t>Assist with d</w:t>
      </w:r>
      <w:r w:rsidR="009374D6" w:rsidRPr="009374D6">
        <w:t>esign</w:t>
      </w:r>
      <w:r w:rsidR="009B3261">
        <w:t>ing</w:t>
      </w:r>
      <w:r w:rsidR="009374D6" w:rsidRPr="009374D6">
        <w:t xml:space="preserve"> and produc</w:t>
      </w:r>
      <w:r w:rsidR="009B3261">
        <w:t>ing</w:t>
      </w:r>
      <w:r w:rsidR="009374D6" w:rsidRPr="009374D6">
        <w:t xml:space="preserve"> branded marketing materials using tools like Adobe Suite and Canva.</w:t>
      </w:r>
    </w:p>
    <w:p w14:paraId="01BF78F9" w14:textId="77777777" w:rsidR="009374D6" w:rsidRDefault="009374D6" w:rsidP="00EA4C06">
      <w:pPr>
        <w:pStyle w:val="BodyTextIndent"/>
        <w:ind w:firstLine="0"/>
      </w:pPr>
    </w:p>
    <w:p w14:paraId="64999BC5" w14:textId="28594C39" w:rsidR="009374D6" w:rsidRPr="009374D6" w:rsidRDefault="00F15C24" w:rsidP="00EA4C06">
      <w:pPr>
        <w:pStyle w:val="BodyTextIndent"/>
        <w:numPr>
          <w:ilvl w:val="0"/>
          <w:numId w:val="37"/>
        </w:numPr>
      </w:pPr>
      <w:r>
        <w:t>Work with Managers to d</w:t>
      </w:r>
      <w:r w:rsidR="009374D6" w:rsidRPr="009374D6">
        <w:t xml:space="preserve">raft and distribute </w:t>
      </w:r>
      <w:r w:rsidR="004C35F0">
        <w:t xml:space="preserve">agreed </w:t>
      </w:r>
      <w:r w:rsidR="009374D6" w:rsidRPr="009374D6">
        <w:t>press releases; build and maintain media and partner relationships.</w:t>
      </w:r>
    </w:p>
    <w:p w14:paraId="2CEE83A9" w14:textId="77777777" w:rsidR="009374D6" w:rsidRDefault="009374D6" w:rsidP="00EA4C06">
      <w:pPr>
        <w:pStyle w:val="BodyTextIndent"/>
        <w:ind w:firstLine="0"/>
      </w:pPr>
    </w:p>
    <w:p w14:paraId="73F9B5A2" w14:textId="13ED7E86" w:rsidR="009374D6" w:rsidRPr="009374D6" w:rsidRDefault="00551FFB" w:rsidP="00EA4C06">
      <w:pPr>
        <w:pStyle w:val="BodyTextIndent"/>
        <w:numPr>
          <w:ilvl w:val="0"/>
          <w:numId w:val="37"/>
        </w:numPr>
      </w:pPr>
      <w:r>
        <w:t xml:space="preserve">Maintain and update </w:t>
      </w:r>
      <w:r w:rsidR="009374D6" w:rsidRPr="009374D6">
        <w:t>website content, social media strategy, and digital engagement using tools like Google Analytics and Facebook Insights.</w:t>
      </w:r>
    </w:p>
    <w:p w14:paraId="3E27FD43" w14:textId="77777777" w:rsidR="009374D6" w:rsidRDefault="009374D6" w:rsidP="00EA4C06">
      <w:pPr>
        <w:pStyle w:val="BodyTextIndent"/>
        <w:ind w:firstLine="0"/>
      </w:pPr>
    </w:p>
    <w:p w14:paraId="145B1F4E" w14:textId="77777777" w:rsidR="003427F7" w:rsidRDefault="0037568A" w:rsidP="00EA4C06">
      <w:pPr>
        <w:pStyle w:val="BodyTextIndent"/>
        <w:numPr>
          <w:ilvl w:val="0"/>
          <w:numId w:val="37"/>
        </w:numPr>
      </w:pPr>
      <w:r>
        <w:t>Support Managers with</w:t>
      </w:r>
      <w:r w:rsidR="00CB2B36" w:rsidRPr="00CB2B36">
        <w:t xml:space="preserve"> tracking and coordinating marketing-related expenditures</w:t>
      </w:r>
      <w:r w:rsidR="003427F7">
        <w:t>.</w:t>
      </w:r>
    </w:p>
    <w:p w14:paraId="06CC9C8D" w14:textId="77777777" w:rsidR="003427F7" w:rsidRDefault="003427F7" w:rsidP="003427F7">
      <w:pPr>
        <w:pStyle w:val="ListParagraph"/>
      </w:pPr>
    </w:p>
    <w:p w14:paraId="4DBA00EF" w14:textId="1ED34C8C" w:rsidR="009374D6" w:rsidRPr="009374D6" w:rsidRDefault="003427F7" w:rsidP="00EA4C06">
      <w:pPr>
        <w:pStyle w:val="BodyTextIndent"/>
        <w:numPr>
          <w:ilvl w:val="0"/>
          <w:numId w:val="37"/>
        </w:numPr>
      </w:pPr>
      <w:r>
        <w:t>D</w:t>
      </w:r>
      <w:r w:rsidR="009374D6" w:rsidRPr="009374D6">
        <w:t>istribut</w:t>
      </w:r>
      <w:r>
        <w:t xml:space="preserve">e branded </w:t>
      </w:r>
      <w:r w:rsidR="009374D6" w:rsidRPr="009374D6">
        <w:t>materials across teams.</w:t>
      </w:r>
    </w:p>
    <w:p w14:paraId="1A1A346D" w14:textId="77777777" w:rsidR="001D3849" w:rsidRDefault="001D3849" w:rsidP="00953A8A"/>
    <w:p w14:paraId="15A376A3" w14:textId="77777777" w:rsidR="00953A8A" w:rsidRPr="00953A8A" w:rsidRDefault="00953A8A" w:rsidP="00953A8A"/>
    <w:p w14:paraId="6AB98A0F" w14:textId="2064EDD9" w:rsidR="002E05EC" w:rsidRPr="00F54A22" w:rsidRDefault="002E05EC" w:rsidP="002E05EC">
      <w:pPr>
        <w:rPr>
          <w:b/>
          <w:szCs w:val="20"/>
        </w:rPr>
      </w:pPr>
      <w:r w:rsidRPr="00F54A22">
        <w:rPr>
          <w:b/>
        </w:rPr>
        <w:t>Quality and Monitoring</w:t>
      </w:r>
      <w:r w:rsidR="007C26B0" w:rsidRPr="00F54A22">
        <w:rPr>
          <w:b/>
        </w:rPr>
        <w:t xml:space="preserve"> </w:t>
      </w:r>
    </w:p>
    <w:p w14:paraId="6AF256EF" w14:textId="77777777" w:rsidR="002E05EC" w:rsidRPr="00F54A22" w:rsidRDefault="002E05EC" w:rsidP="002E05EC"/>
    <w:p w14:paraId="4548D4DD" w14:textId="58865802" w:rsidR="00A47A62" w:rsidRPr="00A47A62" w:rsidRDefault="00274AEB" w:rsidP="00A47A62">
      <w:pPr>
        <w:pStyle w:val="BodyTextIndent"/>
        <w:numPr>
          <w:ilvl w:val="0"/>
          <w:numId w:val="37"/>
        </w:numPr>
      </w:pPr>
      <w:r>
        <w:t xml:space="preserve">Assist in </w:t>
      </w:r>
      <w:r w:rsidR="009B0AB8">
        <w:t>monitoring</w:t>
      </w:r>
      <w:r w:rsidR="00A47A62" w:rsidRPr="00A47A62">
        <w:t xml:space="preserve"> marketing effectiveness.</w:t>
      </w:r>
    </w:p>
    <w:p w14:paraId="0EC7A9FD" w14:textId="77777777" w:rsidR="00A47A62" w:rsidRDefault="00A47A62" w:rsidP="00A47A62">
      <w:pPr>
        <w:pStyle w:val="BodyTextIndent"/>
        <w:ind w:firstLine="0"/>
      </w:pPr>
    </w:p>
    <w:p w14:paraId="1F7E026C" w14:textId="036E5953" w:rsidR="0068685B" w:rsidRPr="009374D6" w:rsidRDefault="0068685B" w:rsidP="0068685B">
      <w:pPr>
        <w:pStyle w:val="BodyTextIndent"/>
        <w:numPr>
          <w:ilvl w:val="0"/>
          <w:numId w:val="37"/>
        </w:numPr>
      </w:pPr>
      <w:r w:rsidRPr="009374D6">
        <w:t xml:space="preserve">Ensure brand consistency by adhering to Age UK guidelines and </w:t>
      </w:r>
      <w:r w:rsidR="003427F7">
        <w:t>support</w:t>
      </w:r>
      <w:r w:rsidRPr="009374D6">
        <w:t xml:space="preserve"> internal brand </w:t>
      </w:r>
      <w:r w:rsidR="00D844DC">
        <w:t>awareness</w:t>
      </w:r>
      <w:r w:rsidRPr="009374D6">
        <w:t>.</w:t>
      </w:r>
    </w:p>
    <w:p w14:paraId="1C6EBDF2" w14:textId="77777777" w:rsidR="00A47A62" w:rsidRDefault="00A47A62" w:rsidP="00A47A62">
      <w:pPr>
        <w:pStyle w:val="BodyTextIndent"/>
        <w:ind w:firstLine="0"/>
      </w:pPr>
    </w:p>
    <w:p w14:paraId="33319D4A" w14:textId="5F79AD6D" w:rsidR="00A47A62" w:rsidRPr="00A47A62" w:rsidRDefault="00A47A62" w:rsidP="00A47A62">
      <w:pPr>
        <w:pStyle w:val="BodyTextIndent"/>
        <w:numPr>
          <w:ilvl w:val="0"/>
          <w:numId w:val="37"/>
        </w:numPr>
      </w:pPr>
      <w:r w:rsidRPr="00A47A62">
        <w:t>Produce data-driven reports for leadership, trustees, and funders.</w:t>
      </w:r>
    </w:p>
    <w:p w14:paraId="78966503" w14:textId="1AE5A34D" w:rsidR="00DA255E" w:rsidRDefault="00DA255E" w:rsidP="00986911"/>
    <w:p w14:paraId="29C9FFB1" w14:textId="0921632C" w:rsidR="00C32BCD" w:rsidRPr="00F54A22" w:rsidRDefault="00C32BCD">
      <w:pPr>
        <w:pStyle w:val="BodyTextIndent"/>
        <w:ind w:left="0" w:firstLine="0"/>
        <w:rPr>
          <w:b/>
        </w:rPr>
      </w:pPr>
      <w:r w:rsidRPr="00F54A22">
        <w:rPr>
          <w:b/>
        </w:rPr>
        <w:lastRenderedPageBreak/>
        <w:t xml:space="preserve">Other </w:t>
      </w:r>
    </w:p>
    <w:p w14:paraId="4562F919" w14:textId="77777777" w:rsidR="00C32BCD" w:rsidRPr="00F54A22" w:rsidRDefault="00C32BCD">
      <w:pPr>
        <w:pStyle w:val="BodyTextIndent"/>
        <w:ind w:left="0" w:firstLine="0"/>
      </w:pPr>
    </w:p>
    <w:p w14:paraId="6482114F" w14:textId="77777777" w:rsidR="00D60228" w:rsidRPr="00D60228" w:rsidRDefault="00D60228" w:rsidP="00A47A62">
      <w:pPr>
        <w:pStyle w:val="BodyTextIndent"/>
        <w:numPr>
          <w:ilvl w:val="0"/>
          <w:numId w:val="37"/>
        </w:numPr>
      </w:pPr>
      <w:r w:rsidRPr="00D60228">
        <w:t>Ensure compliance with Age UK Devon’s policies and procedures.</w:t>
      </w:r>
    </w:p>
    <w:p w14:paraId="314D7906" w14:textId="77777777" w:rsidR="00D60228" w:rsidRPr="00A47A62" w:rsidRDefault="00D60228" w:rsidP="00A47A62">
      <w:pPr>
        <w:pStyle w:val="BodyTextIndent"/>
        <w:ind w:firstLine="0"/>
      </w:pPr>
    </w:p>
    <w:p w14:paraId="6CDEFFB4" w14:textId="3DA65667" w:rsidR="00D60228" w:rsidRPr="00D60228" w:rsidRDefault="00D60228" w:rsidP="00A47A62">
      <w:pPr>
        <w:pStyle w:val="BodyTextIndent"/>
        <w:numPr>
          <w:ilvl w:val="0"/>
          <w:numId w:val="37"/>
        </w:numPr>
      </w:pPr>
      <w:r w:rsidRPr="00D60228">
        <w:t>Participate in staff, board, and committee meetings as required.</w:t>
      </w:r>
    </w:p>
    <w:p w14:paraId="248AE278" w14:textId="77777777" w:rsidR="00D60228" w:rsidRPr="00A47A62" w:rsidRDefault="00D60228" w:rsidP="00A47A62">
      <w:pPr>
        <w:pStyle w:val="BodyTextIndent"/>
        <w:ind w:firstLine="0"/>
      </w:pPr>
    </w:p>
    <w:p w14:paraId="42048DD5" w14:textId="04289939" w:rsidR="00D60228" w:rsidRPr="00D60228" w:rsidRDefault="00D60228" w:rsidP="00A47A62">
      <w:pPr>
        <w:pStyle w:val="BodyTextIndent"/>
        <w:numPr>
          <w:ilvl w:val="0"/>
          <w:numId w:val="37"/>
        </w:numPr>
      </w:pPr>
      <w:r w:rsidRPr="00D60228">
        <w:t>Represent the charity at events and in external partnerships.</w:t>
      </w:r>
    </w:p>
    <w:p w14:paraId="5FEB7178" w14:textId="77777777" w:rsidR="00D60228" w:rsidRPr="00A47A62" w:rsidRDefault="00D60228" w:rsidP="00A47A62">
      <w:pPr>
        <w:pStyle w:val="BodyTextIndent"/>
        <w:ind w:firstLine="0"/>
      </w:pPr>
    </w:p>
    <w:p w14:paraId="43C1FE85" w14:textId="7F1EE95C" w:rsidR="00D60228" w:rsidRPr="00D60228" w:rsidRDefault="00D60228" w:rsidP="00A47A62">
      <w:pPr>
        <w:pStyle w:val="BodyTextIndent"/>
        <w:numPr>
          <w:ilvl w:val="0"/>
          <w:numId w:val="37"/>
        </w:numPr>
      </w:pPr>
      <w:r w:rsidRPr="00D60228">
        <w:t>Collaborate with Age UK and sector partners to support older people.</w:t>
      </w:r>
    </w:p>
    <w:p w14:paraId="7E312036" w14:textId="77777777" w:rsidR="00D60228" w:rsidRPr="00A47A62" w:rsidRDefault="00D60228" w:rsidP="00A47A62">
      <w:pPr>
        <w:pStyle w:val="BodyTextIndent"/>
        <w:ind w:firstLine="0"/>
      </w:pPr>
    </w:p>
    <w:p w14:paraId="044DFB81" w14:textId="4C38479F" w:rsidR="00D60228" w:rsidRPr="00A47A62" w:rsidRDefault="00D60228" w:rsidP="00A47A62">
      <w:pPr>
        <w:pStyle w:val="BodyTextIndent"/>
        <w:numPr>
          <w:ilvl w:val="0"/>
          <w:numId w:val="37"/>
        </w:numPr>
      </w:pPr>
      <w:r w:rsidRPr="00D60228">
        <w:t>Perform other duties aligned with the role and organi</w:t>
      </w:r>
      <w:r w:rsidRPr="00A47A62">
        <w:t>s</w:t>
      </w:r>
      <w:r w:rsidRPr="00D60228">
        <w:t>ational goals.</w:t>
      </w:r>
    </w:p>
    <w:p w14:paraId="72185BF7" w14:textId="77777777" w:rsidR="00D60228" w:rsidRPr="00953A8A" w:rsidRDefault="00D60228" w:rsidP="00953A8A">
      <w:pPr>
        <w:rPr>
          <w:bCs/>
          <w:szCs w:val="20"/>
        </w:rPr>
      </w:pPr>
    </w:p>
    <w:p w14:paraId="6CE5C432" w14:textId="77777777" w:rsidR="00953A8A" w:rsidRDefault="00953A8A" w:rsidP="00894B7B">
      <w:pPr>
        <w:rPr>
          <w:b/>
          <w:szCs w:val="28"/>
        </w:rPr>
      </w:pPr>
    </w:p>
    <w:p w14:paraId="31F84B69" w14:textId="523F9937" w:rsidR="00894B7B" w:rsidRPr="00F54A22" w:rsidRDefault="00894B7B" w:rsidP="00894B7B">
      <w:pPr>
        <w:rPr>
          <w:b/>
          <w:szCs w:val="28"/>
        </w:rPr>
      </w:pPr>
      <w:r w:rsidRPr="00F54A22">
        <w:rPr>
          <w:b/>
          <w:szCs w:val="28"/>
        </w:rPr>
        <w:t>Personal Performance and Development</w:t>
      </w:r>
    </w:p>
    <w:p w14:paraId="1D71D68F" w14:textId="77777777" w:rsidR="00894B7B" w:rsidRPr="00F54A22" w:rsidRDefault="00894B7B" w:rsidP="00894B7B">
      <w:pPr>
        <w:rPr>
          <w:bCs/>
        </w:rPr>
      </w:pPr>
    </w:p>
    <w:p w14:paraId="11D04062" w14:textId="77777777" w:rsidR="00D44F64" w:rsidRPr="00D44F64" w:rsidRDefault="00D44F64" w:rsidP="00D44F64">
      <w:pPr>
        <w:pStyle w:val="BodyTextIndent"/>
        <w:numPr>
          <w:ilvl w:val="0"/>
          <w:numId w:val="37"/>
        </w:numPr>
      </w:pPr>
      <w:r w:rsidRPr="00D44F64">
        <w:t>Complete mandatory induction and annual e-learning requirements.</w:t>
      </w:r>
    </w:p>
    <w:p w14:paraId="717A481C" w14:textId="77777777" w:rsidR="00D44F64" w:rsidRDefault="00D44F64" w:rsidP="00D44F64">
      <w:pPr>
        <w:pStyle w:val="BodyTextIndent"/>
        <w:ind w:firstLine="0"/>
      </w:pPr>
    </w:p>
    <w:p w14:paraId="7D429BBB" w14:textId="7C7361C2" w:rsidR="00D44F64" w:rsidRPr="00D44F64" w:rsidRDefault="00D44F64" w:rsidP="00D44F64">
      <w:pPr>
        <w:pStyle w:val="BodyTextIndent"/>
        <w:numPr>
          <w:ilvl w:val="0"/>
          <w:numId w:val="37"/>
        </w:numPr>
      </w:pPr>
      <w:r w:rsidRPr="00D44F64">
        <w:t>Engage in the Performance Management process.</w:t>
      </w:r>
    </w:p>
    <w:p w14:paraId="12C08B5A" w14:textId="77777777" w:rsidR="00D44F64" w:rsidRDefault="00D44F64" w:rsidP="00D44F64">
      <w:pPr>
        <w:pStyle w:val="BodyTextIndent"/>
        <w:ind w:firstLine="0"/>
      </w:pPr>
    </w:p>
    <w:p w14:paraId="7F5D549C" w14:textId="7B2D4517" w:rsidR="00D44F64" w:rsidRPr="00D44F64" w:rsidRDefault="00D44F64" w:rsidP="00D44F64">
      <w:pPr>
        <w:pStyle w:val="BodyTextIndent"/>
        <w:numPr>
          <w:ilvl w:val="0"/>
          <w:numId w:val="37"/>
        </w:numPr>
      </w:pPr>
      <w:r w:rsidRPr="00D44F64">
        <w:t>Commit to ongoing professional development through formal and informal learning.</w:t>
      </w:r>
    </w:p>
    <w:p w14:paraId="50126A80" w14:textId="4C1B7632" w:rsidR="000F3CC3" w:rsidRDefault="000F3CC3">
      <w:pPr>
        <w:rPr>
          <w:b/>
          <w:bCs/>
          <w:szCs w:val="32"/>
        </w:rPr>
      </w:pPr>
    </w:p>
    <w:p w14:paraId="3977F7A4" w14:textId="77777777" w:rsidR="00953A8A" w:rsidRPr="00F54A22" w:rsidRDefault="00953A8A">
      <w:pPr>
        <w:rPr>
          <w:b/>
          <w:bCs/>
          <w:szCs w:val="32"/>
        </w:rPr>
      </w:pPr>
    </w:p>
    <w:p w14:paraId="09A8FF14" w14:textId="77777777" w:rsidR="001A5CE5" w:rsidRPr="00F54A22" w:rsidRDefault="001A5CE5" w:rsidP="000F3CC3">
      <w:pPr>
        <w:pStyle w:val="Heading4"/>
        <w:jc w:val="left"/>
        <w:rPr>
          <w:rFonts w:ascii="Arial" w:hAnsi="Arial" w:cs="Arial"/>
          <w:sz w:val="28"/>
        </w:rPr>
      </w:pPr>
      <w:r w:rsidRPr="00F54A22">
        <w:rPr>
          <w:rFonts w:ascii="Arial" w:hAnsi="Arial" w:cs="Arial"/>
          <w:sz w:val="28"/>
        </w:rPr>
        <w:t>Age UK Devon’s Values</w:t>
      </w:r>
    </w:p>
    <w:p w14:paraId="6C72DD2D" w14:textId="602993B4" w:rsidR="001A5CE5" w:rsidRPr="00F54A22" w:rsidRDefault="001A5CE5" w:rsidP="000F3CC3">
      <w:pPr>
        <w:pStyle w:val="Heading4"/>
        <w:jc w:val="left"/>
        <w:rPr>
          <w:rFonts w:ascii="Arial" w:hAnsi="Arial" w:cs="Arial"/>
          <w:sz w:val="24"/>
          <w:szCs w:val="32"/>
        </w:rPr>
      </w:pPr>
    </w:p>
    <w:p w14:paraId="79380CB5" w14:textId="77777777" w:rsidR="00F83021" w:rsidRPr="00F54A22" w:rsidRDefault="00F83021" w:rsidP="00F83021">
      <w:r w:rsidRPr="00F54A22">
        <w:t>Our values underpin how we work and help us achieve our mission.</w:t>
      </w:r>
    </w:p>
    <w:p w14:paraId="66C98BB5" w14:textId="77777777" w:rsidR="00CE71B5" w:rsidRPr="00F54A22" w:rsidRDefault="00CE71B5" w:rsidP="00F83021"/>
    <w:p w14:paraId="764C6720" w14:textId="77777777" w:rsidR="00F83021" w:rsidRPr="00F54A22" w:rsidRDefault="00F83021" w:rsidP="00596D0C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F54A22">
        <w:rPr>
          <w:lang w:val="en-US"/>
        </w:rPr>
        <w:t>We support older people in Devon to take positive action to improve their lives, independence and wellbeing.</w:t>
      </w:r>
    </w:p>
    <w:p w14:paraId="50D355F6" w14:textId="77777777" w:rsidR="00CE71B5" w:rsidRPr="00F54A22" w:rsidRDefault="00CE71B5" w:rsidP="00596D0C">
      <w:pPr>
        <w:ind w:left="360"/>
      </w:pPr>
    </w:p>
    <w:p w14:paraId="6C1D1BB3" w14:textId="525CE53E" w:rsidR="00F83021" w:rsidRPr="00F54A22" w:rsidRDefault="00F83021" w:rsidP="00596D0C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F54A22">
        <w:rPr>
          <w:lang w:val="en-US"/>
        </w:rPr>
        <w:t>We provide clear expert quality assured information, advice and support to help older people make informed choices about their lives.</w:t>
      </w:r>
    </w:p>
    <w:p w14:paraId="455E8B05" w14:textId="77777777" w:rsidR="00CE71B5" w:rsidRPr="00F54A22" w:rsidRDefault="00CE71B5" w:rsidP="00596D0C">
      <w:pPr>
        <w:ind w:left="360"/>
      </w:pPr>
    </w:p>
    <w:p w14:paraId="33BCA394" w14:textId="5695A16C" w:rsidR="00F83021" w:rsidRPr="00F54A22" w:rsidRDefault="00F83021" w:rsidP="00596D0C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F54A22">
        <w:rPr>
          <w:lang w:val="en-US"/>
        </w:rPr>
        <w:t>We embrace the diversity of our clients, staff and volunteers; and we listen to and value all contributions.</w:t>
      </w:r>
    </w:p>
    <w:p w14:paraId="6B5C2593" w14:textId="77777777" w:rsidR="00CE71B5" w:rsidRPr="00F54A22" w:rsidRDefault="00CE71B5" w:rsidP="00596D0C">
      <w:pPr>
        <w:ind w:left="360"/>
      </w:pPr>
    </w:p>
    <w:p w14:paraId="66DC40DA" w14:textId="5708100A" w:rsidR="00F83021" w:rsidRPr="00F54A22" w:rsidRDefault="00F83021" w:rsidP="00596D0C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F54A22">
        <w:rPr>
          <w:lang w:val="en-US"/>
        </w:rPr>
        <w:t>We promote and enable active and fulfilling later lives.</w:t>
      </w:r>
    </w:p>
    <w:p w14:paraId="13C8EFB7" w14:textId="77777777" w:rsidR="00CE71B5" w:rsidRPr="00F54A22" w:rsidRDefault="00CE71B5" w:rsidP="00596D0C">
      <w:pPr>
        <w:ind w:left="360"/>
      </w:pPr>
    </w:p>
    <w:p w14:paraId="2AB0CE1A" w14:textId="491A5F5B" w:rsidR="00F83021" w:rsidRPr="00F54A22" w:rsidRDefault="00F83021" w:rsidP="00596D0C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F54A22">
        <w:rPr>
          <w:lang w:val="en-US"/>
        </w:rPr>
        <w:t>We encourage meaningful social connections to tackle loneliness and isolation.</w:t>
      </w:r>
    </w:p>
    <w:p w14:paraId="2A9D98DD" w14:textId="77777777" w:rsidR="00F83021" w:rsidRPr="00F54A22" w:rsidRDefault="00F83021" w:rsidP="00F83021"/>
    <w:p w14:paraId="7FAE9FB2" w14:textId="77777777" w:rsidR="00953A8A" w:rsidRDefault="00953A8A" w:rsidP="00313EEE">
      <w:pPr>
        <w:pStyle w:val="BodyTextIndent"/>
        <w:ind w:left="0" w:firstLine="0"/>
        <w:rPr>
          <w:b/>
          <w:bCs/>
          <w:sz w:val="28"/>
          <w:szCs w:val="36"/>
        </w:rPr>
      </w:pPr>
    </w:p>
    <w:p w14:paraId="50E8F91B" w14:textId="4A642A11" w:rsidR="00AB5E3A" w:rsidRPr="00C22717" w:rsidRDefault="00AB5E3A" w:rsidP="00313EEE">
      <w:pPr>
        <w:pStyle w:val="BodyTextIndent"/>
        <w:ind w:left="0" w:firstLine="0"/>
        <w:rPr>
          <w:b/>
          <w:bCs/>
          <w:sz w:val="28"/>
          <w:szCs w:val="36"/>
        </w:rPr>
      </w:pPr>
      <w:r w:rsidRPr="00C22717">
        <w:rPr>
          <w:b/>
          <w:bCs/>
          <w:sz w:val="28"/>
          <w:szCs w:val="36"/>
        </w:rPr>
        <w:t>Additional Information</w:t>
      </w:r>
    </w:p>
    <w:p w14:paraId="6C3BC9B4" w14:textId="77777777" w:rsidR="000F3CC3" w:rsidRPr="00F54A22" w:rsidRDefault="000F3CC3" w:rsidP="00313EEE">
      <w:pPr>
        <w:rPr>
          <w:lang w:val="en-US"/>
        </w:rPr>
      </w:pPr>
    </w:p>
    <w:p w14:paraId="3D6D667D" w14:textId="0EDBFBF4" w:rsidR="000512F2" w:rsidRPr="000512F2" w:rsidRDefault="000512F2" w:rsidP="00F844F8">
      <w:pPr>
        <w:tabs>
          <w:tab w:val="num" w:pos="720"/>
          <w:tab w:val="num" w:pos="1440"/>
        </w:tabs>
      </w:pPr>
      <w:r>
        <w:t xml:space="preserve">This </w:t>
      </w:r>
      <w:r w:rsidRPr="000512F2">
        <w:t>role works under supervision or as part of a team</w:t>
      </w:r>
      <w:r w:rsidR="00F844F8">
        <w:t>.  D</w:t>
      </w:r>
      <w:r w:rsidRPr="000512F2">
        <w:t>ecisions are made in consultation with senior staff or within defined parameters.</w:t>
      </w:r>
    </w:p>
    <w:p w14:paraId="6FAC7FD1" w14:textId="77777777" w:rsidR="000512F2" w:rsidRDefault="000512F2" w:rsidP="00313EEE">
      <w:pPr>
        <w:rPr>
          <w:lang w:val="en-US"/>
        </w:rPr>
      </w:pPr>
    </w:p>
    <w:p w14:paraId="359763AF" w14:textId="6D123C9F" w:rsidR="00313EEE" w:rsidRPr="00F54A22" w:rsidRDefault="00AB5E3A" w:rsidP="00313EEE">
      <w:pPr>
        <w:rPr>
          <w:lang w:val="en-US"/>
        </w:rPr>
      </w:pPr>
      <w:r w:rsidRPr="00F54A22">
        <w:rPr>
          <w:lang w:val="en-US"/>
        </w:rPr>
        <w:t>Age UK</w:t>
      </w:r>
      <w:r w:rsidR="002744AE" w:rsidRPr="00F54A22">
        <w:rPr>
          <w:lang w:val="en-US"/>
        </w:rPr>
        <w:t xml:space="preserve"> Devon</w:t>
      </w:r>
      <w:r w:rsidRPr="00F54A22">
        <w:rPr>
          <w:lang w:val="en-US"/>
        </w:rPr>
        <w:t xml:space="preserve"> is committed to safeguarding adults at risk from abuse and neglect. We expect everyone who works with us to share this commitment.</w:t>
      </w:r>
    </w:p>
    <w:p w14:paraId="7703997C" w14:textId="77777777" w:rsidR="00313EEE" w:rsidRPr="00F54A22" w:rsidRDefault="00313EEE" w:rsidP="00313EEE">
      <w:pPr>
        <w:rPr>
          <w:lang w:val="en-US"/>
        </w:rPr>
      </w:pPr>
    </w:p>
    <w:p w14:paraId="1604B9B6" w14:textId="0BD7F5F6" w:rsidR="00F8418A" w:rsidRPr="00F54A22" w:rsidRDefault="00492037" w:rsidP="00313EEE">
      <w:pPr>
        <w:rPr>
          <w:lang w:val="en-US"/>
        </w:rPr>
      </w:pPr>
      <w:r w:rsidRPr="00F54A22">
        <w:t>This job description is a guide to the general duties required of the post holder</w:t>
      </w:r>
      <w:r w:rsidR="00EC4D10" w:rsidRPr="00F54A22">
        <w:t>.  T</w:t>
      </w:r>
      <w:r w:rsidRPr="00F54A22">
        <w:t>he duties and responsibilities may vary from time to time</w:t>
      </w:r>
      <w:r w:rsidR="00EC4D10" w:rsidRPr="00F54A22">
        <w:t xml:space="preserve"> and </w:t>
      </w:r>
      <w:r w:rsidR="001A5CE5" w:rsidRPr="00F54A22">
        <w:t xml:space="preserve">the job description </w:t>
      </w:r>
      <w:r w:rsidRPr="00F54A22">
        <w:t xml:space="preserve">may be </w:t>
      </w:r>
      <w:r w:rsidRPr="00F54A22">
        <w:lastRenderedPageBreak/>
        <w:t>changed at any time with the agreement of the post holder.</w:t>
      </w:r>
      <w:r w:rsidR="001A5CE5" w:rsidRPr="00F54A22">
        <w:t xml:space="preserve"> </w:t>
      </w:r>
      <w:r w:rsidRPr="00F54A22">
        <w:t>Such variations are a common occurrence and would not justify the re-evaluation of a post.</w:t>
      </w:r>
    </w:p>
    <w:p w14:paraId="4E552753" w14:textId="23CC29F2" w:rsidR="00C32BCD" w:rsidRPr="00F54A22" w:rsidRDefault="00C32BCD" w:rsidP="0034764E">
      <w:pPr>
        <w:pStyle w:val="Caption"/>
        <w:rPr>
          <w:b/>
          <w:sz w:val="28"/>
          <w:szCs w:val="28"/>
        </w:rPr>
      </w:pPr>
      <w:r w:rsidRPr="00F54A22">
        <w:rPr>
          <w:b/>
        </w:rPr>
        <w:br w:type="page"/>
      </w:r>
      <w:r w:rsidRPr="00F54A22">
        <w:rPr>
          <w:b/>
          <w:sz w:val="28"/>
          <w:szCs w:val="28"/>
        </w:rPr>
        <w:lastRenderedPageBreak/>
        <w:t>PERSON SPECIFICATION</w:t>
      </w:r>
    </w:p>
    <w:p w14:paraId="6A71E59B" w14:textId="2E824A18" w:rsidR="009E213F" w:rsidRPr="00F54A22" w:rsidRDefault="009E213F" w:rsidP="009E213F">
      <w:pPr>
        <w:rPr>
          <w:lang w:val="en-US"/>
        </w:rPr>
      </w:pPr>
    </w:p>
    <w:p w14:paraId="713FA2F8" w14:textId="315BF8AF" w:rsidR="00373301" w:rsidRPr="00F54A22" w:rsidRDefault="00373301" w:rsidP="00373301">
      <w:pPr>
        <w:rPr>
          <w:lang w:val="en-US"/>
        </w:rPr>
      </w:pPr>
    </w:p>
    <w:tbl>
      <w:tblPr>
        <w:tblStyle w:val="TableGrid"/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1"/>
        <w:gridCol w:w="1270"/>
        <w:gridCol w:w="1297"/>
      </w:tblGrid>
      <w:tr w:rsidR="00373301" w:rsidRPr="00F54A22" w14:paraId="3E4BFEA0" w14:textId="47C08E26" w:rsidTr="00611844">
        <w:tc>
          <w:tcPr>
            <w:tcW w:w="7781" w:type="dxa"/>
          </w:tcPr>
          <w:p w14:paraId="7251EB7D" w14:textId="77410F16" w:rsidR="00373301" w:rsidRPr="00F54A22" w:rsidRDefault="00373301" w:rsidP="00373301">
            <w:pPr>
              <w:tabs>
                <w:tab w:val="left" w:pos="-1440"/>
              </w:tabs>
              <w:spacing w:line="360" w:lineRule="auto"/>
              <w:rPr>
                <w:sz w:val="28"/>
                <w:szCs w:val="26"/>
              </w:rPr>
            </w:pPr>
            <w:r w:rsidRPr="00F54A22">
              <w:rPr>
                <w:b/>
              </w:rPr>
              <w:t>Education &amp; Qualifications</w:t>
            </w:r>
          </w:p>
        </w:tc>
        <w:tc>
          <w:tcPr>
            <w:tcW w:w="1270" w:type="dxa"/>
          </w:tcPr>
          <w:p w14:paraId="4BC421A8" w14:textId="46F53843" w:rsidR="00373301" w:rsidRPr="00F54A22" w:rsidRDefault="00373301" w:rsidP="00373301">
            <w:pPr>
              <w:tabs>
                <w:tab w:val="left" w:pos="-1440"/>
              </w:tabs>
              <w:spacing w:line="360" w:lineRule="auto"/>
              <w:rPr>
                <w:sz w:val="28"/>
                <w:szCs w:val="26"/>
              </w:rPr>
            </w:pPr>
            <w:r w:rsidRPr="00F54A22">
              <w:rPr>
                <w:b/>
              </w:rPr>
              <w:t>Essential</w:t>
            </w:r>
          </w:p>
        </w:tc>
        <w:tc>
          <w:tcPr>
            <w:tcW w:w="1297" w:type="dxa"/>
          </w:tcPr>
          <w:p w14:paraId="411A113C" w14:textId="17FBE7CA" w:rsidR="00373301" w:rsidRPr="00F54A22" w:rsidRDefault="00373301" w:rsidP="009D61F1">
            <w:r w:rsidRPr="00F54A22">
              <w:rPr>
                <w:b/>
              </w:rPr>
              <w:t>Desirable</w:t>
            </w:r>
          </w:p>
        </w:tc>
      </w:tr>
      <w:tr w:rsidR="00373301" w:rsidRPr="00F54A22" w14:paraId="2E9E98C3" w14:textId="2AAF2F6B" w:rsidTr="00611844">
        <w:tc>
          <w:tcPr>
            <w:tcW w:w="7781" w:type="dxa"/>
          </w:tcPr>
          <w:p w14:paraId="04741CBE" w14:textId="40B89F64" w:rsidR="00373301" w:rsidRPr="00F54A22" w:rsidRDefault="00FC5DBB" w:rsidP="009D61F1">
            <w:pPr>
              <w:tabs>
                <w:tab w:val="left" w:pos="-1440"/>
              </w:tabs>
            </w:pPr>
            <w:r w:rsidRPr="00F54A22">
              <w:rPr>
                <w:sz w:val="20"/>
                <w:szCs w:val="20"/>
              </w:rPr>
              <w:t>5 GCSEs including Maths &amp; English at grade c or above (or equivalent)</w:t>
            </w:r>
          </w:p>
        </w:tc>
        <w:tc>
          <w:tcPr>
            <w:tcW w:w="1270" w:type="dxa"/>
          </w:tcPr>
          <w:p w14:paraId="757F459D" w14:textId="32A5CAAC" w:rsidR="00373301" w:rsidRPr="00F54A22" w:rsidRDefault="007961ED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1DBAEB99" w14:textId="77777777" w:rsidR="00373301" w:rsidRPr="00F54A22" w:rsidRDefault="00373301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</w:p>
        </w:tc>
      </w:tr>
      <w:tr w:rsidR="00492281" w:rsidRPr="00F54A22" w14:paraId="63643CA4" w14:textId="77777777" w:rsidTr="00611844">
        <w:tc>
          <w:tcPr>
            <w:tcW w:w="7781" w:type="dxa"/>
          </w:tcPr>
          <w:p w14:paraId="3A083626" w14:textId="00140BE8" w:rsidR="00492281" w:rsidRPr="00F54A22" w:rsidRDefault="00492281" w:rsidP="009D61F1">
            <w:pPr>
              <w:tabs>
                <w:tab w:val="left" w:pos="-1440"/>
              </w:tabs>
              <w:rPr>
                <w:b/>
              </w:rPr>
            </w:pPr>
            <w:r w:rsidRPr="00F54A22">
              <w:rPr>
                <w:sz w:val="20"/>
                <w:szCs w:val="20"/>
              </w:rPr>
              <w:t xml:space="preserve">Degree, postgraduate or professional qualification </w:t>
            </w:r>
            <w:r w:rsidR="001D4EA0" w:rsidRPr="00F54A22">
              <w:rPr>
                <w:sz w:val="20"/>
                <w:szCs w:val="20"/>
              </w:rPr>
              <w:t>in marketing or related field.</w:t>
            </w:r>
          </w:p>
        </w:tc>
        <w:tc>
          <w:tcPr>
            <w:tcW w:w="1270" w:type="dxa"/>
          </w:tcPr>
          <w:p w14:paraId="6812297E" w14:textId="77777777" w:rsidR="00492281" w:rsidRPr="00F54A22" w:rsidRDefault="00492281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1BCEB0E0" w14:textId="5BE0FD22" w:rsidR="00492281" w:rsidRPr="00F54A22" w:rsidRDefault="00492281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9D61F1" w:rsidRPr="00F54A22" w14:paraId="0321686F" w14:textId="77777777" w:rsidTr="00611844">
        <w:tc>
          <w:tcPr>
            <w:tcW w:w="7781" w:type="dxa"/>
          </w:tcPr>
          <w:p w14:paraId="1A72CC0A" w14:textId="77777777" w:rsidR="009D61F1" w:rsidRPr="00F54A22" w:rsidRDefault="009D61F1" w:rsidP="009D61F1">
            <w:pPr>
              <w:tabs>
                <w:tab w:val="left" w:pos="-1440"/>
              </w:tabs>
              <w:rPr>
                <w:b/>
              </w:rPr>
            </w:pPr>
          </w:p>
        </w:tc>
        <w:tc>
          <w:tcPr>
            <w:tcW w:w="1270" w:type="dxa"/>
          </w:tcPr>
          <w:p w14:paraId="410A5DCB" w14:textId="77777777" w:rsidR="009D61F1" w:rsidRPr="00F54A22" w:rsidRDefault="009D61F1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45BD1D7F" w14:textId="77777777" w:rsidR="009D61F1" w:rsidRPr="00F54A22" w:rsidRDefault="009D61F1" w:rsidP="009D61F1">
            <w:pPr>
              <w:tabs>
                <w:tab w:val="left" w:pos="-1440"/>
              </w:tabs>
              <w:jc w:val="center"/>
              <w:rPr>
                <w:sz w:val="28"/>
                <w:szCs w:val="26"/>
              </w:rPr>
            </w:pPr>
          </w:p>
        </w:tc>
      </w:tr>
      <w:tr w:rsidR="00373301" w:rsidRPr="00F54A22" w14:paraId="701FE1FD" w14:textId="4A8DECC8" w:rsidTr="00611844">
        <w:tc>
          <w:tcPr>
            <w:tcW w:w="7781" w:type="dxa"/>
          </w:tcPr>
          <w:p w14:paraId="15574D14" w14:textId="7DE896A7" w:rsidR="00373301" w:rsidRPr="00F54A22" w:rsidRDefault="00373301" w:rsidP="00C10C5F">
            <w:pPr>
              <w:tabs>
                <w:tab w:val="left" w:pos="-1440"/>
              </w:tabs>
              <w:spacing w:line="360" w:lineRule="auto"/>
            </w:pPr>
            <w:r w:rsidRPr="00F54A22">
              <w:rPr>
                <w:b/>
              </w:rPr>
              <w:t>Experience</w:t>
            </w:r>
          </w:p>
        </w:tc>
        <w:tc>
          <w:tcPr>
            <w:tcW w:w="1270" w:type="dxa"/>
          </w:tcPr>
          <w:p w14:paraId="5134C2BE" w14:textId="77777777" w:rsidR="00373301" w:rsidRPr="00F54A22" w:rsidRDefault="00373301" w:rsidP="00303CE8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41C18F8B" w14:textId="77777777" w:rsidR="00373301" w:rsidRPr="00F54A22" w:rsidRDefault="00373301" w:rsidP="00303CE8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</w:tr>
      <w:tr w:rsidR="00BD26F0" w:rsidRPr="00F54A22" w14:paraId="62B60D97" w14:textId="77777777" w:rsidTr="00611844">
        <w:tc>
          <w:tcPr>
            <w:tcW w:w="7781" w:type="dxa"/>
          </w:tcPr>
          <w:p w14:paraId="2390F3B6" w14:textId="151D79D7" w:rsidR="00BD26F0" w:rsidRPr="00F54A22" w:rsidRDefault="00B16386" w:rsidP="00936FC8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 xml:space="preserve">Min </w:t>
            </w:r>
            <w:r w:rsidR="004A6F93">
              <w:rPr>
                <w:sz w:val="20"/>
                <w:szCs w:val="20"/>
              </w:rPr>
              <w:t>1</w:t>
            </w:r>
            <w:r w:rsidRPr="00F54A22">
              <w:rPr>
                <w:sz w:val="20"/>
                <w:szCs w:val="20"/>
              </w:rPr>
              <w:t xml:space="preserve"> years’ experience</w:t>
            </w:r>
            <w:r w:rsidR="00502E91">
              <w:rPr>
                <w:sz w:val="20"/>
                <w:szCs w:val="20"/>
              </w:rPr>
              <w:t xml:space="preserve"> in a</w:t>
            </w:r>
            <w:r w:rsidRPr="00F54A22">
              <w:rPr>
                <w:sz w:val="20"/>
                <w:szCs w:val="20"/>
              </w:rPr>
              <w:t xml:space="preserve"> </w:t>
            </w:r>
            <w:r w:rsidR="004A6F93">
              <w:rPr>
                <w:sz w:val="20"/>
                <w:szCs w:val="20"/>
              </w:rPr>
              <w:t>m</w:t>
            </w:r>
            <w:r w:rsidRPr="00F54A22">
              <w:rPr>
                <w:sz w:val="20"/>
                <w:szCs w:val="20"/>
              </w:rPr>
              <w:t xml:space="preserve">arketing or </w:t>
            </w:r>
            <w:r w:rsidR="004A6F93">
              <w:rPr>
                <w:sz w:val="20"/>
                <w:szCs w:val="20"/>
              </w:rPr>
              <w:t>communications</w:t>
            </w:r>
            <w:r w:rsidRPr="00F54A22">
              <w:rPr>
                <w:sz w:val="20"/>
                <w:szCs w:val="20"/>
              </w:rPr>
              <w:t xml:space="preserve"> role.</w:t>
            </w:r>
          </w:p>
        </w:tc>
        <w:tc>
          <w:tcPr>
            <w:tcW w:w="1270" w:type="dxa"/>
          </w:tcPr>
          <w:p w14:paraId="0AE259B3" w14:textId="500AD71B" w:rsidR="00BD26F0" w:rsidRPr="00F54A22" w:rsidRDefault="00B16386" w:rsidP="00936FC8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897CD91" w14:textId="77777777" w:rsidR="00BD26F0" w:rsidRPr="00F54A22" w:rsidRDefault="00BD26F0" w:rsidP="00936FC8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1ECDC4B2" w14:textId="77777777" w:rsidTr="00611844">
        <w:tc>
          <w:tcPr>
            <w:tcW w:w="7781" w:type="dxa"/>
          </w:tcPr>
          <w:p w14:paraId="3B38A1CB" w14:textId="40D39D75" w:rsidR="00B83619" w:rsidRPr="00F54A22" w:rsidRDefault="00F4350E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</w:t>
            </w:r>
            <w:r w:rsidR="00B83619" w:rsidRPr="00F54A22">
              <w:rPr>
                <w:sz w:val="20"/>
                <w:szCs w:val="20"/>
              </w:rPr>
              <w:t xml:space="preserve"> website and social media platform</w:t>
            </w:r>
            <w:r>
              <w:rPr>
                <w:sz w:val="20"/>
                <w:szCs w:val="20"/>
              </w:rPr>
              <w:t xml:space="preserve"> management</w:t>
            </w:r>
            <w:r w:rsidR="00B83619" w:rsidRPr="00F54A22">
              <w:rPr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14:paraId="06A3BFD1" w14:textId="2BCADA54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53026AF3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37103D19" w14:textId="6B219EEB" w:rsidTr="00611844">
        <w:tc>
          <w:tcPr>
            <w:tcW w:w="7781" w:type="dxa"/>
          </w:tcPr>
          <w:p w14:paraId="122DA77D" w14:textId="2F2488A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Working with older people who need support.</w:t>
            </w:r>
          </w:p>
        </w:tc>
        <w:tc>
          <w:tcPr>
            <w:tcW w:w="1270" w:type="dxa"/>
          </w:tcPr>
          <w:p w14:paraId="7C7F348F" w14:textId="30BA9461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03DA848D" w14:textId="04DF8B40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:rsidRPr="00F54A22" w14:paraId="719B192A" w14:textId="196BEDA4" w:rsidTr="00611844">
        <w:tc>
          <w:tcPr>
            <w:tcW w:w="7781" w:type="dxa"/>
          </w:tcPr>
          <w:p w14:paraId="0504B856" w14:textId="6AA48DCD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Working for a charity.</w:t>
            </w:r>
          </w:p>
        </w:tc>
        <w:tc>
          <w:tcPr>
            <w:tcW w:w="1270" w:type="dxa"/>
          </w:tcPr>
          <w:p w14:paraId="21205CF6" w14:textId="79C2AA0E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5C886BAB" w14:textId="15886D5D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:rsidRPr="00F54A22" w14:paraId="635B52B2" w14:textId="77777777" w:rsidTr="00611844">
        <w:tc>
          <w:tcPr>
            <w:tcW w:w="7781" w:type="dxa"/>
          </w:tcPr>
          <w:p w14:paraId="2417B70E" w14:textId="01DB98DB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Working from multiple bases e.g., home and office.</w:t>
            </w:r>
          </w:p>
        </w:tc>
        <w:tc>
          <w:tcPr>
            <w:tcW w:w="1270" w:type="dxa"/>
          </w:tcPr>
          <w:p w14:paraId="3CD6598C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063611F3" w14:textId="184A3FF6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</w:tr>
      <w:tr w:rsidR="00B83619" w:rsidRPr="00F54A22" w14:paraId="6226081B" w14:textId="77777777" w:rsidTr="00611844">
        <w:tc>
          <w:tcPr>
            <w:tcW w:w="7781" w:type="dxa"/>
          </w:tcPr>
          <w:p w14:paraId="1E391C46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0FFE7795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303E53EA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08735878" w14:textId="02A09B4E" w:rsidTr="00611844">
        <w:tc>
          <w:tcPr>
            <w:tcW w:w="7781" w:type="dxa"/>
          </w:tcPr>
          <w:p w14:paraId="66214B41" w14:textId="0A4E9873" w:rsidR="00B83619" w:rsidRPr="00F54A22" w:rsidRDefault="00B83619" w:rsidP="00B83619">
            <w:pPr>
              <w:tabs>
                <w:tab w:val="left" w:pos="-1440"/>
              </w:tabs>
              <w:spacing w:line="360" w:lineRule="auto"/>
            </w:pPr>
            <w:r w:rsidRPr="00F54A22">
              <w:rPr>
                <w:b/>
              </w:rPr>
              <w:t>Knowledge &amp; Skills</w:t>
            </w:r>
          </w:p>
        </w:tc>
        <w:tc>
          <w:tcPr>
            <w:tcW w:w="1270" w:type="dxa"/>
          </w:tcPr>
          <w:p w14:paraId="2650E524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6672C252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</w:tr>
      <w:tr w:rsidR="00B83619" w:rsidRPr="00F54A22" w14:paraId="36C357DC" w14:textId="77777777" w:rsidTr="00611844">
        <w:tc>
          <w:tcPr>
            <w:tcW w:w="7781" w:type="dxa"/>
          </w:tcPr>
          <w:p w14:paraId="00C55384" w14:textId="46D2EE94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Knowledge of marketing techniques and principles.</w:t>
            </w:r>
          </w:p>
        </w:tc>
        <w:tc>
          <w:tcPr>
            <w:tcW w:w="1270" w:type="dxa"/>
          </w:tcPr>
          <w:p w14:paraId="2D21B0BE" w14:textId="091D0DD5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00862EF0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2FA0751F" w14:textId="77777777" w:rsidTr="00611844">
        <w:tc>
          <w:tcPr>
            <w:tcW w:w="7781" w:type="dxa"/>
          </w:tcPr>
          <w:p w14:paraId="021B0B7F" w14:textId="799233CB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Understanding of social media and website analytics e.g., Facebook Insights, Google Analytics.</w:t>
            </w:r>
          </w:p>
        </w:tc>
        <w:tc>
          <w:tcPr>
            <w:tcW w:w="1270" w:type="dxa"/>
          </w:tcPr>
          <w:p w14:paraId="6294A6C1" w14:textId="395C59E9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7BCE2CFA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6A40F3B9" w14:textId="41B48BEF" w:rsidTr="00611844">
        <w:tc>
          <w:tcPr>
            <w:tcW w:w="7781" w:type="dxa"/>
          </w:tcPr>
          <w:p w14:paraId="4C15A486" w14:textId="22E0946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Understanding of the health &amp; social issues affecting older people.</w:t>
            </w:r>
          </w:p>
        </w:tc>
        <w:tc>
          <w:tcPr>
            <w:tcW w:w="1270" w:type="dxa"/>
          </w:tcPr>
          <w:p w14:paraId="7555739B" w14:textId="00DB1F70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6691C53" w14:textId="13015716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:rsidRPr="00F54A22" w14:paraId="7956820B" w14:textId="77777777" w:rsidTr="00611844">
        <w:tc>
          <w:tcPr>
            <w:tcW w:w="7781" w:type="dxa"/>
          </w:tcPr>
          <w:p w14:paraId="6CD6321C" w14:textId="4548A41A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Awareness of Age UK Devon services.</w:t>
            </w:r>
          </w:p>
        </w:tc>
        <w:tc>
          <w:tcPr>
            <w:tcW w:w="1270" w:type="dxa"/>
          </w:tcPr>
          <w:p w14:paraId="704D56E7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620BCA23" w14:textId="19749C09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:rsidRPr="00F54A22" w14:paraId="25065FBE" w14:textId="62D617D4" w:rsidTr="00611844">
        <w:tc>
          <w:tcPr>
            <w:tcW w:w="7781" w:type="dxa"/>
          </w:tcPr>
          <w:p w14:paraId="58D2E822" w14:textId="76D5B7D2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Knowledge of Devon’s voluntary and statutory sector organisations.</w:t>
            </w:r>
          </w:p>
        </w:tc>
        <w:tc>
          <w:tcPr>
            <w:tcW w:w="1270" w:type="dxa"/>
          </w:tcPr>
          <w:p w14:paraId="2E2037B8" w14:textId="7FF9F5E3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A5CF8F5" w14:textId="335AF662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:rsidRPr="00F54A22" w14:paraId="3E66B0A5" w14:textId="77777777" w:rsidTr="00611844">
        <w:tc>
          <w:tcPr>
            <w:tcW w:w="7781" w:type="dxa"/>
          </w:tcPr>
          <w:p w14:paraId="2BEF089B" w14:textId="5520EBAC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Excellent interpersonal, networking and communication skills.</w:t>
            </w:r>
          </w:p>
        </w:tc>
        <w:tc>
          <w:tcPr>
            <w:tcW w:w="1270" w:type="dxa"/>
          </w:tcPr>
          <w:p w14:paraId="0C29F974" w14:textId="7C8887D9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41539422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7855413C" w14:textId="77777777" w:rsidTr="00611844">
        <w:tc>
          <w:tcPr>
            <w:tcW w:w="7781" w:type="dxa"/>
          </w:tcPr>
          <w:p w14:paraId="66EDBEA2" w14:textId="7854F255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Highly organised, able to plan and prioritise work, meet deadlines and use initiative.</w:t>
            </w:r>
          </w:p>
        </w:tc>
        <w:tc>
          <w:tcPr>
            <w:tcW w:w="1270" w:type="dxa"/>
          </w:tcPr>
          <w:p w14:paraId="49B7292A" w14:textId="706FADEB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12B301B5" w14:textId="34B3C8E6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2010AE64" w14:textId="77777777" w:rsidTr="00611844">
        <w:tc>
          <w:tcPr>
            <w:tcW w:w="7781" w:type="dxa"/>
          </w:tcPr>
          <w:p w14:paraId="79B49BBF" w14:textId="2B18037B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Excellent IT skills: Microsoft Office365, Adobe Design Suite, Adobe Acrobat, Canva.</w:t>
            </w:r>
          </w:p>
        </w:tc>
        <w:tc>
          <w:tcPr>
            <w:tcW w:w="1270" w:type="dxa"/>
          </w:tcPr>
          <w:p w14:paraId="20C7DF75" w14:textId="52CF7A02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ED442BA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430148EC" w14:textId="77777777" w:rsidTr="00611844">
        <w:tc>
          <w:tcPr>
            <w:tcW w:w="7781" w:type="dxa"/>
          </w:tcPr>
          <w:p w14:paraId="07B0A861" w14:textId="313781A1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Creativity and commercial awareness.</w:t>
            </w:r>
          </w:p>
        </w:tc>
        <w:tc>
          <w:tcPr>
            <w:tcW w:w="1270" w:type="dxa"/>
          </w:tcPr>
          <w:p w14:paraId="1F384AA3" w14:textId="3A038468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4D9407EF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43ADA8B3" w14:textId="77777777" w:rsidTr="00611844">
        <w:tc>
          <w:tcPr>
            <w:tcW w:w="7781" w:type="dxa"/>
          </w:tcPr>
          <w:p w14:paraId="3AFEFD7B" w14:textId="7C540984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Proactive and able to work both individually and as a team.</w:t>
            </w:r>
          </w:p>
        </w:tc>
        <w:tc>
          <w:tcPr>
            <w:tcW w:w="1270" w:type="dxa"/>
          </w:tcPr>
          <w:p w14:paraId="634F38A4" w14:textId="07701513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713CC710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698E421D" w14:textId="77777777" w:rsidTr="00611844">
        <w:tc>
          <w:tcPr>
            <w:tcW w:w="7781" w:type="dxa"/>
          </w:tcPr>
          <w:p w14:paraId="719E8265" w14:textId="23E1C09C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Attention to detail.</w:t>
            </w:r>
          </w:p>
        </w:tc>
        <w:tc>
          <w:tcPr>
            <w:tcW w:w="1270" w:type="dxa"/>
          </w:tcPr>
          <w:p w14:paraId="68FD454A" w14:textId="1D5D0A31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5758179A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45B4DC99" w14:textId="77777777" w:rsidTr="00611844">
        <w:tc>
          <w:tcPr>
            <w:tcW w:w="7781" w:type="dxa"/>
          </w:tcPr>
          <w:p w14:paraId="2E71C1C2" w14:textId="54C53130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Sound judgement with good problem-solving abilities.</w:t>
            </w:r>
          </w:p>
        </w:tc>
        <w:tc>
          <w:tcPr>
            <w:tcW w:w="1270" w:type="dxa"/>
          </w:tcPr>
          <w:p w14:paraId="5D22EDD1" w14:textId="155CCE3F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00A4990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4EC12B61" w14:textId="77777777" w:rsidTr="00611844">
        <w:tc>
          <w:tcPr>
            <w:tcW w:w="7781" w:type="dxa"/>
          </w:tcPr>
          <w:p w14:paraId="101624D5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b/>
              </w:rPr>
            </w:pPr>
          </w:p>
        </w:tc>
        <w:tc>
          <w:tcPr>
            <w:tcW w:w="1270" w:type="dxa"/>
          </w:tcPr>
          <w:p w14:paraId="3C8FC271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72234955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681F0EBC" w14:textId="77777777" w:rsidTr="00611844">
        <w:tc>
          <w:tcPr>
            <w:tcW w:w="7781" w:type="dxa"/>
          </w:tcPr>
          <w:p w14:paraId="147BB9F5" w14:textId="1F033F5C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b/>
              </w:rPr>
              <w:t>Other</w:t>
            </w:r>
          </w:p>
        </w:tc>
        <w:tc>
          <w:tcPr>
            <w:tcW w:w="1270" w:type="dxa"/>
          </w:tcPr>
          <w:p w14:paraId="6999B069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811A621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5EA9189D" w14:textId="77777777" w:rsidTr="00611844">
        <w:tc>
          <w:tcPr>
            <w:tcW w:w="7781" w:type="dxa"/>
          </w:tcPr>
          <w:p w14:paraId="21ABC858" w14:textId="630ED0F3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The legal right to work in the UK.</w:t>
            </w:r>
          </w:p>
        </w:tc>
        <w:tc>
          <w:tcPr>
            <w:tcW w:w="1270" w:type="dxa"/>
          </w:tcPr>
          <w:p w14:paraId="56318BF8" w14:textId="4AEC3E2C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45D3852E" w14:textId="77777777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3619" w:rsidRPr="00F54A22" w14:paraId="23001EC9" w14:textId="77777777" w:rsidTr="00611844">
        <w:tc>
          <w:tcPr>
            <w:tcW w:w="7781" w:type="dxa"/>
          </w:tcPr>
          <w:p w14:paraId="67136BC6" w14:textId="0D944722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Use of a vehicle, a valid driving licence and insurance for business use.</w:t>
            </w:r>
          </w:p>
        </w:tc>
        <w:tc>
          <w:tcPr>
            <w:tcW w:w="1270" w:type="dxa"/>
          </w:tcPr>
          <w:p w14:paraId="6F1A8164" w14:textId="2C07317A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66E2B9D5" w14:textId="2B01D66F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</w:tr>
      <w:tr w:rsidR="00B83619" w14:paraId="1DBBDA53" w14:textId="77777777" w:rsidTr="00611844">
        <w:tc>
          <w:tcPr>
            <w:tcW w:w="7781" w:type="dxa"/>
          </w:tcPr>
          <w:p w14:paraId="11215AB3" w14:textId="0B87A526" w:rsidR="00B83619" w:rsidRPr="00F54A22" w:rsidRDefault="00B83619" w:rsidP="00B8361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t>Willingness to continue professional training and development.</w:t>
            </w:r>
          </w:p>
        </w:tc>
        <w:tc>
          <w:tcPr>
            <w:tcW w:w="1270" w:type="dxa"/>
          </w:tcPr>
          <w:p w14:paraId="47A1440B" w14:textId="6DD7626B" w:rsidR="00B83619" w:rsidRPr="00387283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54A2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10BC2A9F" w14:textId="77777777" w:rsidR="00B83619" w:rsidRPr="00FC5DBB" w:rsidRDefault="00B83619" w:rsidP="00B8361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601D54" w14:textId="77777777" w:rsidR="00373301" w:rsidRPr="00373301" w:rsidRDefault="00373301" w:rsidP="00373301">
      <w:pPr>
        <w:rPr>
          <w:lang w:val="en-US"/>
        </w:rPr>
      </w:pPr>
    </w:p>
    <w:p w14:paraId="7275983D" w14:textId="77777777" w:rsidR="00C32BCD" w:rsidRPr="003256B2" w:rsidRDefault="00C32BCD" w:rsidP="00B327A9">
      <w:pPr>
        <w:rPr>
          <w:sz w:val="14"/>
          <w:szCs w:val="23"/>
        </w:rPr>
      </w:pPr>
    </w:p>
    <w:p w14:paraId="245E5BC4" w14:textId="77777777" w:rsidR="00C32BCD" w:rsidRPr="00AE64E1" w:rsidRDefault="00C32BCD" w:rsidP="00B327A9">
      <w:pPr>
        <w:rPr>
          <w:b/>
          <w:i/>
          <w:sz w:val="23"/>
          <w:szCs w:val="23"/>
        </w:rPr>
      </w:pPr>
    </w:p>
    <w:p w14:paraId="52F32E91" w14:textId="77777777" w:rsidR="00384CA4" w:rsidRDefault="00384CA4" w:rsidP="00384CA4">
      <w:pPr>
        <w:pStyle w:val="ListParagraph"/>
        <w:rPr>
          <w:sz w:val="23"/>
          <w:szCs w:val="23"/>
        </w:rPr>
      </w:pPr>
    </w:p>
    <w:p w14:paraId="564E4BA3" w14:textId="77777777" w:rsidR="00C32BCD" w:rsidRPr="00AE64E1" w:rsidRDefault="00C32BCD" w:rsidP="00B327A9">
      <w:pPr>
        <w:rPr>
          <w:sz w:val="23"/>
          <w:szCs w:val="23"/>
        </w:rPr>
      </w:pPr>
    </w:p>
    <w:p w14:paraId="14B899B0" w14:textId="77777777" w:rsidR="00C32BCD" w:rsidRPr="00AE64E1" w:rsidRDefault="00C32BCD" w:rsidP="00B327A9">
      <w:pPr>
        <w:rPr>
          <w:sz w:val="23"/>
          <w:szCs w:val="23"/>
        </w:rPr>
      </w:pPr>
    </w:p>
    <w:p w14:paraId="08ECB6E1" w14:textId="77777777" w:rsidR="00C32BCD" w:rsidRPr="003256B2" w:rsidRDefault="00C32BCD" w:rsidP="00B327A9">
      <w:pPr>
        <w:rPr>
          <w:b/>
          <w:i/>
          <w:sz w:val="16"/>
          <w:szCs w:val="23"/>
        </w:rPr>
      </w:pPr>
    </w:p>
    <w:sectPr w:rsidR="00C32BCD" w:rsidRPr="003256B2" w:rsidSect="004951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247" w:bottom="1134" w:left="1247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2E4C" w14:textId="77777777" w:rsidR="00703AB3" w:rsidRDefault="00703AB3">
      <w:r>
        <w:separator/>
      </w:r>
    </w:p>
  </w:endnote>
  <w:endnote w:type="continuationSeparator" w:id="0">
    <w:p w14:paraId="0A1F2F27" w14:textId="77777777" w:rsidR="00703AB3" w:rsidRDefault="0070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E0B5" w14:textId="77777777" w:rsidR="00C32BCD" w:rsidRDefault="00C32BC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4D105A6B" w14:textId="77777777" w:rsidR="00C32BCD" w:rsidRDefault="00C32B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AA03" w14:textId="04502F54" w:rsidR="00DA24CC" w:rsidRDefault="007A51C6" w:rsidP="00B327A9">
    <w:pPr>
      <w:jc w:val="right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F97676" wp14:editId="5F4275C4">
              <wp:simplePos x="0" y="0"/>
              <wp:positionH relativeFrom="column">
                <wp:posOffset>-85725</wp:posOffset>
              </wp:positionH>
              <wp:positionV relativeFrom="paragraph">
                <wp:posOffset>-46990</wp:posOffset>
              </wp:positionV>
              <wp:extent cx="3099435" cy="571500"/>
              <wp:effectExtent l="0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09DE4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A4614A2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 Manaton Court, Matford Business Park, Exeter, EX2 8PF</w:t>
                          </w:r>
                        </w:p>
                        <w:p w14:paraId="6D927EC3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Tel: 0333 241 2340</w:t>
                          </w:r>
                        </w:p>
                        <w:p w14:paraId="2815FF0B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Registered Charity No 1019018 </w:t>
                          </w:r>
                        </w:p>
                        <w:p w14:paraId="6EE61ABE" w14:textId="77777777" w:rsidR="00C32BCD" w:rsidRDefault="00C32BCD" w:rsidP="00B327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97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-3.7pt;width:244.0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" filled="f" stroked="f">
              <v:textbox>
                <w:txbxContent>
                  <w:p w14:paraId="4CD09DE4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UK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sz w:val="14"/>
                        </w:rPr>
                        <w:t>Devon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</w:p>
                  <w:p w14:paraId="7A4614A2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 Manaton Court, Matford Business Park, Exeter, EX2 8PF</w:t>
                    </w:r>
                  </w:p>
                  <w:p w14:paraId="6D927EC3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Tel: 0333 241 2340</w:t>
                    </w:r>
                  </w:p>
                  <w:p w14:paraId="2815FF0B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Registered Charity No 1019018 </w:t>
                    </w:r>
                  </w:p>
                  <w:p w14:paraId="6EE61ABE" w14:textId="77777777" w:rsidR="00C32BCD" w:rsidRDefault="00C32BCD" w:rsidP="00B327A9"/>
                </w:txbxContent>
              </v:textbox>
            </v:shape>
          </w:pict>
        </mc:Fallback>
      </mc:AlternateContent>
    </w:r>
    <w:r w:rsidR="00AB12FB">
      <w:rPr>
        <w:sz w:val="14"/>
      </w:rPr>
      <w:t>Jul</w:t>
    </w:r>
    <w:r w:rsidR="00570253">
      <w:rPr>
        <w:sz w:val="14"/>
      </w:rPr>
      <w:t>y</w:t>
    </w:r>
    <w:r w:rsidR="002971B5">
      <w:rPr>
        <w:sz w:val="14"/>
      </w:rPr>
      <w:t xml:space="preserve"> </w:t>
    </w:r>
    <w:r w:rsidR="002948A1">
      <w:rPr>
        <w:sz w:val="14"/>
      </w:rPr>
      <w:t>202</w:t>
    </w:r>
    <w:r w:rsidR="00570253">
      <w:rPr>
        <w:sz w:val="14"/>
      </w:rPr>
      <w:t>5</w:t>
    </w:r>
  </w:p>
  <w:p w14:paraId="3A0D2DCD" w14:textId="77777777" w:rsidR="00C32BCD" w:rsidRPr="00B327A9" w:rsidRDefault="00C32BCD" w:rsidP="00B327A9">
    <w:pPr>
      <w:jc w:val="right"/>
    </w:pPr>
    <w:r w:rsidRPr="00B327A9">
      <w:rPr>
        <w:bCs/>
        <w:sz w:val="14"/>
      </w:rPr>
      <w:t xml:space="preserve">Page </w:t>
    </w:r>
    <w:r w:rsidRPr="00B327A9">
      <w:rPr>
        <w:rStyle w:val="PageNumber"/>
        <w:rFonts w:cs="Arial"/>
        <w:bCs/>
        <w:sz w:val="14"/>
      </w:rPr>
      <w:fldChar w:fldCharType="begin"/>
    </w:r>
    <w:r w:rsidRPr="00B327A9">
      <w:rPr>
        <w:rStyle w:val="PageNumber"/>
        <w:rFonts w:cs="Arial"/>
        <w:bCs/>
        <w:sz w:val="14"/>
      </w:rPr>
      <w:instrText xml:space="preserve"> PAGE </w:instrText>
    </w:r>
    <w:r w:rsidRPr="00B327A9">
      <w:rPr>
        <w:rStyle w:val="PageNumber"/>
        <w:rFonts w:cs="Arial"/>
        <w:bCs/>
        <w:sz w:val="14"/>
      </w:rPr>
      <w:fldChar w:fldCharType="separate"/>
    </w:r>
    <w:r w:rsidR="003776DF">
      <w:rPr>
        <w:rStyle w:val="PageNumber"/>
        <w:rFonts w:cs="Arial"/>
        <w:bCs/>
        <w:noProof/>
        <w:sz w:val="14"/>
      </w:rPr>
      <w:t>6</w:t>
    </w:r>
    <w:r w:rsidRPr="00B327A9">
      <w:rPr>
        <w:rStyle w:val="PageNumber"/>
        <w:rFonts w:cs="Arial"/>
        <w:bCs/>
        <w:sz w:val="14"/>
      </w:rPr>
      <w:fldChar w:fldCharType="end"/>
    </w:r>
    <w:r w:rsidRPr="00B327A9">
      <w:rPr>
        <w:rStyle w:val="PageNumber"/>
        <w:rFonts w:cs="Arial"/>
        <w:bCs/>
        <w:sz w:val="14"/>
      </w:rPr>
      <w:t xml:space="preserve"> of </w:t>
    </w:r>
    <w:r w:rsidRPr="00B327A9">
      <w:rPr>
        <w:rStyle w:val="PageNumber"/>
        <w:rFonts w:cs="Arial"/>
        <w:bCs/>
        <w:sz w:val="14"/>
      </w:rPr>
      <w:fldChar w:fldCharType="begin"/>
    </w:r>
    <w:r w:rsidRPr="00B327A9">
      <w:rPr>
        <w:rStyle w:val="PageNumber"/>
        <w:rFonts w:cs="Arial"/>
        <w:bCs/>
        <w:sz w:val="14"/>
      </w:rPr>
      <w:instrText xml:space="preserve"> NUMPAGES </w:instrText>
    </w:r>
    <w:r w:rsidRPr="00B327A9">
      <w:rPr>
        <w:rStyle w:val="PageNumber"/>
        <w:rFonts w:cs="Arial"/>
        <w:bCs/>
        <w:sz w:val="14"/>
      </w:rPr>
      <w:fldChar w:fldCharType="separate"/>
    </w:r>
    <w:r w:rsidR="003776DF">
      <w:rPr>
        <w:rStyle w:val="PageNumber"/>
        <w:rFonts w:cs="Arial"/>
        <w:bCs/>
        <w:noProof/>
        <w:sz w:val="14"/>
      </w:rPr>
      <w:t>6</w:t>
    </w:r>
    <w:r w:rsidRPr="00B327A9">
      <w:rPr>
        <w:rStyle w:val="PageNumber"/>
        <w:rFonts w:cs="Arial"/>
        <w:bCs/>
        <w:sz w:val="14"/>
      </w:rPr>
      <w:fldChar w:fldCharType="end"/>
    </w:r>
  </w:p>
  <w:p w14:paraId="26A2DCED" w14:textId="77777777" w:rsidR="00C32BCD" w:rsidRDefault="00C32B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142A" w14:textId="06650141" w:rsidR="00762ACF" w:rsidRDefault="007A51C6" w:rsidP="00E809F8">
    <w:pPr>
      <w:jc w:val="right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ACC56F" wp14:editId="661EF602">
              <wp:simplePos x="0" y="0"/>
              <wp:positionH relativeFrom="column">
                <wp:posOffset>-85725</wp:posOffset>
              </wp:positionH>
              <wp:positionV relativeFrom="paragraph">
                <wp:posOffset>-46990</wp:posOffset>
              </wp:positionV>
              <wp:extent cx="3099435" cy="57150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338DA" w14:textId="77777777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61903A0" w14:textId="77777777" w:rsidR="00C32BCD" w:rsidRDefault="008F5328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  <w:r w:rsidR="00C32BCD">
                            <w:rPr>
                              <w:sz w:val="14"/>
                            </w:rPr>
                            <w:t xml:space="preserve"> Manaton Court, Matford Business Park, Exeter, EX2 8PF</w:t>
                          </w:r>
                        </w:p>
                        <w:p w14:paraId="28ACD17D" w14:textId="77777777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Tel: </w:t>
                          </w:r>
                          <w:r w:rsidR="008F5328">
                            <w:rPr>
                              <w:sz w:val="14"/>
                            </w:rPr>
                            <w:t>0333 241 2340</w:t>
                          </w:r>
                        </w:p>
                        <w:p w14:paraId="08ED8360" w14:textId="5B30F21D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Registered </w:t>
                          </w:r>
                          <w:r w:rsidR="002744AE">
                            <w:rPr>
                              <w:sz w:val="14"/>
                            </w:rPr>
                            <w:t>c</w:t>
                          </w:r>
                          <w:r>
                            <w:rPr>
                              <w:sz w:val="14"/>
                            </w:rPr>
                            <w:t xml:space="preserve">harity </w:t>
                          </w:r>
                          <w:r w:rsidR="002744AE">
                            <w:rPr>
                              <w:sz w:val="14"/>
                            </w:rPr>
                            <w:t>number</w:t>
                          </w:r>
                          <w:r>
                            <w:rPr>
                              <w:sz w:val="14"/>
                            </w:rPr>
                            <w:t xml:space="preserve"> 1019018</w:t>
                          </w:r>
                          <w:r w:rsidR="002744AE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="002744AE">
                            <w:rPr>
                              <w:sz w:val="14"/>
                            </w:rPr>
                            <w:t xml:space="preserve">Company number </w:t>
                          </w:r>
                          <w:r w:rsidR="002744AE">
                            <w:rPr>
                              <w:rFonts w:eastAsiaTheme="minorEastAsia"/>
                              <w:noProof/>
                              <w:sz w:val="14"/>
                              <w:szCs w:val="14"/>
                              <w:lang w:eastAsia="en-GB"/>
                            </w:rPr>
                            <w:t>02773453.</w:t>
                          </w:r>
                        </w:p>
                        <w:p w14:paraId="1AD5C0FC" w14:textId="77777777" w:rsidR="00C32BCD" w:rsidRDefault="00C32BCD" w:rsidP="00E809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CC5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6.75pt;margin-top:-3.7pt;width:244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P4wEAAKgDAAAOAAAAZHJzL2Uyb0RvYy54bWysU8Fu2zAMvQ/YPwi6L7bTZF2MOEXXosOA&#10;rhvQ9QNkWbaF2aJGKbGzrx8lu2m23oZdBJGUH997pLd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" filled="f" stroked="f">
              <v:textbox>
                <w:txbxContent>
                  <w:p w14:paraId="763338DA" w14:textId="77777777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UK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sz w:val="14"/>
                        </w:rPr>
                        <w:t>Devon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</w:p>
                  <w:p w14:paraId="261903A0" w14:textId="77777777" w:rsidR="00C32BCD" w:rsidRDefault="008F5328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 w:rsidR="00C32BCD">
                      <w:rPr>
                        <w:sz w:val="14"/>
                      </w:rPr>
                      <w:t xml:space="preserve"> Manaton Court, Matford Business Park, Exeter, EX2 8PF</w:t>
                    </w:r>
                  </w:p>
                  <w:p w14:paraId="28ACD17D" w14:textId="77777777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Tel: </w:t>
                    </w:r>
                    <w:r w:rsidR="008F5328">
                      <w:rPr>
                        <w:sz w:val="14"/>
                      </w:rPr>
                      <w:t>0333 241 2340</w:t>
                    </w:r>
                  </w:p>
                  <w:p w14:paraId="08ED8360" w14:textId="5B30F21D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Registered </w:t>
                    </w:r>
                    <w:r w:rsidR="002744AE">
                      <w:rPr>
                        <w:sz w:val="14"/>
                      </w:rPr>
                      <w:t>c</w:t>
                    </w:r>
                    <w:r>
                      <w:rPr>
                        <w:sz w:val="14"/>
                      </w:rPr>
                      <w:t xml:space="preserve">harity </w:t>
                    </w:r>
                    <w:r w:rsidR="002744AE">
                      <w:rPr>
                        <w:sz w:val="14"/>
                      </w:rPr>
                      <w:t>number</w:t>
                    </w:r>
                    <w:r>
                      <w:rPr>
                        <w:sz w:val="14"/>
                      </w:rPr>
                      <w:t xml:space="preserve"> 1019018</w:t>
                    </w:r>
                    <w:r w:rsidR="002744AE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2744AE">
                      <w:rPr>
                        <w:sz w:val="14"/>
                      </w:rPr>
                      <w:t xml:space="preserve">Company number </w:t>
                    </w:r>
                    <w:r w:rsidR="002744AE">
                      <w:rPr>
                        <w:rFonts w:eastAsiaTheme="minorEastAsia"/>
                        <w:noProof/>
                        <w:sz w:val="14"/>
                        <w:szCs w:val="14"/>
                        <w:lang w:eastAsia="en-GB"/>
                      </w:rPr>
                      <w:t>02773453.</w:t>
                    </w:r>
                  </w:p>
                  <w:p w14:paraId="1AD5C0FC" w14:textId="77777777" w:rsidR="00C32BCD" w:rsidRDefault="00C32BCD" w:rsidP="00E809F8"/>
                </w:txbxContent>
              </v:textbox>
            </v:shape>
          </w:pict>
        </mc:Fallback>
      </mc:AlternateContent>
    </w:r>
    <w:r w:rsidR="006E1AD4">
      <w:rPr>
        <w:sz w:val="14"/>
      </w:rPr>
      <w:t>July</w:t>
    </w:r>
    <w:r w:rsidR="00F630E5">
      <w:rPr>
        <w:sz w:val="14"/>
      </w:rPr>
      <w:t xml:space="preserve"> 2025</w:t>
    </w:r>
  </w:p>
  <w:p w14:paraId="3AAC6008" w14:textId="77777777" w:rsidR="00C32BCD" w:rsidRPr="002744AE" w:rsidRDefault="00C32BCD" w:rsidP="00E809F8">
    <w:pPr>
      <w:jc w:val="right"/>
    </w:pPr>
    <w:r w:rsidRPr="002744AE">
      <w:rPr>
        <w:sz w:val="14"/>
      </w:rPr>
      <w:t xml:space="preserve">Page </w:t>
    </w:r>
    <w:r w:rsidRPr="002744AE">
      <w:rPr>
        <w:rStyle w:val="PageNumber"/>
        <w:rFonts w:cs="Arial"/>
        <w:sz w:val="14"/>
      </w:rPr>
      <w:fldChar w:fldCharType="begin"/>
    </w:r>
    <w:r w:rsidRPr="002744AE">
      <w:rPr>
        <w:rStyle w:val="PageNumber"/>
        <w:rFonts w:cs="Arial"/>
        <w:sz w:val="14"/>
      </w:rPr>
      <w:instrText xml:space="preserve"> PAGE </w:instrText>
    </w:r>
    <w:r w:rsidRPr="002744AE">
      <w:rPr>
        <w:rStyle w:val="PageNumber"/>
        <w:rFonts w:cs="Arial"/>
        <w:sz w:val="14"/>
      </w:rPr>
      <w:fldChar w:fldCharType="separate"/>
    </w:r>
    <w:r w:rsidR="003776DF" w:rsidRPr="002744AE">
      <w:rPr>
        <w:rStyle w:val="PageNumber"/>
        <w:rFonts w:cs="Arial"/>
        <w:noProof/>
        <w:sz w:val="14"/>
      </w:rPr>
      <w:t>1</w:t>
    </w:r>
    <w:r w:rsidRPr="002744AE">
      <w:rPr>
        <w:rStyle w:val="PageNumber"/>
        <w:rFonts w:cs="Arial"/>
        <w:sz w:val="14"/>
      </w:rPr>
      <w:fldChar w:fldCharType="end"/>
    </w:r>
    <w:r w:rsidRPr="002744AE">
      <w:rPr>
        <w:rStyle w:val="PageNumber"/>
        <w:rFonts w:cs="Arial"/>
        <w:sz w:val="14"/>
      </w:rPr>
      <w:t xml:space="preserve"> of </w:t>
    </w:r>
    <w:r w:rsidRPr="002744AE">
      <w:rPr>
        <w:rStyle w:val="PageNumber"/>
        <w:rFonts w:cs="Arial"/>
        <w:sz w:val="14"/>
      </w:rPr>
      <w:fldChar w:fldCharType="begin"/>
    </w:r>
    <w:r w:rsidRPr="002744AE">
      <w:rPr>
        <w:rStyle w:val="PageNumber"/>
        <w:rFonts w:cs="Arial"/>
        <w:sz w:val="14"/>
      </w:rPr>
      <w:instrText xml:space="preserve"> NUMPAGES </w:instrText>
    </w:r>
    <w:r w:rsidRPr="002744AE">
      <w:rPr>
        <w:rStyle w:val="PageNumber"/>
        <w:rFonts w:cs="Arial"/>
        <w:sz w:val="14"/>
      </w:rPr>
      <w:fldChar w:fldCharType="separate"/>
    </w:r>
    <w:r w:rsidR="003776DF" w:rsidRPr="002744AE">
      <w:rPr>
        <w:rStyle w:val="PageNumber"/>
        <w:rFonts w:cs="Arial"/>
        <w:noProof/>
        <w:sz w:val="14"/>
      </w:rPr>
      <w:t>6</w:t>
    </w:r>
    <w:r w:rsidRPr="002744AE">
      <w:rPr>
        <w:rStyle w:val="PageNumber"/>
        <w:rFonts w:cs="Arial"/>
        <w:sz w:val="14"/>
      </w:rPr>
      <w:fldChar w:fldCharType="end"/>
    </w:r>
  </w:p>
  <w:p w14:paraId="01ECE568" w14:textId="77777777" w:rsidR="00C32BCD" w:rsidRDefault="00C3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AC20" w14:textId="77777777" w:rsidR="00703AB3" w:rsidRDefault="00703AB3">
      <w:r>
        <w:separator/>
      </w:r>
    </w:p>
  </w:footnote>
  <w:footnote w:type="continuationSeparator" w:id="0">
    <w:p w14:paraId="27242A93" w14:textId="77777777" w:rsidR="00703AB3" w:rsidRDefault="0070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FBAC" w14:textId="4F262FF8" w:rsidR="00C22717" w:rsidRDefault="00F4350E">
    <w:pPr>
      <w:pStyle w:val="Header"/>
    </w:pPr>
    <w:r>
      <w:rPr>
        <w:noProof/>
      </w:rPr>
      <w:pict w14:anchorId="749690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865547" o:spid="_x0000_s1026" type="#_x0000_t136" style="position:absolute;margin-left:0;margin-top:0;width:474.05pt;height:189.6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4A68" w14:textId="1B5BE4F7" w:rsidR="00C22717" w:rsidRDefault="00F4350E">
    <w:pPr>
      <w:pStyle w:val="Header"/>
    </w:pPr>
    <w:r>
      <w:rPr>
        <w:noProof/>
      </w:rPr>
      <w:pict w14:anchorId="71BA8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865548" o:spid="_x0000_s1027" type="#_x0000_t136" style="position:absolute;margin-left:0;margin-top:0;width:474.05pt;height:189.6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E2BB" w14:textId="62B874CB" w:rsidR="00C22717" w:rsidRDefault="00F4350E">
    <w:pPr>
      <w:pStyle w:val="Header"/>
    </w:pPr>
    <w:r>
      <w:rPr>
        <w:noProof/>
      </w:rPr>
      <w:pict w14:anchorId="029329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865546" o:spid="_x0000_s1025" type="#_x0000_t136" style="position:absolute;margin-left:0;margin-top:0;width:474.05pt;height:189.6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B69"/>
    <w:multiLevelType w:val="hybridMultilevel"/>
    <w:tmpl w:val="9646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FF"/>
    <w:multiLevelType w:val="hybridMultilevel"/>
    <w:tmpl w:val="CF00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DC9"/>
    <w:multiLevelType w:val="hybridMultilevel"/>
    <w:tmpl w:val="685E6F4E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F3E05"/>
    <w:multiLevelType w:val="hybridMultilevel"/>
    <w:tmpl w:val="0CB4A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C0B53"/>
    <w:multiLevelType w:val="hybridMultilevel"/>
    <w:tmpl w:val="393E7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12E22"/>
    <w:multiLevelType w:val="hybridMultilevel"/>
    <w:tmpl w:val="113A4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215D1"/>
    <w:multiLevelType w:val="hybridMultilevel"/>
    <w:tmpl w:val="52F4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B6085"/>
    <w:multiLevelType w:val="hybridMultilevel"/>
    <w:tmpl w:val="47281CEC"/>
    <w:lvl w:ilvl="0" w:tplc="CD02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8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0C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27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2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8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C1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EB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530F85"/>
    <w:multiLevelType w:val="hybridMultilevel"/>
    <w:tmpl w:val="3EEA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22DC5"/>
    <w:multiLevelType w:val="hybridMultilevel"/>
    <w:tmpl w:val="51DAB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6A6A72"/>
    <w:multiLevelType w:val="hybridMultilevel"/>
    <w:tmpl w:val="D77E8C74"/>
    <w:lvl w:ilvl="0" w:tplc="B5A27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AD62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5EC0C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92ED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27A6D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61ED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80865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2AC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E8CD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163C1E3B"/>
    <w:multiLevelType w:val="hybridMultilevel"/>
    <w:tmpl w:val="85742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F15E7"/>
    <w:multiLevelType w:val="multilevel"/>
    <w:tmpl w:val="E892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A541BB"/>
    <w:multiLevelType w:val="hybridMultilevel"/>
    <w:tmpl w:val="D056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753B7"/>
    <w:multiLevelType w:val="hybridMultilevel"/>
    <w:tmpl w:val="DAA8D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9D4F23"/>
    <w:multiLevelType w:val="hybridMultilevel"/>
    <w:tmpl w:val="6A22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A175E"/>
    <w:multiLevelType w:val="hybridMultilevel"/>
    <w:tmpl w:val="739ED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56DD8"/>
    <w:multiLevelType w:val="hybridMultilevel"/>
    <w:tmpl w:val="72EC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92F8C"/>
    <w:multiLevelType w:val="multilevel"/>
    <w:tmpl w:val="B5F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95580"/>
    <w:multiLevelType w:val="hybridMultilevel"/>
    <w:tmpl w:val="B566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D6F62"/>
    <w:multiLevelType w:val="multilevel"/>
    <w:tmpl w:val="B75CC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1227A4"/>
    <w:multiLevelType w:val="multilevel"/>
    <w:tmpl w:val="FE965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1371BB"/>
    <w:multiLevelType w:val="hybridMultilevel"/>
    <w:tmpl w:val="E0A82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A15AB"/>
    <w:multiLevelType w:val="hybridMultilevel"/>
    <w:tmpl w:val="F930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F2FBC"/>
    <w:multiLevelType w:val="multilevel"/>
    <w:tmpl w:val="0D2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BC495E"/>
    <w:multiLevelType w:val="hybridMultilevel"/>
    <w:tmpl w:val="4E80E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4F59CE"/>
    <w:multiLevelType w:val="hybridMultilevel"/>
    <w:tmpl w:val="2258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40215"/>
    <w:multiLevelType w:val="hybridMultilevel"/>
    <w:tmpl w:val="F5A6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7796C"/>
    <w:multiLevelType w:val="multilevel"/>
    <w:tmpl w:val="CA084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F0A76"/>
    <w:multiLevelType w:val="hybridMultilevel"/>
    <w:tmpl w:val="28CE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51457"/>
    <w:multiLevelType w:val="multilevel"/>
    <w:tmpl w:val="01E883D2"/>
    <w:lvl w:ilvl="0">
      <w:start w:val="1"/>
      <w:numFmt w:val="decimal"/>
      <w:pStyle w:val="h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pStyle w:val="NumberList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896"/>
        </w:tabs>
        <w:ind w:left="4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4"/>
        </w:tabs>
        <w:ind w:left="7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72"/>
        </w:tabs>
        <w:ind w:left="9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248"/>
        </w:tabs>
        <w:ind w:left="13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16"/>
        </w:tabs>
        <w:ind w:left="15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784"/>
        </w:tabs>
        <w:ind w:left="17784" w:hanging="2160"/>
      </w:pPr>
      <w:rPr>
        <w:rFonts w:hint="default"/>
      </w:rPr>
    </w:lvl>
  </w:abstractNum>
  <w:abstractNum w:abstractNumId="31" w15:restartNumberingAfterBreak="0">
    <w:nsid w:val="620642C0"/>
    <w:multiLevelType w:val="hybridMultilevel"/>
    <w:tmpl w:val="054E0456"/>
    <w:lvl w:ilvl="0" w:tplc="9E82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6D5C"/>
    <w:multiLevelType w:val="hybridMultilevel"/>
    <w:tmpl w:val="522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0042"/>
    <w:multiLevelType w:val="multilevel"/>
    <w:tmpl w:val="22DE2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AA4E44"/>
    <w:multiLevelType w:val="multilevel"/>
    <w:tmpl w:val="B42E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091488"/>
    <w:multiLevelType w:val="hybridMultilevel"/>
    <w:tmpl w:val="D842D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2B66C2"/>
    <w:multiLevelType w:val="hybridMultilevel"/>
    <w:tmpl w:val="FB044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F34F27"/>
    <w:multiLevelType w:val="hybridMultilevel"/>
    <w:tmpl w:val="C1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46402"/>
    <w:multiLevelType w:val="hybridMultilevel"/>
    <w:tmpl w:val="FDBA6234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CA1192"/>
    <w:multiLevelType w:val="hybridMultilevel"/>
    <w:tmpl w:val="7BA2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30775">
    <w:abstractNumId w:val="2"/>
  </w:num>
  <w:num w:numId="2" w16cid:durableId="1465001355">
    <w:abstractNumId w:val="8"/>
  </w:num>
  <w:num w:numId="3" w16cid:durableId="1030226137">
    <w:abstractNumId w:val="1"/>
  </w:num>
  <w:num w:numId="4" w16cid:durableId="1449739264">
    <w:abstractNumId w:val="16"/>
  </w:num>
  <w:num w:numId="5" w16cid:durableId="138616123">
    <w:abstractNumId w:val="14"/>
  </w:num>
  <w:num w:numId="6" w16cid:durableId="495193916">
    <w:abstractNumId w:val="13"/>
  </w:num>
  <w:num w:numId="7" w16cid:durableId="411857673">
    <w:abstractNumId w:val="39"/>
  </w:num>
  <w:num w:numId="8" w16cid:durableId="1151100755">
    <w:abstractNumId w:val="32"/>
  </w:num>
  <w:num w:numId="9" w16cid:durableId="1509557682">
    <w:abstractNumId w:val="27"/>
  </w:num>
  <w:num w:numId="10" w16cid:durableId="1605964454">
    <w:abstractNumId w:val="30"/>
  </w:num>
  <w:num w:numId="11" w16cid:durableId="1709528948">
    <w:abstractNumId w:val="25"/>
  </w:num>
  <w:num w:numId="12" w16cid:durableId="1682387507">
    <w:abstractNumId w:val="3"/>
  </w:num>
  <w:num w:numId="13" w16cid:durableId="70810173">
    <w:abstractNumId w:val="5"/>
  </w:num>
  <w:num w:numId="14" w16cid:durableId="589582130">
    <w:abstractNumId w:val="17"/>
  </w:num>
  <w:num w:numId="15" w16cid:durableId="407196850">
    <w:abstractNumId w:val="11"/>
  </w:num>
  <w:num w:numId="16" w16cid:durableId="1675259150">
    <w:abstractNumId w:val="38"/>
  </w:num>
  <w:num w:numId="17" w16cid:durableId="1263951714">
    <w:abstractNumId w:val="36"/>
  </w:num>
  <w:num w:numId="18" w16cid:durableId="796021479">
    <w:abstractNumId w:val="15"/>
  </w:num>
  <w:num w:numId="19" w16cid:durableId="783421589">
    <w:abstractNumId w:val="35"/>
  </w:num>
  <w:num w:numId="20" w16cid:durableId="703485700">
    <w:abstractNumId w:val="6"/>
  </w:num>
  <w:num w:numId="21" w16cid:durableId="1380007149">
    <w:abstractNumId w:val="4"/>
  </w:num>
  <w:num w:numId="22" w16cid:durableId="495262646">
    <w:abstractNumId w:val="0"/>
  </w:num>
  <w:num w:numId="23" w16cid:durableId="1277446190">
    <w:abstractNumId w:val="23"/>
  </w:num>
  <w:num w:numId="24" w16cid:durableId="2137288139">
    <w:abstractNumId w:val="37"/>
  </w:num>
  <w:num w:numId="25" w16cid:durableId="1439713655">
    <w:abstractNumId w:val="9"/>
  </w:num>
  <w:num w:numId="26" w16cid:durableId="1785078063">
    <w:abstractNumId w:val="19"/>
  </w:num>
  <w:num w:numId="27" w16cid:durableId="1185825053">
    <w:abstractNumId w:val="31"/>
  </w:num>
  <w:num w:numId="28" w16cid:durableId="705326163">
    <w:abstractNumId w:val="7"/>
  </w:num>
  <w:num w:numId="29" w16cid:durableId="1053625613">
    <w:abstractNumId w:val="29"/>
  </w:num>
  <w:num w:numId="30" w16cid:durableId="824128579">
    <w:abstractNumId w:val="18"/>
  </w:num>
  <w:num w:numId="31" w16cid:durableId="89131438">
    <w:abstractNumId w:val="10"/>
  </w:num>
  <w:num w:numId="32" w16cid:durableId="1677462132">
    <w:abstractNumId w:val="26"/>
  </w:num>
  <w:num w:numId="33" w16cid:durableId="569198525">
    <w:abstractNumId w:val="33"/>
  </w:num>
  <w:num w:numId="34" w16cid:durableId="801769269">
    <w:abstractNumId w:val="34"/>
  </w:num>
  <w:num w:numId="35" w16cid:durableId="1521166565">
    <w:abstractNumId w:val="21"/>
  </w:num>
  <w:num w:numId="36" w16cid:durableId="651060453">
    <w:abstractNumId w:val="24"/>
  </w:num>
  <w:num w:numId="37" w16cid:durableId="1460758782">
    <w:abstractNumId w:val="22"/>
  </w:num>
  <w:num w:numId="38" w16cid:durableId="1285040759">
    <w:abstractNumId w:val="12"/>
  </w:num>
  <w:num w:numId="39" w16cid:durableId="61682873">
    <w:abstractNumId w:val="20"/>
  </w:num>
  <w:num w:numId="40" w16cid:durableId="135707362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F8"/>
    <w:rsid w:val="000014A8"/>
    <w:rsid w:val="00012784"/>
    <w:rsid w:val="000133FC"/>
    <w:rsid w:val="000147CA"/>
    <w:rsid w:val="0001645D"/>
    <w:rsid w:val="00017D11"/>
    <w:rsid w:val="00023B75"/>
    <w:rsid w:val="000272ED"/>
    <w:rsid w:val="00030BBB"/>
    <w:rsid w:val="00036AC5"/>
    <w:rsid w:val="00037AE5"/>
    <w:rsid w:val="00045B3D"/>
    <w:rsid w:val="000512F2"/>
    <w:rsid w:val="00054B9A"/>
    <w:rsid w:val="000563A2"/>
    <w:rsid w:val="00065E78"/>
    <w:rsid w:val="00067046"/>
    <w:rsid w:val="000726E5"/>
    <w:rsid w:val="00073558"/>
    <w:rsid w:val="0008175D"/>
    <w:rsid w:val="00083A6D"/>
    <w:rsid w:val="00086E38"/>
    <w:rsid w:val="00091AC6"/>
    <w:rsid w:val="000960D0"/>
    <w:rsid w:val="000A2FFA"/>
    <w:rsid w:val="000A3D36"/>
    <w:rsid w:val="000B398A"/>
    <w:rsid w:val="000B765D"/>
    <w:rsid w:val="000C465E"/>
    <w:rsid w:val="000E0026"/>
    <w:rsid w:val="000E6D0C"/>
    <w:rsid w:val="000F264E"/>
    <w:rsid w:val="000F3CC3"/>
    <w:rsid w:val="00100A7A"/>
    <w:rsid w:val="001013DE"/>
    <w:rsid w:val="0011401C"/>
    <w:rsid w:val="001151D1"/>
    <w:rsid w:val="00122A16"/>
    <w:rsid w:val="00124757"/>
    <w:rsid w:val="00133433"/>
    <w:rsid w:val="001368C0"/>
    <w:rsid w:val="0014064C"/>
    <w:rsid w:val="00141895"/>
    <w:rsid w:val="001522CD"/>
    <w:rsid w:val="00160DA2"/>
    <w:rsid w:val="00163DF4"/>
    <w:rsid w:val="00164B4F"/>
    <w:rsid w:val="0017049F"/>
    <w:rsid w:val="00181DD2"/>
    <w:rsid w:val="001A0EAF"/>
    <w:rsid w:val="001A5CE5"/>
    <w:rsid w:val="001A6198"/>
    <w:rsid w:val="001B3309"/>
    <w:rsid w:val="001B6A4F"/>
    <w:rsid w:val="001C12B5"/>
    <w:rsid w:val="001C72FB"/>
    <w:rsid w:val="001D3849"/>
    <w:rsid w:val="001D4EA0"/>
    <w:rsid w:val="001E0A33"/>
    <w:rsid w:val="001E3D09"/>
    <w:rsid w:val="001F3F24"/>
    <w:rsid w:val="0020184C"/>
    <w:rsid w:val="00210CDA"/>
    <w:rsid w:val="00211481"/>
    <w:rsid w:val="00217514"/>
    <w:rsid w:val="00217D00"/>
    <w:rsid w:val="00222365"/>
    <w:rsid w:val="002276F0"/>
    <w:rsid w:val="00231CBE"/>
    <w:rsid w:val="002458F8"/>
    <w:rsid w:val="00252288"/>
    <w:rsid w:val="00255779"/>
    <w:rsid w:val="002560F2"/>
    <w:rsid w:val="002674AA"/>
    <w:rsid w:val="00270963"/>
    <w:rsid w:val="00272E47"/>
    <w:rsid w:val="0027370A"/>
    <w:rsid w:val="002744AE"/>
    <w:rsid w:val="00274AEB"/>
    <w:rsid w:val="00280D1B"/>
    <w:rsid w:val="002857C9"/>
    <w:rsid w:val="00286201"/>
    <w:rsid w:val="002948A1"/>
    <w:rsid w:val="002971B5"/>
    <w:rsid w:val="002A65B9"/>
    <w:rsid w:val="002A69EF"/>
    <w:rsid w:val="002B7E7D"/>
    <w:rsid w:val="002C295A"/>
    <w:rsid w:val="002D15AA"/>
    <w:rsid w:val="002D1816"/>
    <w:rsid w:val="002D710A"/>
    <w:rsid w:val="002D72BB"/>
    <w:rsid w:val="002D793E"/>
    <w:rsid w:val="002E05EC"/>
    <w:rsid w:val="002E1642"/>
    <w:rsid w:val="002E2850"/>
    <w:rsid w:val="002E4EEE"/>
    <w:rsid w:val="002E4FFA"/>
    <w:rsid w:val="002F2F95"/>
    <w:rsid w:val="002F3DB0"/>
    <w:rsid w:val="002F470C"/>
    <w:rsid w:val="002F5874"/>
    <w:rsid w:val="00301FC7"/>
    <w:rsid w:val="00303CE8"/>
    <w:rsid w:val="00304863"/>
    <w:rsid w:val="00307169"/>
    <w:rsid w:val="00310E0C"/>
    <w:rsid w:val="00312327"/>
    <w:rsid w:val="00313EEE"/>
    <w:rsid w:val="0032268D"/>
    <w:rsid w:val="003256B2"/>
    <w:rsid w:val="003311E9"/>
    <w:rsid w:val="00331214"/>
    <w:rsid w:val="003367A9"/>
    <w:rsid w:val="003427F7"/>
    <w:rsid w:val="003429A3"/>
    <w:rsid w:val="00343002"/>
    <w:rsid w:val="00345ACA"/>
    <w:rsid w:val="0034764E"/>
    <w:rsid w:val="00352708"/>
    <w:rsid w:val="00357939"/>
    <w:rsid w:val="00361F99"/>
    <w:rsid w:val="00372102"/>
    <w:rsid w:val="00373301"/>
    <w:rsid w:val="00374F88"/>
    <w:rsid w:val="00375232"/>
    <w:rsid w:val="0037568A"/>
    <w:rsid w:val="00376DAA"/>
    <w:rsid w:val="003776DF"/>
    <w:rsid w:val="00384CA4"/>
    <w:rsid w:val="00394CE2"/>
    <w:rsid w:val="003A0670"/>
    <w:rsid w:val="003B52F7"/>
    <w:rsid w:val="003B7531"/>
    <w:rsid w:val="003D1D26"/>
    <w:rsid w:val="003D726F"/>
    <w:rsid w:val="003E0142"/>
    <w:rsid w:val="003E2A01"/>
    <w:rsid w:val="003E44A0"/>
    <w:rsid w:val="0040165A"/>
    <w:rsid w:val="00413A7D"/>
    <w:rsid w:val="00414631"/>
    <w:rsid w:val="0042519A"/>
    <w:rsid w:val="00433972"/>
    <w:rsid w:val="00433BBA"/>
    <w:rsid w:val="00437EDF"/>
    <w:rsid w:val="00447C14"/>
    <w:rsid w:val="00451CF9"/>
    <w:rsid w:val="0045514F"/>
    <w:rsid w:val="00460184"/>
    <w:rsid w:val="00465A5B"/>
    <w:rsid w:val="0046775E"/>
    <w:rsid w:val="004725E2"/>
    <w:rsid w:val="004800D3"/>
    <w:rsid w:val="00481AC0"/>
    <w:rsid w:val="00492037"/>
    <w:rsid w:val="00492281"/>
    <w:rsid w:val="004951E2"/>
    <w:rsid w:val="00496428"/>
    <w:rsid w:val="004A17A9"/>
    <w:rsid w:val="004A6F93"/>
    <w:rsid w:val="004B22AA"/>
    <w:rsid w:val="004B7436"/>
    <w:rsid w:val="004C35F0"/>
    <w:rsid w:val="004D1C07"/>
    <w:rsid w:val="004D296B"/>
    <w:rsid w:val="004E2E9C"/>
    <w:rsid w:val="00502A97"/>
    <w:rsid w:val="00502E91"/>
    <w:rsid w:val="00504016"/>
    <w:rsid w:val="005069A2"/>
    <w:rsid w:val="005114F8"/>
    <w:rsid w:val="0051426E"/>
    <w:rsid w:val="00522F64"/>
    <w:rsid w:val="00526000"/>
    <w:rsid w:val="0054012B"/>
    <w:rsid w:val="005436BF"/>
    <w:rsid w:val="00544C64"/>
    <w:rsid w:val="00551FFB"/>
    <w:rsid w:val="00567650"/>
    <w:rsid w:val="00570253"/>
    <w:rsid w:val="0057178F"/>
    <w:rsid w:val="00575791"/>
    <w:rsid w:val="005821FD"/>
    <w:rsid w:val="00596D0C"/>
    <w:rsid w:val="005A1D71"/>
    <w:rsid w:val="005A2B1C"/>
    <w:rsid w:val="005A3698"/>
    <w:rsid w:val="005A414B"/>
    <w:rsid w:val="005B1EBD"/>
    <w:rsid w:val="005B2373"/>
    <w:rsid w:val="005C643F"/>
    <w:rsid w:val="005D24E5"/>
    <w:rsid w:val="005E6197"/>
    <w:rsid w:val="005F6D69"/>
    <w:rsid w:val="00611844"/>
    <w:rsid w:val="00614ADE"/>
    <w:rsid w:val="00615E72"/>
    <w:rsid w:val="006256D9"/>
    <w:rsid w:val="00627728"/>
    <w:rsid w:val="0063289A"/>
    <w:rsid w:val="006341C7"/>
    <w:rsid w:val="006571DF"/>
    <w:rsid w:val="00671C22"/>
    <w:rsid w:val="0067419A"/>
    <w:rsid w:val="00685A46"/>
    <w:rsid w:val="0068685B"/>
    <w:rsid w:val="00691522"/>
    <w:rsid w:val="0069472E"/>
    <w:rsid w:val="006A6E5A"/>
    <w:rsid w:val="006B0571"/>
    <w:rsid w:val="006B388E"/>
    <w:rsid w:val="006B39BD"/>
    <w:rsid w:val="006B65EC"/>
    <w:rsid w:val="006D7E1C"/>
    <w:rsid w:val="006E1AD4"/>
    <w:rsid w:val="006E57C6"/>
    <w:rsid w:val="006E6B97"/>
    <w:rsid w:val="006F399E"/>
    <w:rsid w:val="00703AB3"/>
    <w:rsid w:val="00710229"/>
    <w:rsid w:val="00715357"/>
    <w:rsid w:val="0071653A"/>
    <w:rsid w:val="00721686"/>
    <w:rsid w:val="00721B0E"/>
    <w:rsid w:val="007331B7"/>
    <w:rsid w:val="007379EB"/>
    <w:rsid w:val="00741780"/>
    <w:rsid w:val="0074220D"/>
    <w:rsid w:val="00750D3D"/>
    <w:rsid w:val="007573E7"/>
    <w:rsid w:val="00762ACF"/>
    <w:rsid w:val="00777B08"/>
    <w:rsid w:val="00790CFF"/>
    <w:rsid w:val="007913B4"/>
    <w:rsid w:val="007961ED"/>
    <w:rsid w:val="007963C9"/>
    <w:rsid w:val="007967A2"/>
    <w:rsid w:val="007A18E1"/>
    <w:rsid w:val="007A51C6"/>
    <w:rsid w:val="007A6D7F"/>
    <w:rsid w:val="007B165F"/>
    <w:rsid w:val="007B23BD"/>
    <w:rsid w:val="007B68D3"/>
    <w:rsid w:val="007C26B0"/>
    <w:rsid w:val="007D0DCC"/>
    <w:rsid w:val="007D0E38"/>
    <w:rsid w:val="007D2F0D"/>
    <w:rsid w:val="007E206B"/>
    <w:rsid w:val="007E7CA0"/>
    <w:rsid w:val="008026BE"/>
    <w:rsid w:val="00813B2B"/>
    <w:rsid w:val="00816074"/>
    <w:rsid w:val="00825993"/>
    <w:rsid w:val="00830957"/>
    <w:rsid w:val="0083665D"/>
    <w:rsid w:val="00841170"/>
    <w:rsid w:val="00854416"/>
    <w:rsid w:val="0085636F"/>
    <w:rsid w:val="00857CA9"/>
    <w:rsid w:val="00862CBE"/>
    <w:rsid w:val="008633CD"/>
    <w:rsid w:val="0086396B"/>
    <w:rsid w:val="00867C51"/>
    <w:rsid w:val="00875DAC"/>
    <w:rsid w:val="00877591"/>
    <w:rsid w:val="0089338D"/>
    <w:rsid w:val="00893F7E"/>
    <w:rsid w:val="00894B7B"/>
    <w:rsid w:val="008B519B"/>
    <w:rsid w:val="008C5061"/>
    <w:rsid w:val="008E1A58"/>
    <w:rsid w:val="008E45F8"/>
    <w:rsid w:val="008E7175"/>
    <w:rsid w:val="008F2C62"/>
    <w:rsid w:val="008F5328"/>
    <w:rsid w:val="008F786F"/>
    <w:rsid w:val="009038FD"/>
    <w:rsid w:val="009041A5"/>
    <w:rsid w:val="00906375"/>
    <w:rsid w:val="00910862"/>
    <w:rsid w:val="00914847"/>
    <w:rsid w:val="0092213B"/>
    <w:rsid w:val="009250B9"/>
    <w:rsid w:val="00935488"/>
    <w:rsid w:val="00936FC8"/>
    <w:rsid w:val="0093726E"/>
    <w:rsid w:val="009374D6"/>
    <w:rsid w:val="009418A1"/>
    <w:rsid w:val="00953A8A"/>
    <w:rsid w:val="00975322"/>
    <w:rsid w:val="009774FB"/>
    <w:rsid w:val="00986911"/>
    <w:rsid w:val="00991ED2"/>
    <w:rsid w:val="00995014"/>
    <w:rsid w:val="009954AD"/>
    <w:rsid w:val="0099698B"/>
    <w:rsid w:val="00997ECD"/>
    <w:rsid w:val="009A4C92"/>
    <w:rsid w:val="009A5046"/>
    <w:rsid w:val="009B0AB8"/>
    <w:rsid w:val="009B3261"/>
    <w:rsid w:val="009B75DD"/>
    <w:rsid w:val="009B7B2B"/>
    <w:rsid w:val="009C4E1E"/>
    <w:rsid w:val="009D61F1"/>
    <w:rsid w:val="009E1211"/>
    <w:rsid w:val="009E213F"/>
    <w:rsid w:val="009F1691"/>
    <w:rsid w:val="009F1B15"/>
    <w:rsid w:val="009F2849"/>
    <w:rsid w:val="009F38A0"/>
    <w:rsid w:val="009F61D1"/>
    <w:rsid w:val="00A06AB6"/>
    <w:rsid w:val="00A12401"/>
    <w:rsid w:val="00A12B7F"/>
    <w:rsid w:val="00A242E0"/>
    <w:rsid w:val="00A254E7"/>
    <w:rsid w:val="00A47421"/>
    <w:rsid w:val="00A47A62"/>
    <w:rsid w:val="00A52A83"/>
    <w:rsid w:val="00A53506"/>
    <w:rsid w:val="00A569D3"/>
    <w:rsid w:val="00A66D81"/>
    <w:rsid w:val="00A75E2A"/>
    <w:rsid w:val="00A821BF"/>
    <w:rsid w:val="00A841A0"/>
    <w:rsid w:val="00A91084"/>
    <w:rsid w:val="00A95443"/>
    <w:rsid w:val="00AA06C6"/>
    <w:rsid w:val="00AA170D"/>
    <w:rsid w:val="00AA40A3"/>
    <w:rsid w:val="00AB039D"/>
    <w:rsid w:val="00AB12FB"/>
    <w:rsid w:val="00AB1B8A"/>
    <w:rsid w:val="00AB3115"/>
    <w:rsid w:val="00AB5E3A"/>
    <w:rsid w:val="00AC77A0"/>
    <w:rsid w:val="00AD4126"/>
    <w:rsid w:val="00AD7896"/>
    <w:rsid w:val="00AE0FA4"/>
    <w:rsid w:val="00AE31FE"/>
    <w:rsid w:val="00AE32D9"/>
    <w:rsid w:val="00AE393C"/>
    <w:rsid w:val="00AE4A79"/>
    <w:rsid w:val="00AE64E1"/>
    <w:rsid w:val="00AF0FE7"/>
    <w:rsid w:val="00AF22D1"/>
    <w:rsid w:val="00AF308C"/>
    <w:rsid w:val="00AF3E7A"/>
    <w:rsid w:val="00B004CD"/>
    <w:rsid w:val="00B16386"/>
    <w:rsid w:val="00B17434"/>
    <w:rsid w:val="00B301AD"/>
    <w:rsid w:val="00B31D0F"/>
    <w:rsid w:val="00B327A9"/>
    <w:rsid w:val="00B357EE"/>
    <w:rsid w:val="00B35CF7"/>
    <w:rsid w:val="00B40A3F"/>
    <w:rsid w:val="00B41C29"/>
    <w:rsid w:val="00B42C9B"/>
    <w:rsid w:val="00B63854"/>
    <w:rsid w:val="00B75D62"/>
    <w:rsid w:val="00B83619"/>
    <w:rsid w:val="00B83839"/>
    <w:rsid w:val="00B90F0E"/>
    <w:rsid w:val="00B95D2C"/>
    <w:rsid w:val="00BA23E5"/>
    <w:rsid w:val="00BB6F47"/>
    <w:rsid w:val="00BB76E1"/>
    <w:rsid w:val="00BC28A3"/>
    <w:rsid w:val="00BD118F"/>
    <w:rsid w:val="00BD26F0"/>
    <w:rsid w:val="00C01381"/>
    <w:rsid w:val="00C06AAB"/>
    <w:rsid w:val="00C070D6"/>
    <w:rsid w:val="00C212EC"/>
    <w:rsid w:val="00C22717"/>
    <w:rsid w:val="00C24E3B"/>
    <w:rsid w:val="00C26664"/>
    <w:rsid w:val="00C32BCD"/>
    <w:rsid w:val="00C45243"/>
    <w:rsid w:val="00C509F2"/>
    <w:rsid w:val="00C628F5"/>
    <w:rsid w:val="00C704AD"/>
    <w:rsid w:val="00C77976"/>
    <w:rsid w:val="00C82383"/>
    <w:rsid w:val="00C9041C"/>
    <w:rsid w:val="00C91D43"/>
    <w:rsid w:val="00CA249E"/>
    <w:rsid w:val="00CA42F1"/>
    <w:rsid w:val="00CB2B36"/>
    <w:rsid w:val="00CD3F39"/>
    <w:rsid w:val="00CE71B5"/>
    <w:rsid w:val="00CF65E6"/>
    <w:rsid w:val="00D06697"/>
    <w:rsid w:val="00D14684"/>
    <w:rsid w:val="00D246BB"/>
    <w:rsid w:val="00D30D89"/>
    <w:rsid w:val="00D3154F"/>
    <w:rsid w:val="00D4461B"/>
    <w:rsid w:val="00D44F64"/>
    <w:rsid w:val="00D45FC9"/>
    <w:rsid w:val="00D554B3"/>
    <w:rsid w:val="00D56366"/>
    <w:rsid w:val="00D5676F"/>
    <w:rsid w:val="00D60228"/>
    <w:rsid w:val="00D62464"/>
    <w:rsid w:val="00D66209"/>
    <w:rsid w:val="00D67055"/>
    <w:rsid w:val="00D70273"/>
    <w:rsid w:val="00D71E2A"/>
    <w:rsid w:val="00D72C72"/>
    <w:rsid w:val="00D844DC"/>
    <w:rsid w:val="00D87EE9"/>
    <w:rsid w:val="00D91DFA"/>
    <w:rsid w:val="00D92BF4"/>
    <w:rsid w:val="00D963ED"/>
    <w:rsid w:val="00DA24CC"/>
    <w:rsid w:val="00DA255E"/>
    <w:rsid w:val="00DB6DDD"/>
    <w:rsid w:val="00DC3654"/>
    <w:rsid w:val="00DC5D46"/>
    <w:rsid w:val="00DD38D0"/>
    <w:rsid w:val="00DE33DD"/>
    <w:rsid w:val="00DE4B08"/>
    <w:rsid w:val="00DE547F"/>
    <w:rsid w:val="00DF3B09"/>
    <w:rsid w:val="00E03FA4"/>
    <w:rsid w:val="00E07318"/>
    <w:rsid w:val="00E07D11"/>
    <w:rsid w:val="00E24824"/>
    <w:rsid w:val="00E25484"/>
    <w:rsid w:val="00E27959"/>
    <w:rsid w:val="00E314BE"/>
    <w:rsid w:val="00E36467"/>
    <w:rsid w:val="00E40E97"/>
    <w:rsid w:val="00E502CE"/>
    <w:rsid w:val="00E53168"/>
    <w:rsid w:val="00E63FE6"/>
    <w:rsid w:val="00E65088"/>
    <w:rsid w:val="00E67658"/>
    <w:rsid w:val="00E755BB"/>
    <w:rsid w:val="00E7576D"/>
    <w:rsid w:val="00E809F8"/>
    <w:rsid w:val="00E82D6F"/>
    <w:rsid w:val="00E914BC"/>
    <w:rsid w:val="00E91508"/>
    <w:rsid w:val="00E92FA0"/>
    <w:rsid w:val="00E93847"/>
    <w:rsid w:val="00E958DC"/>
    <w:rsid w:val="00E97254"/>
    <w:rsid w:val="00EA301A"/>
    <w:rsid w:val="00EA3C37"/>
    <w:rsid w:val="00EA3F78"/>
    <w:rsid w:val="00EA4C06"/>
    <w:rsid w:val="00EB36D1"/>
    <w:rsid w:val="00EB73E5"/>
    <w:rsid w:val="00EC2745"/>
    <w:rsid w:val="00EC4D10"/>
    <w:rsid w:val="00ED0B77"/>
    <w:rsid w:val="00ED3110"/>
    <w:rsid w:val="00ED41BA"/>
    <w:rsid w:val="00ED489B"/>
    <w:rsid w:val="00ED7413"/>
    <w:rsid w:val="00EE0136"/>
    <w:rsid w:val="00EE04F8"/>
    <w:rsid w:val="00EF349A"/>
    <w:rsid w:val="00EF4E3D"/>
    <w:rsid w:val="00EF509F"/>
    <w:rsid w:val="00F03461"/>
    <w:rsid w:val="00F07BA2"/>
    <w:rsid w:val="00F12F98"/>
    <w:rsid w:val="00F15C24"/>
    <w:rsid w:val="00F20C72"/>
    <w:rsid w:val="00F23993"/>
    <w:rsid w:val="00F27528"/>
    <w:rsid w:val="00F302AA"/>
    <w:rsid w:val="00F33789"/>
    <w:rsid w:val="00F3782C"/>
    <w:rsid w:val="00F413A0"/>
    <w:rsid w:val="00F4181E"/>
    <w:rsid w:val="00F4350E"/>
    <w:rsid w:val="00F54A22"/>
    <w:rsid w:val="00F630E5"/>
    <w:rsid w:val="00F74AE2"/>
    <w:rsid w:val="00F83021"/>
    <w:rsid w:val="00F8392B"/>
    <w:rsid w:val="00F8418A"/>
    <w:rsid w:val="00F844F8"/>
    <w:rsid w:val="00F855CC"/>
    <w:rsid w:val="00F95D2F"/>
    <w:rsid w:val="00FC5DBB"/>
    <w:rsid w:val="00FD321E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26275DB"/>
  <w15:docId w15:val="{BAEFB19E-36A1-49A5-8C2A-DB1AD509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1440"/>
      </w:tabs>
      <w:ind w:right="2369"/>
      <w:jc w:val="both"/>
      <w:outlineLvl w:val="0"/>
    </w:pPr>
    <w:rPr>
      <w:b/>
      <w:bCs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" w:hanging="720"/>
      <w:outlineLvl w:val="1"/>
    </w:pPr>
    <w:rPr>
      <w:rFonts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144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2880" w:hanging="2880"/>
      <w:jc w:val="both"/>
      <w:outlineLvl w:val="6"/>
    </w:pPr>
    <w:rPr>
      <w:rFonts w:ascii="Times New Roman" w:hAnsi="Times New Roman" w:cs="Times New Roman"/>
      <w:b/>
      <w:bCs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widowControl w:val="0"/>
      <w:autoSpaceDE w:val="0"/>
      <w:autoSpaceDN w:val="0"/>
      <w:adjustRightInd w:val="0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43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35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43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35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35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435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435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435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435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rFonts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pPr>
      <w:ind w:right="3265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435"/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2435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pPr>
      <w:tabs>
        <w:tab w:val="left" w:pos="-1440"/>
      </w:tabs>
      <w:ind w:left="360" w:hanging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36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450" w:hanging="45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435"/>
    <w:rPr>
      <w:rFonts w:ascii="Arial" w:hAnsi="Arial" w:cs="Arial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Caption">
    <w:name w:val="caption"/>
    <w:basedOn w:val="Normal"/>
    <w:next w:val="Normal"/>
    <w:uiPriority w:val="35"/>
    <w:qFormat/>
    <w:pPr>
      <w:widowControl w:val="0"/>
      <w:autoSpaceDE w:val="0"/>
      <w:autoSpaceDN w:val="0"/>
      <w:adjustRightInd w:val="0"/>
      <w:jc w:val="center"/>
    </w:pPr>
    <w:rPr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en-GB"/>
    </w:rPr>
  </w:style>
  <w:style w:type="paragraph" w:styleId="ListParagraph">
    <w:name w:val="List Paragraph"/>
    <w:basedOn w:val="Normal"/>
    <w:uiPriority w:val="34"/>
    <w:qFormat/>
    <w:rsid w:val="00B327A9"/>
    <w:pPr>
      <w:ind w:left="72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91DF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91DFA"/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91DF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91DFA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9E1211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rsid w:val="0056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5E3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NumberList">
    <w:name w:val="Number List"/>
    <w:rsid w:val="00065E78"/>
    <w:pPr>
      <w:widowControl w:val="0"/>
      <w:numPr>
        <w:ilvl w:val="1"/>
        <w:numId w:val="10"/>
      </w:numPr>
      <w:autoSpaceDE w:val="0"/>
      <w:autoSpaceDN w:val="0"/>
      <w:adjustRightInd w:val="0"/>
      <w:spacing w:after="144"/>
    </w:pPr>
    <w:rPr>
      <w:rFonts w:ascii="Arial" w:hAnsi="Arial"/>
      <w:color w:val="000000"/>
      <w:sz w:val="24"/>
      <w:szCs w:val="22"/>
    </w:rPr>
  </w:style>
  <w:style w:type="paragraph" w:customStyle="1" w:styleId="hang">
    <w:name w:val="hang"/>
    <w:rsid w:val="00065E78"/>
    <w:pPr>
      <w:widowControl w:val="0"/>
      <w:numPr>
        <w:numId w:val="10"/>
      </w:numPr>
      <w:tabs>
        <w:tab w:val="left" w:pos="851"/>
        <w:tab w:val="left" w:pos="2977"/>
      </w:tabs>
      <w:autoSpaceDE w:val="0"/>
      <w:autoSpaceDN w:val="0"/>
      <w:adjustRightInd w:val="0"/>
      <w:spacing w:after="144" w:line="240" w:lineRule="atLeast"/>
    </w:pPr>
    <w:rPr>
      <w:rFonts w:ascii="Gill Sans MT" w:hAnsi="Gill Sans MT"/>
      <w:color w:val="000000"/>
      <w:sz w:val="24"/>
      <w:szCs w:val="22"/>
    </w:rPr>
  </w:style>
  <w:style w:type="paragraph" w:customStyle="1" w:styleId="Body">
    <w:name w:val="Body"/>
    <w:rsid w:val="002971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4fdffc-269d-492f-a98f-4b5df0bd2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B49AE809D84C9ECB63985310EC85" ma:contentTypeVersion="11" ma:contentTypeDescription="Create a new document." ma:contentTypeScope="" ma:versionID="63f98f649e6f386e1c5174151a557e12">
  <xsd:schema xmlns:xsd="http://www.w3.org/2001/XMLSchema" xmlns:xs="http://www.w3.org/2001/XMLSchema" xmlns:p="http://schemas.microsoft.com/office/2006/metadata/properties" xmlns:ns2="a74fdffc-269d-492f-a98f-4b5df0bd2bd3" targetNamespace="http://schemas.microsoft.com/office/2006/metadata/properties" ma:root="true" ma:fieldsID="ee463300bf0cb8fcfae93bb84ce84e31" ns2:_="">
    <xsd:import namespace="a74fdffc-269d-492f-a98f-4b5df0bd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dffc-269d-492f-a98f-4b5df0bd2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Year" ma:index="16" nillable="true" ma:displayName="Year" ma:internalName="Yea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BF8BE-107B-4858-A8FA-125E060117E6}">
  <ds:schemaRefs>
    <ds:schemaRef ds:uri="a74fdffc-269d-492f-a98f-4b5df0bd2bd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A2074C-B36E-4B21-A698-19CA151D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fdffc-269d-492f-a98f-4b5df0bd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1FCB4-3536-4E7E-A293-A7CB5B8F90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67BAF-9E3A-4CB7-8411-F14B873F7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891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</vt:lpstr>
    </vt:vector>
  </TitlesOfParts>
  <Company>The Care Forum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creator>Faith Davey</dc:creator>
  <cp:lastModifiedBy>Sophie Littlewood</cp:lastModifiedBy>
  <cp:revision>68</cp:revision>
  <cp:lastPrinted>2022-05-31T13:39:00Z</cp:lastPrinted>
  <dcterms:created xsi:type="dcterms:W3CDTF">2025-02-20T08:40:00Z</dcterms:created>
  <dcterms:modified xsi:type="dcterms:W3CDTF">2025-07-18T12:01:00Z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0x0101009A56B49AE809D84C9ECB63985310EC85</vt:lpwstr>
  </property>
</Properties>
</file>