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FDA7" w14:textId="478F9E23" w:rsidR="00DF2966" w:rsidRDefault="00DF2966" w:rsidP="00DF2966"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BB28D16" wp14:editId="47DE72C5">
            <wp:simplePos x="0" y="0"/>
            <wp:positionH relativeFrom="column">
              <wp:posOffset>-83820</wp:posOffset>
            </wp:positionH>
            <wp:positionV relativeFrom="paragraph">
              <wp:posOffset>-289560</wp:posOffset>
            </wp:positionV>
            <wp:extent cx="1724618" cy="594360"/>
            <wp:effectExtent l="0" t="0" r="9525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64" cy="59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E0EF0" w14:textId="77777777" w:rsidR="00DF2966" w:rsidRDefault="00DF2966" w:rsidP="00DF2966"/>
    <w:p w14:paraId="52AF350A" w14:textId="74A2AF4F" w:rsidR="00DF2966" w:rsidRPr="00614F4D" w:rsidRDefault="006330A2" w:rsidP="00DF29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June 2025</w:t>
      </w:r>
    </w:p>
    <w:p w14:paraId="24223093" w14:textId="77777777" w:rsidR="00DF2966" w:rsidRPr="00830C16" w:rsidRDefault="00DF2966" w:rsidP="00DF2966">
      <w:pPr>
        <w:tabs>
          <w:tab w:val="left" w:pos="8931"/>
        </w:tabs>
        <w:ind w:right="-472"/>
        <w:rPr>
          <w:rFonts w:ascii="Arial" w:hAnsi="Arial" w:cs="Arial"/>
          <w:sz w:val="24"/>
          <w:szCs w:val="24"/>
        </w:rPr>
      </w:pPr>
    </w:p>
    <w:p w14:paraId="581CE63F" w14:textId="3145F7FC" w:rsidR="00DF2966" w:rsidRPr="00830C16" w:rsidRDefault="00DF2966" w:rsidP="00E76435">
      <w:pPr>
        <w:tabs>
          <w:tab w:val="left" w:pos="8931"/>
        </w:tabs>
        <w:spacing w:line="360" w:lineRule="auto"/>
        <w:ind w:right="237"/>
        <w:rPr>
          <w:rFonts w:ascii="Arial" w:hAnsi="Arial" w:cs="Arial"/>
          <w:b/>
          <w:bCs/>
          <w:sz w:val="24"/>
          <w:szCs w:val="24"/>
        </w:rPr>
      </w:pPr>
      <w:r w:rsidRPr="00830C16">
        <w:rPr>
          <w:rFonts w:ascii="Arial" w:hAnsi="Arial" w:cs="Arial"/>
          <w:sz w:val="24"/>
          <w:szCs w:val="24"/>
        </w:rPr>
        <w:t>J</w:t>
      </w:r>
      <w:r w:rsidR="00830C16" w:rsidRPr="00830C16">
        <w:rPr>
          <w:rFonts w:ascii="Arial" w:hAnsi="Arial" w:cs="Arial"/>
          <w:sz w:val="24"/>
          <w:szCs w:val="24"/>
        </w:rPr>
        <w:t>ob Role</w:t>
      </w:r>
      <w:r w:rsidRPr="00830C16">
        <w:rPr>
          <w:rFonts w:ascii="Arial" w:hAnsi="Arial" w:cs="Arial"/>
          <w:sz w:val="24"/>
          <w:szCs w:val="24"/>
        </w:rPr>
        <w:t xml:space="preserve"> – </w:t>
      </w:r>
      <w:r w:rsidR="006330A2">
        <w:rPr>
          <w:rFonts w:ascii="Arial" w:hAnsi="Arial" w:cs="Arial"/>
          <w:b/>
          <w:bCs/>
          <w:sz w:val="24"/>
          <w:szCs w:val="24"/>
        </w:rPr>
        <w:t>UK Training Officer</w:t>
      </w:r>
    </w:p>
    <w:p w14:paraId="61E41069" w14:textId="02515F3B" w:rsidR="00DF2966" w:rsidRPr="00E76435" w:rsidRDefault="00DF2966" w:rsidP="00E76435">
      <w:pPr>
        <w:tabs>
          <w:tab w:val="left" w:pos="8931"/>
        </w:tabs>
        <w:spacing w:line="360" w:lineRule="auto"/>
        <w:ind w:right="95"/>
        <w:rPr>
          <w:rFonts w:ascii="Arial" w:hAnsi="Arial" w:cs="Arial"/>
        </w:rPr>
      </w:pPr>
      <w:r w:rsidRPr="00E76435">
        <w:rPr>
          <w:rFonts w:ascii="Arial" w:hAnsi="Arial" w:cs="Arial"/>
        </w:rPr>
        <w:t>We are delighted that you have shown an interest in applying for this post with Age Cymru Dyfed.</w:t>
      </w:r>
    </w:p>
    <w:p w14:paraId="34B05F3D" w14:textId="38739048" w:rsidR="00DF2966" w:rsidRPr="00E76435" w:rsidRDefault="00DF2966" w:rsidP="00E76435">
      <w:pPr>
        <w:tabs>
          <w:tab w:val="left" w:pos="8789"/>
          <w:tab w:val="left" w:pos="8931"/>
        </w:tabs>
        <w:spacing w:line="360" w:lineRule="auto"/>
        <w:ind w:right="237"/>
        <w:rPr>
          <w:rFonts w:ascii="Arial" w:hAnsi="Arial" w:cs="Arial"/>
        </w:rPr>
      </w:pPr>
      <w:r w:rsidRPr="00E76435">
        <w:rPr>
          <w:rFonts w:ascii="Arial" w:hAnsi="Arial" w:cs="Arial"/>
        </w:rPr>
        <w:t xml:space="preserve">This is a fantastic opportunity to join </w:t>
      </w:r>
      <w:r w:rsidR="007B34CA">
        <w:rPr>
          <w:rFonts w:ascii="Arial" w:hAnsi="Arial" w:cs="Arial"/>
        </w:rPr>
        <w:t>our organisation</w:t>
      </w:r>
      <w:r w:rsidRPr="00E76435">
        <w:rPr>
          <w:rFonts w:ascii="Arial" w:hAnsi="Arial" w:cs="Arial"/>
        </w:rPr>
        <w:t>, and be part of</w:t>
      </w:r>
      <w:r w:rsidR="00E76435" w:rsidRPr="00E76435">
        <w:rPr>
          <w:rFonts w:ascii="Arial" w:hAnsi="Arial" w:cs="Arial"/>
        </w:rPr>
        <w:t xml:space="preserve"> </w:t>
      </w:r>
      <w:r w:rsidRPr="00E76435">
        <w:rPr>
          <w:rFonts w:ascii="Arial" w:hAnsi="Arial" w:cs="Arial"/>
        </w:rPr>
        <w:t>its team of committed individuals, delivering services and support for older</w:t>
      </w:r>
      <w:r w:rsidR="00E76435" w:rsidRPr="00E76435">
        <w:rPr>
          <w:rFonts w:ascii="Arial" w:hAnsi="Arial" w:cs="Arial"/>
        </w:rPr>
        <w:t xml:space="preserve"> </w:t>
      </w:r>
      <w:r w:rsidRPr="00E76435">
        <w:rPr>
          <w:rFonts w:ascii="Arial" w:hAnsi="Arial" w:cs="Arial"/>
        </w:rPr>
        <w:t>people. This is an exciting time for the charity as it has expanded its reach across</w:t>
      </w:r>
      <w:r w:rsidR="00E76435" w:rsidRPr="00E76435">
        <w:rPr>
          <w:rFonts w:ascii="Arial" w:hAnsi="Arial" w:cs="Arial"/>
        </w:rPr>
        <w:t xml:space="preserve"> </w:t>
      </w:r>
      <w:r w:rsidRPr="00E76435">
        <w:rPr>
          <w:rFonts w:ascii="Arial" w:hAnsi="Arial" w:cs="Arial"/>
        </w:rPr>
        <w:t>3 counties in West Wales.</w:t>
      </w:r>
    </w:p>
    <w:p w14:paraId="27EA2ADE" w14:textId="18D1BBCE" w:rsidR="00DF2966" w:rsidRPr="00E76435" w:rsidRDefault="00753AAC" w:rsidP="00D322B0">
      <w:pPr>
        <w:tabs>
          <w:tab w:val="left" w:pos="8931"/>
        </w:tabs>
        <w:spacing w:line="360" w:lineRule="auto"/>
        <w:ind w:right="95"/>
        <w:rPr>
          <w:rFonts w:ascii="Arial" w:hAnsi="Arial" w:cs="Arial"/>
        </w:rPr>
      </w:pPr>
      <w:r>
        <w:rPr>
          <w:rFonts w:ascii="Arial" w:hAnsi="Arial" w:cs="Arial"/>
        </w:rPr>
        <w:t>Along with your</w:t>
      </w:r>
      <w:r w:rsidR="00DF2966" w:rsidRPr="00E76435">
        <w:rPr>
          <w:rFonts w:ascii="Arial" w:hAnsi="Arial" w:cs="Arial"/>
        </w:rPr>
        <w:t xml:space="preserve"> CV</w:t>
      </w:r>
      <w:r>
        <w:rPr>
          <w:rFonts w:ascii="Arial" w:hAnsi="Arial" w:cs="Arial"/>
        </w:rPr>
        <w:t>,</w:t>
      </w:r>
      <w:r w:rsidR="00DF2966" w:rsidRPr="00E76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could you please </w:t>
      </w:r>
      <w:r w:rsidRPr="00E76435">
        <w:rPr>
          <w:rFonts w:ascii="Arial" w:hAnsi="Arial" w:cs="Arial"/>
        </w:rPr>
        <w:t>complete the application form</w:t>
      </w:r>
      <w:r>
        <w:rPr>
          <w:rFonts w:ascii="Arial" w:hAnsi="Arial" w:cs="Arial"/>
        </w:rPr>
        <w:t xml:space="preserve"> and provide a covering letter.</w:t>
      </w:r>
      <w:r w:rsidR="00DF2966" w:rsidRPr="00E76435">
        <w:rPr>
          <w:rFonts w:ascii="Arial" w:hAnsi="Arial" w:cs="Arial"/>
        </w:rPr>
        <w:t xml:space="preserve"> Any applications received that have not</w:t>
      </w:r>
      <w:r w:rsidR="00E76435" w:rsidRPr="00E76435">
        <w:rPr>
          <w:rFonts w:ascii="Arial" w:hAnsi="Arial" w:cs="Arial"/>
        </w:rPr>
        <w:t xml:space="preserve"> </w:t>
      </w:r>
      <w:r w:rsidR="00DF2966" w:rsidRPr="00E76435">
        <w:rPr>
          <w:rFonts w:ascii="Arial" w:hAnsi="Arial" w:cs="Arial"/>
        </w:rPr>
        <w:t>completed the form will be disregarded. Accompanying this covering letter is</w:t>
      </w:r>
      <w:r w:rsidR="00E76435" w:rsidRPr="00E76435">
        <w:rPr>
          <w:rFonts w:ascii="Arial" w:hAnsi="Arial" w:cs="Arial"/>
        </w:rPr>
        <w:t xml:space="preserve"> </w:t>
      </w:r>
      <w:r w:rsidR="00DF2966" w:rsidRPr="00E76435">
        <w:rPr>
          <w:rFonts w:ascii="Arial" w:hAnsi="Arial" w:cs="Arial"/>
        </w:rPr>
        <w:t>the following:</w:t>
      </w:r>
    </w:p>
    <w:p w14:paraId="455700F9" w14:textId="5A383516" w:rsidR="00DF2966" w:rsidRPr="00470293" w:rsidRDefault="00DF2966" w:rsidP="00E76435">
      <w:pPr>
        <w:tabs>
          <w:tab w:val="left" w:pos="8931"/>
        </w:tabs>
        <w:spacing w:line="360" w:lineRule="auto"/>
        <w:ind w:right="-472"/>
        <w:rPr>
          <w:rFonts w:ascii="Arial" w:hAnsi="Arial" w:cs="Arial"/>
        </w:rPr>
      </w:pPr>
      <w:r w:rsidRPr="00470293">
        <w:rPr>
          <w:rFonts w:ascii="Arial" w:hAnsi="Arial" w:cs="Arial"/>
        </w:rPr>
        <w:t xml:space="preserve">• </w:t>
      </w:r>
      <w:r w:rsidR="00E76435" w:rsidRPr="00470293">
        <w:rPr>
          <w:rFonts w:ascii="Arial" w:hAnsi="Arial" w:cs="Arial"/>
        </w:rPr>
        <w:t>A</w:t>
      </w:r>
      <w:r w:rsidRPr="00470293">
        <w:rPr>
          <w:rFonts w:ascii="Arial" w:hAnsi="Arial" w:cs="Arial"/>
        </w:rPr>
        <w:t>pplication form</w:t>
      </w:r>
    </w:p>
    <w:p w14:paraId="35CD371C" w14:textId="1948C133" w:rsidR="00DF2966" w:rsidRPr="00470293" w:rsidRDefault="00DF2966" w:rsidP="00E76435">
      <w:pPr>
        <w:tabs>
          <w:tab w:val="left" w:pos="8931"/>
        </w:tabs>
        <w:spacing w:line="360" w:lineRule="auto"/>
        <w:ind w:right="-472"/>
        <w:rPr>
          <w:rFonts w:ascii="Arial" w:hAnsi="Arial" w:cs="Arial"/>
        </w:rPr>
      </w:pPr>
      <w:r w:rsidRPr="00470293">
        <w:rPr>
          <w:rFonts w:ascii="Arial" w:hAnsi="Arial" w:cs="Arial"/>
        </w:rPr>
        <w:t xml:space="preserve">• </w:t>
      </w:r>
      <w:r w:rsidR="00E76435" w:rsidRPr="00470293">
        <w:rPr>
          <w:rFonts w:ascii="Arial" w:hAnsi="Arial" w:cs="Arial"/>
        </w:rPr>
        <w:t>E</w:t>
      </w:r>
      <w:r w:rsidRPr="00470293">
        <w:rPr>
          <w:rFonts w:ascii="Arial" w:hAnsi="Arial" w:cs="Arial"/>
        </w:rPr>
        <w:t xml:space="preserve">qualities </w:t>
      </w:r>
      <w:r w:rsidR="007E17EF">
        <w:rPr>
          <w:rFonts w:ascii="Arial" w:hAnsi="Arial" w:cs="Arial"/>
        </w:rPr>
        <w:t>monitoring</w:t>
      </w:r>
      <w:r w:rsidRPr="00470293">
        <w:rPr>
          <w:rFonts w:ascii="Arial" w:hAnsi="Arial" w:cs="Arial"/>
        </w:rPr>
        <w:t xml:space="preserve"> form</w:t>
      </w:r>
    </w:p>
    <w:p w14:paraId="744CF3E2" w14:textId="77C4BB48" w:rsidR="000E7960" w:rsidRDefault="00DF2966" w:rsidP="00E76435">
      <w:pPr>
        <w:tabs>
          <w:tab w:val="left" w:pos="8931"/>
        </w:tabs>
        <w:spacing w:line="360" w:lineRule="auto"/>
        <w:ind w:right="-472"/>
        <w:rPr>
          <w:rFonts w:ascii="Arial" w:hAnsi="Arial" w:cs="Arial"/>
        </w:rPr>
      </w:pPr>
      <w:r w:rsidRPr="00470293">
        <w:rPr>
          <w:rFonts w:ascii="Arial" w:hAnsi="Arial" w:cs="Arial"/>
        </w:rPr>
        <w:t xml:space="preserve">• </w:t>
      </w:r>
      <w:r w:rsidR="00E76435" w:rsidRPr="00470293">
        <w:rPr>
          <w:rFonts w:ascii="Arial" w:hAnsi="Arial" w:cs="Arial"/>
        </w:rPr>
        <w:t>J</w:t>
      </w:r>
      <w:r w:rsidRPr="00470293">
        <w:rPr>
          <w:rFonts w:ascii="Arial" w:hAnsi="Arial" w:cs="Arial"/>
        </w:rPr>
        <w:t xml:space="preserve">ob </w:t>
      </w:r>
      <w:r w:rsidR="00D322B0">
        <w:rPr>
          <w:rFonts w:ascii="Arial" w:hAnsi="Arial" w:cs="Arial"/>
        </w:rPr>
        <w:t>application pack</w:t>
      </w:r>
    </w:p>
    <w:p w14:paraId="52DA4358" w14:textId="0EEC68F7" w:rsidR="000E7960" w:rsidRPr="000E7960" w:rsidRDefault="000E7960" w:rsidP="000E7960">
      <w:pPr>
        <w:tabs>
          <w:tab w:val="left" w:pos="8931"/>
        </w:tabs>
        <w:spacing w:line="360" w:lineRule="auto"/>
        <w:ind w:right="-472"/>
        <w:rPr>
          <w:rFonts w:ascii="Arial" w:hAnsi="Arial" w:cs="Arial"/>
        </w:rPr>
      </w:pPr>
      <w:r w:rsidRPr="00470293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0E7960">
        <w:rPr>
          <w:rFonts w:ascii="Arial" w:hAnsi="Arial" w:cs="Arial"/>
        </w:rPr>
        <w:t xml:space="preserve">Job </w:t>
      </w:r>
      <w:r>
        <w:rPr>
          <w:rFonts w:ascii="Arial" w:hAnsi="Arial" w:cs="Arial"/>
        </w:rPr>
        <w:t>a</w:t>
      </w:r>
      <w:r w:rsidRPr="000E7960">
        <w:rPr>
          <w:rFonts w:ascii="Arial" w:hAnsi="Arial" w:cs="Arial"/>
        </w:rPr>
        <w:t>dvert</w:t>
      </w:r>
    </w:p>
    <w:p w14:paraId="279D29C9" w14:textId="77777777" w:rsidR="007E17EF" w:rsidRDefault="007E17EF" w:rsidP="00CB20EF">
      <w:pPr>
        <w:spacing w:line="360" w:lineRule="auto"/>
        <w:rPr>
          <w:rFonts w:ascii="Arial" w:hAnsi="Arial" w:cs="Arial"/>
        </w:rPr>
      </w:pPr>
    </w:p>
    <w:p w14:paraId="4CD801C2" w14:textId="30A87EB7" w:rsidR="00DF2966" w:rsidRPr="00470293" w:rsidRDefault="007E17EF" w:rsidP="00CB20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Could you please return your documents promptly as we will be appointing as soon</w:t>
      </w:r>
      <w:r w:rsidR="00614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D322B0">
        <w:rPr>
          <w:rFonts w:ascii="Arial" w:hAnsi="Arial" w:cs="Arial"/>
        </w:rPr>
        <w:t xml:space="preserve">s a </w:t>
      </w:r>
      <w:r>
        <w:rPr>
          <w:rFonts w:ascii="Arial" w:hAnsi="Arial" w:cs="Arial"/>
        </w:rPr>
        <w:t xml:space="preserve"> suitable candidate is found.</w:t>
      </w:r>
      <w:r w:rsidR="00614F4D">
        <w:rPr>
          <w:rFonts w:ascii="Arial" w:hAnsi="Arial" w:cs="Arial"/>
        </w:rPr>
        <w:t xml:space="preserve">               </w:t>
      </w:r>
    </w:p>
    <w:p w14:paraId="393D3CE3" w14:textId="77777777" w:rsidR="00DF2966" w:rsidRPr="00470293" w:rsidRDefault="00DF2966" w:rsidP="00E76435">
      <w:pPr>
        <w:tabs>
          <w:tab w:val="left" w:pos="8931"/>
        </w:tabs>
        <w:spacing w:line="360" w:lineRule="auto"/>
        <w:ind w:right="-472"/>
        <w:rPr>
          <w:rFonts w:ascii="Arial" w:hAnsi="Arial" w:cs="Arial"/>
        </w:rPr>
      </w:pPr>
    </w:p>
    <w:p w14:paraId="4E636C1B" w14:textId="6A5FBB79" w:rsidR="00DF2966" w:rsidRPr="00470293" w:rsidRDefault="00DF2966" w:rsidP="00E76435">
      <w:pPr>
        <w:tabs>
          <w:tab w:val="left" w:pos="8931"/>
        </w:tabs>
        <w:spacing w:line="360" w:lineRule="auto"/>
        <w:ind w:right="-472"/>
        <w:rPr>
          <w:rFonts w:ascii="Arial" w:hAnsi="Arial" w:cs="Arial"/>
        </w:rPr>
      </w:pPr>
      <w:r w:rsidRPr="00470293">
        <w:rPr>
          <w:rFonts w:ascii="Arial" w:hAnsi="Arial" w:cs="Arial"/>
        </w:rPr>
        <w:t>Yours faithfully</w:t>
      </w:r>
      <w:r w:rsidR="00D4431F">
        <w:rPr>
          <w:rFonts w:ascii="Arial" w:hAnsi="Arial" w:cs="Arial"/>
        </w:rPr>
        <w:t>,</w:t>
      </w:r>
    </w:p>
    <w:p w14:paraId="3F529E5E" w14:textId="51DB016A" w:rsidR="00DF2966" w:rsidRPr="00E76435" w:rsidRDefault="00D4431F" w:rsidP="00E76435">
      <w:pPr>
        <w:tabs>
          <w:tab w:val="left" w:pos="8931"/>
        </w:tabs>
        <w:spacing w:line="360" w:lineRule="auto"/>
        <w:ind w:right="-472"/>
        <w:rPr>
          <w:rFonts w:ascii="Lucida Handwriting" w:hAnsi="Lucida Handwriting" w:cs="Arial"/>
        </w:rPr>
      </w:pPr>
      <w:r>
        <w:rPr>
          <w:rFonts w:ascii="Lucida Handwriting" w:hAnsi="Lucida Handwriting" w:cs="Arial"/>
        </w:rPr>
        <w:t>Joanne Westlake</w:t>
      </w:r>
    </w:p>
    <w:p w14:paraId="7B546E91" w14:textId="6592B637" w:rsidR="00737E99" w:rsidRPr="00E76435" w:rsidRDefault="00DF2966" w:rsidP="00E76435">
      <w:pPr>
        <w:tabs>
          <w:tab w:val="left" w:pos="8931"/>
        </w:tabs>
        <w:spacing w:line="360" w:lineRule="auto"/>
        <w:ind w:right="-472"/>
        <w:rPr>
          <w:rFonts w:ascii="Arial" w:hAnsi="Arial" w:cs="Arial"/>
        </w:rPr>
      </w:pPr>
      <w:r w:rsidRPr="00E76435">
        <w:rPr>
          <w:rFonts w:ascii="Arial" w:hAnsi="Arial" w:cs="Arial"/>
        </w:rPr>
        <w:t xml:space="preserve">ACD Head of </w:t>
      </w:r>
      <w:r w:rsidR="00D4431F">
        <w:rPr>
          <w:rFonts w:ascii="Arial" w:hAnsi="Arial" w:cs="Arial"/>
        </w:rPr>
        <w:t>Operations</w:t>
      </w:r>
    </w:p>
    <w:sectPr w:rsidR="00737E99" w:rsidRPr="00E76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06CB"/>
    <w:multiLevelType w:val="hybridMultilevel"/>
    <w:tmpl w:val="7D8C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1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6"/>
    <w:rsid w:val="000E7960"/>
    <w:rsid w:val="00470293"/>
    <w:rsid w:val="005C1FC3"/>
    <w:rsid w:val="005D56DF"/>
    <w:rsid w:val="00614F4D"/>
    <w:rsid w:val="006244EA"/>
    <w:rsid w:val="006330A2"/>
    <w:rsid w:val="006C7FE6"/>
    <w:rsid w:val="00737E99"/>
    <w:rsid w:val="00753AAC"/>
    <w:rsid w:val="007B34CA"/>
    <w:rsid w:val="007E17EF"/>
    <w:rsid w:val="00830C16"/>
    <w:rsid w:val="009E4C6C"/>
    <w:rsid w:val="00CB20EF"/>
    <w:rsid w:val="00D322B0"/>
    <w:rsid w:val="00D4431F"/>
    <w:rsid w:val="00DB6F39"/>
    <w:rsid w:val="00DF2966"/>
    <w:rsid w:val="00E74AC1"/>
    <w:rsid w:val="00E76435"/>
    <w:rsid w:val="00E9363C"/>
    <w:rsid w:val="00F43FE5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4EEF"/>
  <w15:chartTrackingRefBased/>
  <w15:docId w15:val="{95524724-1AAF-4F04-878A-D01D0E0C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BAA8BCE96E441A460D425207D3A51" ma:contentTypeVersion="21" ma:contentTypeDescription="Create a new document." ma:contentTypeScope="" ma:versionID="617d55f83d33825faa02b9ea2c718daf">
  <xsd:schema xmlns:xsd="http://www.w3.org/2001/XMLSchema" xmlns:xs="http://www.w3.org/2001/XMLSchema" xmlns:p="http://schemas.microsoft.com/office/2006/metadata/properties" xmlns:ns2="767ebcb0-eb2a-4406-a898-a2c3e9635420" xmlns:ns3="ea3f56e7-7321-4289-80e0-616593ab4201" targetNamespace="http://schemas.microsoft.com/office/2006/metadata/properties" ma:root="true" ma:fieldsID="772cfcc2e13db2e7d6f00b1e0a34766d" ns2:_="" ns3:_="">
    <xsd:import namespace="767ebcb0-eb2a-4406-a898-a2c3e9635420"/>
    <xsd:import namespace="ea3f56e7-7321-4289-80e0-616593ab4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bcb0-eb2a-4406-a898-a2c3e9635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c43f3e5-d48d-4d2c-ad18-6c2c19a17eb8}" ma:internalName="TaxCatchAll" ma:showField="CatchAllData" ma:web="767ebcb0-eb2a-4406-a898-a2c3e9635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f56e7-7321-4289-80e0-616593ab4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2fdaa5-eae1-49d8-8be9-c0c44ba7c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9039F-4304-4FB2-B20B-5FDBEA1EE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bcb0-eb2a-4406-a898-a2c3e9635420"/>
    <ds:schemaRef ds:uri="ea3f56e7-7321-4289-80e0-616593ab4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57AFB-5971-4130-8288-4BCDC5589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Miller</dc:creator>
  <cp:keywords/>
  <dc:description/>
  <cp:lastModifiedBy>Harriet Shaw</cp:lastModifiedBy>
  <cp:revision>3</cp:revision>
  <dcterms:created xsi:type="dcterms:W3CDTF">2025-06-13T10:57:00Z</dcterms:created>
  <dcterms:modified xsi:type="dcterms:W3CDTF">2025-06-13T11:46:00Z</dcterms:modified>
</cp:coreProperties>
</file>