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9B2C7" w14:textId="77777777" w:rsidR="00EA46BC" w:rsidRPr="008F44BE" w:rsidRDefault="00EA46BC">
      <w:pPr>
        <w:rPr>
          <w:rFonts w:ascii="Arial" w:hAnsi="Arial" w:cs="Arial"/>
        </w:rPr>
      </w:pPr>
      <w:r w:rsidRPr="008F44BE">
        <w:rPr>
          <w:rFonts w:ascii="Arial" w:hAnsi="Arial" w:cs="Arial"/>
          <w:noProof/>
          <w:lang w:eastAsia="en-GB"/>
        </w:rPr>
        <w:drawing>
          <wp:anchor distT="0" distB="0" distL="114300" distR="114300" simplePos="0" relativeHeight="251658240" behindDoc="0" locked="0" layoutInCell="1" allowOverlap="1" wp14:anchorId="465CF6FC" wp14:editId="4A15C247">
            <wp:simplePos x="0" y="0"/>
            <wp:positionH relativeFrom="column">
              <wp:posOffset>-403860</wp:posOffset>
            </wp:positionH>
            <wp:positionV relativeFrom="paragraph">
              <wp:posOffset>-696595</wp:posOffset>
            </wp:positionV>
            <wp:extent cx="1752600" cy="755015"/>
            <wp:effectExtent l="0" t="0" r="0" b="6985"/>
            <wp:wrapSquare wrapText="bothSides"/>
            <wp:docPr id="1" name="Picture 1" descr="Age UK East Sussex Logo CMYK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e UK East Sussex Logo CMYK U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C10BB" w14:textId="77777777" w:rsidR="00A719A7" w:rsidRDefault="00A719A7" w:rsidP="00A719A7">
      <w:pPr>
        <w:jc w:val="center"/>
        <w:rPr>
          <w:rFonts w:ascii="Arial" w:hAnsi="Arial" w:cs="Arial"/>
          <w:b/>
        </w:rPr>
      </w:pPr>
    </w:p>
    <w:p w14:paraId="0F660D45" w14:textId="77777777" w:rsidR="00A719A7" w:rsidRPr="00D42682" w:rsidRDefault="00A719A7" w:rsidP="00A719A7">
      <w:pPr>
        <w:jc w:val="center"/>
        <w:rPr>
          <w:rFonts w:cstheme="minorHAnsi"/>
          <w:b/>
        </w:rPr>
      </w:pPr>
    </w:p>
    <w:p w14:paraId="30286E90" w14:textId="54051062" w:rsidR="00C76035" w:rsidRDefault="00EA46BC" w:rsidP="00807783">
      <w:pPr>
        <w:jc w:val="center"/>
        <w:rPr>
          <w:rFonts w:cstheme="minorHAnsi"/>
          <w:b/>
        </w:rPr>
      </w:pPr>
      <w:r w:rsidRPr="00D42682">
        <w:rPr>
          <w:rFonts w:cstheme="minorHAnsi"/>
          <w:b/>
        </w:rPr>
        <w:t>JOB DESCRIPTION</w:t>
      </w:r>
    </w:p>
    <w:tbl>
      <w:tblPr>
        <w:tblStyle w:val="TableGrid"/>
        <w:tblW w:w="0" w:type="auto"/>
        <w:tblInd w:w="-5" w:type="dxa"/>
        <w:tblLook w:val="04A0" w:firstRow="1" w:lastRow="0" w:firstColumn="1" w:lastColumn="0" w:noHBand="0" w:noVBand="1"/>
      </w:tblPr>
      <w:tblGrid>
        <w:gridCol w:w="3428"/>
        <w:gridCol w:w="5219"/>
      </w:tblGrid>
      <w:tr w:rsidR="000469AE" w14:paraId="39FB2379" w14:textId="77777777" w:rsidTr="006D4A26">
        <w:tc>
          <w:tcPr>
            <w:tcW w:w="3428" w:type="dxa"/>
            <w:shd w:val="clear" w:color="auto" w:fill="EEECE1" w:themeFill="background2"/>
          </w:tcPr>
          <w:p w14:paraId="60A18D58" w14:textId="77777777" w:rsidR="000469AE" w:rsidRDefault="000469AE" w:rsidP="006D4A26">
            <w:pPr>
              <w:rPr>
                <w:rFonts w:cstheme="minorHAnsi"/>
                <w:b/>
              </w:rPr>
            </w:pPr>
            <w:r>
              <w:rPr>
                <w:rFonts w:cstheme="minorHAnsi"/>
                <w:b/>
              </w:rPr>
              <w:t>TITLE:</w:t>
            </w:r>
          </w:p>
        </w:tc>
        <w:tc>
          <w:tcPr>
            <w:tcW w:w="5219" w:type="dxa"/>
          </w:tcPr>
          <w:p w14:paraId="30B853E5" w14:textId="32B7D8AA" w:rsidR="000469AE" w:rsidRDefault="000469AE" w:rsidP="006D4A26">
            <w:pPr>
              <w:rPr>
                <w:rFonts w:cstheme="minorHAnsi"/>
                <w:b/>
              </w:rPr>
            </w:pPr>
            <w:r>
              <w:rPr>
                <w:rFonts w:cstheme="minorHAnsi"/>
                <w:b/>
              </w:rPr>
              <w:t>Human Resource Administrator</w:t>
            </w:r>
          </w:p>
          <w:p w14:paraId="2A773363" w14:textId="77777777" w:rsidR="000469AE" w:rsidRDefault="000469AE" w:rsidP="006D4A26">
            <w:pPr>
              <w:rPr>
                <w:rFonts w:cstheme="minorHAnsi"/>
                <w:b/>
              </w:rPr>
            </w:pPr>
          </w:p>
        </w:tc>
      </w:tr>
      <w:tr w:rsidR="000469AE" w14:paraId="6C22C18C" w14:textId="77777777" w:rsidTr="006D4A26">
        <w:tc>
          <w:tcPr>
            <w:tcW w:w="3428" w:type="dxa"/>
            <w:shd w:val="clear" w:color="auto" w:fill="EEECE1" w:themeFill="background2"/>
          </w:tcPr>
          <w:p w14:paraId="728CAFDF" w14:textId="77777777" w:rsidR="000469AE" w:rsidRDefault="000469AE" w:rsidP="006D4A26">
            <w:pPr>
              <w:rPr>
                <w:rFonts w:cstheme="minorHAnsi"/>
                <w:b/>
              </w:rPr>
            </w:pPr>
            <w:r>
              <w:rPr>
                <w:rFonts w:cstheme="minorHAnsi"/>
                <w:b/>
              </w:rPr>
              <w:t>LOCATION:</w:t>
            </w:r>
          </w:p>
        </w:tc>
        <w:tc>
          <w:tcPr>
            <w:tcW w:w="5219" w:type="dxa"/>
          </w:tcPr>
          <w:p w14:paraId="1A43F2D4" w14:textId="7A5792E0" w:rsidR="000469AE" w:rsidRDefault="000469AE" w:rsidP="006D4A26">
            <w:pPr>
              <w:rPr>
                <w:rFonts w:cstheme="minorHAnsi"/>
                <w:b/>
                <w:bCs/>
              </w:rPr>
            </w:pPr>
            <w:r w:rsidRPr="00D40BDF">
              <w:rPr>
                <w:rFonts w:cstheme="minorHAnsi"/>
                <w:b/>
                <w:bCs/>
              </w:rPr>
              <w:t>Based at Age UK Lewes Office</w:t>
            </w:r>
            <w:r>
              <w:rPr>
                <w:rFonts w:cstheme="minorHAnsi"/>
                <w:b/>
                <w:bCs/>
              </w:rPr>
              <w:t xml:space="preserve"> and working remotely </w:t>
            </w:r>
            <w:r w:rsidR="005D0AD5">
              <w:rPr>
                <w:rFonts w:cstheme="minorHAnsi"/>
                <w:b/>
                <w:bCs/>
              </w:rPr>
              <w:t>from home</w:t>
            </w:r>
            <w:r w:rsidR="00A25D7C">
              <w:rPr>
                <w:rFonts w:cstheme="minorHAnsi"/>
                <w:b/>
                <w:bCs/>
              </w:rPr>
              <w:t xml:space="preserve">. </w:t>
            </w:r>
          </w:p>
          <w:p w14:paraId="3BC76963" w14:textId="77777777" w:rsidR="000469AE" w:rsidRPr="00D40BDF" w:rsidRDefault="000469AE" w:rsidP="006D4A26">
            <w:pPr>
              <w:rPr>
                <w:rFonts w:cstheme="minorHAnsi"/>
                <w:b/>
                <w:bCs/>
              </w:rPr>
            </w:pPr>
          </w:p>
        </w:tc>
      </w:tr>
      <w:tr w:rsidR="000469AE" w14:paraId="03F120F1" w14:textId="77777777" w:rsidTr="006D4A26">
        <w:tc>
          <w:tcPr>
            <w:tcW w:w="3428" w:type="dxa"/>
            <w:shd w:val="clear" w:color="auto" w:fill="EEECE1" w:themeFill="background2"/>
          </w:tcPr>
          <w:p w14:paraId="0C67F5BF" w14:textId="77777777" w:rsidR="000469AE" w:rsidRDefault="000469AE" w:rsidP="006D4A26">
            <w:pPr>
              <w:rPr>
                <w:rFonts w:cstheme="minorHAnsi"/>
                <w:b/>
              </w:rPr>
            </w:pPr>
            <w:r>
              <w:rPr>
                <w:rFonts w:cstheme="minorHAnsi"/>
                <w:b/>
              </w:rPr>
              <w:t>HOURS:</w:t>
            </w:r>
          </w:p>
        </w:tc>
        <w:tc>
          <w:tcPr>
            <w:tcW w:w="5219" w:type="dxa"/>
          </w:tcPr>
          <w:p w14:paraId="0B4B6ACB" w14:textId="32363610" w:rsidR="000469AE" w:rsidRDefault="00A25D7C" w:rsidP="006D4A26">
            <w:pPr>
              <w:tabs>
                <w:tab w:val="left" w:pos="2880"/>
              </w:tabs>
              <w:jc w:val="both"/>
              <w:rPr>
                <w:rFonts w:eastAsia="Times New Roman" w:cstheme="minorHAnsi"/>
                <w:b/>
                <w:bCs/>
              </w:rPr>
            </w:pPr>
            <w:r>
              <w:rPr>
                <w:rFonts w:eastAsia="Times New Roman" w:cstheme="minorHAnsi"/>
                <w:b/>
                <w:bCs/>
              </w:rPr>
              <w:t xml:space="preserve"> 21 hours per week preferably over 3 days</w:t>
            </w:r>
          </w:p>
          <w:p w14:paraId="674CAF62" w14:textId="77777777" w:rsidR="000469AE" w:rsidRPr="009C6575" w:rsidRDefault="000469AE" w:rsidP="006D4A26">
            <w:pPr>
              <w:tabs>
                <w:tab w:val="left" w:pos="2880"/>
              </w:tabs>
              <w:jc w:val="both"/>
              <w:rPr>
                <w:rFonts w:eastAsia="Times New Roman" w:cstheme="minorHAnsi"/>
                <w:b/>
                <w:bCs/>
              </w:rPr>
            </w:pPr>
          </w:p>
        </w:tc>
      </w:tr>
      <w:tr w:rsidR="000469AE" w14:paraId="4B20DDF9" w14:textId="77777777" w:rsidTr="006D4A26">
        <w:tc>
          <w:tcPr>
            <w:tcW w:w="3428" w:type="dxa"/>
            <w:shd w:val="clear" w:color="auto" w:fill="EEECE1" w:themeFill="background2"/>
          </w:tcPr>
          <w:p w14:paraId="548964F6" w14:textId="77777777" w:rsidR="000469AE" w:rsidRDefault="000469AE" w:rsidP="006D4A26">
            <w:pPr>
              <w:rPr>
                <w:rFonts w:cstheme="minorHAnsi"/>
                <w:b/>
              </w:rPr>
            </w:pPr>
            <w:r>
              <w:rPr>
                <w:rFonts w:cstheme="minorHAnsi"/>
                <w:b/>
              </w:rPr>
              <w:t>SALARY:</w:t>
            </w:r>
          </w:p>
        </w:tc>
        <w:tc>
          <w:tcPr>
            <w:tcW w:w="5219" w:type="dxa"/>
          </w:tcPr>
          <w:p w14:paraId="3BB84C7E" w14:textId="7AB48988" w:rsidR="000469AE" w:rsidRDefault="000469AE" w:rsidP="00807783">
            <w:pPr>
              <w:tabs>
                <w:tab w:val="left" w:pos="2880"/>
              </w:tabs>
              <w:rPr>
                <w:rFonts w:eastAsia="Times New Roman" w:cstheme="minorHAnsi"/>
                <w:b/>
                <w:bCs/>
              </w:rPr>
            </w:pPr>
          </w:p>
          <w:p w14:paraId="35F3200A" w14:textId="7A3AC584" w:rsidR="00807783" w:rsidRPr="009C6575" w:rsidRDefault="00807783" w:rsidP="00807783">
            <w:pPr>
              <w:tabs>
                <w:tab w:val="left" w:pos="2880"/>
              </w:tabs>
              <w:rPr>
                <w:rFonts w:eastAsia="Times New Roman" w:cstheme="minorHAnsi"/>
                <w:b/>
                <w:bCs/>
              </w:rPr>
            </w:pPr>
          </w:p>
        </w:tc>
      </w:tr>
      <w:tr w:rsidR="000469AE" w14:paraId="7DAAE90F" w14:textId="77777777" w:rsidTr="006D4A26">
        <w:tc>
          <w:tcPr>
            <w:tcW w:w="3428" w:type="dxa"/>
            <w:tcBorders>
              <w:bottom w:val="single" w:sz="4" w:space="0" w:color="auto"/>
            </w:tcBorders>
            <w:shd w:val="clear" w:color="auto" w:fill="EEECE1" w:themeFill="background2"/>
          </w:tcPr>
          <w:p w14:paraId="46F07817" w14:textId="77777777" w:rsidR="000469AE" w:rsidRDefault="000469AE" w:rsidP="006D4A26">
            <w:pPr>
              <w:rPr>
                <w:rFonts w:cstheme="minorHAnsi"/>
                <w:b/>
              </w:rPr>
            </w:pPr>
            <w:r>
              <w:rPr>
                <w:rFonts w:cstheme="minorHAnsi"/>
                <w:b/>
              </w:rPr>
              <w:t>RESPONSIBLE TO:</w:t>
            </w:r>
          </w:p>
        </w:tc>
        <w:tc>
          <w:tcPr>
            <w:tcW w:w="5219" w:type="dxa"/>
          </w:tcPr>
          <w:p w14:paraId="123BF402" w14:textId="055D49DF" w:rsidR="000469AE" w:rsidRDefault="00807783" w:rsidP="006D4A26">
            <w:pPr>
              <w:rPr>
                <w:rFonts w:cstheme="minorHAnsi"/>
                <w:b/>
              </w:rPr>
            </w:pPr>
            <w:r>
              <w:rPr>
                <w:rFonts w:cstheme="minorHAnsi"/>
                <w:b/>
              </w:rPr>
              <w:t>People &amp; Development Manger</w:t>
            </w:r>
          </w:p>
          <w:p w14:paraId="210CA88D" w14:textId="77777777" w:rsidR="000469AE" w:rsidRDefault="000469AE" w:rsidP="006D4A26">
            <w:pPr>
              <w:rPr>
                <w:rFonts w:cstheme="minorHAnsi"/>
                <w:b/>
              </w:rPr>
            </w:pPr>
          </w:p>
        </w:tc>
      </w:tr>
    </w:tbl>
    <w:p w14:paraId="73C76F8A" w14:textId="7072F7A3" w:rsidR="00EA46BC" w:rsidRDefault="00EA46BC" w:rsidP="001A1214">
      <w:pPr>
        <w:pBdr>
          <w:bottom w:val="single" w:sz="6" w:space="1" w:color="auto"/>
        </w:pBdr>
        <w:spacing w:after="120" w:line="240" w:lineRule="auto"/>
        <w:rPr>
          <w:rFonts w:cstheme="minorHAnsi"/>
          <w:b/>
        </w:rPr>
      </w:pPr>
    </w:p>
    <w:p w14:paraId="05930BE0" w14:textId="77777777" w:rsidR="009B7DBB" w:rsidRPr="00D42682" w:rsidRDefault="009B7DBB" w:rsidP="001A1214">
      <w:pPr>
        <w:pBdr>
          <w:bottom w:val="single" w:sz="6" w:space="1" w:color="auto"/>
        </w:pBdr>
        <w:spacing w:after="120" w:line="240" w:lineRule="auto"/>
        <w:rPr>
          <w:rFonts w:cstheme="minorHAnsi"/>
          <w:b/>
        </w:rPr>
      </w:pPr>
    </w:p>
    <w:p w14:paraId="450EFBDE" w14:textId="77777777" w:rsidR="00EA46BC" w:rsidRPr="00D42682" w:rsidRDefault="00EA46BC" w:rsidP="001A1214">
      <w:pPr>
        <w:spacing w:after="120" w:line="240" w:lineRule="auto"/>
        <w:rPr>
          <w:rFonts w:cstheme="minorHAnsi"/>
          <w:b/>
        </w:rPr>
      </w:pPr>
    </w:p>
    <w:p w14:paraId="257D10F2" w14:textId="7D5D28D2" w:rsidR="00455619" w:rsidRPr="00C76035" w:rsidRDefault="00455619" w:rsidP="00455619">
      <w:pPr>
        <w:rPr>
          <w:rFonts w:cstheme="minorHAnsi"/>
          <w:b/>
        </w:rPr>
      </w:pPr>
      <w:r w:rsidRPr="00520B20">
        <w:rPr>
          <w:rFonts w:cstheme="minorHAnsi"/>
          <w:b/>
          <w:u w:val="single"/>
        </w:rPr>
        <w:t>PURPOSE OF THE POST</w:t>
      </w:r>
      <w:r w:rsidRPr="00C76035">
        <w:rPr>
          <w:rFonts w:cstheme="minorHAnsi"/>
          <w:b/>
        </w:rPr>
        <w:t>:</w:t>
      </w:r>
    </w:p>
    <w:p w14:paraId="49FFE895" w14:textId="77777777" w:rsidR="00455619" w:rsidRPr="00C76035" w:rsidRDefault="00455619" w:rsidP="00455619">
      <w:pPr>
        <w:jc w:val="both"/>
        <w:rPr>
          <w:rFonts w:cstheme="minorHAnsi"/>
          <w:bCs/>
        </w:rPr>
      </w:pPr>
      <w:r w:rsidRPr="00C76035">
        <w:rPr>
          <w:rFonts w:cstheme="minorHAnsi"/>
          <w:bCs/>
        </w:rPr>
        <w:t>To provide efficient administrative support within the HR team for colleagues and volunteers, including but not limited to recruitment, maintaining colleague records on our People HR system, contract changes, general correspondence via email and letter, training, policies and procedures</w:t>
      </w:r>
      <w:r>
        <w:rPr>
          <w:rFonts w:cstheme="minorHAnsi"/>
          <w:bCs/>
        </w:rPr>
        <w:t>,</w:t>
      </w:r>
      <w:r w:rsidRPr="00C76035">
        <w:rPr>
          <w:rFonts w:cstheme="minorHAnsi"/>
          <w:bCs/>
        </w:rPr>
        <w:t xml:space="preserve"> to meet the charities needs in line with legislation.</w:t>
      </w:r>
    </w:p>
    <w:p w14:paraId="0F616882" w14:textId="671853D9" w:rsidR="00127ECF" w:rsidRPr="00D42682" w:rsidRDefault="00637BB7" w:rsidP="00392EDD">
      <w:pPr>
        <w:rPr>
          <w:rFonts w:cstheme="minorHAnsi"/>
          <w:bCs/>
          <w:u w:val="single"/>
        </w:rPr>
      </w:pPr>
      <w:r w:rsidRPr="00D42682">
        <w:rPr>
          <w:rFonts w:cstheme="minorHAnsi"/>
          <w:bCs/>
          <w:u w:val="single"/>
        </w:rPr>
        <w:t>Human Resources</w:t>
      </w:r>
      <w:r w:rsidR="008F5EE0" w:rsidRPr="00D42682">
        <w:rPr>
          <w:rFonts w:cstheme="minorHAnsi"/>
          <w:bCs/>
          <w:u w:val="single"/>
        </w:rPr>
        <w:t xml:space="preserve"> Administration</w:t>
      </w:r>
    </w:p>
    <w:p w14:paraId="56BEB525" w14:textId="0DF3C70F" w:rsidR="00127ECF" w:rsidRPr="00D42682" w:rsidRDefault="00127ECF" w:rsidP="00C76035">
      <w:pPr>
        <w:pStyle w:val="ListParagraph"/>
        <w:numPr>
          <w:ilvl w:val="0"/>
          <w:numId w:val="2"/>
        </w:numPr>
        <w:autoSpaceDE w:val="0"/>
        <w:autoSpaceDN w:val="0"/>
        <w:adjustRightInd w:val="0"/>
        <w:spacing w:after="120" w:line="360" w:lineRule="auto"/>
        <w:ind w:left="714" w:hanging="357"/>
        <w:jc w:val="both"/>
        <w:rPr>
          <w:rFonts w:asciiTheme="minorHAnsi" w:hAnsiTheme="minorHAnsi" w:cstheme="minorHAnsi"/>
          <w:sz w:val="22"/>
          <w:szCs w:val="22"/>
        </w:rPr>
      </w:pPr>
      <w:r w:rsidRPr="00D42682">
        <w:rPr>
          <w:rFonts w:asciiTheme="minorHAnsi" w:hAnsiTheme="minorHAnsi" w:cstheme="minorHAnsi"/>
          <w:sz w:val="22"/>
          <w:szCs w:val="22"/>
        </w:rPr>
        <w:t>To support the People and Development Manager</w:t>
      </w:r>
      <w:r w:rsidR="009E4322" w:rsidRPr="00D42682">
        <w:rPr>
          <w:rFonts w:asciiTheme="minorHAnsi" w:hAnsiTheme="minorHAnsi" w:cstheme="minorHAnsi"/>
          <w:sz w:val="22"/>
          <w:szCs w:val="22"/>
        </w:rPr>
        <w:t xml:space="preserve">, </w:t>
      </w:r>
      <w:r w:rsidRPr="00D42682">
        <w:rPr>
          <w:rFonts w:asciiTheme="minorHAnsi" w:hAnsiTheme="minorHAnsi" w:cstheme="minorHAnsi"/>
          <w:sz w:val="22"/>
          <w:szCs w:val="22"/>
        </w:rPr>
        <w:t xml:space="preserve">Human Resource Advisor </w:t>
      </w:r>
      <w:r w:rsidR="009E4322" w:rsidRPr="00D42682">
        <w:rPr>
          <w:rFonts w:asciiTheme="minorHAnsi" w:hAnsiTheme="minorHAnsi" w:cstheme="minorHAnsi"/>
          <w:sz w:val="22"/>
          <w:szCs w:val="22"/>
        </w:rPr>
        <w:t xml:space="preserve">and </w:t>
      </w:r>
      <w:r w:rsidR="00E844F6" w:rsidRPr="00D42682">
        <w:rPr>
          <w:rFonts w:asciiTheme="minorHAnsi" w:hAnsiTheme="minorHAnsi" w:cstheme="minorHAnsi"/>
          <w:sz w:val="22"/>
          <w:szCs w:val="22"/>
        </w:rPr>
        <w:t xml:space="preserve">Volunteer and Human Resources Coordinator </w:t>
      </w:r>
      <w:r w:rsidRPr="00D42682">
        <w:rPr>
          <w:rFonts w:asciiTheme="minorHAnsi" w:hAnsiTheme="minorHAnsi" w:cstheme="minorHAnsi"/>
          <w:sz w:val="22"/>
          <w:szCs w:val="22"/>
        </w:rPr>
        <w:t>with general day to day administrative duties and HR correspondence.</w:t>
      </w:r>
    </w:p>
    <w:p w14:paraId="499ADCED" w14:textId="505065B9" w:rsidR="00392EDD" w:rsidRPr="00180436" w:rsidRDefault="00E844F6" w:rsidP="00180436">
      <w:pPr>
        <w:pStyle w:val="ListParagraph"/>
        <w:numPr>
          <w:ilvl w:val="0"/>
          <w:numId w:val="2"/>
        </w:numPr>
        <w:autoSpaceDE w:val="0"/>
        <w:autoSpaceDN w:val="0"/>
        <w:adjustRightInd w:val="0"/>
        <w:spacing w:after="120" w:line="360" w:lineRule="auto"/>
        <w:ind w:left="714" w:hanging="357"/>
        <w:jc w:val="both"/>
        <w:rPr>
          <w:rFonts w:asciiTheme="minorHAnsi" w:hAnsiTheme="minorHAnsi" w:cstheme="minorHAnsi"/>
          <w:sz w:val="22"/>
          <w:szCs w:val="22"/>
        </w:rPr>
      </w:pPr>
      <w:r w:rsidRPr="00D42682">
        <w:rPr>
          <w:rFonts w:asciiTheme="minorHAnsi" w:hAnsiTheme="minorHAnsi" w:cstheme="minorHAnsi"/>
          <w:sz w:val="22"/>
          <w:szCs w:val="22"/>
        </w:rPr>
        <w:t>To support with the a</w:t>
      </w:r>
      <w:r w:rsidR="00392EDD" w:rsidRPr="00D42682">
        <w:rPr>
          <w:rFonts w:asciiTheme="minorHAnsi" w:hAnsiTheme="minorHAnsi" w:cstheme="minorHAnsi"/>
          <w:sz w:val="22"/>
          <w:szCs w:val="22"/>
        </w:rPr>
        <w:t>dministration, co-ordination and support of recruitment</w:t>
      </w:r>
      <w:r w:rsidR="00127ECF" w:rsidRPr="00D42682">
        <w:rPr>
          <w:rFonts w:asciiTheme="minorHAnsi" w:hAnsiTheme="minorHAnsi" w:cstheme="minorHAnsi"/>
          <w:sz w:val="22"/>
          <w:szCs w:val="22"/>
        </w:rPr>
        <w:t xml:space="preserve"> </w:t>
      </w:r>
      <w:r w:rsidR="00392EDD" w:rsidRPr="00D42682">
        <w:rPr>
          <w:rFonts w:asciiTheme="minorHAnsi" w:hAnsiTheme="minorHAnsi" w:cstheme="minorHAnsi"/>
          <w:sz w:val="22"/>
          <w:szCs w:val="22"/>
        </w:rPr>
        <w:t xml:space="preserve">and selection activity, including advertising, interview invites, </w:t>
      </w:r>
      <w:r w:rsidR="00127ECF" w:rsidRPr="00D42682">
        <w:rPr>
          <w:rFonts w:asciiTheme="minorHAnsi" w:hAnsiTheme="minorHAnsi" w:cstheme="minorHAnsi"/>
          <w:sz w:val="22"/>
          <w:szCs w:val="22"/>
        </w:rPr>
        <w:t xml:space="preserve">as well as </w:t>
      </w:r>
      <w:r w:rsidR="00392EDD" w:rsidRPr="00D42682">
        <w:rPr>
          <w:rFonts w:asciiTheme="minorHAnsi" w:hAnsiTheme="minorHAnsi" w:cstheme="minorHAnsi"/>
          <w:sz w:val="22"/>
          <w:szCs w:val="22"/>
        </w:rPr>
        <w:t>undertaking pre-employment checks</w:t>
      </w:r>
      <w:r w:rsidR="00180436">
        <w:rPr>
          <w:rFonts w:asciiTheme="minorHAnsi" w:hAnsiTheme="minorHAnsi" w:cstheme="minorHAnsi"/>
          <w:sz w:val="22"/>
          <w:szCs w:val="22"/>
        </w:rPr>
        <w:t xml:space="preserve"> including Disclosure and Barring Service Checks.</w:t>
      </w:r>
    </w:p>
    <w:p w14:paraId="4C1DE63E" w14:textId="5ECA802D" w:rsidR="00127ECF" w:rsidRPr="00D42682" w:rsidRDefault="004E149B" w:rsidP="00C76035">
      <w:pPr>
        <w:pStyle w:val="ListParagraph"/>
        <w:numPr>
          <w:ilvl w:val="0"/>
          <w:numId w:val="2"/>
        </w:numPr>
        <w:autoSpaceDE w:val="0"/>
        <w:autoSpaceDN w:val="0"/>
        <w:adjustRightInd w:val="0"/>
        <w:spacing w:after="120" w:line="360" w:lineRule="auto"/>
        <w:ind w:left="714" w:hanging="357"/>
        <w:jc w:val="both"/>
        <w:rPr>
          <w:rFonts w:asciiTheme="minorHAnsi" w:hAnsiTheme="minorHAnsi" w:cstheme="minorHAnsi"/>
          <w:sz w:val="22"/>
          <w:szCs w:val="22"/>
        </w:rPr>
      </w:pPr>
      <w:r w:rsidRPr="00D42682">
        <w:rPr>
          <w:rFonts w:asciiTheme="minorHAnsi" w:hAnsiTheme="minorHAnsi" w:cstheme="minorHAnsi"/>
          <w:sz w:val="22"/>
          <w:szCs w:val="22"/>
        </w:rPr>
        <w:t>To support with the a</w:t>
      </w:r>
      <w:r w:rsidR="00127ECF" w:rsidRPr="00D42682">
        <w:rPr>
          <w:rFonts w:asciiTheme="minorHAnsi" w:hAnsiTheme="minorHAnsi" w:cstheme="minorHAnsi"/>
          <w:sz w:val="22"/>
          <w:szCs w:val="22"/>
        </w:rPr>
        <w:t xml:space="preserve">dministration and coordination of all on boarding procedures such as offer letter, contract, induction programme and probationary, this list is not </w:t>
      </w:r>
      <w:r w:rsidR="00A719A7" w:rsidRPr="00D42682">
        <w:rPr>
          <w:rFonts w:asciiTheme="minorHAnsi" w:hAnsiTheme="minorHAnsi" w:cstheme="minorHAnsi"/>
          <w:sz w:val="22"/>
          <w:szCs w:val="22"/>
        </w:rPr>
        <w:t>exhaustive.</w:t>
      </w:r>
    </w:p>
    <w:p w14:paraId="4815A602" w14:textId="22E1DC52" w:rsidR="00392EDD" w:rsidRPr="00180436" w:rsidRDefault="004E149B" w:rsidP="00180436">
      <w:pPr>
        <w:pStyle w:val="ListParagraph"/>
        <w:numPr>
          <w:ilvl w:val="0"/>
          <w:numId w:val="2"/>
        </w:numPr>
        <w:autoSpaceDE w:val="0"/>
        <w:autoSpaceDN w:val="0"/>
        <w:adjustRightInd w:val="0"/>
        <w:spacing w:after="120" w:line="360" w:lineRule="auto"/>
        <w:ind w:left="714" w:hanging="357"/>
        <w:jc w:val="both"/>
        <w:rPr>
          <w:rFonts w:asciiTheme="minorHAnsi" w:hAnsiTheme="minorHAnsi" w:cstheme="minorHAnsi"/>
          <w:sz w:val="22"/>
          <w:szCs w:val="22"/>
        </w:rPr>
      </w:pPr>
      <w:r w:rsidRPr="00D42682">
        <w:rPr>
          <w:rFonts w:asciiTheme="minorHAnsi" w:hAnsiTheme="minorHAnsi" w:cstheme="minorHAnsi"/>
          <w:sz w:val="22"/>
          <w:szCs w:val="22"/>
        </w:rPr>
        <w:t>To support with the i</w:t>
      </w:r>
      <w:r w:rsidR="00392EDD" w:rsidRPr="00D42682">
        <w:rPr>
          <w:rFonts w:asciiTheme="minorHAnsi" w:hAnsiTheme="minorHAnsi" w:cstheme="minorHAnsi"/>
          <w:sz w:val="22"/>
          <w:szCs w:val="22"/>
        </w:rPr>
        <w:t>mplementing and maintaining employment records on the People HR System</w:t>
      </w:r>
      <w:r w:rsidR="00180436">
        <w:rPr>
          <w:rFonts w:asciiTheme="minorHAnsi" w:hAnsiTheme="minorHAnsi" w:cstheme="minorHAnsi"/>
          <w:sz w:val="22"/>
          <w:szCs w:val="22"/>
        </w:rPr>
        <w:t xml:space="preserve"> and personal files in line with GDPR regulations</w:t>
      </w:r>
      <w:r w:rsidR="00127ECF" w:rsidRPr="00D42682">
        <w:rPr>
          <w:rFonts w:asciiTheme="minorHAnsi" w:hAnsiTheme="minorHAnsi" w:cstheme="minorHAnsi"/>
          <w:sz w:val="22"/>
          <w:szCs w:val="22"/>
        </w:rPr>
        <w:t>.</w:t>
      </w:r>
    </w:p>
    <w:p w14:paraId="1F91D37C" w14:textId="01B074BA" w:rsidR="00392EDD" w:rsidRPr="00D42682" w:rsidRDefault="004E149B" w:rsidP="00C76035">
      <w:pPr>
        <w:pStyle w:val="ListParagraph"/>
        <w:numPr>
          <w:ilvl w:val="0"/>
          <w:numId w:val="2"/>
        </w:numPr>
        <w:autoSpaceDE w:val="0"/>
        <w:autoSpaceDN w:val="0"/>
        <w:adjustRightInd w:val="0"/>
        <w:spacing w:after="120" w:line="360" w:lineRule="auto"/>
        <w:ind w:left="714" w:hanging="357"/>
        <w:jc w:val="both"/>
        <w:rPr>
          <w:rFonts w:asciiTheme="minorHAnsi" w:hAnsiTheme="minorHAnsi" w:cstheme="minorHAnsi"/>
          <w:sz w:val="22"/>
          <w:szCs w:val="22"/>
        </w:rPr>
      </w:pPr>
      <w:r w:rsidRPr="00D42682">
        <w:rPr>
          <w:rFonts w:asciiTheme="minorHAnsi" w:hAnsiTheme="minorHAnsi" w:cstheme="minorHAnsi"/>
          <w:sz w:val="22"/>
          <w:szCs w:val="22"/>
        </w:rPr>
        <w:t>To support with the a</w:t>
      </w:r>
      <w:r w:rsidR="00392EDD" w:rsidRPr="00D42682">
        <w:rPr>
          <w:rFonts w:asciiTheme="minorHAnsi" w:hAnsiTheme="minorHAnsi" w:cstheme="minorHAnsi"/>
          <w:sz w:val="22"/>
          <w:szCs w:val="22"/>
        </w:rPr>
        <w:t>dministration and co-ordination of staff training systems and records</w:t>
      </w:r>
      <w:r w:rsidR="008F5EE0" w:rsidRPr="00D42682">
        <w:rPr>
          <w:rFonts w:asciiTheme="minorHAnsi" w:hAnsiTheme="minorHAnsi" w:cstheme="minorHAnsi"/>
          <w:sz w:val="22"/>
          <w:szCs w:val="22"/>
        </w:rPr>
        <w:t>.</w:t>
      </w:r>
    </w:p>
    <w:p w14:paraId="6617BE1E" w14:textId="291C8CB8" w:rsidR="00127ECF" w:rsidRPr="00D42682" w:rsidRDefault="004E149B" w:rsidP="004E149B">
      <w:pPr>
        <w:pStyle w:val="ListParagraph"/>
        <w:numPr>
          <w:ilvl w:val="0"/>
          <w:numId w:val="2"/>
        </w:numPr>
        <w:autoSpaceDE w:val="0"/>
        <w:autoSpaceDN w:val="0"/>
        <w:adjustRightInd w:val="0"/>
        <w:spacing w:after="120" w:line="360" w:lineRule="auto"/>
        <w:ind w:left="714" w:hanging="357"/>
        <w:jc w:val="both"/>
        <w:rPr>
          <w:rFonts w:asciiTheme="minorHAnsi" w:hAnsiTheme="minorHAnsi" w:cstheme="minorHAnsi"/>
          <w:sz w:val="22"/>
          <w:szCs w:val="22"/>
        </w:rPr>
      </w:pPr>
      <w:r w:rsidRPr="00D42682">
        <w:rPr>
          <w:rFonts w:asciiTheme="minorHAnsi" w:hAnsiTheme="minorHAnsi" w:cstheme="minorHAnsi"/>
          <w:sz w:val="22"/>
          <w:szCs w:val="22"/>
        </w:rPr>
        <w:lastRenderedPageBreak/>
        <w:t xml:space="preserve">To </w:t>
      </w:r>
      <w:r w:rsidR="00127ECF" w:rsidRPr="00D42682">
        <w:rPr>
          <w:rFonts w:asciiTheme="minorHAnsi" w:hAnsiTheme="minorHAnsi" w:cstheme="minorHAnsi"/>
          <w:sz w:val="22"/>
          <w:szCs w:val="22"/>
        </w:rPr>
        <w:t>Support with project work</w:t>
      </w:r>
      <w:r w:rsidR="008F5EE0" w:rsidRPr="00D42682">
        <w:rPr>
          <w:rFonts w:asciiTheme="minorHAnsi" w:hAnsiTheme="minorHAnsi" w:cstheme="minorHAnsi"/>
          <w:sz w:val="22"/>
          <w:szCs w:val="22"/>
        </w:rPr>
        <w:t>.</w:t>
      </w:r>
    </w:p>
    <w:p w14:paraId="4DB59129" w14:textId="072F2DC7" w:rsidR="00637BB7" w:rsidRPr="009B7DBB" w:rsidRDefault="004E149B" w:rsidP="009B7DBB">
      <w:pPr>
        <w:pStyle w:val="ListParagraph"/>
        <w:numPr>
          <w:ilvl w:val="0"/>
          <w:numId w:val="2"/>
        </w:numPr>
        <w:autoSpaceDE w:val="0"/>
        <w:autoSpaceDN w:val="0"/>
        <w:adjustRightInd w:val="0"/>
        <w:spacing w:after="120" w:line="360" w:lineRule="auto"/>
        <w:ind w:left="714" w:hanging="357"/>
        <w:jc w:val="both"/>
        <w:rPr>
          <w:rFonts w:asciiTheme="minorHAnsi" w:hAnsiTheme="minorHAnsi" w:cstheme="minorHAnsi"/>
          <w:sz w:val="22"/>
          <w:szCs w:val="22"/>
        </w:rPr>
      </w:pPr>
      <w:r w:rsidRPr="00D42682">
        <w:rPr>
          <w:rFonts w:asciiTheme="minorHAnsi" w:hAnsiTheme="minorHAnsi" w:cstheme="minorHAnsi"/>
          <w:sz w:val="22"/>
          <w:szCs w:val="22"/>
        </w:rPr>
        <w:t xml:space="preserve">To </w:t>
      </w:r>
      <w:r w:rsidR="00127ECF" w:rsidRPr="00D42682">
        <w:rPr>
          <w:rFonts w:asciiTheme="minorHAnsi" w:hAnsiTheme="minorHAnsi" w:cstheme="minorHAnsi"/>
          <w:sz w:val="22"/>
          <w:szCs w:val="22"/>
        </w:rPr>
        <w:t>Support with adhoc office administration approved by the People and Development Manager</w:t>
      </w:r>
      <w:r w:rsidR="008F5EE0" w:rsidRPr="00D42682">
        <w:rPr>
          <w:rFonts w:asciiTheme="minorHAnsi" w:hAnsiTheme="minorHAnsi" w:cstheme="minorHAnsi"/>
          <w:sz w:val="22"/>
          <w:szCs w:val="22"/>
        </w:rPr>
        <w:t>.</w:t>
      </w:r>
    </w:p>
    <w:p w14:paraId="724F448F" w14:textId="454ECE01" w:rsidR="00127ECF" w:rsidRPr="00D42682" w:rsidRDefault="00127ECF" w:rsidP="00127ECF">
      <w:pPr>
        <w:autoSpaceDE w:val="0"/>
        <w:autoSpaceDN w:val="0"/>
        <w:adjustRightInd w:val="0"/>
        <w:spacing w:after="120"/>
        <w:ind w:left="360"/>
        <w:jc w:val="both"/>
        <w:rPr>
          <w:rFonts w:cstheme="minorHAnsi"/>
          <w:u w:val="single"/>
        </w:rPr>
      </w:pPr>
      <w:r w:rsidRPr="00D42682">
        <w:rPr>
          <w:rFonts w:cstheme="minorHAnsi"/>
          <w:u w:val="single"/>
        </w:rPr>
        <w:t>Volunteer</w:t>
      </w:r>
      <w:r w:rsidR="008F5EE0" w:rsidRPr="00D42682">
        <w:rPr>
          <w:rFonts w:cstheme="minorHAnsi"/>
          <w:u w:val="single"/>
        </w:rPr>
        <w:t xml:space="preserve"> Administration</w:t>
      </w:r>
    </w:p>
    <w:p w14:paraId="4F5E6DC1" w14:textId="77777777" w:rsidR="00637BB7" w:rsidRPr="00D42682" w:rsidRDefault="00637BB7" w:rsidP="00637BB7">
      <w:pPr>
        <w:pStyle w:val="Default"/>
        <w:ind w:left="644"/>
        <w:jc w:val="both"/>
        <w:rPr>
          <w:rFonts w:asciiTheme="minorHAnsi" w:hAnsiTheme="minorHAnsi" w:cstheme="minorHAnsi"/>
          <w:color w:val="auto"/>
          <w:sz w:val="22"/>
          <w:szCs w:val="22"/>
        </w:rPr>
      </w:pPr>
    </w:p>
    <w:p w14:paraId="74A56FE2" w14:textId="71A8FFCB" w:rsidR="00637BB7" w:rsidRPr="00D42682" w:rsidRDefault="00637BB7" w:rsidP="00637BB7">
      <w:pPr>
        <w:pStyle w:val="Default"/>
        <w:numPr>
          <w:ilvl w:val="0"/>
          <w:numId w:val="18"/>
        </w:numPr>
        <w:ind w:left="644"/>
        <w:jc w:val="both"/>
        <w:rPr>
          <w:rFonts w:asciiTheme="minorHAnsi" w:hAnsiTheme="minorHAnsi" w:cstheme="minorHAnsi"/>
          <w:color w:val="auto"/>
          <w:sz w:val="22"/>
          <w:szCs w:val="22"/>
        </w:rPr>
      </w:pPr>
      <w:r w:rsidRPr="00D42682">
        <w:rPr>
          <w:rFonts w:asciiTheme="minorHAnsi" w:hAnsiTheme="minorHAnsi" w:cstheme="minorHAnsi"/>
          <w:color w:val="auto"/>
          <w:sz w:val="22"/>
          <w:szCs w:val="22"/>
        </w:rPr>
        <w:t xml:space="preserve">To </w:t>
      </w:r>
      <w:r w:rsidR="004E149B" w:rsidRPr="00D42682">
        <w:rPr>
          <w:rFonts w:asciiTheme="minorHAnsi" w:hAnsiTheme="minorHAnsi" w:cstheme="minorHAnsi"/>
          <w:color w:val="auto"/>
          <w:sz w:val="22"/>
          <w:szCs w:val="22"/>
        </w:rPr>
        <w:t>support</w:t>
      </w:r>
      <w:r w:rsidRPr="00D42682">
        <w:rPr>
          <w:rFonts w:asciiTheme="minorHAnsi" w:hAnsiTheme="minorHAnsi" w:cstheme="minorHAnsi"/>
          <w:color w:val="auto"/>
          <w:sz w:val="22"/>
          <w:szCs w:val="22"/>
        </w:rPr>
        <w:t xml:space="preserve"> on all aspects of the </w:t>
      </w:r>
      <w:r w:rsidR="00A719A7" w:rsidRPr="00D42682">
        <w:rPr>
          <w:rFonts w:asciiTheme="minorHAnsi" w:hAnsiTheme="minorHAnsi" w:cstheme="minorHAnsi"/>
          <w:color w:val="auto"/>
          <w:sz w:val="22"/>
          <w:szCs w:val="22"/>
        </w:rPr>
        <w:t>day-to-day</w:t>
      </w:r>
      <w:r w:rsidRPr="00D42682">
        <w:rPr>
          <w:rFonts w:asciiTheme="minorHAnsi" w:hAnsiTheme="minorHAnsi" w:cstheme="minorHAnsi"/>
          <w:color w:val="auto"/>
          <w:sz w:val="22"/>
          <w:szCs w:val="22"/>
        </w:rPr>
        <w:t xml:space="preserve"> administration of the volunteer programme</w:t>
      </w:r>
      <w:r w:rsidR="008F5EE0" w:rsidRPr="00D42682">
        <w:rPr>
          <w:rFonts w:asciiTheme="minorHAnsi" w:hAnsiTheme="minorHAnsi" w:cstheme="minorHAnsi"/>
          <w:color w:val="auto"/>
          <w:sz w:val="22"/>
          <w:szCs w:val="22"/>
        </w:rPr>
        <w:t>.</w:t>
      </w:r>
    </w:p>
    <w:p w14:paraId="3454DD91" w14:textId="77777777" w:rsidR="00637BB7" w:rsidRPr="00D42682" w:rsidRDefault="00637BB7" w:rsidP="00127ECF">
      <w:pPr>
        <w:pStyle w:val="Default"/>
        <w:jc w:val="both"/>
        <w:rPr>
          <w:rFonts w:asciiTheme="minorHAnsi" w:hAnsiTheme="minorHAnsi" w:cstheme="minorHAnsi"/>
          <w:color w:val="auto"/>
          <w:sz w:val="22"/>
          <w:szCs w:val="22"/>
        </w:rPr>
      </w:pPr>
    </w:p>
    <w:p w14:paraId="170CF2B9" w14:textId="550625D8" w:rsidR="00127ECF" w:rsidRPr="00180436" w:rsidRDefault="00637BB7" w:rsidP="00180436">
      <w:pPr>
        <w:pStyle w:val="Default"/>
        <w:numPr>
          <w:ilvl w:val="0"/>
          <w:numId w:val="18"/>
        </w:numPr>
        <w:ind w:left="644"/>
        <w:jc w:val="both"/>
        <w:rPr>
          <w:rFonts w:asciiTheme="minorHAnsi" w:hAnsiTheme="minorHAnsi" w:cstheme="minorHAnsi"/>
          <w:color w:val="auto"/>
          <w:sz w:val="22"/>
          <w:szCs w:val="22"/>
        </w:rPr>
      </w:pPr>
      <w:r w:rsidRPr="00D42682">
        <w:rPr>
          <w:rFonts w:asciiTheme="minorHAnsi" w:hAnsiTheme="minorHAnsi" w:cstheme="minorHAnsi"/>
          <w:color w:val="auto"/>
          <w:sz w:val="22"/>
          <w:szCs w:val="22"/>
        </w:rPr>
        <w:t xml:space="preserve">To </w:t>
      </w:r>
      <w:r w:rsidR="004E149B" w:rsidRPr="00D42682">
        <w:rPr>
          <w:rFonts w:asciiTheme="minorHAnsi" w:hAnsiTheme="minorHAnsi" w:cstheme="minorHAnsi"/>
          <w:color w:val="auto"/>
          <w:sz w:val="22"/>
          <w:szCs w:val="22"/>
        </w:rPr>
        <w:t>support with</w:t>
      </w:r>
      <w:r w:rsidRPr="00D42682">
        <w:rPr>
          <w:rFonts w:asciiTheme="minorHAnsi" w:hAnsiTheme="minorHAnsi" w:cstheme="minorHAnsi"/>
          <w:color w:val="auto"/>
          <w:sz w:val="22"/>
          <w:szCs w:val="22"/>
        </w:rPr>
        <w:t xml:space="preserve"> volunteer enquiries and other matters on behalf of Age UK East Sussex and deal with them in accordance with all relevant policies and procedures.</w:t>
      </w:r>
    </w:p>
    <w:p w14:paraId="66C86451" w14:textId="77777777" w:rsidR="00127ECF" w:rsidRPr="00D42682" w:rsidRDefault="00127ECF" w:rsidP="00127ECF">
      <w:pPr>
        <w:pStyle w:val="Default"/>
        <w:ind w:left="644"/>
        <w:jc w:val="both"/>
        <w:rPr>
          <w:rFonts w:asciiTheme="minorHAnsi" w:hAnsiTheme="minorHAnsi" w:cstheme="minorHAnsi"/>
          <w:color w:val="auto"/>
          <w:sz w:val="22"/>
          <w:szCs w:val="22"/>
        </w:rPr>
      </w:pPr>
    </w:p>
    <w:p w14:paraId="30BD71B6" w14:textId="1B5BFC95" w:rsidR="00127ECF" w:rsidRPr="00D42682" w:rsidRDefault="00127ECF" w:rsidP="00127ECF">
      <w:pPr>
        <w:pStyle w:val="Default"/>
        <w:numPr>
          <w:ilvl w:val="0"/>
          <w:numId w:val="18"/>
        </w:numPr>
        <w:ind w:left="644"/>
        <w:jc w:val="both"/>
        <w:rPr>
          <w:rFonts w:asciiTheme="minorHAnsi" w:hAnsiTheme="minorHAnsi" w:cstheme="minorHAnsi"/>
          <w:color w:val="auto"/>
          <w:sz w:val="22"/>
          <w:szCs w:val="22"/>
        </w:rPr>
      </w:pPr>
      <w:r w:rsidRPr="00D42682">
        <w:rPr>
          <w:rFonts w:asciiTheme="minorHAnsi" w:hAnsiTheme="minorHAnsi" w:cstheme="minorHAnsi"/>
          <w:color w:val="auto"/>
          <w:sz w:val="22"/>
          <w:szCs w:val="22"/>
        </w:rPr>
        <w:t>To work cl</w:t>
      </w:r>
      <w:r w:rsidR="008F5EE0" w:rsidRPr="00D42682">
        <w:rPr>
          <w:rFonts w:asciiTheme="minorHAnsi" w:hAnsiTheme="minorHAnsi" w:cstheme="minorHAnsi"/>
          <w:color w:val="auto"/>
          <w:sz w:val="22"/>
          <w:szCs w:val="22"/>
        </w:rPr>
        <w:t>os</w:t>
      </w:r>
      <w:r w:rsidRPr="00D42682">
        <w:rPr>
          <w:rFonts w:asciiTheme="minorHAnsi" w:hAnsiTheme="minorHAnsi" w:cstheme="minorHAnsi"/>
          <w:color w:val="auto"/>
          <w:sz w:val="22"/>
          <w:szCs w:val="22"/>
        </w:rPr>
        <w:t>ely with the HR team to ensure that the recruitment and selection of volunteers is managed safely and effectively and follow proper recruitment procedures including initial meeting, reference checks, DBS checks, induction and issue of ID badges.</w:t>
      </w:r>
    </w:p>
    <w:p w14:paraId="6EC01760" w14:textId="77777777" w:rsidR="00127ECF" w:rsidRPr="00D42682" w:rsidRDefault="00127ECF" w:rsidP="00127ECF">
      <w:pPr>
        <w:pStyle w:val="Default"/>
        <w:ind w:left="644"/>
        <w:jc w:val="both"/>
        <w:rPr>
          <w:rFonts w:asciiTheme="minorHAnsi" w:hAnsiTheme="minorHAnsi" w:cstheme="minorHAnsi"/>
          <w:color w:val="auto"/>
          <w:sz w:val="22"/>
          <w:szCs w:val="22"/>
        </w:rPr>
      </w:pPr>
    </w:p>
    <w:p w14:paraId="5A4DA9EC" w14:textId="3B0186F5" w:rsidR="00127ECF" w:rsidRPr="00D42682" w:rsidRDefault="00127ECF" w:rsidP="00127ECF">
      <w:pPr>
        <w:pStyle w:val="Default"/>
        <w:numPr>
          <w:ilvl w:val="0"/>
          <w:numId w:val="18"/>
        </w:numPr>
        <w:ind w:left="644"/>
        <w:jc w:val="both"/>
        <w:rPr>
          <w:rFonts w:asciiTheme="minorHAnsi" w:hAnsiTheme="minorHAnsi" w:cstheme="minorHAnsi"/>
          <w:color w:val="auto"/>
          <w:sz w:val="22"/>
          <w:szCs w:val="22"/>
        </w:rPr>
      </w:pPr>
      <w:r w:rsidRPr="00D42682">
        <w:rPr>
          <w:rFonts w:asciiTheme="minorHAnsi" w:hAnsiTheme="minorHAnsi" w:cstheme="minorHAnsi"/>
          <w:color w:val="auto"/>
          <w:sz w:val="22"/>
          <w:szCs w:val="22"/>
        </w:rPr>
        <w:t xml:space="preserve">To work closely with HR team to ensure that volunteers are given the appropriate training and support to be successful in their volunteering role and to meet statutory responsibilities. </w:t>
      </w:r>
    </w:p>
    <w:p w14:paraId="707C99E0" w14:textId="77777777" w:rsidR="00127ECF" w:rsidRPr="00D42682" w:rsidRDefault="00127ECF" w:rsidP="00127ECF">
      <w:pPr>
        <w:pStyle w:val="Default"/>
        <w:ind w:left="644"/>
        <w:jc w:val="both"/>
        <w:rPr>
          <w:rFonts w:asciiTheme="minorHAnsi" w:hAnsiTheme="minorHAnsi" w:cstheme="minorHAnsi"/>
          <w:color w:val="auto"/>
          <w:sz w:val="22"/>
          <w:szCs w:val="22"/>
        </w:rPr>
      </w:pPr>
    </w:p>
    <w:p w14:paraId="2B90D3CB" w14:textId="57BF263F" w:rsidR="004E149B" w:rsidRDefault="004E149B" w:rsidP="00180436">
      <w:pPr>
        <w:pStyle w:val="Default"/>
        <w:numPr>
          <w:ilvl w:val="0"/>
          <w:numId w:val="18"/>
        </w:numPr>
        <w:ind w:left="644"/>
        <w:jc w:val="both"/>
        <w:rPr>
          <w:rFonts w:asciiTheme="minorHAnsi" w:hAnsiTheme="minorHAnsi" w:cstheme="minorHAnsi"/>
          <w:color w:val="auto"/>
          <w:sz w:val="22"/>
          <w:szCs w:val="22"/>
        </w:rPr>
      </w:pPr>
      <w:r w:rsidRPr="00D42682">
        <w:rPr>
          <w:rFonts w:asciiTheme="minorHAnsi" w:hAnsiTheme="minorHAnsi" w:cstheme="minorHAnsi"/>
          <w:color w:val="auto"/>
          <w:sz w:val="22"/>
          <w:szCs w:val="22"/>
        </w:rPr>
        <w:t>To support with the a</w:t>
      </w:r>
      <w:r w:rsidR="00127ECF" w:rsidRPr="00D42682">
        <w:rPr>
          <w:rFonts w:asciiTheme="minorHAnsi" w:hAnsiTheme="minorHAnsi" w:cstheme="minorHAnsi"/>
          <w:color w:val="auto"/>
          <w:sz w:val="22"/>
          <w:szCs w:val="22"/>
        </w:rPr>
        <w:t>dministration and co-ordination of the relevant volunteer training systems and records.</w:t>
      </w:r>
    </w:p>
    <w:p w14:paraId="5B2B302D" w14:textId="77777777" w:rsidR="00180436" w:rsidRPr="00180436" w:rsidRDefault="00180436" w:rsidP="00520B20">
      <w:pPr>
        <w:pStyle w:val="Default"/>
        <w:jc w:val="both"/>
        <w:rPr>
          <w:rFonts w:asciiTheme="minorHAnsi" w:hAnsiTheme="minorHAnsi" w:cstheme="minorHAnsi"/>
          <w:color w:val="auto"/>
          <w:sz w:val="22"/>
          <w:szCs w:val="22"/>
        </w:rPr>
      </w:pPr>
    </w:p>
    <w:p w14:paraId="01CA6958" w14:textId="1BAC1DD5" w:rsidR="00127ECF" w:rsidRPr="00D42682" w:rsidRDefault="004E149B" w:rsidP="004E149B">
      <w:pPr>
        <w:pStyle w:val="Default"/>
        <w:numPr>
          <w:ilvl w:val="0"/>
          <w:numId w:val="18"/>
        </w:numPr>
        <w:ind w:left="644"/>
        <w:jc w:val="both"/>
        <w:rPr>
          <w:rFonts w:asciiTheme="minorHAnsi" w:hAnsiTheme="minorHAnsi" w:cstheme="minorHAnsi"/>
          <w:color w:val="auto"/>
          <w:sz w:val="22"/>
          <w:szCs w:val="22"/>
        </w:rPr>
      </w:pPr>
      <w:r w:rsidRPr="00D42682">
        <w:rPr>
          <w:rFonts w:asciiTheme="minorHAnsi" w:hAnsiTheme="minorHAnsi" w:cstheme="minorHAnsi"/>
          <w:color w:val="auto"/>
          <w:sz w:val="22"/>
          <w:szCs w:val="22"/>
        </w:rPr>
        <w:t xml:space="preserve">To support with </w:t>
      </w:r>
      <w:r w:rsidR="00127ECF" w:rsidRPr="00D42682">
        <w:rPr>
          <w:rFonts w:asciiTheme="minorHAnsi" w:hAnsiTheme="minorHAnsi" w:cstheme="minorHAnsi"/>
          <w:color w:val="auto"/>
          <w:sz w:val="22"/>
          <w:szCs w:val="22"/>
        </w:rPr>
        <w:t>maintain</w:t>
      </w:r>
      <w:r w:rsidRPr="00D42682">
        <w:rPr>
          <w:rFonts w:asciiTheme="minorHAnsi" w:hAnsiTheme="minorHAnsi" w:cstheme="minorHAnsi"/>
          <w:color w:val="auto"/>
          <w:sz w:val="22"/>
          <w:szCs w:val="22"/>
        </w:rPr>
        <w:t>ing</w:t>
      </w:r>
      <w:r w:rsidR="00127ECF" w:rsidRPr="00D42682">
        <w:rPr>
          <w:rFonts w:asciiTheme="minorHAnsi" w:hAnsiTheme="minorHAnsi" w:cstheme="minorHAnsi"/>
          <w:color w:val="auto"/>
          <w:sz w:val="22"/>
          <w:szCs w:val="22"/>
        </w:rPr>
        <w:t xml:space="preserve"> volunteer agreements, electronic personnel files and data on the </w:t>
      </w:r>
      <w:r w:rsidR="00180436">
        <w:rPr>
          <w:rFonts w:asciiTheme="minorHAnsi" w:hAnsiTheme="minorHAnsi" w:cstheme="minorHAnsi"/>
          <w:color w:val="auto"/>
          <w:sz w:val="22"/>
          <w:szCs w:val="22"/>
        </w:rPr>
        <w:t>Assemble/Volunteer Datbse</w:t>
      </w:r>
      <w:r w:rsidR="00127ECF" w:rsidRPr="00D42682">
        <w:rPr>
          <w:rFonts w:asciiTheme="minorHAnsi" w:hAnsiTheme="minorHAnsi" w:cstheme="minorHAnsi"/>
          <w:color w:val="auto"/>
          <w:sz w:val="22"/>
          <w:szCs w:val="22"/>
        </w:rPr>
        <w:t xml:space="preserve"> and other volunteer information as necessary, adhering to AUKES Data Protection Policy and Procedure and GDPR regulations.</w:t>
      </w:r>
    </w:p>
    <w:p w14:paraId="4D38006D" w14:textId="77777777" w:rsidR="00127ECF" w:rsidRPr="00D42682" w:rsidRDefault="00127ECF" w:rsidP="00127ECF">
      <w:pPr>
        <w:pStyle w:val="Default"/>
        <w:ind w:left="641"/>
        <w:jc w:val="both"/>
        <w:rPr>
          <w:rFonts w:asciiTheme="minorHAnsi" w:hAnsiTheme="minorHAnsi" w:cstheme="minorHAnsi"/>
          <w:color w:val="auto"/>
          <w:sz w:val="22"/>
          <w:szCs w:val="22"/>
        </w:rPr>
      </w:pPr>
    </w:p>
    <w:p w14:paraId="66971F5A" w14:textId="255AC13D" w:rsidR="00637BB7" w:rsidRPr="00D42682" w:rsidRDefault="00A719A7" w:rsidP="008F5EE0">
      <w:pPr>
        <w:pStyle w:val="Default"/>
        <w:numPr>
          <w:ilvl w:val="0"/>
          <w:numId w:val="18"/>
        </w:numPr>
        <w:ind w:left="644"/>
        <w:jc w:val="both"/>
        <w:rPr>
          <w:rFonts w:asciiTheme="minorHAnsi" w:hAnsiTheme="minorHAnsi" w:cstheme="minorHAnsi"/>
          <w:color w:val="auto"/>
          <w:sz w:val="22"/>
          <w:szCs w:val="22"/>
        </w:rPr>
      </w:pPr>
      <w:r w:rsidRPr="00D42682">
        <w:rPr>
          <w:rFonts w:asciiTheme="minorHAnsi" w:hAnsiTheme="minorHAnsi" w:cstheme="minorHAnsi"/>
          <w:color w:val="auto"/>
          <w:sz w:val="22"/>
          <w:szCs w:val="22"/>
        </w:rPr>
        <w:t xml:space="preserve">To support with any </w:t>
      </w:r>
      <w:r w:rsidR="008F5EE0" w:rsidRPr="00D42682">
        <w:rPr>
          <w:rFonts w:asciiTheme="minorHAnsi" w:hAnsiTheme="minorHAnsi" w:cstheme="minorHAnsi"/>
          <w:color w:val="auto"/>
          <w:sz w:val="22"/>
          <w:szCs w:val="22"/>
        </w:rPr>
        <w:t>volunteer projects.</w:t>
      </w:r>
    </w:p>
    <w:p w14:paraId="3B73C8A6" w14:textId="77777777" w:rsidR="00392EDD" w:rsidRPr="00D42682" w:rsidRDefault="00392EDD" w:rsidP="00392EDD">
      <w:pPr>
        <w:autoSpaceDE w:val="0"/>
        <w:autoSpaceDN w:val="0"/>
        <w:adjustRightInd w:val="0"/>
        <w:spacing w:after="120"/>
        <w:jc w:val="both"/>
        <w:rPr>
          <w:rFonts w:cstheme="minorHAnsi"/>
        </w:rPr>
      </w:pPr>
    </w:p>
    <w:p w14:paraId="63E5630A" w14:textId="77777777" w:rsidR="00392EDD" w:rsidRPr="00D42682" w:rsidRDefault="00392EDD" w:rsidP="00392EDD">
      <w:pPr>
        <w:autoSpaceDE w:val="0"/>
        <w:autoSpaceDN w:val="0"/>
        <w:adjustRightInd w:val="0"/>
        <w:spacing w:after="120"/>
        <w:jc w:val="both"/>
        <w:rPr>
          <w:rFonts w:cstheme="minorHAnsi"/>
          <w:b/>
        </w:rPr>
      </w:pPr>
      <w:r w:rsidRPr="00520B20">
        <w:rPr>
          <w:rFonts w:cstheme="minorHAnsi"/>
          <w:b/>
          <w:u w:val="single"/>
        </w:rPr>
        <w:t>OTHER</w:t>
      </w:r>
      <w:r w:rsidRPr="00D42682">
        <w:rPr>
          <w:rFonts w:cstheme="minorHAnsi"/>
          <w:b/>
        </w:rPr>
        <w:t>:</w:t>
      </w:r>
    </w:p>
    <w:p w14:paraId="7215758F" w14:textId="77777777" w:rsidR="00392EDD" w:rsidRPr="00D42682" w:rsidRDefault="00392EDD" w:rsidP="00637BB7">
      <w:pPr>
        <w:pStyle w:val="ListParagraph"/>
        <w:numPr>
          <w:ilvl w:val="0"/>
          <w:numId w:val="19"/>
        </w:numPr>
        <w:autoSpaceDE w:val="0"/>
        <w:autoSpaceDN w:val="0"/>
        <w:adjustRightInd w:val="0"/>
        <w:spacing w:after="120"/>
        <w:jc w:val="both"/>
        <w:rPr>
          <w:rFonts w:asciiTheme="minorHAnsi" w:hAnsiTheme="minorHAnsi" w:cstheme="minorHAnsi"/>
          <w:sz w:val="22"/>
          <w:szCs w:val="22"/>
        </w:rPr>
      </w:pPr>
      <w:r w:rsidRPr="00D42682">
        <w:rPr>
          <w:rFonts w:asciiTheme="minorHAnsi" w:hAnsiTheme="minorHAnsi" w:cstheme="minorHAnsi"/>
          <w:sz w:val="22"/>
          <w:szCs w:val="22"/>
        </w:rPr>
        <w:t>To work within the policies, procedures and quality frameworks adopted by Age UK East Sussex with particular attention to equal opportunities, data protection/confidentiality, safeguarding and health and safety requirements.</w:t>
      </w:r>
    </w:p>
    <w:p w14:paraId="3C4BE39D" w14:textId="77777777" w:rsidR="00392EDD" w:rsidRPr="00D42682" w:rsidRDefault="00392EDD" w:rsidP="00637BB7">
      <w:pPr>
        <w:pStyle w:val="ListParagraph"/>
        <w:numPr>
          <w:ilvl w:val="0"/>
          <w:numId w:val="19"/>
        </w:numPr>
        <w:autoSpaceDE w:val="0"/>
        <w:autoSpaceDN w:val="0"/>
        <w:adjustRightInd w:val="0"/>
        <w:spacing w:after="120"/>
        <w:jc w:val="both"/>
        <w:rPr>
          <w:rFonts w:asciiTheme="minorHAnsi" w:hAnsiTheme="minorHAnsi" w:cstheme="minorHAnsi"/>
          <w:sz w:val="22"/>
          <w:szCs w:val="22"/>
        </w:rPr>
      </w:pPr>
      <w:r w:rsidRPr="00D42682">
        <w:rPr>
          <w:rFonts w:asciiTheme="minorHAnsi" w:hAnsiTheme="minorHAnsi" w:cstheme="minorHAnsi"/>
          <w:sz w:val="22"/>
          <w:szCs w:val="22"/>
        </w:rPr>
        <w:t>To undertake relevant training as required by the organisation and agreed with your line manager.</w:t>
      </w:r>
    </w:p>
    <w:p w14:paraId="4667D0D5" w14:textId="108B3FF0" w:rsidR="00392EDD" w:rsidRPr="00D42682" w:rsidRDefault="00392EDD" w:rsidP="00637BB7">
      <w:pPr>
        <w:pStyle w:val="ListParagraph"/>
        <w:numPr>
          <w:ilvl w:val="0"/>
          <w:numId w:val="19"/>
        </w:numPr>
        <w:autoSpaceDE w:val="0"/>
        <w:autoSpaceDN w:val="0"/>
        <w:adjustRightInd w:val="0"/>
        <w:spacing w:after="120"/>
        <w:jc w:val="both"/>
        <w:rPr>
          <w:rFonts w:asciiTheme="minorHAnsi" w:hAnsiTheme="minorHAnsi" w:cstheme="minorHAnsi"/>
          <w:sz w:val="22"/>
          <w:szCs w:val="22"/>
        </w:rPr>
      </w:pPr>
      <w:r w:rsidRPr="00D42682">
        <w:rPr>
          <w:rFonts w:asciiTheme="minorHAnsi" w:hAnsiTheme="minorHAnsi" w:cstheme="minorHAnsi"/>
          <w:sz w:val="22"/>
          <w:szCs w:val="22"/>
        </w:rPr>
        <w:t xml:space="preserve">To be an Ambassador for the Charity, positively </w:t>
      </w:r>
      <w:r w:rsidR="00A719A7" w:rsidRPr="00D42682">
        <w:rPr>
          <w:rFonts w:asciiTheme="minorHAnsi" w:hAnsiTheme="minorHAnsi" w:cstheme="minorHAnsi"/>
          <w:sz w:val="22"/>
          <w:szCs w:val="22"/>
        </w:rPr>
        <w:t>always promoting the organisation and its services</w:t>
      </w:r>
      <w:r w:rsidRPr="00D42682">
        <w:rPr>
          <w:rFonts w:asciiTheme="minorHAnsi" w:hAnsiTheme="minorHAnsi" w:cstheme="minorHAnsi"/>
          <w:sz w:val="22"/>
          <w:szCs w:val="22"/>
        </w:rPr>
        <w:t>.</w:t>
      </w:r>
    </w:p>
    <w:p w14:paraId="1772BB92" w14:textId="77777777" w:rsidR="00C76035" w:rsidRPr="00D42682" w:rsidRDefault="00392EDD" w:rsidP="00637BB7">
      <w:pPr>
        <w:pStyle w:val="ListParagraph"/>
        <w:numPr>
          <w:ilvl w:val="0"/>
          <w:numId w:val="19"/>
        </w:numPr>
        <w:autoSpaceDE w:val="0"/>
        <w:autoSpaceDN w:val="0"/>
        <w:adjustRightInd w:val="0"/>
        <w:spacing w:after="120"/>
        <w:jc w:val="both"/>
        <w:rPr>
          <w:rFonts w:asciiTheme="minorHAnsi" w:hAnsiTheme="minorHAnsi" w:cstheme="minorHAnsi"/>
          <w:sz w:val="22"/>
          <w:szCs w:val="22"/>
        </w:rPr>
      </w:pPr>
      <w:r w:rsidRPr="00D42682">
        <w:rPr>
          <w:rFonts w:asciiTheme="minorHAnsi" w:hAnsiTheme="minorHAnsi" w:cstheme="minorHAnsi"/>
          <w:sz w:val="22"/>
          <w:szCs w:val="22"/>
        </w:rPr>
        <w:t>To undertake other such responsibilities and duties as may be reasonably required by your line manager within the level and grading of the post and to work flexibly as required.</w:t>
      </w:r>
    </w:p>
    <w:p w14:paraId="16C988EB" w14:textId="35D31612" w:rsidR="00637BB7" w:rsidRPr="00D42682" w:rsidRDefault="00637BB7" w:rsidP="008F5EE0">
      <w:pPr>
        <w:pStyle w:val="ListParagraph"/>
        <w:numPr>
          <w:ilvl w:val="0"/>
          <w:numId w:val="19"/>
        </w:numPr>
        <w:autoSpaceDE w:val="0"/>
        <w:autoSpaceDN w:val="0"/>
        <w:adjustRightInd w:val="0"/>
        <w:spacing w:after="120"/>
        <w:jc w:val="both"/>
        <w:rPr>
          <w:rFonts w:asciiTheme="minorHAnsi" w:hAnsiTheme="minorHAnsi" w:cstheme="minorHAnsi"/>
          <w:sz w:val="22"/>
          <w:szCs w:val="22"/>
        </w:rPr>
      </w:pPr>
      <w:r w:rsidRPr="00D42682">
        <w:rPr>
          <w:rFonts w:asciiTheme="minorHAnsi" w:eastAsia="Arial" w:hAnsiTheme="minorHAnsi" w:cstheme="minorHAnsi"/>
          <w:sz w:val="22"/>
          <w:szCs w:val="22"/>
        </w:rPr>
        <w:t>Age UK East Sussex reserves the right to review this job description from time to time to best suit the changing nature of the role in line with service needs. Any changes to this document will be made by mutual agreement.</w:t>
      </w:r>
    </w:p>
    <w:p w14:paraId="3A028A07" w14:textId="77777777" w:rsidR="00392EDD" w:rsidRPr="00D42682" w:rsidRDefault="00392EDD" w:rsidP="00392EDD">
      <w:pPr>
        <w:rPr>
          <w:rFonts w:cstheme="minorHAnsi"/>
        </w:rPr>
      </w:pPr>
    </w:p>
    <w:p w14:paraId="0E75FFEB" w14:textId="7E027F83" w:rsidR="00392EDD" w:rsidRPr="00D42682" w:rsidRDefault="00392EDD" w:rsidP="00392EDD">
      <w:pPr>
        <w:rPr>
          <w:rFonts w:eastAsia="Arial" w:cstheme="minorHAnsi"/>
        </w:rPr>
      </w:pPr>
      <w:r w:rsidRPr="00D42682">
        <w:rPr>
          <w:rFonts w:eastAsia="Arial" w:cstheme="minorHAnsi"/>
        </w:rPr>
        <w:t>Age UK East Sussex reserves the right to review this job description from time to time to best suit the changing nature of the role in line with service needs. Any changes to this document will be made by mutual agreement.</w:t>
      </w:r>
    </w:p>
    <w:p w14:paraId="2D769773" w14:textId="77777777" w:rsidR="009B7DBB" w:rsidRPr="00C76035" w:rsidRDefault="009B7DBB" w:rsidP="009B7DBB">
      <w:pPr>
        <w:jc w:val="center"/>
        <w:rPr>
          <w:rFonts w:eastAsia="Arial" w:cstheme="minorHAnsi"/>
          <w:b/>
          <w:bCs/>
        </w:rPr>
      </w:pPr>
      <w:r w:rsidRPr="00C76035">
        <w:rPr>
          <w:rFonts w:eastAsia="Arial" w:cstheme="minorHAnsi"/>
          <w:b/>
          <w:bCs/>
        </w:rPr>
        <w:lastRenderedPageBreak/>
        <w:t>PERSON SPECIFICATION</w:t>
      </w:r>
    </w:p>
    <w:tbl>
      <w:tblPr>
        <w:tblW w:w="960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1668"/>
        <w:gridCol w:w="5103"/>
        <w:gridCol w:w="1275"/>
        <w:gridCol w:w="1559"/>
      </w:tblGrid>
      <w:tr w:rsidR="009B7DBB" w:rsidRPr="00C76035" w14:paraId="29CB39B3" w14:textId="77777777" w:rsidTr="006D4A26">
        <w:tc>
          <w:tcPr>
            <w:tcW w:w="1668" w:type="dxa"/>
            <w:tcBorders>
              <w:bottom w:val="single" w:sz="12" w:space="0" w:color="9CC2E5"/>
            </w:tcBorders>
            <w:shd w:val="clear" w:color="auto" w:fill="auto"/>
          </w:tcPr>
          <w:p w14:paraId="399CE9E0" w14:textId="77777777" w:rsidR="009B7DBB" w:rsidRPr="00C76035" w:rsidRDefault="009B7DBB" w:rsidP="006D4A26">
            <w:pPr>
              <w:pStyle w:val="NoSpacing"/>
              <w:rPr>
                <w:rFonts w:cstheme="minorHAnsi"/>
                <w:b/>
                <w:bCs/>
              </w:rPr>
            </w:pPr>
            <w:r w:rsidRPr="00C76035">
              <w:rPr>
                <w:rFonts w:cstheme="minorHAnsi"/>
                <w:b/>
                <w:bCs/>
              </w:rPr>
              <w:t>Attribute:</w:t>
            </w:r>
            <w:r w:rsidRPr="00C76035">
              <w:rPr>
                <w:rFonts w:cstheme="minorHAnsi"/>
                <w:b/>
                <w:bCs/>
              </w:rPr>
              <w:tab/>
            </w:r>
            <w:r w:rsidRPr="00C76035">
              <w:rPr>
                <w:rFonts w:cstheme="minorHAnsi"/>
                <w:b/>
                <w:bCs/>
              </w:rPr>
              <w:tab/>
            </w:r>
          </w:p>
        </w:tc>
        <w:tc>
          <w:tcPr>
            <w:tcW w:w="5103" w:type="dxa"/>
            <w:tcBorders>
              <w:bottom w:val="single" w:sz="12" w:space="0" w:color="9CC2E5"/>
            </w:tcBorders>
            <w:shd w:val="clear" w:color="auto" w:fill="auto"/>
          </w:tcPr>
          <w:p w14:paraId="53C4FAB5" w14:textId="77777777" w:rsidR="009B7DBB" w:rsidRPr="00C76035" w:rsidRDefault="009B7DBB" w:rsidP="006D4A26">
            <w:pPr>
              <w:pStyle w:val="NoSpacing"/>
              <w:rPr>
                <w:rFonts w:cstheme="minorHAnsi"/>
                <w:b/>
                <w:bCs/>
              </w:rPr>
            </w:pPr>
            <w:r w:rsidRPr="00C76035">
              <w:rPr>
                <w:rFonts w:cstheme="minorHAnsi"/>
                <w:b/>
                <w:bCs/>
              </w:rPr>
              <w:t>Requirements:</w:t>
            </w:r>
          </w:p>
        </w:tc>
        <w:tc>
          <w:tcPr>
            <w:tcW w:w="1275" w:type="dxa"/>
            <w:tcBorders>
              <w:bottom w:val="single" w:sz="12" w:space="0" w:color="9CC2E5"/>
            </w:tcBorders>
            <w:shd w:val="clear" w:color="auto" w:fill="auto"/>
          </w:tcPr>
          <w:p w14:paraId="46D2E4C5" w14:textId="77777777" w:rsidR="009B7DBB" w:rsidRPr="00C76035" w:rsidRDefault="009B7DBB" w:rsidP="006D4A26">
            <w:pPr>
              <w:pStyle w:val="NoSpacing"/>
              <w:rPr>
                <w:rFonts w:cstheme="minorHAnsi"/>
                <w:b/>
                <w:bCs/>
              </w:rPr>
            </w:pPr>
            <w:r w:rsidRPr="00C76035">
              <w:rPr>
                <w:rFonts w:cstheme="minorHAnsi"/>
                <w:b/>
                <w:bCs/>
              </w:rPr>
              <w:t>Essential/</w:t>
            </w:r>
          </w:p>
          <w:p w14:paraId="239F2C70" w14:textId="77777777" w:rsidR="009B7DBB" w:rsidRPr="00C76035" w:rsidRDefault="009B7DBB" w:rsidP="006D4A26">
            <w:pPr>
              <w:pStyle w:val="NoSpacing"/>
              <w:rPr>
                <w:rFonts w:cstheme="minorHAnsi"/>
                <w:b/>
                <w:bCs/>
              </w:rPr>
            </w:pPr>
            <w:r w:rsidRPr="00C76035">
              <w:rPr>
                <w:rFonts w:cstheme="minorHAnsi"/>
                <w:b/>
                <w:bCs/>
              </w:rPr>
              <w:t>Desirable</w:t>
            </w:r>
          </w:p>
        </w:tc>
        <w:tc>
          <w:tcPr>
            <w:tcW w:w="1559" w:type="dxa"/>
            <w:tcBorders>
              <w:bottom w:val="single" w:sz="12" w:space="0" w:color="9CC2E5"/>
            </w:tcBorders>
          </w:tcPr>
          <w:p w14:paraId="2C789A7B" w14:textId="77777777" w:rsidR="009B7DBB" w:rsidRPr="00C76035" w:rsidRDefault="009B7DBB" w:rsidP="006D4A26">
            <w:pPr>
              <w:pStyle w:val="NoSpacing"/>
              <w:rPr>
                <w:rFonts w:cstheme="minorHAnsi"/>
                <w:b/>
                <w:bCs/>
              </w:rPr>
            </w:pPr>
            <w:r w:rsidRPr="00C76035">
              <w:rPr>
                <w:rFonts w:cstheme="minorHAnsi"/>
                <w:b/>
                <w:bCs/>
              </w:rPr>
              <w:t>How Assessed:</w:t>
            </w:r>
          </w:p>
        </w:tc>
      </w:tr>
      <w:tr w:rsidR="009B7DBB" w:rsidRPr="00C76035" w14:paraId="4D807BD3" w14:textId="77777777" w:rsidTr="006D4A26">
        <w:trPr>
          <w:trHeight w:val="1103"/>
        </w:trPr>
        <w:tc>
          <w:tcPr>
            <w:tcW w:w="1668" w:type="dxa"/>
            <w:shd w:val="clear" w:color="auto" w:fill="auto"/>
          </w:tcPr>
          <w:p w14:paraId="747159C5" w14:textId="77777777" w:rsidR="009B7DBB" w:rsidRPr="00C76035" w:rsidRDefault="009B7DBB" w:rsidP="006D4A26">
            <w:pPr>
              <w:pStyle w:val="NoSpacing"/>
              <w:rPr>
                <w:rFonts w:cstheme="minorHAnsi"/>
                <w:b/>
                <w:bCs/>
              </w:rPr>
            </w:pPr>
            <w:r w:rsidRPr="00C76035">
              <w:rPr>
                <w:rFonts w:cstheme="minorHAnsi"/>
                <w:b/>
                <w:bCs/>
              </w:rPr>
              <w:t>Education/</w:t>
            </w:r>
          </w:p>
          <w:p w14:paraId="3B8DE14A" w14:textId="77777777" w:rsidR="009B7DBB" w:rsidRPr="00C76035" w:rsidRDefault="009B7DBB" w:rsidP="006D4A26">
            <w:pPr>
              <w:pStyle w:val="NoSpacing"/>
              <w:rPr>
                <w:rFonts w:cstheme="minorHAnsi"/>
                <w:b/>
                <w:bCs/>
              </w:rPr>
            </w:pPr>
            <w:r w:rsidRPr="00C76035">
              <w:rPr>
                <w:rFonts w:cstheme="minorHAnsi"/>
                <w:b/>
                <w:bCs/>
              </w:rPr>
              <w:t>Qualification</w:t>
            </w:r>
          </w:p>
          <w:p w14:paraId="4D089E23" w14:textId="77777777" w:rsidR="009B7DBB" w:rsidRPr="00C76035" w:rsidRDefault="009B7DBB" w:rsidP="006D4A26">
            <w:pPr>
              <w:pStyle w:val="NoSpacing"/>
              <w:rPr>
                <w:rFonts w:cstheme="minorHAnsi"/>
              </w:rPr>
            </w:pPr>
          </w:p>
          <w:p w14:paraId="5EA77EC7" w14:textId="77777777" w:rsidR="009B7DBB" w:rsidRPr="00C76035" w:rsidRDefault="009B7DBB" w:rsidP="006D4A26">
            <w:pPr>
              <w:pStyle w:val="NoSpacing"/>
              <w:rPr>
                <w:rFonts w:cstheme="minorHAnsi"/>
              </w:rPr>
            </w:pPr>
          </w:p>
        </w:tc>
        <w:tc>
          <w:tcPr>
            <w:tcW w:w="5103" w:type="dxa"/>
            <w:shd w:val="clear" w:color="auto" w:fill="auto"/>
          </w:tcPr>
          <w:p w14:paraId="5AB77EDE" w14:textId="77777777" w:rsidR="009B7DBB" w:rsidRPr="00C76035" w:rsidRDefault="009B7DBB" w:rsidP="006D4A26">
            <w:pPr>
              <w:pStyle w:val="NoSpacing"/>
              <w:rPr>
                <w:rFonts w:cstheme="minorHAnsi"/>
              </w:rPr>
            </w:pPr>
          </w:p>
          <w:p w14:paraId="4C8AFE0A" w14:textId="77777777" w:rsidR="009B7DBB" w:rsidRPr="00C76035" w:rsidRDefault="009B7DBB" w:rsidP="006D4A26">
            <w:pPr>
              <w:pStyle w:val="NoSpacing"/>
              <w:rPr>
                <w:rFonts w:cstheme="minorHAnsi"/>
              </w:rPr>
            </w:pPr>
            <w:r w:rsidRPr="00C76035">
              <w:rPr>
                <w:rFonts w:cstheme="minorHAnsi"/>
              </w:rPr>
              <w:t>GCSE (or equivalent) grade C or above in Maths and English.</w:t>
            </w:r>
          </w:p>
          <w:p w14:paraId="0B4094FC" w14:textId="77777777" w:rsidR="009B7DBB" w:rsidRPr="00C76035" w:rsidRDefault="009B7DBB" w:rsidP="006D4A26">
            <w:pPr>
              <w:pStyle w:val="NoSpacing"/>
              <w:rPr>
                <w:rFonts w:cstheme="minorHAnsi"/>
              </w:rPr>
            </w:pPr>
          </w:p>
        </w:tc>
        <w:tc>
          <w:tcPr>
            <w:tcW w:w="1275" w:type="dxa"/>
            <w:shd w:val="clear" w:color="auto" w:fill="auto"/>
          </w:tcPr>
          <w:p w14:paraId="47A048BC" w14:textId="77777777" w:rsidR="009B7DBB" w:rsidRPr="00C76035" w:rsidRDefault="009B7DBB" w:rsidP="006D4A26">
            <w:pPr>
              <w:pStyle w:val="NoSpacing"/>
              <w:rPr>
                <w:rFonts w:cstheme="minorHAnsi"/>
              </w:rPr>
            </w:pPr>
          </w:p>
          <w:p w14:paraId="6B132F2F" w14:textId="77777777" w:rsidR="009B7DBB" w:rsidRPr="00C76035" w:rsidRDefault="009B7DBB" w:rsidP="006D4A26">
            <w:pPr>
              <w:pStyle w:val="NoSpacing"/>
              <w:rPr>
                <w:rFonts w:cstheme="minorHAnsi"/>
              </w:rPr>
            </w:pPr>
            <w:r w:rsidRPr="00C76035">
              <w:rPr>
                <w:rFonts w:cstheme="minorHAnsi"/>
              </w:rPr>
              <w:t>E</w:t>
            </w:r>
          </w:p>
          <w:p w14:paraId="33EA67D3" w14:textId="77777777" w:rsidR="009B7DBB" w:rsidRPr="00C76035" w:rsidRDefault="009B7DBB" w:rsidP="006D4A26">
            <w:pPr>
              <w:pStyle w:val="NoSpacing"/>
              <w:rPr>
                <w:rFonts w:cstheme="minorHAnsi"/>
              </w:rPr>
            </w:pPr>
          </w:p>
          <w:p w14:paraId="429DDD1F" w14:textId="77777777" w:rsidR="009B7DBB" w:rsidRPr="00C76035" w:rsidRDefault="009B7DBB" w:rsidP="006D4A26">
            <w:pPr>
              <w:pStyle w:val="NoSpacing"/>
              <w:rPr>
                <w:rFonts w:cstheme="minorHAnsi"/>
                <w:b/>
              </w:rPr>
            </w:pPr>
          </w:p>
        </w:tc>
        <w:tc>
          <w:tcPr>
            <w:tcW w:w="1559" w:type="dxa"/>
          </w:tcPr>
          <w:p w14:paraId="3D38D570" w14:textId="77777777" w:rsidR="009B7DBB" w:rsidRPr="00C76035" w:rsidRDefault="009B7DBB" w:rsidP="006D4A26">
            <w:pPr>
              <w:pStyle w:val="NoSpacing"/>
              <w:rPr>
                <w:rFonts w:cstheme="minorHAnsi"/>
              </w:rPr>
            </w:pPr>
          </w:p>
          <w:p w14:paraId="48610819" w14:textId="77777777" w:rsidR="009B7DBB" w:rsidRPr="00C76035" w:rsidRDefault="009B7DBB" w:rsidP="006D4A26">
            <w:pPr>
              <w:pStyle w:val="NoSpacing"/>
              <w:rPr>
                <w:rFonts w:cstheme="minorHAnsi"/>
              </w:rPr>
            </w:pPr>
            <w:r w:rsidRPr="00C76035">
              <w:rPr>
                <w:rFonts w:cstheme="minorHAnsi"/>
              </w:rPr>
              <w:t xml:space="preserve">Application </w:t>
            </w:r>
          </w:p>
        </w:tc>
      </w:tr>
      <w:tr w:rsidR="009B7DBB" w:rsidRPr="00C76035" w14:paraId="46148EB6" w14:textId="77777777" w:rsidTr="006D4A26">
        <w:trPr>
          <w:trHeight w:val="2234"/>
        </w:trPr>
        <w:tc>
          <w:tcPr>
            <w:tcW w:w="1668" w:type="dxa"/>
            <w:shd w:val="clear" w:color="auto" w:fill="auto"/>
          </w:tcPr>
          <w:p w14:paraId="551B3833" w14:textId="77777777" w:rsidR="009B7DBB" w:rsidRPr="00C76035" w:rsidRDefault="009B7DBB" w:rsidP="006D4A26">
            <w:pPr>
              <w:pStyle w:val="NoSpacing"/>
              <w:rPr>
                <w:rFonts w:cstheme="minorHAnsi"/>
                <w:b/>
                <w:bCs/>
              </w:rPr>
            </w:pPr>
            <w:r w:rsidRPr="00C76035">
              <w:rPr>
                <w:rFonts w:cstheme="minorHAnsi"/>
                <w:b/>
                <w:bCs/>
              </w:rPr>
              <w:t>Experience</w:t>
            </w:r>
          </w:p>
          <w:p w14:paraId="1047E19C" w14:textId="77777777" w:rsidR="009B7DBB" w:rsidRPr="00C76035" w:rsidRDefault="009B7DBB" w:rsidP="006D4A26">
            <w:pPr>
              <w:pStyle w:val="NoSpacing"/>
              <w:rPr>
                <w:rFonts w:cstheme="minorHAnsi"/>
              </w:rPr>
            </w:pPr>
          </w:p>
          <w:p w14:paraId="30A6D26C" w14:textId="77777777" w:rsidR="009B7DBB" w:rsidRPr="00C76035" w:rsidRDefault="009B7DBB" w:rsidP="006D4A26">
            <w:pPr>
              <w:pStyle w:val="NoSpacing"/>
              <w:rPr>
                <w:rFonts w:cstheme="minorHAnsi"/>
              </w:rPr>
            </w:pPr>
          </w:p>
          <w:p w14:paraId="0AE34E48" w14:textId="77777777" w:rsidR="009B7DBB" w:rsidRPr="00C76035" w:rsidRDefault="009B7DBB" w:rsidP="006D4A26">
            <w:pPr>
              <w:pStyle w:val="NoSpacing"/>
              <w:rPr>
                <w:rFonts w:cstheme="minorHAnsi"/>
              </w:rPr>
            </w:pPr>
          </w:p>
          <w:p w14:paraId="4D3ED9DA" w14:textId="77777777" w:rsidR="009B7DBB" w:rsidRPr="00C76035" w:rsidRDefault="009B7DBB" w:rsidP="006D4A26">
            <w:pPr>
              <w:pStyle w:val="NoSpacing"/>
              <w:rPr>
                <w:rFonts w:cstheme="minorHAnsi"/>
              </w:rPr>
            </w:pPr>
          </w:p>
          <w:p w14:paraId="7F3854C9" w14:textId="77777777" w:rsidR="009B7DBB" w:rsidRPr="00C76035" w:rsidRDefault="009B7DBB" w:rsidP="006D4A26">
            <w:pPr>
              <w:pStyle w:val="NoSpacing"/>
              <w:rPr>
                <w:rFonts w:cstheme="minorHAnsi"/>
              </w:rPr>
            </w:pPr>
          </w:p>
        </w:tc>
        <w:tc>
          <w:tcPr>
            <w:tcW w:w="5103" w:type="dxa"/>
            <w:shd w:val="clear" w:color="auto" w:fill="auto"/>
          </w:tcPr>
          <w:p w14:paraId="0485F5D8" w14:textId="59AD8AD6" w:rsidR="00943808" w:rsidRDefault="00943808" w:rsidP="006D4A26">
            <w:pPr>
              <w:pStyle w:val="NoSpacing"/>
              <w:rPr>
                <w:rFonts w:cstheme="minorHAnsi"/>
              </w:rPr>
            </w:pPr>
            <w:r>
              <w:rPr>
                <w:rFonts w:cstheme="minorHAnsi"/>
              </w:rPr>
              <w:t>Strong administrative experience</w:t>
            </w:r>
          </w:p>
          <w:p w14:paraId="69B1793F" w14:textId="77777777" w:rsidR="00943808" w:rsidRDefault="00943808" w:rsidP="006D4A26">
            <w:pPr>
              <w:pStyle w:val="NoSpacing"/>
              <w:rPr>
                <w:rFonts w:cstheme="minorHAnsi"/>
              </w:rPr>
            </w:pPr>
          </w:p>
          <w:p w14:paraId="2F19A5FF" w14:textId="2235169E" w:rsidR="009B7DBB" w:rsidRPr="00C76035" w:rsidRDefault="009B7DBB" w:rsidP="006D4A26">
            <w:pPr>
              <w:pStyle w:val="NoSpacing"/>
              <w:rPr>
                <w:rFonts w:cstheme="minorHAnsi"/>
              </w:rPr>
            </w:pPr>
            <w:r w:rsidRPr="00C76035">
              <w:rPr>
                <w:rFonts w:cstheme="minorHAnsi"/>
              </w:rPr>
              <w:t>Experience of working in a generalist HR environment, to include administration of recruitment.</w:t>
            </w:r>
          </w:p>
          <w:p w14:paraId="0601EE99" w14:textId="77777777" w:rsidR="009B7DBB" w:rsidRPr="00C76035" w:rsidRDefault="009B7DBB" w:rsidP="006D4A26">
            <w:pPr>
              <w:pStyle w:val="NoSpacing"/>
              <w:rPr>
                <w:rFonts w:cstheme="minorHAnsi"/>
              </w:rPr>
            </w:pPr>
          </w:p>
          <w:p w14:paraId="132B1796" w14:textId="77777777" w:rsidR="009B7DBB" w:rsidRPr="00C76035" w:rsidRDefault="009B7DBB" w:rsidP="006D4A26">
            <w:pPr>
              <w:pStyle w:val="NoSpacing"/>
              <w:rPr>
                <w:rFonts w:cstheme="minorHAnsi"/>
              </w:rPr>
            </w:pPr>
            <w:r w:rsidRPr="00C76035">
              <w:rPr>
                <w:rFonts w:cstheme="minorHAnsi"/>
              </w:rPr>
              <w:t xml:space="preserve">Experience of using an HR system/database. </w:t>
            </w:r>
          </w:p>
          <w:p w14:paraId="77348B36" w14:textId="77777777" w:rsidR="009B7DBB" w:rsidRPr="00C76035" w:rsidRDefault="009B7DBB" w:rsidP="006D4A26">
            <w:pPr>
              <w:pStyle w:val="NoSpacing"/>
              <w:rPr>
                <w:rFonts w:cstheme="minorHAnsi"/>
              </w:rPr>
            </w:pPr>
          </w:p>
          <w:p w14:paraId="35CD9FE3" w14:textId="77777777" w:rsidR="009B7DBB" w:rsidRPr="00C76035" w:rsidRDefault="009B7DBB" w:rsidP="006D4A26">
            <w:pPr>
              <w:pStyle w:val="NoSpacing"/>
              <w:rPr>
                <w:rFonts w:cstheme="minorHAnsi"/>
              </w:rPr>
            </w:pPr>
            <w:r w:rsidRPr="00C76035">
              <w:rPr>
                <w:rFonts w:cstheme="minorHAnsi"/>
              </w:rPr>
              <w:t>Experience of working within Disclosure and Barring System/Safeguarding protocols.</w:t>
            </w:r>
          </w:p>
        </w:tc>
        <w:tc>
          <w:tcPr>
            <w:tcW w:w="1275" w:type="dxa"/>
            <w:shd w:val="clear" w:color="auto" w:fill="auto"/>
          </w:tcPr>
          <w:p w14:paraId="2C7B9850" w14:textId="2400F8B9" w:rsidR="009B7DBB" w:rsidRPr="00C76035" w:rsidRDefault="002941B6" w:rsidP="006D4A26">
            <w:pPr>
              <w:pStyle w:val="NoSpacing"/>
              <w:rPr>
                <w:rFonts w:cstheme="minorHAnsi"/>
              </w:rPr>
            </w:pPr>
            <w:r>
              <w:rPr>
                <w:rFonts w:cstheme="minorHAnsi"/>
              </w:rPr>
              <w:t>E</w:t>
            </w:r>
          </w:p>
          <w:p w14:paraId="1C8F0E88" w14:textId="77777777" w:rsidR="009B7DBB" w:rsidRPr="00C76035" w:rsidRDefault="009B7DBB" w:rsidP="006D4A26">
            <w:pPr>
              <w:pStyle w:val="NoSpacing"/>
              <w:rPr>
                <w:rFonts w:cstheme="minorHAnsi"/>
              </w:rPr>
            </w:pPr>
          </w:p>
          <w:p w14:paraId="5A20B9CA" w14:textId="77777777" w:rsidR="009B7DBB" w:rsidRPr="00C76035" w:rsidRDefault="009B7DBB" w:rsidP="006D4A26">
            <w:pPr>
              <w:pStyle w:val="NoSpacing"/>
              <w:rPr>
                <w:rFonts w:cstheme="minorHAnsi"/>
              </w:rPr>
            </w:pPr>
            <w:r w:rsidRPr="00C76035">
              <w:rPr>
                <w:rFonts w:cstheme="minorHAnsi"/>
              </w:rPr>
              <w:t>D</w:t>
            </w:r>
          </w:p>
          <w:p w14:paraId="34846D19" w14:textId="77777777" w:rsidR="009B7DBB" w:rsidRPr="00C76035" w:rsidRDefault="009B7DBB" w:rsidP="006D4A26">
            <w:pPr>
              <w:pStyle w:val="NoSpacing"/>
              <w:rPr>
                <w:rFonts w:cstheme="minorHAnsi"/>
              </w:rPr>
            </w:pPr>
          </w:p>
          <w:p w14:paraId="15D4E412" w14:textId="77777777" w:rsidR="002941B6" w:rsidRDefault="002941B6" w:rsidP="006D4A26">
            <w:pPr>
              <w:pStyle w:val="NoSpacing"/>
              <w:rPr>
                <w:rFonts w:cstheme="minorHAnsi"/>
              </w:rPr>
            </w:pPr>
          </w:p>
          <w:p w14:paraId="575A3571" w14:textId="217EBAE7" w:rsidR="009B7DBB" w:rsidRPr="00C76035" w:rsidRDefault="009B7DBB" w:rsidP="006D4A26">
            <w:pPr>
              <w:pStyle w:val="NoSpacing"/>
              <w:rPr>
                <w:rFonts w:cstheme="minorHAnsi"/>
              </w:rPr>
            </w:pPr>
            <w:r w:rsidRPr="00C76035">
              <w:rPr>
                <w:rFonts w:cstheme="minorHAnsi"/>
              </w:rPr>
              <w:t>D</w:t>
            </w:r>
          </w:p>
          <w:p w14:paraId="56561A86" w14:textId="77777777" w:rsidR="009B7DBB" w:rsidRDefault="009B7DBB" w:rsidP="006D4A26">
            <w:pPr>
              <w:pStyle w:val="NoSpacing"/>
              <w:rPr>
                <w:rFonts w:cstheme="minorHAnsi"/>
              </w:rPr>
            </w:pPr>
          </w:p>
          <w:p w14:paraId="1C826C09" w14:textId="5ACA6482" w:rsidR="002941B6" w:rsidRPr="00C76035" w:rsidRDefault="002941B6" w:rsidP="006D4A26">
            <w:pPr>
              <w:pStyle w:val="NoSpacing"/>
              <w:rPr>
                <w:rFonts w:cstheme="minorHAnsi"/>
              </w:rPr>
            </w:pPr>
            <w:r>
              <w:rPr>
                <w:rFonts w:cstheme="minorHAnsi"/>
              </w:rPr>
              <w:t>D</w:t>
            </w:r>
          </w:p>
        </w:tc>
        <w:tc>
          <w:tcPr>
            <w:tcW w:w="1559" w:type="dxa"/>
          </w:tcPr>
          <w:p w14:paraId="52774EBD" w14:textId="77777777" w:rsidR="009B7DBB" w:rsidRPr="00C76035" w:rsidRDefault="009B7DBB" w:rsidP="006D4A26">
            <w:pPr>
              <w:pStyle w:val="NoSpacing"/>
              <w:rPr>
                <w:rFonts w:cstheme="minorHAnsi"/>
              </w:rPr>
            </w:pPr>
            <w:r w:rsidRPr="00C76035">
              <w:rPr>
                <w:rFonts w:cstheme="minorHAnsi"/>
              </w:rPr>
              <w:t>Application/ Interview</w:t>
            </w:r>
          </w:p>
        </w:tc>
      </w:tr>
      <w:tr w:rsidR="009B7DBB" w:rsidRPr="00C76035" w14:paraId="76D0230B" w14:textId="77777777" w:rsidTr="006D4A26">
        <w:tc>
          <w:tcPr>
            <w:tcW w:w="1668" w:type="dxa"/>
            <w:shd w:val="clear" w:color="auto" w:fill="auto"/>
          </w:tcPr>
          <w:p w14:paraId="1DB3C518" w14:textId="77777777" w:rsidR="009B7DBB" w:rsidRPr="00C76035" w:rsidRDefault="009B7DBB" w:rsidP="006D4A26">
            <w:pPr>
              <w:pStyle w:val="NoSpacing"/>
              <w:rPr>
                <w:rFonts w:cstheme="minorHAnsi"/>
                <w:b/>
                <w:bCs/>
              </w:rPr>
            </w:pPr>
            <w:r w:rsidRPr="00C76035">
              <w:rPr>
                <w:rFonts w:cstheme="minorHAnsi"/>
                <w:b/>
                <w:bCs/>
              </w:rPr>
              <w:t>Knowledge</w:t>
            </w:r>
          </w:p>
          <w:p w14:paraId="639ED926" w14:textId="77777777" w:rsidR="009B7DBB" w:rsidRPr="00C76035" w:rsidRDefault="009B7DBB" w:rsidP="006D4A26">
            <w:pPr>
              <w:pStyle w:val="NoSpacing"/>
              <w:rPr>
                <w:rFonts w:cstheme="minorHAnsi"/>
              </w:rPr>
            </w:pPr>
          </w:p>
          <w:p w14:paraId="5FFD7A58" w14:textId="77777777" w:rsidR="009B7DBB" w:rsidRPr="00C76035" w:rsidRDefault="009B7DBB" w:rsidP="006D4A26">
            <w:pPr>
              <w:pStyle w:val="NoSpacing"/>
              <w:rPr>
                <w:rFonts w:cstheme="minorHAnsi"/>
              </w:rPr>
            </w:pPr>
          </w:p>
        </w:tc>
        <w:tc>
          <w:tcPr>
            <w:tcW w:w="5103" w:type="dxa"/>
            <w:shd w:val="clear" w:color="auto" w:fill="auto"/>
          </w:tcPr>
          <w:p w14:paraId="1A4B5F42" w14:textId="77777777" w:rsidR="009B7DBB" w:rsidRPr="00C76035" w:rsidRDefault="009B7DBB" w:rsidP="006D4A26">
            <w:pPr>
              <w:pStyle w:val="NoSpacing"/>
              <w:rPr>
                <w:rFonts w:cstheme="minorHAnsi"/>
              </w:rPr>
            </w:pPr>
            <w:r w:rsidRPr="00C76035">
              <w:rPr>
                <w:rFonts w:cstheme="minorHAnsi"/>
              </w:rPr>
              <w:t>Understanding of HR Services and the contribution that they make to an organisation.</w:t>
            </w:r>
          </w:p>
          <w:p w14:paraId="78DF7C5E" w14:textId="77777777" w:rsidR="009B7DBB" w:rsidRPr="00C76035" w:rsidRDefault="009B7DBB" w:rsidP="006D4A26">
            <w:pPr>
              <w:pStyle w:val="NoSpacing"/>
              <w:rPr>
                <w:rFonts w:cstheme="minorHAnsi"/>
              </w:rPr>
            </w:pPr>
          </w:p>
        </w:tc>
        <w:tc>
          <w:tcPr>
            <w:tcW w:w="1275" w:type="dxa"/>
            <w:shd w:val="clear" w:color="auto" w:fill="auto"/>
          </w:tcPr>
          <w:p w14:paraId="30B327F9" w14:textId="77777777" w:rsidR="009B7DBB" w:rsidRPr="00C76035" w:rsidRDefault="009B7DBB" w:rsidP="006D4A26">
            <w:pPr>
              <w:pStyle w:val="NoSpacing"/>
              <w:rPr>
                <w:rFonts w:cstheme="minorHAnsi"/>
              </w:rPr>
            </w:pPr>
          </w:p>
          <w:p w14:paraId="64113ED1" w14:textId="77777777" w:rsidR="009B7DBB" w:rsidRPr="00C76035" w:rsidRDefault="009B7DBB" w:rsidP="006D4A26">
            <w:pPr>
              <w:pStyle w:val="NoSpacing"/>
              <w:rPr>
                <w:rFonts w:cstheme="minorHAnsi"/>
              </w:rPr>
            </w:pPr>
            <w:r w:rsidRPr="00C76035">
              <w:rPr>
                <w:rFonts w:cstheme="minorHAnsi"/>
              </w:rPr>
              <w:t>D</w:t>
            </w:r>
          </w:p>
          <w:p w14:paraId="18998A59" w14:textId="77777777" w:rsidR="009B7DBB" w:rsidRPr="00C76035" w:rsidRDefault="009B7DBB" w:rsidP="006D4A26">
            <w:pPr>
              <w:pStyle w:val="NoSpacing"/>
              <w:rPr>
                <w:rFonts w:cstheme="minorHAnsi"/>
              </w:rPr>
            </w:pPr>
          </w:p>
        </w:tc>
        <w:tc>
          <w:tcPr>
            <w:tcW w:w="1559" w:type="dxa"/>
          </w:tcPr>
          <w:p w14:paraId="555D4941" w14:textId="77777777" w:rsidR="009B7DBB" w:rsidRPr="00C76035" w:rsidRDefault="009B7DBB" w:rsidP="006D4A26">
            <w:pPr>
              <w:pStyle w:val="NoSpacing"/>
              <w:rPr>
                <w:rFonts w:cstheme="minorHAnsi"/>
              </w:rPr>
            </w:pPr>
            <w:r w:rsidRPr="00C76035">
              <w:rPr>
                <w:rFonts w:cstheme="minorHAnsi"/>
              </w:rPr>
              <w:t>Interview</w:t>
            </w:r>
          </w:p>
        </w:tc>
      </w:tr>
      <w:tr w:rsidR="009B7DBB" w:rsidRPr="00C76035" w14:paraId="658C9278" w14:textId="77777777" w:rsidTr="006D4A26">
        <w:tc>
          <w:tcPr>
            <w:tcW w:w="1668" w:type="dxa"/>
            <w:shd w:val="clear" w:color="auto" w:fill="auto"/>
          </w:tcPr>
          <w:p w14:paraId="29DD546F" w14:textId="77777777" w:rsidR="009B7DBB" w:rsidRPr="00C76035" w:rsidRDefault="009B7DBB" w:rsidP="006D4A26">
            <w:pPr>
              <w:pStyle w:val="NoSpacing"/>
              <w:rPr>
                <w:rFonts w:cstheme="minorHAnsi"/>
                <w:b/>
                <w:bCs/>
              </w:rPr>
            </w:pPr>
            <w:r w:rsidRPr="00C76035">
              <w:rPr>
                <w:rFonts w:cstheme="minorHAnsi"/>
                <w:b/>
                <w:bCs/>
              </w:rPr>
              <w:t>Skills and Abilities</w:t>
            </w:r>
          </w:p>
          <w:p w14:paraId="2AFCEE7B" w14:textId="77777777" w:rsidR="009B7DBB" w:rsidRPr="00C76035" w:rsidRDefault="009B7DBB" w:rsidP="006D4A26">
            <w:pPr>
              <w:pStyle w:val="NoSpacing"/>
              <w:rPr>
                <w:rFonts w:cstheme="minorHAnsi"/>
              </w:rPr>
            </w:pPr>
          </w:p>
          <w:p w14:paraId="4455BB73" w14:textId="77777777" w:rsidR="009B7DBB" w:rsidRPr="00C76035" w:rsidRDefault="009B7DBB" w:rsidP="006D4A26">
            <w:pPr>
              <w:pStyle w:val="NoSpacing"/>
              <w:rPr>
                <w:rFonts w:cstheme="minorHAnsi"/>
              </w:rPr>
            </w:pPr>
          </w:p>
          <w:p w14:paraId="280511A8" w14:textId="77777777" w:rsidR="009B7DBB" w:rsidRPr="00C76035" w:rsidRDefault="009B7DBB" w:rsidP="006D4A26">
            <w:pPr>
              <w:pStyle w:val="NoSpacing"/>
              <w:rPr>
                <w:rFonts w:cstheme="minorHAnsi"/>
              </w:rPr>
            </w:pPr>
          </w:p>
          <w:p w14:paraId="65831C91" w14:textId="77777777" w:rsidR="009B7DBB" w:rsidRPr="00C76035" w:rsidRDefault="009B7DBB" w:rsidP="006D4A26">
            <w:pPr>
              <w:pStyle w:val="NoSpacing"/>
              <w:rPr>
                <w:rFonts w:cstheme="minorHAnsi"/>
              </w:rPr>
            </w:pPr>
          </w:p>
          <w:p w14:paraId="71EBCBE7" w14:textId="77777777" w:rsidR="009B7DBB" w:rsidRPr="00C76035" w:rsidRDefault="009B7DBB" w:rsidP="006D4A26">
            <w:pPr>
              <w:pStyle w:val="NoSpacing"/>
              <w:rPr>
                <w:rFonts w:cstheme="minorHAnsi"/>
              </w:rPr>
            </w:pPr>
          </w:p>
          <w:p w14:paraId="7DFA45F7" w14:textId="77777777" w:rsidR="009B7DBB" w:rsidRPr="00C76035" w:rsidRDefault="009B7DBB" w:rsidP="006D4A26">
            <w:pPr>
              <w:pStyle w:val="NoSpacing"/>
              <w:rPr>
                <w:rFonts w:cstheme="minorHAnsi"/>
              </w:rPr>
            </w:pPr>
          </w:p>
          <w:p w14:paraId="055B080D" w14:textId="77777777" w:rsidR="009B7DBB" w:rsidRPr="00C76035" w:rsidRDefault="009B7DBB" w:rsidP="006D4A26">
            <w:pPr>
              <w:pStyle w:val="NoSpacing"/>
              <w:rPr>
                <w:rFonts w:cstheme="minorHAnsi"/>
              </w:rPr>
            </w:pPr>
          </w:p>
          <w:p w14:paraId="10507CD1" w14:textId="77777777" w:rsidR="009B7DBB" w:rsidRPr="00C76035" w:rsidRDefault="009B7DBB" w:rsidP="006D4A26">
            <w:pPr>
              <w:pStyle w:val="NoSpacing"/>
              <w:rPr>
                <w:rFonts w:cstheme="minorHAnsi"/>
              </w:rPr>
            </w:pPr>
          </w:p>
          <w:p w14:paraId="7AD12A33" w14:textId="77777777" w:rsidR="009B7DBB" w:rsidRPr="00C76035" w:rsidRDefault="009B7DBB" w:rsidP="006D4A26">
            <w:pPr>
              <w:pStyle w:val="NoSpacing"/>
              <w:rPr>
                <w:rFonts w:cstheme="minorHAnsi"/>
              </w:rPr>
            </w:pPr>
          </w:p>
          <w:p w14:paraId="454CE348" w14:textId="77777777" w:rsidR="009B7DBB" w:rsidRPr="00C76035" w:rsidRDefault="009B7DBB" w:rsidP="006D4A26">
            <w:pPr>
              <w:pStyle w:val="NoSpacing"/>
              <w:rPr>
                <w:rFonts w:cstheme="minorHAnsi"/>
              </w:rPr>
            </w:pPr>
          </w:p>
          <w:p w14:paraId="31B82BA1" w14:textId="77777777" w:rsidR="009B7DBB" w:rsidRPr="00C76035" w:rsidRDefault="009B7DBB" w:rsidP="006D4A26">
            <w:pPr>
              <w:pStyle w:val="NoSpacing"/>
              <w:rPr>
                <w:rFonts w:cstheme="minorHAnsi"/>
              </w:rPr>
            </w:pPr>
          </w:p>
          <w:p w14:paraId="016E9D9A" w14:textId="77777777" w:rsidR="009B7DBB" w:rsidRPr="00C76035" w:rsidRDefault="009B7DBB" w:rsidP="006D4A26">
            <w:pPr>
              <w:pStyle w:val="NoSpacing"/>
              <w:rPr>
                <w:rFonts w:cstheme="minorHAnsi"/>
              </w:rPr>
            </w:pPr>
          </w:p>
          <w:p w14:paraId="0BA0D5D2" w14:textId="77777777" w:rsidR="009B7DBB" w:rsidRPr="00C76035" w:rsidRDefault="009B7DBB" w:rsidP="006D4A26">
            <w:pPr>
              <w:pStyle w:val="NoSpacing"/>
              <w:rPr>
                <w:rFonts w:cstheme="minorHAnsi"/>
              </w:rPr>
            </w:pPr>
          </w:p>
          <w:p w14:paraId="34378799" w14:textId="77777777" w:rsidR="009B7DBB" w:rsidRPr="00C76035" w:rsidRDefault="009B7DBB" w:rsidP="006D4A26">
            <w:pPr>
              <w:pStyle w:val="NoSpacing"/>
              <w:rPr>
                <w:rFonts w:cstheme="minorHAnsi"/>
              </w:rPr>
            </w:pPr>
          </w:p>
          <w:p w14:paraId="5159C14D" w14:textId="77777777" w:rsidR="009B7DBB" w:rsidRPr="00C76035" w:rsidRDefault="009B7DBB" w:rsidP="006D4A26">
            <w:pPr>
              <w:pStyle w:val="NoSpacing"/>
              <w:rPr>
                <w:rFonts w:cstheme="minorHAnsi"/>
              </w:rPr>
            </w:pPr>
          </w:p>
          <w:p w14:paraId="7B597874" w14:textId="77777777" w:rsidR="009B7DBB" w:rsidRPr="00C76035" w:rsidRDefault="009B7DBB" w:rsidP="006D4A26">
            <w:pPr>
              <w:pStyle w:val="NoSpacing"/>
              <w:rPr>
                <w:rFonts w:cstheme="minorHAnsi"/>
              </w:rPr>
            </w:pPr>
          </w:p>
          <w:p w14:paraId="326EFB9E" w14:textId="77777777" w:rsidR="009B7DBB" w:rsidRPr="00C76035" w:rsidRDefault="009B7DBB" w:rsidP="006D4A26">
            <w:pPr>
              <w:pStyle w:val="NoSpacing"/>
              <w:rPr>
                <w:rFonts w:cstheme="minorHAnsi"/>
              </w:rPr>
            </w:pPr>
          </w:p>
          <w:p w14:paraId="66B7B171" w14:textId="77777777" w:rsidR="009B7DBB" w:rsidRPr="00C76035" w:rsidRDefault="009B7DBB" w:rsidP="006D4A26">
            <w:pPr>
              <w:pStyle w:val="NoSpacing"/>
              <w:rPr>
                <w:rFonts w:cstheme="minorHAnsi"/>
              </w:rPr>
            </w:pPr>
          </w:p>
        </w:tc>
        <w:tc>
          <w:tcPr>
            <w:tcW w:w="5103" w:type="dxa"/>
            <w:shd w:val="clear" w:color="auto" w:fill="auto"/>
          </w:tcPr>
          <w:p w14:paraId="301F1C1C" w14:textId="77777777" w:rsidR="009B7DBB" w:rsidRPr="00C76035" w:rsidRDefault="009B7DBB" w:rsidP="006D4A26">
            <w:pPr>
              <w:pStyle w:val="NoSpacing"/>
              <w:rPr>
                <w:rFonts w:cstheme="minorHAnsi"/>
              </w:rPr>
            </w:pPr>
            <w:r w:rsidRPr="00C76035">
              <w:rPr>
                <w:rFonts w:cstheme="minorHAnsi"/>
              </w:rPr>
              <w:t>Strong administrative skills.</w:t>
            </w:r>
          </w:p>
          <w:p w14:paraId="348632C4" w14:textId="77777777" w:rsidR="009B7DBB" w:rsidRPr="00C76035" w:rsidRDefault="009B7DBB" w:rsidP="006D4A26">
            <w:pPr>
              <w:pStyle w:val="NoSpacing"/>
              <w:rPr>
                <w:rFonts w:cstheme="minorHAnsi"/>
              </w:rPr>
            </w:pPr>
          </w:p>
          <w:p w14:paraId="1B5665D1" w14:textId="77777777" w:rsidR="009B7DBB" w:rsidRPr="00C76035" w:rsidRDefault="009B7DBB" w:rsidP="006D4A26">
            <w:pPr>
              <w:pStyle w:val="NoSpacing"/>
              <w:rPr>
                <w:rFonts w:cstheme="minorHAnsi"/>
              </w:rPr>
            </w:pPr>
            <w:r w:rsidRPr="00C76035">
              <w:rPr>
                <w:rFonts w:cstheme="minorHAnsi"/>
              </w:rPr>
              <w:t>Able to maintain confidentiality.</w:t>
            </w:r>
          </w:p>
          <w:p w14:paraId="5C8CC9E2" w14:textId="77777777" w:rsidR="009B7DBB" w:rsidRPr="00C76035" w:rsidRDefault="009B7DBB" w:rsidP="006D4A26">
            <w:pPr>
              <w:pStyle w:val="NoSpacing"/>
              <w:rPr>
                <w:rFonts w:cstheme="minorHAnsi"/>
              </w:rPr>
            </w:pPr>
          </w:p>
          <w:p w14:paraId="2029BD78" w14:textId="77777777" w:rsidR="009B7DBB" w:rsidRPr="00C76035" w:rsidRDefault="009B7DBB" w:rsidP="006D4A26">
            <w:pPr>
              <w:pStyle w:val="NoSpacing"/>
              <w:rPr>
                <w:rFonts w:cstheme="minorHAnsi"/>
              </w:rPr>
            </w:pPr>
            <w:r w:rsidRPr="00C76035">
              <w:rPr>
                <w:rFonts w:cstheme="minorHAnsi"/>
              </w:rPr>
              <w:t>Excellent written and verbal communication skills.</w:t>
            </w:r>
          </w:p>
          <w:p w14:paraId="7C565A50" w14:textId="77777777" w:rsidR="009B7DBB" w:rsidRPr="00C76035" w:rsidRDefault="009B7DBB" w:rsidP="006D4A26">
            <w:pPr>
              <w:pStyle w:val="NoSpacing"/>
              <w:rPr>
                <w:rFonts w:cstheme="minorHAnsi"/>
              </w:rPr>
            </w:pPr>
          </w:p>
          <w:p w14:paraId="17D3B855" w14:textId="77777777" w:rsidR="009B7DBB" w:rsidRPr="00C76035" w:rsidRDefault="009B7DBB" w:rsidP="006D4A26">
            <w:pPr>
              <w:pStyle w:val="NoSpacing"/>
              <w:rPr>
                <w:rFonts w:cstheme="minorHAnsi"/>
              </w:rPr>
            </w:pPr>
            <w:r w:rsidRPr="00C76035">
              <w:rPr>
                <w:rFonts w:cstheme="minorHAnsi"/>
              </w:rPr>
              <w:t>Excellent interpersonal skills, with the ability to communicate with people at all levels.</w:t>
            </w:r>
          </w:p>
          <w:p w14:paraId="305365BA" w14:textId="77777777" w:rsidR="009B7DBB" w:rsidRPr="00C76035" w:rsidRDefault="009B7DBB" w:rsidP="006D4A26">
            <w:pPr>
              <w:pStyle w:val="NoSpacing"/>
              <w:rPr>
                <w:rFonts w:cstheme="minorHAnsi"/>
              </w:rPr>
            </w:pPr>
          </w:p>
          <w:p w14:paraId="0A726A0A" w14:textId="77777777" w:rsidR="009B7DBB" w:rsidRPr="00C76035" w:rsidRDefault="009B7DBB" w:rsidP="006D4A26">
            <w:pPr>
              <w:pStyle w:val="NoSpacing"/>
              <w:rPr>
                <w:rFonts w:cstheme="minorHAnsi"/>
              </w:rPr>
            </w:pPr>
            <w:r w:rsidRPr="00C76035">
              <w:rPr>
                <w:rFonts w:cstheme="minorHAnsi"/>
              </w:rPr>
              <w:t xml:space="preserve">Ability to effectively build and maintain good working relationships. </w:t>
            </w:r>
          </w:p>
          <w:p w14:paraId="625AB076" w14:textId="77777777" w:rsidR="009B7DBB" w:rsidRPr="00C76035" w:rsidRDefault="009B7DBB" w:rsidP="006D4A26">
            <w:pPr>
              <w:pStyle w:val="NoSpacing"/>
              <w:rPr>
                <w:rFonts w:cstheme="minorHAnsi"/>
              </w:rPr>
            </w:pPr>
          </w:p>
          <w:p w14:paraId="4C308CDD" w14:textId="77777777" w:rsidR="009B7DBB" w:rsidRPr="00C76035" w:rsidRDefault="009B7DBB" w:rsidP="006D4A26">
            <w:pPr>
              <w:pStyle w:val="NoSpacing"/>
              <w:rPr>
                <w:rFonts w:cstheme="minorHAnsi"/>
              </w:rPr>
            </w:pPr>
            <w:r w:rsidRPr="00C76035">
              <w:rPr>
                <w:rFonts w:cstheme="minorHAnsi"/>
              </w:rPr>
              <w:t>Strong numerical skills with ability to analyse data.</w:t>
            </w:r>
          </w:p>
          <w:p w14:paraId="7D98C6A2" w14:textId="77777777" w:rsidR="009B7DBB" w:rsidRPr="00C76035" w:rsidRDefault="009B7DBB" w:rsidP="006D4A26">
            <w:pPr>
              <w:pStyle w:val="NoSpacing"/>
              <w:rPr>
                <w:rFonts w:cstheme="minorHAnsi"/>
              </w:rPr>
            </w:pPr>
          </w:p>
          <w:p w14:paraId="69093893" w14:textId="77777777" w:rsidR="009B7DBB" w:rsidRPr="00C76035" w:rsidRDefault="009B7DBB" w:rsidP="006D4A26">
            <w:pPr>
              <w:pStyle w:val="NoSpacing"/>
              <w:rPr>
                <w:rFonts w:cstheme="minorHAnsi"/>
              </w:rPr>
            </w:pPr>
            <w:r w:rsidRPr="00C76035">
              <w:rPr>
                <w:rFonts w:cstheme="minorHAnsi"/>
              </w:rPr>
              <w:t xml:space="preserve">Ability to effectively multi-task and meet deadlines. </w:t>
            </w:r>
          </w:p>
          <w:p w14:paraId="21CC45D5" w14:textId="77777777" w:rsidR="009B7DBB" w:rsidRPr="00C76035" w:rsidRDefault="009B7DBB" w:rsidP="006D4A26">
            <w:pPr>
              <w:pStyle w:val="NoSpacing"/>
              <w:rPr>
                <w:rFonts w:cstheme="minorHAnsi"/>
              </w:rPr>
            </w:pPr>
          </w:p>
          <w:p w14:paraId="349FBB78" w14:textId="77777777" w:rsidR="009B7DBB" w:rsidRPr="00C76035" w:rsidRDefault="009B7DBB" w:rsidP="006D4A26">
            <w:pPr>
              <w:pStyle w:val="NoSpacing"/>
              <w:rPr>
                <w:rFonts w:cstheme="minorHAnsi"/>
              </w:rPr>
            </w:pPr>
            <w:r w:rsidRPr="00C76035">
              <w:rPr>
                <w:rFonts w:cstheme="minorHAnsi"/>
              </w:rPr>
              <w:t>Accurate with impeccable attention to detail.</w:t>
            </w:r>
          </w:p>
          <w:p w14:paraId="6EE7C22F" w14:textId="77777777" w:rsidR="009B7DBB" w:rsidRPr="00C76035" w:rsidRDefault="009B7DBB" w:rsidP="006D4A26">
            <w:pPr>
              <w:pStyle w:val="NoSpacing"/>
              <w:rPr>
                <w:rFonts w:cstheme="minorHAnsi"/>
              </w:rPr>
            </w:pPr>
          </w:p>
          <w:p w14:paraId="4C116BE0" w14:textId="77777777" w:rsidR="009B7DBB" w:rsidRPr="00C76035" w:rsidRDefault="009B7DBB" w:rsidP="006D4A26">
            <w:pPr>
              <w:pStyle w:val="NoSpacing"/>
              <w:rPr>
                <w:rFonts w:cstheme="minorHAnsi"/>
              </w:rPr>
            </w:pPr>
            <w:r w:rsidRPr="00C76035">
              <w:rPr>
                <w:rFonts w:cstheme="minorHAnsi"/>
              </w:rPr>
              <w:t xml:space="preserve">Ability to work independently but also to be team focussed. </w:t>
            </w:r>
          </w:p>
          <w:p w14:paraId="5364524E" w14:textId="77777777" w:rsidR="009B7DBB" w:rsidRPr="00C76035" w:rsidRDefault="009B7DBB" w:rsidP="006D4A26">
            <w:pPr>
              <w:pStyle w:val="NoSpacing"/>
              <w:rPr>
                <w:rFonts w:cstheme="minorHAnsi"/>
              </w:rPr>
            </w:pPr>
          </w:p>
          <w:p w14:paraId="74A47C92" w14:textId="50E36ADC" w:rsidR="009B7DBB" w:rsidRPr="00C76035" w:rsidRDefault="009B7DBB" w:rsidP="006D4A26">
            <w:pPr>
              <w:pStyle w:val="NoSpacing"/>
              <w:rPr>
                <w:rFonts w:cstheme="minorHAnsi"/>
              </w:rPr>
            </w:pPr>
            <w:r w:rsidRPr="00C76035">
              <w:rPr>
                <w:rFonts w:cstheme="minorHAnsi"/>
              </w:rPr>
              <w:t>Competent user of Microsoft Office applications, especially Word, Outlook and Excel.</w:t>
            </w:r>
          </w:p>
        </w:tc>
        <w:tc>
          <w:tcPr>
            <w:tcW w:w="1275" w:type="dxa"/>
            <w:shd w:val="clear" w:color="auto" w:fill="auto"/>
          </w:tcPr>
          <w:p w14:paraId="654BE273" w14:textId="77777777" w:rsidR="009B7DBB" w:rsidRPr="00C76035" w:rsidRDefault="009B7DBB" w:rsidP="006D4A26">
            <w:pPr>
              <w:pStyle w:val="NoSpacing"/>
              <w:rPr>
                <w:rFonts w:cstheme="minorHAnsi"/>
              </w:rPr>
            </w:pPr>
            <w:r w:rsidRPr="00C76035">
              <w:rPr>
                <w:rFonts w:cstheme="minorHAnsi"/>
              </w:rPr>
              <w:t>E</w:t>
            </w:r>
          </w:p>
          <w:p w14:paraId="2B3B47E5" w14:textId="77777777" w:rsidR="009B7DBB" w:rsidRPr="00C76035" w:rsidRDefault="009B7DBB" w:rsidP="006D4A26">
            <w:pPr>
              <w:pStyle w:val="NoSpacing"/>
              <w:rPr>
                <w:rFonts w:cstheme="minorHAnsi"/>
              </w:rPr>
            </w:pPr>
          </w:p>
          <w:p w14:paraId="1C41E82C" w14:textId="77777777" w:rsidR="009B7DBB" w:rsidRPr="00C76035" w:rsidRDefault="009B7DBB" w:rsidP="006D4A26">
            <w:pPr>
              <w:pStyle w:val="NoSpacing"/>
              <w:rPr>
                <w:rFonts w:cstheme="minorHAnsi"/>
              </w:rPr>
            </w:pPr>
            <w:r w:rsidRPr="00C76035">
              <w:rPr>
                <w:rFonts w:cstheme="minorHAnsi"/>
              </w:rPr>
              <w:t>E</w:t>
            </w:r>
          </w:p>
          <w:p w14:paraId="27749A81" w14:textId="77777777" w:rsidR="009B7DBB" w:rsidRPr="00C76035" w:rsidRDefault="009B7DBB" w:rsidP="006D4A26">
            <w:pPr>
              <w:pStyle w:val="NoSpacing"/>
              <w:rPr>
                <w:rFonts w:cstheme="minorHAnsi"/>
              </w:rPr>
            </w:pPr>
          </w:p>
          <w:p w14:paraId="3F581B62" w14:textId="77777777" w:rsidR="009B7DBB" w:rsidRPr="00C76035" w:rsidRDefault="009B7DBB" w:rsidP="006D4A26">
            <w:pPr>
              <w:pStyle w:val="NoSpacing"/>
              <w:rPr>
                <w:rFonts w:cstheme="minorHAnsi"/>
              </w:rPr>
            </w:pPr>
            <w:r w:rsidRPr="00C76035">
              <w:rPr>
                <w:rFonts w:cstheme="minorHAnsi"/>
              </w:rPr>
              <w:t>E</w:t>
            </w:r>
          </w:p>
          <w:p w14:paraId="321F543F" w14:textId="77777777" w:rsidR="009B7DBB" w:rsidRPr="00C76035" w:rsidRDefault="009B7DBB" w:rsidP="006D4A26">
            <w:pPr>
              <w:pStyle w:val="NoSpacing"/>
              <w:rPr>
                <w:rFonts w:cstheme="minorHAnsi"/>
              </w:rPr>
            </w:pPr>
          </w:p>
          <w:p w14:paraId="76EFBFF6" w14:textId="77777777" w:rsidR="009B7DBB" w:rsidRPr="00C76035" w:rsidRDefault="009B7DBB" w:rsidP="006D4A26">
            <w:pPr>
              <w:pStyle w:val="NoSpacing"/>
              <w:rPr>
                <w:rFonts w:cstheme="minorHAnsi"/>
              </w:rPr>
            </w:pPr>
            <w:r w:rsidRPr="00C76035">
              <w:rPr>
                <w:rFonts w:cstheme="minorHAnsi"/>
              </w:rPr>
              <w:t>E</w:t>
            </w:r>
          </w:p>
          <w:p w14:paraId="66A440B8" w14:textId="77777777" w:rsidR="009B7DBB" w:rsidRPr="00C76035" w:rsidRDefault="009B7DBB" w:rsidP="006D4A26">
            <w:pPr>
              <w:pStyle w:val="NoSpacing"/>
              <w:rPr>
                <w:rFonts w:cstheme="minorHAnsi"/>
              </w:rPr>
            </w:pPr>
          </w:p>
          <w:p w14:paraId="4653B287" w14:textId="77777777" w:rsidR="009B7DBB" w:rsidRPr="00C76035" w:rsidRDefault="009B7DBB" w:rsidP="006D4A26">
            <w:pPr>
              <w:pStyle w:val="NoSpacing"/>
              <w:rPr>
                <w:rFonts w:cstheme="minorHAnsi"/>
              </w:rPr>
            </w:pPr>
          </w:p>
          <w:p w14:paraId="13F4BD29" w14:textId="77777777" w:rsidR="009B7DBB" w:rsidRPr="00C76035" w:rsidRDefault="009B7DBB" w:rsidP="006D4A26">
            <w:pPr>
              <w:pStyle w:val="NoSpacing"/>
              <w:rPr>
                <w:rFonts w:cstheme="minorHAnsi"/>
              </w:rPr>
            </w:pPr>
            <w:r w:rsidRPr="00C76035">
              <w:rPr>
                <w:rFonts w:cstheme="minorHAnsi"/>
              </w:rPr>
              <w:t>E</w:t>
            </w:r>
          </w:p>
          <w:p w14:paraId="2F0998C0" w14:textId="77777777" w:rsidR="009B7DBB" w:rsidRPr="00C76035" w:rsidRDefault="009B7DBB" w:rsidP="006D4A26">
            <w:pPr>
              <w:pStyle w:val="NoSpacing"/>
              <w:rPr>
                <w:rFonts w:cstheme="minorHAnsi"/>
              </w:rPr>
            </w:pPr>
          </w:p>
          <w:p w14:paraId="1E35C2D6" w14:textId="77777777" w:rsidR="009B7DBB" w:rsidRPr="00C76035" w:rsidRDefault="009B7DBB" w:rsidP="006D4A26">
            <w:pPr>
              <w:pStyle w:val="NoSpacing"/>
              <w:rPr>
                <w:rFonts w:cstheme="minorHAnsi"/>
              </w:rPr>
            </w:pPr>
          </w:p>
          <w:p w14:paraId="0F80515B" w14:textId="77777777" w:rsidR="009B7DBB" w:rsidRPr="00C76035" w:rsidRDefault="009B7DBB" w:rsidP="006D4A26">
            <w:pPr>
              <w:pStyle w:val="NoSpacing"/>
              <w:rPr>
                <w:rFonts w:cstheme="minorHAnsi"/>
              </w:rPr>
            </w:pPr>
            <w:r w:rsidRPr="00C76035">
              <w:rPr>
                <w:rFonts w:cstheme="minorHAnsi"/>
              </w:rPr>
              <w:t>D</w:t>
            </w:r>
          </w:p>
          <w:p w14:paraId="48BDB9B8" w14:textId="77777777" w:rsidR="009B7DBB" w:rsidRPr="00C76035" w:rsidRDefault="009B7DBB" w:rsidP="006D4A26">
            <w:pPr>
              <w:pStyle w:val="NoSpacing"/>
              <w:rPr>
                <w:rFonts w:cstheme="minorHAnsi"/>
              </w:rPr>
            </w:pPr>
          </w:p>
          <w:p w14:paraId="318AA162" w14:textId="77777777" w:rsidR="009B7DBB" w:rsidRPr="00C76035" w:rsidRDefault="009B7DBB" w:rsidP="006D4A26">
            <w:pPr>
              <w:pStyle w:val="NoSpacing"/>
              <w:rPr>
                <w:rFonts w:cstheme="minorHAnsi"/>
              </w:rPr>
            </w:pPr>
            <w:r w:rsidRPr="00C76035">
              <w:rPr>
                <w:rFonts w:cstheme="minorHAnsi"/>
              </w:rPr>
              <w:t>E</w:t>
            </w:r>
          </w:p>
          <w:p w14:paraId="2E5E08C4" w14:textId="77777777" w:rsidR="009B7DBB" w:rsidRPr="00C76035" w:rsidRDefault="009B7DBB" w:rsidP="006D4A26">
            <w:pPr>
              <w:pStyle w:val="NoSpacing"/>
              <w:rPr>
                <w:rFonts w:cstheme="minorHAnsi"/>
              </w:rPr>
            </w:pPr>
          </w:p>
          <w:p w14:paraId="063EDB36" w14:textId="77777777" w:rsidR="009B7DBB" w:rsidRPr="00C76035" w:rsidRDefault="009B7DBB" w:rsidP="006D4A26">
            <w:pPr>
              <w:pStyle w:val="NoSpacing"/>
              <w:rPr>
                <w:rFonts w:cstheme="minorHAnsi"/>
              </w:rPr>
            </w:pPr>
            <w:r w:rsidRPr="00C76035">
              <w:rPr>
                <w:rFonts w:cstheme="minorHAnsi"/>
              </w:rPr>
              <w:t>E</w:t>
            </w:r>
          </w:p>
          <w:p w14:paraId="346C5A18" w14:textId="77777777" w:rsidR="009B7DBB" w:rsidRPr="00C76035" w:rsidRDefault="009B7DBB" w:rsidP="006D4A26">
            <w:pPr>
              <w:pStyle w:val="NoSpacing"/>
              <w:rPr>
                <w:rFonts w:cstheme="minorHAnsi"/>
              </w:rPr>
            </w:pPr>
          </w:p>
          <w:p w14:paraId="3BC91C64" w14:textId="77777777" w:rsidR="009B7DBB" w:rsidRPr="00C76035" w:rsidRDefault="009B7DBB" w:rsidP="006D4A26">
            <w:pPr>
              <w:pStyle w:val="NoSpacing"/>
              <w:rPr>
                <w:rFonts w:cstheme="minorHAnsi"/>
              </w:rPr>
            </w:pPr>
            <w:r w:rsidRPr="00C76035">
              <w:rPr>
                <w:rFonts w:cstheme="minorHAnsi"/>
              </w:rPr>
              <w:t>E</w:t>
            </w:r>
          </w:p>
          <w:p w14:paraId="2D5301B8" w14:textId="77777777" w:rsidR="009B7DBB" w:rsidRPr="00C76035" w:rsidRDefault="009B7DBB" w:rsidP="006D4A26">
            <w:pPr>
              <w:pStyle w:val="NoSpacing"/>
              <w:rPr>
                <w:rFonts w:cstheme="minorHAnsi"/>
              </w:rPr>
            </w:pPr>
          </w:p>
          <w:p w14:paraId="6475BE11" w14:textId="77777777" w:rsidR="009B7DBB" w:rsidRPr="00C76035" w:rsidRDefault="009B7DBB" w:rsidP="006D4A26">
            <w:pPr>
              <w:pStyle w:val="NoSpacing"/>
              <w:rPr>
                <w:rFonts w:cstheme="minorHAnsi"/>
              </w:rPr>
            </w:pPr>
          </w:p>
          <w:p w14:paraId="1409844B" w14:textId="77777777" w:rsidR="009B7DBB" w:rsidRPr="00C76035" w:rsidRDefault="009B7DBB" w:rsidP="006D4A26">
            <w:pPr>
              <w:pStyle w:val="NoSpacing"/>
              <w:rPr>
                <w:rFonts w:cstheme="minorHAnsi"/>
              </w:rPr>
            </w:pPr>
            <w:r w:rsidRPr="00C76035">
              <w:rPr>
                <w:rFonts w:cstheme="minorHAnsi"/>
              </w:rPr>
              <w:t>E</w:t>
            </w:r>
          </w:p>
          <w:p w14:paraId="7AA0F95F" w14:textId="77777777" w:rsidR="009B7DBB" w:rsidRPr="00C76035" w:rsidRDefault="009B7DBB" w:rsidP="006D4A26">
            <w:pPr>
              <w:pStyle w:val="NoSpacing"/>
              <w:rPr>
                <w:rFonts w:cstheme="minorHAnsi"/>
              </w:rPr>
            </w:pPr>
          </w:p>
        </w:tc>
        <w:tc>
          <w:tcPr>
            <w:tcW w:w="1559" w:type="dxa"/>
          </w:tcPr>
          <w:p w14:paraId="0C8BAD86" w14:textId="77777777" w:rsidR="009B7DBB" w:rsidRPr="00C76035" w:rsidRDefault="009B7DBB" w:rsidP="006D4A26">
            <w:pPr>
              <w:pStyle w:val="NoSpacing"/>
              <w:rPr>
                <w:rFonts w:cstheme="minorHAnsi"/>
              </w:rPr>
            </w:pPr>
            <w:r w:rsidRPr="00C76035">
              <w:rPr>
                <w:rFonts w:cstheme="minorHAnsi"/>
              </w:rPr>
              <w:t>Interview</w:t>
            </w:r>
          </w:p>
        </w:tc>
      </w:tr>
      <w:tr w:rsidR="009B7DBB" w:rsidRPr="00C76035" w14:paraId="5E0A4477" w14:textId="77777777" w:rsidTr="006D4A26">
        <w:tc>
          <w:tcPr>
            <w:tcW w:w="1668" w:type="dxa"/>
            <w:shd w:val="clear" w:color="auto" w:fill="auto"/>
          </w:tcPr>
          <w:p w14:paraId="5CDBE68D" w14:textId="77777777" w:rsidR="009B7DBB" w:rsidRPr="00C76035" w:rsidRDefault="009B7DBB" w:rsidP="006D4A26">
            <w:pPr>
              <w:pStyle w:val="NoSpacing"/>
              <w:rPr>
                <w:rFonts w:cstheme="minorHAnsi"/>
                <w:b/>
                <w:bCs/>
              </w:rPr>
            </w:pPr>
            <w:r w:rsidRPr="00C76035">
              <w:rPr>
                <w:rFonts w:cstheme="minorHAnsi"/>
                <w:b/>
                <w:bCs/>
              </w:rPr>
              <w:t>Other</w:t>
            </w:r>
          </w:p>
        </w:tc>
        <w:tc>
          <w:tcPr>
            <w:tcW w:w="5103" w:type="dxa"/>
            <w:shd w:val="clear" w:color="auto" w:fill="auto"/>
          </w:tcPr>
          <w:p w14:paraId="7B288AB5" w14:textId="77777777" w:rsidR="009B7DBB" w:rsidRPr="00C76035" w:rsidRDefault="009B7DBB" w:rsidP="006D4A26">
            <w:pPr>
              <w:pStyle w:val="NoSpacing"/>
              <w:rPr>
                <w:rFonts w:cstheme="minorHAnsi"/>
              </w:rPr>
            </w:pPr>
            <w:r w:rsidRPr="00C76035">
              <w:rPr>
                <w:rFonts w:cstheme="minorHAnsi"/>
              </w:rPr>
              <w:t xml:space="preserve">Empathy with others. </w:t>
            </w:r>
          </w:p>
          <w:p w14:paraId="5D5E39A3" w14:textId="77777777" w:rsidR="009B7DBB" w:rsidRPr="00C76035" w:rsidRDefault="009B7DBB" w:rsidP="006D4A26">
            <w:pPr>
              <w:pStyle w:val="NoSpacing"/>
              <w:rPr>
                <w:rFonts w:cstheme="minorHAnsi"/>
              </w:rPr>
            </w:pPr>
          </w:p>
          <w:p w14:paraId="02D61409" w14:textId="77777777" w:rsidR="009B7DBB" w:rsidRPr="00C76035" w:rsidRDefault="009B7DBB" w:rsidP="006D4A26">
            <w:pPr>
              <w:pStyle w:val="NoSpacing"/>
              <w:rPr>
                <w:rFonts w:cstheme="minorHAnsi"/>
              </w:rPr>
            </w:pPr>
            <w:r w:rsidRPr="00C76035">
              <w:rPr>
                <w:rFonts w:cstheme="minorHAnsi"/>
              </w:rPr>
              <w:t>Flexible and adaptable to change.</w:t>
            </w:r>
          </w:p>
          <w:p w14:paraId="69CB4D5F" w14:textId="77777777" w:rsidR="009B7DBB" w:rsidRPr="00C76035" w:rsidRDefault="009B7DBB" w:rsidP="006D4A26">
            <w:pPr>
              <w:pStyle w:val="NoSpacing"/>
              <w:rPr>
                <w:rFonts w:cstheme="minorHAnsi"/>
              </w:rPr>
            </w:pPr>
          </w:p>
          <w:p w14:paraId="376426E2" w14:textId="77777777" w:rsidR="009B7DBB" w:rsidRPr="00C76035" w:rsidRDefault="009B7DBB" w:rsidP="006D4A26">
            <w:pPr>
              <w:pStyle w:val="NoSpacing"/>
              <w:rPr>
                <w:rFonts w:cstheme="minorHAnsi"/>
              </w:rPr>
            </w:pPr>
            <w:r w:rsidRPr="00C76035">
              <w:rPr>
                <w:rFonts w:cstheme="minorHAnsi"/>
              </w:rPr>
              <w:t>Tactful, diplomatic, discreet and approachable.</w:t>
            </w:r>
          </w:p>
          <w:p w14:paraId="18346FC4" w14:textId="77777777" w:rsidR="009B7DBB" w:rsidRPr="00C76035" w:rsidRDefault="009B7DBB" w:rsidP="006D4A26">
            <w:pPr>
              <w:pStyle w:val="NoSpacing"/>
              <w:rPr>
                <w:rFonts w:cstheme="minorHAnsi"/>
              </w:rPr>
            </w:pPr>
          </w:p>
          <w:p w14:paraId="40593476" w14:textId="7758DFBA" w:rsidR="009B7DBB" w:rsidRPr="00C76035" w:rsidRDefault="009B7DBB" w:rsidP="006D4A26">
            <w:pPr>
              <w:pStyle w:val="NoSpacing"/>
              <w:rPr>
                <w:rFonts w:cstheme="minorHAnsi"/>
              </w:rPr>
            </w:pPr>
            <w:r w:rsidRPr="00C76035">
              <w:rPr>
                <w:rFonts w:cstheme="minorHAnsi"/>
              </w:rPr>
              <w:t>Proactive, self-motivated and able to demonstrate initiative.</w:t>
            </w:r>
          </w:p>
        </w:tc>
        <w:tc>
          <w:tcPr>
            <w:tcW w:w="1275" w:type="dxa"/>
            <w:shd w:val="clear" w:color="auto" w:fill="auto"/>
          </w:tcPr>
          <w:p w14:paraId="393E654A" w14:textId="77777777" w:rsidR="009B7DBB" w:rsidRPr="00C76035" w:rsidRDefault="009B7DBB" w:rsidP="006D4A26">
            <w:pPr>
              <w:pStyle w:val="NoSpacing"/>
              <w:rPr>
                <w:rFonts w:cstheme="minorHAnsi"/>
              </w:rPr>
            </w:pPr>
            <w:r w:rsidRPr="00C76035">
              <w:rPr>
                <w:rFonts w:cstheme="minorHAnsi"/>
              </w:rPr>
              <w:t>E</w:t>
            </w:r>
          </w:p>
          <w:p w14:paraId="29C09A3B" w14:textId="77777777" w:rsidR="009B7DBB" w:rsidRPr="00C76035" w:rsidRDefault="009B7DBB" w:rsidP="006D4A26">
            <w:pPr>
              <w:pStyle w:val="NoSpacing"/>
              <w:rPr>
                <w:rFonts w:cstheme="minorHAnsi"/>
              </w:rPr>
            </w:pPr>
          </w:p>
          <w:p w14:paraId="5CE994CF" w14:textId="77777777" w:rsidR="009B7DBB" w:rsidRPr="00C76035" w:rsidRDefault="009B7DBB" w:rsidP="006D4A26">
            <w:pPr>
              <w:pStyle w:val="NoSpacing"/>
              <w:rPr>
                <w:rFonts w:cstheme="minorHAnsi"/>
              </w:rPr>
            </w:pPr>
            <w:r w:rsidRPr="00C76035">
              <w:rPr>
                <w:rFonts w:cstheme="minorHAnsi"/>
              </w:rPr>
              <w:t>E</w:t>
            </w:r>
          </w:p>
          <w:p w14:paraId="07FEBF11" w14:textId="77777777" w:rsidR="009B7DBB" w:rsidRPr="00C76035" w:rsidRDefault="009B7DBB" w:rsidP="006D4A26">
            <w:pPr>
              <w:pStyle w:val="NoSpacing"/>
              <w:rPr>
                <w:rFonts w:cstheme="minorHAnsi"/>
              </w:rPr>
            </w:pPr>
          </w:p>
          <w:p w14:paraId="52F497F0" w14:textId="77777777" w:rsidR="009B7DBB" w:rsidRPr="00C76035" w:rsidRDefault="009B7DBB" w:rsidP="006D4A26">
            <w:pPr>
              <w:pStyle w:val="NoSpacing"/>
              <w:rPr>
                <w:rFonts w:cstheme="minorHAnsi"/>
              </w:rPr>
            </w:pPr>
            <w:r w:rsidRPr="00C76035">
              <w:rPr>
                <w:rFonts w:cstheme="minorHAnsi"/>
              </w:rPr>
              <w:t>E</w:t>
            </w:r>
          </w:p>
          <w:p w14:paraId="0C75A4D6" w14:textId="77777777" w:rsidR="009B7DBB" w:rsidRPr="00C76035" w:rsidRDefault="009B7DBB" w:rsidP="006D4A26">
            <w:pPr>
              <w:pStyle w:val="NoSpacing"/>
              <w:rPr>
                <w:rFonts w:cstheme="minorHAnsi"/>
              </w:rPr>
            </w:pPr>
          </w:p>
          <w:p w14:paraId="0A7F2AA8" w14:textId="77777777" w:rsidR="001F55CC" w:rsidRDefault="001F55CC" w:rsidP="006D4A26">
            <w:pPr>
              <w:pStyle w:val="NoSpacing"/>
              <w:rPr>
                <w:rFonts w:cstheme="minorHAnsi"/>
              </w:rPr>
            </w:pPr>
          </w:p>
          <w:p w14:paraId="184166A2" w14:textId="33F2F3C9" w:rsidR="009B7DBB" w:rsidRPr="00C76035" w:rsidRDefault="009B7DBB" w:rsidP="006D4A26">
            <w:pPr>
              <w:pStyle w:val="NoSpacing"/>
              <w:rPr>
                <w:rFonts w:cstheme="minorHAnsi"/>
              </w:rPr>
            </w:pPr>
            <w:r w:rsidRPr="00C76035">
              <w:rPr>
                <w:rFonts w:cstheme="minorHAnsi"/>
              </w:rPr>
              <w:t>E</w:t>
            </w:r>
          </w:p>
          <w:p w14:paraId="6405FC45" w14:textId="77777777" w:rsidR="009B7DBB" w:rsidRPr="00C76035" w:rsidRDefault="009B7DBB" w:rsidP="006D4A26">
            <w:pPr>
              <w:pStyle w:val="NoSpacing"/>
              <w:rPr>
                <w:rFonts w:cstheme="minorHAnsi"/>
              </w:rPr>
            </w:pPr>
          </w:p>
        </w:tc>
        <w:tc>
          <w:tcPr>
            <w:tcW w:w="1559" w:type="dxa"/>
          </w:tcPr>
          <w:p w14:paraId="54ABCDFD" w14:textId="77777777" w:rsidR="009B7DBB" w:rsidRPr="00C76035" w:rsidRDefault="009B7DBB" w:rsidP="006D4A26">
            <w:pPr>
              <w:pStyle w:val="NoSpacing"/>
              <w:rPr>
                <w:rFonts w:cstheme="minorHAnsi"/>
              </w:rPr>
            </w:pPr>
            <w:r w:rsidRPr="00C76035">
              <w:rPr>
                <w:rFonts w:cstheme="minorHAnsi"/>
              </w:rPr>
              <w:lastRenderedPageBreak/>
              <w:t>Interview</w:t>
            </w:r>
          </w:p>
        </w:tc>
      </w:tr>
    </w:tbl>
    <w:p w14:paraId="059DCA85" w14:textId="77777777" w:rsidR="009B7DBB" w:rsidRPr="00D42682" w:rsidRDefault="009B7DBB" w:rsidP="00392EDD">
      <w:pPr>
        <w:rPr>
          <w:rFonts w:eastAsia="Arial" w:cstheme="minorHAnsi"/>
        </w:rPr>
      </w:pPr>
    </w:p>
    <w:p w14:paraId="24D769B4" w14:textId="3A8F28E9" w:rsidR="00395BF9" w:rsidRDefault="00392EDD" w:rsidP="002B3631">
      <w:pPr>
        <w:rPr>
          <w:rFonts w:cstheme="minorHAnsi"/>
          <w:u w:val="single"/>
        </w:rPr>
      </w:pPr>
      <w:r w:rsidRPr="00D42682">
        <w:rPr>
          <w:rFonts w:cstheme="minorHAnsi"/>
          <w:noProof/>
          <w:lang w:eastAsia="en-GB"/>
        </w:rPr>
        <w:drawing>
          <wp:anchor distT="0" distB="0" distL="114300" distR="114300" simplePos="0" relativeHeight="251658241" behindDoc="0" locked="0" layoutInCell="1" allowOverlap="1" wp14:anchorId="5A50EC3E" wp14:editId="6D83F5A4">
            <wp:simplePos x="0" y="0"/>
            <wp:positionH relativeFrom="column">
              <wp:posOffset>-127635</wp:posOffset>
            </wp:positionH>
            <wp:positionV relativeFrom="paragraph">
              <wp:posOffset>-344170</wp:posOffset>
            </wp:positionV>
            <wp:extent cx="1752600" cy="755015"/>
            <wp:effectExtent l="0" t="0" r="0" b="6985"/>
            <wp:wrapSquare wrapText="bothSides"/>
            <wp:docPr id="2" name="Picture 2" descr="Age UK East Sussex Logo CMYK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e UK East Sussex Logo CMYK U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14C1C" w14:textId="77777777" w:rsidR="002B3631" w:rsidRPr="002B3631" w:rsidRDefault="002B3631" w:rsidP="002B3631">
      <w:pPr>
        <w:rPr>
          <w:rFonts w:cstheme="minorHAnsi"/>
          <w:u w:val="single"/>
        </w:rPr>
      </w:pPr>
    </w:p>
    <w:p w14:paraId="70543705" w14:textId="77777777" w:rsidR="00520B20" w:rsidRDefault="00520B20" w:rsidP="00520B20">
      <w:pPr>
        <w:jc w:val="both"/>
        <w:rPr>
          <w:rFonts w:eastAsia="Arial" w:cstheme="minorHAnsi"/>
        </w:rPr>
      </w:pPr>
      <w:r>
        <w:rPr>
          <w:rFonts w:eastAsia="Arial" w:cstheme="minorHAnsi"/>
        </w:rPr>
        <w:t>I confirm that I have received and read the above Job Description and Person Specification.</w:t>
      </w:r>
    </w:p>
    <w:p w14:paraId="69CFB4B9" w14:textId="77777777" w:rsidR="00520B20" w:rsidRDefault="00520B20" w:rsidP="00520B20">
      <w:pPr>
        <w:jc w:val="both"/>
        <w:rPr>
          <w:rFonts w:eastAsia="Arial" w:cstheme="minorHAnsi"/>
        </w:rPr>
      </w:pPr>
      <w:r>
        <w:rPr>
          <w:rFonts w:eastAsia="Arial" w:cstheme="minorHAnsi"/>
        </w:rPr>
        <w:t>As an employee of the Charity, I understand the duties and responsibilities assigned to me. Furthermore, I understand that these are intended as guidelines and may change over time, as necessary. From time to time, I understand I may be asked to perform duties and undertake responsibilities that are not specifically set out in my job description but are suitable for my role and level.</w:t>
      </w:r>
    </w:p>
    <w:p w14:paraId="60550B6D" w14:textId="77777777" w:rsidR="00520B20" w:rsidRDefault="00520B20" w:rsidP="00520B20">
      <w:pPr>
        <w:jc w:val="both"/>
        <w:rPr>
          <w:rFonts w:eastAsia="Arial" w:cstheme="minorHAnsi"/>
        </w:rPr>
      </w:pPr>
      <w:r>
        <w:rPr>
          <w:rFonts w:eastAsia="Arial" w:cstheme="minorHAnsi"/>
        </w:rPr>
        <w:t>I confirm that I have received and read the above job description and person specification.</w:t>
      </w:r>
    </w:p>
    <w:p w14:paraId="39A435DB" w14:textId="77777777" w:rsidR="00520B20" w:rsidRDefault="00520B20" w:rsidP="00520B20">
      <w:pPr>
        <w:rPr>
          <w:rFonts w:eastAsia="Arial" w:cstheme="minorHAnsi"/>
          <w:b/>
        </w:rPr>
      </w:pPr>
      <w:r>
        <w:rPr>
          <w:rFonts w:eastAsia="Arial" w:cstheme="minorHAnsi"/>
          <w:b/>
        </w:rPr>
        <w:t xml:space="preserve">Employee Name............................................................................................................ </w:t>
      </w:r>
    </w:p>
    <w:p w14:paraId="6BB2E38E" w14:textId="77777777" w:rsidR="00520B20" w:rsidRDefault="00520B20" w:rsidP="00520B20">
      <w:pPr>
        <w:rPr>
          <w:rFonts w:eastAsia="Arial" w:cstheme="minorHAnsi"/>
          <w:b/>
        </w:rPr>
      </w:pPr>
      <w:r>
        <w:rPr>
          <w:rFonts w:eastAsia="Arial" w:cstheme="minorHAnsi"/>
          <w:b/>
        </w:rPr>
        <w:t>Signature.......................................................................................................................</w:t>
      </w:r>
    </w:p>
    <w:p w14:paraId="48D0A5FD" w14:textId="77777777" w:rsidR="00520B20" w:rsidRDefault="00520B20" w:rsidP="00520B20">
      <w:pPr>
        <w:rPr>
          <w:rFonts w:eastAsia="Arial" w:cstheme="minorHAnsi"/>
          <w:b/>
        </w:rPr>
      </w:pPr>
      <w:r>
        <w:rPr>
          <w:rFonts w:eastAsia="Arial" w:cstheme="minorHAnsi"/>
          <w:b/>
        </w:rPr>
        <w:t>Date...............................................................................................................................</w:t>
      </w:r>
    </w:p>
    <w:p w14:paraId="23A664D4" w14:textId="77777777" w:rsidR="00395BF9" w:rsidRPr="00D42682" w:rsidRDefault="00395BF9" w:rsidP="00395BF9">
      <w:pPr>
        <w:rPr>
          <w:rFonts w:eastAsia="Arial" w:cstheme="minorHAnsi"/>
          <w:b/>
        </w:rPr>
      </w:pPr>
    </w:p>
    <w:p w14:paraId="1A122D35" w14:textId="08A7F908" w:rsidR="002053D5" w:rsidRPr="00C76035" w:rsidRDefault="002053D5" w:rsidP="00395BF9">
      <w:pPr>
        <w:jc w:val="center"/>
        <w:rPr>
          <w:rFonts w:cstheme="minorHAnsi"/>
          <w:b/>
          <w:i/>
        </w:rPr>
      </w:pPr>
    </w:p>
    <w:sectPr w:rsidR="002053D5" w:rsidRPr="00C7603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496BD" w14:textId="77777777" w:rsidR="008D741C" w:rsidRDefault="008D741C" w:rsidP="00855F2A">
      <w:pPr>
        <w:spacing w:after="0" w:line="240" w:lineRule="auto"/>
      </w:pPr>
      <w:r>
        <w:separator/>
      </w:r>
    </w:p>
  </w:endnote>
  <w:endnote w:type="continuationSeparator" w:id="0">
    <w:p w14:paraId="284828D3" w14:textId="77777777" w:rsidR="008D741C" w:rsidRDefault="008D741C" w:rsidP="00855F2A">
      <w:pPr>
        <w:spacing w:after="0" w:line="240" w:lineRule="auto"/>
      </w:pPr>
      <w:r>
        <w:continuationSeparator/>
      </w:r>
    </w:p>
  </w:endnote>
  <w:endnote w:type="continuationNotice" w:id="1">
    <w:p w14:paraId="42C065AB" w14:textId="77777777" w:rsidR="004423CA" w:rsidRDefault="004423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E2509" w14:textId="77777777" w:rsidR="002C47EE" w:rsidRDefault="002C4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67943" w14:textId="7968BD0C" w:rsidR="00A40333" w:rsidRDefault="002C47EE">
    <w:pPr>
      <w:pStyle w:val="Footer"/>
    </w:pPr>
    <w:r>
      <w:t>May 2024</w:t>
    </w:r>
  </w:p>
  <w:p w14:paraId="05FC57F4" w14:textId="77777777" w:rsidR="00855F2A" w:rsidRDefault="00855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3B628" w14:textId="77777777" w:rsidR="002C47EE" w:rsidRDefault="002C4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7EBD5" w14:textId="77777777" w:rsidR="008D741C" w:rsidRDefault="008D741C" w:rsidP="00855F2A">
      <w:pPr>
        <w:spacing w:after="0" w:line="240" w:lineRule="auto"/>
      </w:pPr>
      <w:r>
        <w:separator/>
      </w:r>
    </w:p>
  </w:footnote>
  <w:footnote w:type="continuationSeparator" w:id="0">
    <w:p w14:paraId="5BDD5A91" w14:textId="77777777" w:rsidR="008D741C" w:rsidRDefault="008D741C" w:rsidP="00855F2A">
      <w:pPr>
        <w:spacing w:after="0" w:line="240" w:lineRule="auto"/>
      </w:pPr>
      <w:r>
        <w:continuationSeparator/>
      </w:r>
    </w:p>
  </w:footnote>
  <w:footnote w:type="continuationNotice" w:id="1">
    <w:p w14:paraId="1CFFE249" w14:textId="77777777" w:rsidR="004423CA" w:rsidRDefault="004423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214F2" w14:textId="77777777" w:rsidR="002C47EE" w:rsidRDefault="002C4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753E0" w14:textId="77777777" w:rsidR="002C47EE" w:rsidRDefault="002C47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17CD5" w14:textId="77777777" w:rsidR="002C47EE" w:rsidRDefault="002C4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AF2"/>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B65BA5"/>
    <w:multiLevelType w:val="hybridMultilevel"/>
    <w:tmpl w:val="39828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477D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65A2A"/>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E5781"/>
    <w:multiLevelType w:val="hybridMultilevel"/>
    <w:tmpl w:val="8F04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F4149"/>
    <w:multiLevelType w:val="hybridMultilevel"/>
    <w:tmpl w:val="94F4BEB6"/>
    <w:lvl w:ilvl="0" w:tplc="84C609F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8457C"/>
    <w:multiLevelType w:val="hybridMultilevel"/>
    <w:tmpl w:val="8F38C3CA"/>
    <w:lvl w:ilvl="0" w:tplc="A9F0E85E">
      <w:start w:val="1"/>
      <w:numFmt w:val="decimal"/>
      <w:lvlText w:val="%1."/>
      <w:lvlJc w:val="left"/>
      <w:pPr>
        <w:ind w:left="928"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DD4E4A"/>
    <w:multiLevelType w:val="hybridMultilevel"/>
    <w:tmpl w:val="4EA0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16BD0"/>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FA13A8"/>
    <w:multiLevelType w:val="hybridMultilevel"/>
    <w:tmpl w:val="9DC65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134447"/>
    <w:multiLevelType w:val="hybridMultilevel"/>
    <w:tmpl w:val="678E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956B2"/>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15295"/>
    <w:multiLevelType w:val="hybridMultilevel"/>
    <w:tmpl w:val="7AA0DF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2F433DD"/>
    <w:multiLevelType w:val="hybridMultilevel"/>
    <w:tmpl w:val="BD60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54A18"/>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A907EAB"/>
    <w:multiLevelType w:val="multilevel"/>
    <w:tmpl w:val="964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7A70C7"/>
    <w:multiLevelType w:val="multilevel"/>
    <w:tmpl w:val="B2A6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773A4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1697411">
    <w:abstractNumId w:val="7"/>
  </w:num>
  <w:num w:numId="2" w16cid:durableId="1918781048">
    <w:abstractNumId w:val="2"/>
  </w:num>
  <w:num w:numId="3" w16cid:durableId="16126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78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8144858">
    <w:abstractNumId w:val="11"/>
  </w:num>
  <w:num w:numId="6" w16cid:durableId="1568615453">
    <w:abstractNumId w:val="8"/>
  </w:num>
  <w:num w:numId="7" w16cid:durableId="1182666173">
    <w:abstractNumId w:val="0"/>
  </w:num>
  <w:num w:numId="8" w16cid:durableId="18855564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374444">
    <w:abstractNumId w:val="5"/>
  </w:num>
  <w:num w:numId="10" w16cid:durableId="344596503">
    <w:abstractNumId w:val="15"/>
  </w:num>
  <w:num w:numId="11" w16cid:durableId="2048723262">
    <w:abstractNumId w:val="1"/>
  </w:num>
  <w:num w:numId="12" w16cid:durableId="1682507767">
    <w:abstractNumId w:val="16"/>
  </w:num>
  <w:num w:numId="13" w16cid:durableId="387994751">
    <w:abstractNumId w:val="4"/>
  </w:num>
  <w:num w:numId="14" w16cid:durableId="1601571309">
    <w:abstractNumId w:val="13"/>
  </w:num>
  <w:num w:numId="15" w16cid:durableId="1520269932">
    <w:abstractNumId w:val="9"/>
  </w:num>
  <w:num w:numId="16" w16cid:durableId="322975581">
    <w:abstractNumId w:val="10"/>
  </w:num>
  <w:num w:numId="17" w16cid:durableId="776951374">
    <w:abstractNumId w:val="17"/>
  </w:num>
  <w:num w:numId="18" w16cid:durableId="106387192">
    <w:abstractNumId w:val="6"/>
  </w:num>
  <w:num w:numId="19" w16cid:durableId="274365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BC"/>
    <w:rsid w:val="000469AE"/>
    <w:rsid w:val="0005197E"/>
    <w:rsid w:val="00057CF7"/>
    <w:rsid w:val="000F5D79"/>
    <w:rsid w:val="00125506"/>
    <w:rsid w:val="00127ECF"/>
    <w:rsid w:val="0013632F"/>
    <w:rsid w:val="00180436"/>
    <w:rsid w:val="001A1214"/>
    <w:rsid w:val="001E7674"/>
    <w:rsid w:val="001F18D3"/>
    <w:rsid w:val="001F55CC"/>
    <w:rsid w:val="002053D5"/>
    <w:rsid w:val="00255758"/>
    <w:rsid w:val="00273F56"/>
    <w:rsid w:val="00281159"/>
    <w:rsid w:val="00291E02"/>
    <w:rsid w:val="002941B6"/>
    <w:rsid w:val="002B3631"/>
    <w:rsid w:val="002C47EE"/>
    <w:rsid w:val="002D45C8"/>
    <w:rsid w:val="002E4361"/>
    <w:rsid w:val="003030E6"/>
    <w:rsid w:val="003272F0"/>
    <w:rsid w:val="0033338B"/>
    <w:rsid w:val="00335374"/>
    <w:rsid w:val="00360541"/>
    <w:rsid w:val="00392EDD"/>
    <w:rsid w:val="00395BF9"/>
    <w:rsid w:val="003F5F48"/>
    <w:rsid w:val="004013B5"/>
    <w:rsid w:val="0041006E"/>
    <w:rsid w:val="004125C0"/>
    <w:rsid w:val="0044006B"/>
    <w:rsid w:val="004423CA"/>
    <w:rsid w:val="00443413"/>
    <w:rsid w:val="00453E82"/>
    <w:rsid w:val="00455619"/>
    <w:rsid w:val="004B35CE"/>
    <w:rsid w:val="004E149B"/>
    <w:rsid w:val="004F1FB8"/>
    <w:rsid w:val="00520B20"/>
    <w:rsid w:val="00540D87"/>
    <w:rsid w:val="005417D5"/>
    <w:rsid w:val="005700F8"/>
    <w:rsid w:val="00593206"/>
    <w:rsid w:val="005B2A7D"/>
    <w:rsid w:val="005D0AD5"/>
    <w:rsid w:val="005E30DF"/>
    <w:rsid w:val="00611161"/>
    <w:rsid w:val="00617909"/>
    <w:rsid w:val="00622552"/>
    <w:rsid w:val="00637BB7"/>
    <w:rsid w:val="0067245D"/>
    <w:rsid w:val="00680F11"/>
    <w:rsid w:val="006A3F9B"/>
    <w:rsid w:val="006D1621"/>
    <w:rsid w:val="006E4A27"/>
    <w:rsid w:val="006F7154"/>
    <w:rsid w:val="00741FBE"/>
    <w:rsid w:val="00777B5D"/>
    <w:rsid w:val="0079132B"/>
    <w:rsid w:val="007A15AF"/>
    <w:rsid w:val="007C3306"/>
    <w:rsid w:val="007C5CFB"/>
    <w:rsid w:val="007D3A3E"/>
    <w:rsid w:val="007D7EF2"/>
    <w:rsid w:val="007F40D2"/>
    <w:rsid w:val="00807783"/>
    <w:rsid w:val="00820729"/>
    <w:rsid w:val="00845F4A"/>
    <w:rsid w:val="00855F2A"/>
    <w:rsid w:val="00885037"/>
    <w:rsid w:val="008A7570"/>
    <w:rsid w:val="008D740A"/>
    <w:rsid w:val="008D741C"/>
    <w:rsid w:val="008F0B1B"/>
    <w:rsid w:val="008F44BE"/>
    <w:rsid w:val="008F5EE0"/>
    <w:rsid w:val="00900E43"/>
    <w:rsid w:val="00917C1F"/>
    <w:rsid w:val="00937E25"/>
    <w:rsid w:val="00943808"/>
    <w:rsid w:val="0097446B"/>
    <w:rsid w:val="00975425"/>
    <w:rsid w:val="009810A0"/>
    <w:rsid w:val="009865D8"/>
    <w:rsid w:val="009A2F6F"/>
    <w:rsid w:val="009B49C0"/>
    <w:rsid w:val="009B7DBB"/>
    <w:rsid w:val="009C032C"/>
    <w:rsid w:val="009C7C2B"/>
    <w:rsid w:val="009E4322"/>
    <w:rsid w:val="009F0D0F"/>
    <w:rsid w:val="009F4A92"/>
    <w:rsid w:val="009F7D53"/>
    <w:rsid w:val="00A25D7C"/>
    <w:rsid w:val="00A40333"/>
    <w:rsid w:val="00A719A7"/>
    <w:rsid w:val="00A920DC"/>
    <w:rsid w:val="00AB7287"/>
    <w:rsid w:val="00AC5928"/>
    <w:rsid w:val="00AD26F4"/>
    <w:rsid w:val="00AD3899"/>
    <w:rsid w:val="00B22514"/>
    <w:rsid w:val="00BB5BF6"/>
    <w:rsid w:val="00BF55C6"/>
    <w:rsid w:val="00C10A56"/>
    <w:rsid w:val="00C22A3F"/>
    <w:rsid w:val="00C76035"/>
    <w:rsid w:val="00C8404F"/>
    <w:rsid w:val="00CE2179"/>
    <w:rsid w:val="00CF28BF"/>
    <w:rsid w:val="00D40C7A"/>
    <w:rsid w:val="00D42682"/>
    <w:rsid w:val="00DA5900"/>
    <w:rsid w:val="00E0267F"/>
    <w:rsid w:val="00E03A9F"/>
    <w:rsid w:val="00E37641"/>
    <w:rsid w:val="00E42B10"/>
    <w:rsid w:val="00E66110"/>
    <w:rsid w:val="00E844F6"/>
    <w:rsid w:val="00E91B64"/>
    <w:rsid w:val="00EA46BC"/>
    <w:rsid w:val="00EC48A7"/>
    <w:rsid w:val="00F06D8A"/>
    <w:rsid w:val="00F178F1"/>
    <w:rsid w:val="00F233F3"/>
    <w:rsid w:val="00F52B77"/>
    <w:rsid w:val="00F7709D"/>
    <w:rsid w:val="00F9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5F89"/>
  <w15:docId w15:val="{D5A1E98E-9386-41BB-9ADE-1E1372F7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6BC"/>
    <w:rPr>
      <w:rFonts w:ascii="Tahoma" w:hAnsi="Tahoma" w:cs="Tahoma"/>
      <w:sz w:val="16"/>
      <w:szCs w:val="16"/>
    </w:rPr>
  </w:style>
  <w:style w:type="paragraph" w:styleId="ListParagraph">
    <w:name w:val="List Paragraph"/>
    <w:basedOn w:val="Normal"/>
    <w:uiPriority w:val="34"/>
    <w:qFormat/>
    <w:rsid w:val="00EA46BC"/>
    <w:pPr>
      <w:spacing w:after="0" w:line="240" w:lineRule="auto"/>
      <w:ind w:left="720"/>
    </w:pPr>
    <w:rPr>
      <w:rFonts w:ascii="Arial" w:eastAsia="Times New Roman" w:hAnsi="Arial" w:cs="Times New Roman"/>
      <w:sz w:val="24"/>
      <w:szCs w:val="24"/>
    </w:rPr>
  </w:style>
  <w:style w:type="paragraph" w:customStyle="1" w:styleId="Default">
    <w:name w:val="Default"/>
    <w:rsid w:val="001A121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55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F2A"/>
  </w:style>
  <w:style w:type="paragraph" w:styleId="Footer">
    <w:name w:val="footer"/>
    <w:basedOn w:val="Normal"/>
    <w:link w:val="FooterChar"/>
    <w:uiPriority w:val="99"/>
    <w:unhideWhenUsed/>
    <w:rsid w:val="00855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F2A"/>
  </w:style>
  <w:style w:type="paragraph" w:styleId="NoSpacing">
    <w:name w:val="No Spacing"/>
    <w:uiPriority w:val="1"/>
    <w:qFormat/>
    <w:rsid w:val="00392EDD"/>
    <w:pPr>
      <w:spacing w:after="0" w:line="240" w:lineRule="auto"/>
    </w:pPr>
  </w:style>
  <w:style w:type="table" w:styleId="TableGrid">
    <w:name w:val="Table Grid"/>
    <w:basedOn w:val="TableNormal"/>
    <w:uiPriority w:val="59"/>
    <w:unhideWhenUsed/>
    <w:rsid w:val="00C7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232594">
      <w:bodyDiv w:val="1"/>
      <w:marLeft w:val="0"/>
      <w:marRight w:val="0"/>
      <w:marTop w:val="0"/>
      <w:marBottom w:val="0"/>
      <w:divBdr>
        <w:top w:val="none" w:sz="0" w:space="0" w:color="auto"/>
        <w:left w:val="none" w:sz="0" w:space="0" w:color="auto"/>
        <w:bottom w:val="none" w:sz="0" w:space="0" w:color="auto"/>
        <w:right w:val="none" w:sz="0" w:space="0" w:color="auto"/>
      </w:divBdr>
    </w:div>
    <w:div w:id="245844063">
      <w:bodyDiv w:val="1"/>
      <w:marLeft w:val="0"/>
      <w:marRight w:val="0"/>
      <w:marTop w:val="0"/>
      <w:marBottom w:val="0"/>
      <w:divBdr>
        <w:top w:val="none" w:sz="0" w:space="0" w:color="auto"/>
        <w:left w:val="none" w:sz="0" w:space="0" w:color="auto"/>
        <w:bottom w:val="none" w:sz="0" w:space="0" w:color="auto"/>
        <w:right w:val="none" w:sz="0" w:space="0" w:color="auto"/>
      </w:divBdr>
    </w:div>
    <w:div w:id="1026490662">
      <w:bodyDiv w:val="1"/>
      <w:marLeft w:val="0"/>
      <w:marRight w:val="0"/>
      <w:marTop w:val="0"/>
      <w:marBottom w:val="0"/>
      <w:divBdr>
        <w:top w:val="none" w:sz="0" w:space="0" w:color="auto"/>
        <w:left w:val="none" w:sz="0" w:space="0" w:color="auto"/>
        <w:bottom w:val="none" w:sz="0" w:space="0" w:color="auto"/>
        <w:right w:val="none" w:sz="0" w:space="0" w:color="auto"/>
      </w:divBdr>
    </w:div>
    <w:div w:id="1051884369">
      <w:bodyDiv w:val="1"/>
      <w:marLeft w:val="0"/>
      <w:marRight w:val="0"/>
      <w:marTop w:val="0"/>
      <w:marBottom w:val="0"/>
      <w:divBdr>
        <w:top w:val="none" w:sz="0" w:space="0" w:color="auto"/>
        <w:left w:val="none" w:sz="0" w:space="0" w:color="auto"/>
        <w:bottom w:val="none" w:sz="0" w:space="0" w:color="auto"/>
        <w:right w:val="none" w:sz="0" w:space="0" w:color="auto"/>
      </w:divBdr>
    </w:div>
    <w:div w:id="1253859141">
      <w:bodyDiv w:val="1"/>
      <w:marLeft w:val="0"/>
      <w:marRight w:val="0"/>
      <w:marTop w:val="0"/>
      <w:marBottom w:val="0"/>
      <w:divBdr>
        <w:top w:val="none" w:sz="0" w:space="0" w:color="auto"/>
        <w:left w:val="none" w:sz="0" w:space="0" w:color="auto"/>
        <w:bottom w:val="none" w:sz="0" w:space="0" w:color="auto"/>
        <w:right w:val="none" w:sz="0" w:space="0" w:color="auto"/>
      </w:divBdr>
    </w:div>
    <w:div w:id="1301887421">
      <w:bodyDiv w:val="1"/>
      <w:marLeft w:val="0"/>
      <w:marRight w:val="0"/>
      <w:marTop w:val="0"/>
      <w:marBottom w:val="0"/>
      <w:divBdr>
        <w:top w:val="none" w:sz="0" w:space="0" w:color="auto"/>
        <w:left w:val="none" w:sz="0" w:space="0" w:color="auto"/>
        <w:bottom w:val="none" w:sz="0" w:space="0" w:color="auto"/>
        <w:right w:val="none" w:sz="0" w:space="0" w:color="auto"/>
      </w:divBdr>
    </w:div>
    <w:div w:id="1527602059">
      <w:bodyDiv w:val="1"/>
      <w:marLeft w:val="0"/>
      <w:marRight w:val="0"/>
      <w:marTop w:val="0"/>
      <w:marBottom w:val="0"/>
      <w:divBdr>
        <w:top w:val="none" w:sz="0" w:space="0" w:color="auto"/>
        <w:left w:val="none" w:sz="0" w:space="0" w:color="auto"/>
        <w:bottom w:val="none" w:sz="0" w:space="0" w:color="auto"/>
        <w:right w:val="none" w:sz="0" w:space="0" w:color="auto"/>
      </w:divBdr>
    </w:div>
    <w:div w:id="1698308636">
      <w:bodyDiv w:val="1"/>
      <w:marLeft w:val="0"/>
      <w:marRight w:val="0"/>
      <w:marTop w:val="0"/>
      <w:marBottom w:val="0"/>
      <w:divBdr>
        <w:top w:val="none" w:sz="0" w:space="0" w:color="auto"/>
        <w:left w:val="none" w:sz="0" w:space="0" w:color="auto"/>
        <w:bottom w:val="none" w:sz="0" w:space="0" w:color="auto"/>
        <w:right w:val="none" w:sz="0" w:space="0" w:color="auto"/>
      </w:divBdr>
    </w:div>
    <w:div w:id="1752118197">
      <w:bodyDiv w:val="1"/>
      <w:marLeft w:val="0"/>
      <w:marRight w:val="0"/>
      <w:marTop w:val="0"/>
      <w:marBottom w:val="0"/>
      <w:divBdr>
        <w:top w:val="none" w:sz="0" w:space="0" w:color="auto"/>
        <w:left w:val="none" w:sz="0" w:space="0" w:color="auto"/>
        <w:bottom w:val="none" w:sz="0" w:space="0" w:color="auto"/>
        <w:right w:val="none" w:sz="0" w:space="0" w:color="auto"/>
      </w:divBdr>
    </w:div>
    <w:div w:id="1950773417">
      <w:bodyDiv w:val="1"/>
      <w:marLeft w:val="0"/>
      <w:marRight w:val="0"/>
      <w:marTop w:val="0"/>
      <w:marBottom w:val="0"/>
      <w:divBdr>
        <w:top w:val="none" w:sz="0" w:space="0" w:color="auto"/>
        <w:left w:val="none" w:sz="0" w:space="0" w:color="auto"/>
        <w:bottom w:val="none" w:sz="0" w:space="0" w:color="auto"/>
        <w:right w:val="none" w:sz="0" w:space="0" w:color="auto"/>
      </w:divBdr>
      <w:divsChild>
        <w:div w:id="1966112746">
          <w:marLeft w:val="0"/>
          <w:marRight w:val="0"/>
          <w:marTop w:val="0"/>
          <w:marBottom w:val="0"/>
          <w:divBdr>
            <w:top w:val="none" w:sz="0" w:space="0" w:color="auto"/>
            <w:left w:val="none" w:sz="0" w:space="0" w:color="auto"/>
            <w:bottom w:val="none" w:sz="0" w:space="0" w:color="auto"/>
            <w:right w:val="none" w:sz="0" w:space="0" w:color="auto"/>
          </w:divBdr>
          <w:divsChild>
            <w:div w:id="880017815">
              <w:marLeft w:val="-225"/>
              <w:marRight w:val="-225"/>
              <w:marTop w:val="0"/>
              <w:marBottom w:val="0"/>
              <w:divBdr>
                <w:top w:val="none" w:sz="0" w:space="0" w:color="auto"/>
                <w:left w:val="none" w:sz="0" w:space="0" w:color="auto"/>
                <w:bottom w:val="none" w:sz="0" w:space="0" w:color="auto"/>
                <w:right w:val="none" w:sz="0" w:space="0" w:color="auto"/>
              </w:divBdr>
              <w:divsChild>
                <w:div w:id="739064527">
                  <w:marLeft w:val="0"/>
                  <w:marRight w:val="0"/>
                  <w:marTop w:val="0"/>
                  <w:marBottom w:val="0"/>
                  <w:divBdr>
                    <w:top w:val="none" w:sz="0" w:space="0" w:color="auto"/>
                    <w:left w:val="none" w:sz="0" w:space="0" w:color="auto"/>
                    <w:bottom w:val="none" w:sz="0" w:space="0" w:color="auto"/>
                    <w:right w:val="none" w:sz="0" w:space="0" w:color="auto"/>
                  </w:divBdr>
                  <w:divsChild>
                    <w:div w:id="521091591">
                      <w:marLeft w:val="0"/>
                      <w:marRight w:val="0"/>
                      <w:marTop w:val="0"/>
                      <w:marBottom w:val="0"/>
                      <w:divBdr>
                        <w:top w:val="none" w:sz="0" w:space="0" w:color="auto"/>
                        <w:left w:val="none" w:sz="0" w:space="0" w:color="auto"/>
                        <w:bottom w:val="none" w:sz="0" w:space="0" w:color="auto"/>
                        <w:right w:val="none" w:sz="0" w:space="0" w:color="auto"/>
                      </w:divBdr>
                      <w:divsChild>
                        <w:div w:id="1254895343">
                          <w:marLeft w:val="0"/>
                          <w:marRight w:val="0"/>
                          <w:marTop w:val="0"/>
                          <w:marBottom w:val="0"/>
                          <w:divBdr>
                            <w:top w:val="none" w:sz="0" w:space="0" w:color="auto"/>
                            <w:left w:val="none" w:sz="0" w:space="0" w:color="auto"/>
                            <w:bottom w:val="none" w:sz="0" w:space="0" w:color="auto"/>
                            <w:right w:val="none" w:sz="0" w:space="0" w:color="auto"/>
                          </w:divBdr>
                          <w:divsChild>
                            <w:div w:id="418714364">
                              <w:marLeft w:val="0"/>
                              <w:marRight w:val="0"/>
                              <w:marTop w:val="150"/>
                              <w:marBottom w:val="0"/>
                              <w:divBdr>
                                <w:top w:val="none" w:sz="0" w:space="0" w:color="auto"/>
                                <w:left w:val="none" w:sz="0" w:space="0" w:color="auto"/>
                                <w:bottom w:val="none" w:sz="0" w:space="0" w:color="auto"/>
                                <w:right w:val="none" w:sz="0" w:space="0" w:color="auto"/>
                              </w:divBdr>
                              <w:divsChild>
                                <w:div w:id="315260220">
                                  <w:marLeft w:val="-225"/>
                                  <w:marRight w:val="-225"/>
                                  <w:marTop w:val="0"/>
                                  <w:marBottom w:val="0"/>
                                  <w:divBdr>
                                    <w:top w:val="none" w:sz="0" w:space="0" w:color="auto"/>
                                    <w:left w:val="none" w:sz="0" w:space="0" w:color="auto"/>
                                    <w:bottom w:val="none" w:sz="0" w:space="0" w:color="auto"/>
                                    <w:right w:val="none" w:sz="0" w:space="0" w:color="auto"/>
                                  </w:divBdr>
                                  <w:divsChild>
                                    <w:div w:id="438374094">
                                      <w:marLeft w:val="0"/>
                                      <w:marRight w:val="0"/>
                                      <w:marTop w:val="0"/>
                                      <w:marBottom w:val="0"/>
                                      <w:divBdr>
                                        <w:top w:val="none" w:sz="0" w:space="0" w:color="auto"/>
                                        <w:left w:val="none" w:sz="0" w:space="0" w:color="auto"/>
                                        <w:bottom w:val="none" w:sz="0" w:space="0" w:color="auto"/>
                                        <w:right w:val="none" w:sz="0" w:space="0" w:color="auto"/>
                                      </w:divBdr>
                                      <w:divsChild>
                                        <w:div w:id="1949238550">
                                          <w:marLeft w:val="-225"/>
                                          <w:marRight w:val="-225"/>
                                          <w:marTop w:val="0"/>
                                          <w:marBottom w:val="0"/>
                                          <w:divBdr>
                                            <w:top w:val="none" w:sz="0" w:space="0" w:color="auto"/>
                                            <w:left w:val="none" w:sz="0" w:space="0" w:color="auto"/>
                                            <w:bottom w:val="none" w:sz="0" w:space="0" w:color="auto"/>
                                            <w:right w:val="none" w:sz="0" w:space="0" w:color="auto"/>
                                          </w:divBdr>
                                          <w:divsChild>
                                            <w:div w:id="1903173894">
                                              <w:marLeft w:val="0"/>
                                              <w:marRight w:val="0"/>
                                              <w:marTop w:val="0"/>
                                              <w:marBottom w:val="0"/>
                                              <w:divBdr>
                                                <w:top w:val="none" w:sz="0" w:space="0" w:color="auto"/>
                                                <w:left w:val="none" w:sz="0" w:space="0" w:color="auto"/>
                                                <w:bottom w:val="none" w:sz="0" w:space="0" w:color="auto"/>
                                                <w:right w:val="none" w:sz="0" w:space="0" w:color="auto"/>
                                              </w:divBdr>
                                              <w:divsChild>
                                                <w:div w:id="1264414117">
                                                  <w:marLeft w:val="0"/>
                                                  <w:marRight w:val="0"/>
                                                  <w:marTop w:val="0"/>
                                                  <w:marBottom w:val="0"/>
                                                  <w:divBdr>
                                                    <w:top w:val="none" w:sz="0" w:space="0" w:color="auto"/>
                                                    <w:left w:val="none" w:sz="0" w:space="0" w:color="auto"/>
                                                    <w:bottom w:val="none" w:sz="0" w:space="0" w:color="auto"/>
                                                    <w:right w:val="none" w:sz="0" w:space="0" w:color="auto"/>
                                                  </w:divBdr>
                                                  <w:divsChild>
                                                    <w:div w:id="1438788209">
                                                      <w:marLeft w:val="-225"/>
                                                      <w:marRight w:val="-225"/>
                                                      <w:marTop w:val="0"/>
                                                      <w:marBottom w:val="0"/>
                                                      <w:divBdr>
                                                        <w:top w:val="none" w:sz="0" w:space="0" w:color="auto"/>
                                                        <w:left w:val="none" w:sz="0" w:space="0" w:color="auto"/>
                                                        <w:bottom w:val="none" w:sz="0" w:space="0" w:color="auto"/>
                                                        <w:right w:val="none" w:sz="0" w:space="0" w:color="auto"/>
                                                      </w:divBdr>
                                                      <w:divsChild>
                                                        <w:div w:id="1620843320">
                                                          <w:marLeft w:val="0"/>
                                                          <w:marRight w:val="0"/>
                                                          <w:marTop w:val="0"/>
                                                          <w:marBottom w:val="0"/>
                                                          <w:divBdr>
                                                            <w:top w:val="none" w:sz="0" w:space="0" w:color="auto"/>
                                                            <w:left w:val="none" w:sz="0" w:space="0" w:color="auto"/>
                                                            <w:bottom w:val="none" w:sz="0" w:space="0" w:color="auto"/>
                                                            <w:right w:val="none" w:sz="0" w:space="0" w:color="auto"/>
                                                          </w:divBdr>
                                                          <w:divsChild>
                                                            <w:div w:id="1211770785">
                                                              <w:marLeft w:val="0"/>
                                                              <w:marRight w:val="0"/>
                                                              <w:marTop w:val="30"/>
                                                              <w:marBottom w:val="0"/>
                                                              <w:divBdr>
                                                                <w:top w:val="none" w:sz="0" w:space="0" w:color="auto"/>
                                                                <w:left w:val="none" w:sz="0" w:space="0" w:color="auto"/>
                                                                <w:bottom w:val="none" w:sz="0" w:space="0" w:color="auto"/>
                                                                <w:right w:val="none" w:sz="0" w:space="0" w:color="auto"/>
                                                              </w:divBdr>
                                                              <w:divsChild>
                                                                <w:div w:id="382559631">
                                                                  <w:marLeft w:val="0"/>
                                                                  <w:marRight w:val="0"/>
                                                                  <w:marTop w:val="0"/>
                                                                  <w:marBottom w:val="0"/>
                                                                  <w:divBdr>
                                                                    <w:top w:val="none" w:sz="0" w:space="0" w:color="auto"/>
                                                                    <w:left w:val="none" w:sz="0" w:space="0" w:color="auto"/>
                                                                    <w:bottom w:val="none" w:sz="0" w:space="0" w:color="auto"/>
                                                                    <w:right w:val="none" w:sz="0" w:space="0" w:color="auto"/>
                                                                  </w:divBdr>
                                                                  <w:divsChild>
                                                                    <w:div w:id="973633791">
                                                                      <w:marLeft w:val="0"/>
                                                                      <w:marRight w:val="0"/>
                                                                      <w:marTop w:val="0"/>
                                                                      <w:marBottom w:val="0"/>
                                                                      <w:divBdr>
                                                                        <w:top w:val="none" w:sz="0" w:space="0" w:color="auto"/>
                                                                        <w:left w:val="none" w:sz="0" w:space="0" w:color="auto"/>
                                                                        <w:bottom w:val="none" w:sz="0" w:space="0" w:color="auto"/>
                                                                        <w:right w:val="none" w:sz="0" w:space="0" w:color="auto"/>
                                                                      </w:divBdr>
                                                                    </w:div>
                                                                    <w:div w:id="42604025">
                                                                      <w:marLeft w:val="0"/>
                                                                      <w:marRight w:val="0"/>
                                                                      <w:marTop w:val="0"/>
                                                                      <w:marBottom w:val="0"/>
                                                                      <w:divBdr>
                                                                        <w:top w:val="none" w:sz="0" w:space="0" w:color="auto"/>
                                                                        <w:left w:val="none" w:sz="0" w:space="0" w:color="auto"/>
                                                                        <w:bottom w:val="none" w:sz="0" w:space="0" w:color="auto"/>
                                                                        <w:right w:val="none" w:sz="0" w:space="0" w:color="auto"/>
                                                                      </w:divBdr>
                                                                    </w:div>
                                                                    <w:div w:id="397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1" ma:contentTypeDescription="Create a new document." ma:contentTypeScope="" ma:versionID="738a74a28dcc39e8ac861337976ef4cd">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3438386ed6c31d7dcf7e504247f928aa"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3F581-5D91-4A51-8134-F7FDDCA64697}">
  <ds:schemaRefs>
    <ds:schemaRef ds:uri="http://schemas.microsoft.com/office/2006/metadata/properties"/>
    <ds:schemaRef ds:uri="http://schemas.microsoft.com/office/infopath/2007/PartnerControls"/>
    <ds:schemaRef ds:uri="d9b93c25-ac8b-45d8-adf2-3ce720b0b40e"/>
    <ds:schemaRef ds:uri="883d59ce-6bbe-46df-b5e4-2aee3f23d385"/>
  </ds:schemaRefs>
</ds:datastoreItem>
</file>

<file path=customXml/itemProps2.xml><?xml version="1.0" encoding="utf-8"?>
<ds:datastoreItem xmlns:ds="http://schemas.openxmlformats.org/officeDocument/2006/customXml" ds:itemID="{C4265A21-0DE0-4E04-BE34-5302C5BAFD92}">
  <ds:schemaRefs>
    <ds:schemaRef ds:uri="http://schemas.microsoft.com/sharepoint/v3/contenttype/forms"/>
  </ds:schemaRefs>
</ds:datastoreItem>
</file>

<file path=customXml/itemProps3.xml><?xml version="1.0" encoding="utf-8"?>
<ds:datastoreItem xmlns:ds="http://schemas.openxmlformats.org/officeDocument/2006/customXml" ds:itemID="{ACF8DD75-426C-4CC3-BC6F-1A9B0A2B7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93c25-ac8b-45d8-adf2-3ce720b0b40e"/>
    <ds:schemaRef ds:uri="883d59ce-6bbe-46df-b5e4-2aee3f23d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 Melling</dc:creator>
  <cp:lastModifiedBy>Claire Goater</cp:lastModifiedBy>
  <cp:revision>2</cp:revision>
  <dcterms:created xsi:type="dcterms:W3CDTF">2024-05-03T15:57:00Z</dcterms:created>
  <dcterms:modified xsi:type="dcterms:W3CDTF">2024-05-03T15:57:00Z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ies>
</file>