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A8" w:rsidRPr="00AF7BA8" w:rsidRDefault="00AF7BA8" w:rsidP="00AF7BA8">
      <w:pPr>
        <w:rPr>
          <w:szCs w:val="20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  <w:lang w:eastAsia="en-US"/>
        </w:rPr>
        <w:t>Age UK Enfield</w:t>
      </w:r>
    </w:p>
    <w:p w:rsidR="00AF7BA8" w:rsidRPr="00AF7BA8" w:rsidRDefault="00AF7BA8" w:rsidP="00AF7BA8">
      <w:pPr>
        <w:keepNext/>
        <w:outlineLvl w:val="0"/>
        <w:rPr>
          <w:rFonts w:ascii="Arial" w:hAnsi="Arial" w:cs="Arial"/>
          <w:b/>
          <w:bCs/>
          <w:sz w:val="40"/>
          <w:szCs w:val="40"/>
          <w:lang w:eastAsia="en-US"/>
        </w:rPr>
      </w:pPr>
      <w:r>
        <w:rPr>
          <w:rFonts w:ascii="Arial" w:hAnsi="Arial" w:cs="Arial"/>
          <w:b/>
          <w:bCs/>
          <w:sz w:val="40"/>
          <w:szCs w:val="40"/>
          <w:lang w:eastAsia="en-US"/>
        </w:rPr>
        <w:t xml:space="preserve">Criminal Convictions Declaration </w:t>
      </w:r>
      <w:r w:rsidRPr="00AF7BA8">
        <w:rPr>
          <w:rFonts w:ascii="Arial" w:hAnsi="Arial" w:cs="Arial"/>
          <w:b/>
          <w:bCs/>
          <w:sz w:val="40"/>
          <w:szCs w:val="40"/>
          <w:lang w:eastAsia="en-US"/>
        </w:rPr>
        <w:t xml:space="preserve"> </w:t>
      </w:r>
    </w:p>
    <w:p w:rsidR="00AF7BA8" w:rsidRPr="00AF7BA8" w:rsidRDefault="00AF7BA8" w:rsidP="00AF7BA8">
      <w:pPr>
        <w:rPr>
          <w:szCs w:val="20"/>
          <w:lang w:eastAsia="en-US"/>
        </w:rPr>
      </w:pP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>All staff who hold jobs where they have access to vulnerable adults are required to undergo a Criminal Records Bureau check into their backgrounds, in accordance with the Rehabilitation of Offenders Act (Exemptions) (Amendment) Order 1986.</w:t>
      </w: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pBdr>
          <w:bottom w:val="single" w:sz="12" w:space="1" w:color="auto"/>
        </w:pBd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>Past criminal proceedings are seldom an obstacle to taking up a post.  This occurs only where the offence/s is/are deemed relevant.  But honest disclosure is essential:  failure to disclose any past convictions, cautions, etc, would disqualify you from holding the post.</w:t>
      </w:r>
    </w:p>
    <w:p w:rsidR="00AF7BA8" w:rsidRPr="00AF7BA8" w:rsidRDefault="00AF7BA8" w:rsidP="00AF7BA8">
      <w:pPr>
        <w:pBdr>
          <w:bottom w:val="single" w:sz="12" w:space="1" w:color="auto"/>
        </w:pBd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Default="00AF7BA8" w:rsidP="00AF7BA8">
      <w:pP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 xml:space="preserve">Do you have criminal records to declare? </w:t>
      </w:r>
    </w:p>
    <w:p w:rsid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b/>
          <w:bCs/>
          <w:szCs w:val="20"/>
          <w:lang w:eastAsia="en-US"/>
        </w:rPr>
        <w:t>YES/NO</w:t>
      </w:r>
      <w:r w:rsidRPr="00AF7BA8">
        <w:rPr>
          <w:rFonts w:ascii="Arial" w:hAnsi="Arial" w:cs="Arial"/>
          <w:szCs w:val="20"/>
          <w:lang w:eastAsia="en-US"/>
        </w:rPr>
        <w:t>……………</w:t>
      </w:r>
    </w:p>
    <w:p w:rsid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>This includes sentence, bind-over, caution, discharge, probation, conviction.</w:t>
      </w: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Default="00AF7BA8" w:rsidP="00AF7BA8">
      <w:pP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 xml:space="preserve">Are there any current criminal proceedings against you?        </w:t>
      </w:r>
    </w:p>
    <w:p w:rsid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b/>
          <w:bCs/>
          <w:szCs w:val="20"/>
          <w:lang w:eastAsia="en-US"/>
        </w:rPr>
        <w:t>YES/NO</w:t>
      </w:r>
      <w:r w:rsidRPr="00AF7BA8">
        <w:rPr>
          <w:rFonts w:ascii="Arial" w:hAnsi="Arial" w:cs="Arial"/>
          <w:szCs w:val="20"/>
          <w:lang w:eastAsia="en-US"/>
        </w:rPr>
        <w:t xml:space="preserve">…………… </w:t>
      </w: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>If you have answered YES to either of these two questions, please give details below.</w:t>
      </w: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pBdr>
          <w:bottom w:val="single" w:sz="12" w:space="1" w:color="auto"/>
        </w:pBd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 xml:space="preserve">Any </w:t>
      </w:r>
      <w:smartTag w:uri="urn:schemas-microsoft-com:office:smarttags" w:element="PersonName">
        <w:r w:rsidRPr="00AF7BA8">
          <w:rPr>
            <w:rFonts w:ascii="Arial" w:hAnsi="Arial" w:cs="Arial"/>
            <w:szCs w:val="20"/>
            <w:lang w:eastAsia="en-US"/>
          </w:rPr>
          <w:t>info</w:t>
        </w:r>
      </w:smartTag>
      <w:r w:rsidRPr="00AF7BA8">
        <w:rPr>
          <w:rFonts w:ascii="Arial" w:hAnsi="Arial" w:cs="Arial"/>
          <w:szCs w:val="20"/>
          <w:lang w:eastAsia="en-US"/>
        </w:rPr>
        <w:t>rmation given will be treated in complete confidence by the Appointing Manager.</w:t>
      </w:r>
    </w:p>
    <w:p w:rsidR="00AF7BA8" w:rsidRPr="00AF7BA8" w:rsidRDefault="00AF7BA8" w:rsidP="00AF7BA8">
      <w:pPr>
        <w:pBdr>
          <w:bottom w:val="single" w:sz="12" w:space="1" w:color="auto"/>
        </w:pBd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pBdr>
          <w:bottom w:val="single" w:sz="12" w:space="1" w:color="auto"/>
        </w:pBd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>Honestly disclosed previous offences are seldom an obstacle to holding a post.</w:t>
      </w:r>
    </w:p>
    <w:p w:rsidR="00AF7BA8" w:rsidRPr="00AF7BA8" w:rsidRDefault="00AF7BA8" w:rsidP="00AF7BA8">
      <w:pPr>
        <w:pBdr>
          <w:bottom w:val="single" w:sz="12" w:space="1" w:color="auto"/>
        </w:pBd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rPr>
          <w:rFonts w:ascii="Arial" w:hAnsi="Arial" w:cs="Arial"/>
          <w:b/>
          <w:sz w:val="28"/>
          <w:szCs w:val="28"/>
          <w:lang w:eastAsia="en-US"/>
        </w:rPr>
      </w:pPr>
      <w:r w:rsidRPr="00AF7BA8">
        <w:rPr>
          <w:rFonts w:ascii="Arial" w:hAnsi="Arial" w:cs="Arial"/>
          <w:b/>
          <w:sz w:val="28"/>
          <w:szCs w:val="28"/>
          <w:lang w:eastAsia="en-US"/>
        </w:rPr>
        <w:t>DECLARATIONS</w:t>
      </w: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pBdr>
          <w:bottom w:val="single" w:sz="12" w:space="1" w:color="auto"/>
        </w:pBdr>
        <w:rPr>
          <w:rFonts w:ascii="Arial" w:hAnsi="Arial" w:cs="Arial"/>
          <w:szCs w:val="20"/>
          <w:lang w:eastAsia="en-US"/>
        </w:rPr>
      </w:pPr>
    </w:p>
    <w:p w:rsid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 xml:space="preserve">I declare that the </w:t>
      </w:r>
      <w:smartTag w:uri="urn:schemas-microsoft-com:office:smarttags" w:element="PersonName">
        <w:r w:rsidRPr="00AF7BA8">
          <w:rPr>
            <w:rFonts w:ascii="Arial" w:hAnsi="Arial" w:cs="Arial"/>
            <w:szCs w:val="20"/>
            <w:lang w:eastAsia="en-US"/>
          </w:rPr>
          <w:t>info</w:t>
        </w:r>
      </w:smartTag>
      <w:r w:rsidRPr="00AF7BA8">
        <w:rPr>
          <w:rFonts w:ascii="Arial" w:hAnsi="Arial" w:cs="Arial"/>
          <w:szCs w:val="20"/>
          <w:lang w:eastAsia="en-US"/>
        </w:rPr>
        <w:t xml:space="preserve">rmation provided on this application form is true and complete to the best of my knowledge and belief. </w:t>
      </w: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 xml:space="preserve">I understand that any false or omitted </w:t>
      </w:r>
      <w:smartTag w:uri="urn:schemas-microsoft-com:office:smarttags" w:element="PersonName">
        <w:r w:rsidRPr="00AF7BA8">
          <w:rPr>
            <w:rFonts w:ascii="Arial" w:hAnsi="Arial" w:cs="Arial"/>
            <w:szCs w:val="20"/>
            <w:lang w:eastAsia="en-US"/>
          </w:rPr>
          <w:t>info</w:t>
        </w:r>
      </w:smartTag>
      <w:r w:rsidRPr="00AF7BA8">
        <w:rPr>
          <w:rFonts w:ascii="Arial" w:hAnsi="Arial" w:cs="Arial"/>
          <w:szCs w:val="20"/>
          <w:lang w:eastAsia="en-US"/>
        </w:rPr>
        <w:t>rmation may result in dismissal or other disciplinary action if I am appointed.</w:t>
      </w:r>
    </w:p>
    <w:p w:rsid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>Name:…………………………………………………..</w:t>
      </w:r>
    </w:p>
    <w:p w:rsidR="00AF7BA8" w:rsidRPr="00AF7BA8" w:rsidRDefault="00AF7BA8" w:rsidP="00AF7BA8">
      <w:pPr>
        <w:rPr>
          <w:rFonts w:ascii="Arial" w:hAnsi="Arial" w:cs="Arial"/>
          <w:szCs w:val="20"/>
          <w:lang w:eastAsia="en-US"/>
        </w:rPr>
      </w:pPr>
    </w:p>
    <w:p w:rsidR="00AF7BA8" w:rsidRPr="007656BE" w:rsidRDefault="00AF7BA8" w:rsidP="00AF7BA8">
      <w:pPr>
        <w:rPr>
          <w:rFonts w:ascii="Arial" w:hAnsi="Arial" w:cs="Arial"/>
          <w:szCs w:val="20"/>
          <w:lang w:eastAsia="en-US"/>
        </w:rPr>
      </w:pPr>
      <w:r w:rsidRPr="00AF7BA8">
        <w:rPr>
          <w:rFonts w:ascii="Arial" w:hAnsi="Arial" w:cs="Arial"/>
          <w:szCs w:val="20"/>
          <w:lang w:eastAsia="en-US"/>
        </w:rPr>
        <w:t>Signed:………………………………………………….Date:…………………………….</w:t>
      </w:r>
    </w:p>
    <w:sectPr w:rsidR="00AF7BA8" w:rsidRPr="007656B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4A" w:rsidRDefault="0025444A" w:rsidP="00AF7BA8">
      <w:r>
        <w:separator/>
      </w:r>
    </w:p>
  </w:endnote>
  <w:endnote w:type="continuationSeparator" w:id="0">
    <w:p w:rsidR="0025444A" w:rsidRDefault="0025444A" w:rsidP="00AF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BE" w:rsidRPr="007656BE" w:rsidRDefault="007656BE" w:rsidP="007656BE">
    <w:pPr>
      <w:jc w:val="center"/>
      <w:rPr>
        <w:rFonts w:ascii="Arial" w:hAnsi="Arial" w:cs="Arial"/>
        <w:b/>
        <w:i/>
        <w:szCs w:val="20"/>
      </w:rPr>
    </w:pPr>
    <w:r w:rsidRPr="007656BE">
      <w:rPr>
        <w:rFonts w:ascii="Arial" w:hAnsi="Arial" w:cs="Arial"/>
        <w:b/>
        <w:i/>
      </w:rPr>
      <w:t xml:space="preserve">This information will be used solely by the HR Department for monitoring purposes and will be treated as confidential. </w:t>
    </w:r>
    <w:r w:rsidRPr="007656BE">
      <w:rPr>
        <w:rFonts w:ascii="Arial" w:hAnsi="Arial" w:cs="Arial"/>
        <w:b/>
        <w:i/>
        <w:szCs w:val="20"/>
      </w:rPr>
      <w:t>Thank you for your Co-operation</w:t>
    </w:r>
  </w:p>
  <w:p w:rsidR="007656BE" w:rsidRPr="007656BE" w:rsidRDefault="007656BE" w:rsidP="007656BE">
    <w:pPr>
      <w:tabs>
        <w:tab w:val="center" w:pos="4153"/>
        <w:tab w:val="right" w:pos="8306"/>
      </w:tabs>
      <w:rPr>
        <w:rFonts w:ascii="Arial" w:hAnsi="Arial"/>
        <w:kern w:val="28"/>
        <w:sz w:val="16"/>
        <w:szCs w:val="16"/>
        <w:lang w:eastAsia="en-US"/>
      </w:rPr>
    </w:pPr>
  </w:p>
  <w:p w:rsidR="007656BE" w:rsidRDefault="00765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4A" w:rsidRDefault="0025444A" w:rsidP="00AF7BA8">
      <w:r>
        <w:separator/>
      </w:r>
    </w:p>
  </w:footnote>
  <w:footnote w:type="continuationSeparator" w:id="0">
    <w:p w:rsidR="0025444A" w:rsidRDefault="0025444A" w:rsidP="00AF7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A8" w:rsidRDefault="00AF7B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-297180</wp:posOffset>
          </wp:positionV>
          <wp:extent cx="2066925" cy="1160780"/>
          <wp:effectExtent l="0" t="0" r="9525" b="1270"/>
          <wp:wrapTight wrapText="bothSides">
            <wp:wrapPolygon edited="0">
              <wp:start x="0" y="0"/>
              <wp:lineTo x="0" y="21269"/>
              <wp:lineTo x="21500" y="21269"/>
              <wp:lineTo x="215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116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A8"/>
    <w:rsid w:val="00165EE6"/>
    <w:rsid w:val="0025444A"/>
    <w:rsid w:val="007656BE"/>
    <w:rsid w:val="00AF7BA8"/>
    <w:rsid w:val="00D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B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7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B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A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B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7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B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A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DE0D-C427-48C6-A186-5B755A9E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Weinstock</dc:creator>
  <cp:lastModifiedBy>Daniela Sanna</cp:lastModifiedBy>
  <cp:revision>2</cp:revision>
  <cp:lastPrinted>2018-04-20T12:08:00Z</cp:lastPrinted>
  <dcterms:created xsi:type="dcterms:W3CDTF">2018-04-20T13:35:00Z</dcterms:created>
  <dcterms:modified xsi:type="dcterms:W3CDTF">2018-04-20T13:35:00Z</dcterms:modified>
</cp:coreProperties>
</file>