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81" w:rsidRPr="00D407B1" w:rsidRDefault="00AD5F81" w:rsidP="00AD5F81">
      <w:pPr>
        <w:spacing w:before="100" w:beforeAutospacing="1" w:after="100" w:afterAutospacing="1"/>
        <w:textAlignment w:val="baseline"/>
        <w:outlineLvl w:val="0"/>
        <w:rPr>
          <w:rFonts w:ascii="Helvetica" w:eastAsia="Times New Roman" w:hAnsi="Helvetica" w:cs="Helvetica"/>
          <w:kern w:val="36"/>
          <w:sz w:val="48"/>
          <w:szCs w:val="48"/>
          <w:lang w:eastAsia="en-GB"/>
        </w:rPr>
      </w:pPr>
      <w:r w:rsidRPr="00D407B1">
        <w:rPr>
          <w:rFonts w:ascii="Helvetica" w:eastAsia="Times New Roman" w:hAnsi="Helvetica" w:cs="Helvetica"/>
          <w:kern w:val="36"/>
          <w:sz w:val="48"/>
          <w:szCs w:val="48"/>
          <w:lang w:eastAsia="en-GB"/>
        </w:rPr>
        <w:t>Privacy Policy</w:t>
      </w:r>
    </w:p>
    <w:p w:rsidR="00AD5F81" w:rsidRPr="00D407B1" w:rsidRDefault="003B6B67"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At Age Cymru Gwent</w:t>
      </w:r>
      <w:r w:rsidR="00AD5F81" w:rsidRPr="00D407B1">
        <w:rPr>
          <w:rFonts w:ascii="Helvetica" w:eastAsia="Times New Roman" w:hAnsi="Helvetica" w:cs="Helvetica"/>
          <w:sz w:val="30"/>
          <w:szCs w:val="30"/>
          <w:lang w:eastAsia="en-GB"/>
        </w:rPr>
        <w:t>, we’re committed to protecting and respecting your privacy.</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This Policy explains when and why we collect personal information about people who visit our website, how we use it, the conditions under which we may disclose it to others and how we keep it secure.</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We may change this Policy from time to time so please check this page occasionally to ensure that you’re happy with any changes. By using our website, you’re agreeing to be bound by this Policy.</w:t>
      </w:r>
    </w:p>
    <w:p w:rsidR="00AD5F81" w:rsidRPr="00D407B1" w:rsidRDefault="00AD5F81" w:rsidP="00AD5F81">
      <w:pPr>
        <w:spacing w:beforeAutospacing="1"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Any questions regarding this Policy and our privacy practices should be sent by email to </w:t>
      </w:r>
      <w:hyperlink r:id="rId6" w:history="1">
        <w:r w:rsidR="003974F6" w:rsidRPr="00D407B1">
          <w:rPr>
            <w:rStyle w:val="Hyperlink"/>
            <w:rFonts w:ascii="Helvetica" w:eastAsia="Times New Roman" w:hAnsi="Helvetica" w:cs="Helvetica"/>
            <w:color w:val="auto"/>
            <w:sz w:val="30"/>
            <w:szCs w:val="30"/>
            <w:bdr w:val="none" w:sz="0" w:space="0" w:color="auto" w:frame="1"/>
            <w:lang w:eastAsia="en-GB"/>
          </w:rPr>
          <w:t>ho@agecymrugwent.org</w:t>
        </w:r>
      </w:hyperlink>
      <w:r w:rsidR="003974F6" w:rsidRPr="00D407B1">
        <w:rPr>
          <w:rFonts w:ascii="Helvetica" w:eastAsia="Times New Roman" w:hAnsi="Helvetica" w:cs="Helvetica"/>
          <w:sz w:val="30"/>
          <w:szCs w:val="30"/>
          <w:u w:val="single"/>
          <w:bdr w:val="none" w:sz="0" w:space="0" w:color="auto" w:frame="1"/>
          <w:lang w:eastAsia="en-GB"/>
        </w:rPr>
        <w:t xml:space="preserve"> </w:t>
      </w:r>
      <w:r w:rsidR="003974F6" w:rsidRPr="00D407B1">
        <w:rPr>
          <w:rFonts w:ascii="Helvetica" w:eastAsia="Times New Roman" w:hAnsi="Helvetica" w:cs="Helvetica"/>
          <w:sz w:val="30"/>
          <w:szCs w:val="30"/>
          <w:lang w:eastAsia="en-GB"/>
        </w:rPr>
        <w:t>or by writing to Age Cymru Gwent, 12 Baneswell Road, Newport NP20 4BP</w:t>
      </w:r>
      <w:r w:rsidRPr="00D407B1">
        <w:rPr>
          <w:rFonts w:ascii="Helvetica" w:eastAsia="Times New Roman" w:hAnsi="Helvetica" w:cs="Helvetica"/>
          <w:sz w:val="30"/>
          <w:szCs w:val="30"/>
          <w:lang w:eastAsia="en-GB"/>
        </w:rPr>
        <w:t xml:space="preserve">. Alternatively, </w:t>
      </w:r>
      <w:r w:rsidR="003974F6" w:rsidRPr="00D407B1">
        <w:rPr>
          <w:rFonts w:ascii="Helvetica" w:eastAsia="Times New Roman" w:hAnsi="Helvetica" w:cs="Helvetica"/>
          <w:sz w:val="30"/>
          <w:szCs w:val="30"/>
          <w:lang w:eastAsia="en-GB"/>
        </w:rPr>
        <w:t>you can telephone 01633 763330</w:t>
      </w:r>
      <w:r w:rsidRPr="00D407B1">
        <w:rPr>
          <w:rFonts w:ascii="Helvetica" w:eastAsia="Times New Roman" w:hAnsi="Helvetica" w:cs="Helvetica"/>
          <w:sz w:val="30"/>
          <w:szCs w:val="30"/>
          <w:lang w:eastAsia="en-GB"/>
        </w:rPr>
        <w:t>.</w:t>
      </w:r>
    </w:p>
    <w:p w:rsidR="00AD5F81" w:rsidRPr="00D407B1" w:rsidRDefault="00AD5F81" w:rsidP="00AD5F81">
      <w:pPr>
        <w:spacing w:before="100" w:beforeAutospacing="1" w:after="100" w:afterAutospacing="1"/>
        <w:textAlignment w:val="baseline"/>
        <w:outlineLvl w:val="1"/>
        <w:rPr>
          <w:rFonts w:ascii="Helvetica" w:eastAsia="Times New Roman" w:hAnsi="Helvetica" w:cs="Helvetica"/>
          <w:sz w:val="39"/>
          <w:szCs w:val="39"/>
          <w:lang w:eastAsia="en-GB"/>
        </w:rPr>
      </w:pPr>
      <w:r w:rsidRPr="00D407B1">
        <w:rPr>
          <w:rFonts w:ascii="Helvetica" w:eastAsia="Times New Roman" w:hAnsi="Helvetica" w:cs="Helvetica"/>
          <w:sz w:val="39"/>
          <w:szCs w:val="39"/>
          <w:lang w:eastAsia="en-GB"/>
        </w:rPr>
        <w:t>Who are we?</w:t>
      </w:r>
    </w:p>
    <w:p w:rsidR="00AD5F81" w:rsidRPr="00D407B1" w:rsidRDefault="003974F6"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We’re Age Cymru Gwent, a</w:t>
      </w:r>
      <w:r w:rsidR="00AD5F81" w:rsidRPr="00D407B1">
        <w:rPr>
          <w:rFonts w:ascii="Helvetica" w:eastAsia="Times New Roman" w:hAnsi="Helvetica" w:cs="Helvetica"/>
          <w:sz w:val="30"/>
          <w:szCs w:val="30"/>
          <w:lang w:eastAsia="en-GB"/>
        </w:rPr>
        <w:t xml:space="preserve"> charity dedicated to helping everyone make the</w:t>
      </w:r>
      <w:r w:rsidRPr="00D407B1">
        <w:rPr>
          <w:rFonts w:ascii="Helvetica" w:eastAsia="Times New Roman" w:hAnsi="Helvetica" w:cs="Helvetica"/>
          <w:sz w:val="30"/>
          <w:szCs w:val="30"/>
          <w:lang w:eastAsia="en-GB"/>
        </w:rPr>
        <w:t xml:space="preserve"> most of later life. Age Cymru Gwent</w:t>
      </w:r>
      <w:r w:rsidR="00AD5F81" w:rsidRPr="00D407B1">
        <w:rPr>
          <w:rFonts w:ascii="Helvetica" w:eastAsia="Times New Roman" w:hAnsi="Helvetica" w:cs="Helvetica"/>
          <w:sz w:val="30"/>
          <w:szCs w:val="30"/>
          <w:lang w:eastAsia="en-GB"/>
        </w:rPr>
        <w:t xml:space="preserve"> is a</w:t>
      </w:r>
      <w:r w:rsidRPr="00D407B1">
        <w:rPr>
          <w:rFonts w:ascii="Helvetica" w:eastAsia="Times New Roman" w:hAnsi="Helvetica" w:cs="Helvetica"/>
          <w:sz w:val="30"/>
          <w:szCs w:val="30"/>
          <w:lang w:eastAsia="en-GB"/>
        </w:rPr>
        <w:t xml:space="preserve"> registered charity (no. 1155903)</w:t>
      </w:r>
      <w:r w:rsidR="00AD5F81" w:rsidRPr="00D407B1">
        <w:rPr>
          <w:rFonts w:ascii="Helvetica" w:eastAsia="Times New Roman" w:hAnsi="Helvetica" w:cs="Helvetica"/>
          <w:sz w:val="30"/>
          <w:szCs w:val="30"/>
          <w:lang w:eastAsia="en-GB"/>
        </w:rPr>
        <w:t>. The register</w:t>
      </w:r>
      <w:r w:rsidRPr="00D407B1">
        <w:rPr>
          <w:rFonts w:ascii="Helvetica" w:eastAsia="Times New Roman" w:hAnsi="Helvetica" w:cs="Helvetica"/>
          <w:sz w:val="30"/>
          <w:szCs w:val="30"/>
          <w:lang w:eastAsia="en-GB"/>
        </w:rPr>
        <w:t>ed address is 12 Baneswell Road, Newport NP20 4BP. The Age Cymru Gwent Group comprises of Age Cymru Gwent</w:t>
      </w:r>
      <w:r w:rsidR="00AD5F81" w:rsidRPr="00D407B1">
        <w:rPr>
          <w:rFonts w:ascii="Helvetica" w:eastAsia="Times New Roman" w:hAnsi="Helvetica" w:cs="Helvetica"/>
          <w:sz w:val="30"/>
          <w:szCs w:val="30"/>
          <w:lang w:eastAsia="en-GB"/>
        </w:rPr>
        <w:t xml:space="preserve"> and its trading subsidiaries. </w:t>
      </w:r>
    </w:p>
    <w:p w:rsidR="00AD5F81" w:rsidRPr="00D407B1" w:rsidRDefault="00AD5F81" w:rsidP="00AD5F81">
      <w:pPr>
        <w:spacing w:before="100" w:beforeAutospacing="1" w:after="100" w:afterAutospacing="1"/>
        <w:textAlignment w:val="baseline"/>
        <w:outlineLvl w:val="1"/>
        <w:rPr>
          <w:rFonts w:ascii="Helvetica" w:eastAsia="Times New Roman" w:hAnsi="Helvetica" w:cs="Helvetica"/>
          <w:sz w:val="39"/>
          <w:szCs w:val="39"/>
          <w:lang w:eastAsia="en-GB"/>
        </w:rPr>
      </w:pPr>
      <w:r w:rsidRPr="00D407B1">
        <w:rPr>
          <w:rFonts w:ascii="Helvetica" w:eastAsia="Times New Roman" w:hAnsi="Helvetica" w:cs="Helvetica"/>
          <w:sz w:val="39"/>
          <w:szCs w:val="39"/>
          <w:lang w:eastAsia="en-GB"/>
        </w:rPr>
        <w:t>How do we collect information from you?</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 xml:space="preserve">We obtain information about you when you use our website, for example, when you contact </w:t>
      </w:r>
      <w:r w:rsidR="001D450D" w:rsidRPr="00D407B1">
        <w:rPr>
          <w:rFonts w:ascii="Helvetica" w:eastAsia="Times New Roman" w:hAnsi="Helvetica" w:cs="Helvetica"/>
          <w:sz w:val="30"/>
          <w:szCs w:val="30"/>
          <w:lang w:eastAsia="en-GB"/>
        </w:rPr>
        <w:t xml:space="preserve">us about products and services or </w:t>
      </w:r>
      <w:r w:rsidRPr="00D407B1">
        <w:rPr>
          <w:rFonts w:ascii="Helvetica" w:eastAsia="Times New Roman" w:hAnsi="Helvetica" w:cs="Helvetica"/>
          <w:sz w:val="30"/>
          <w:szCs w:val="30"/>
          <w:lang w:eastAsia="en-GB"/>
        </w:rPr>
        <w:t>to make a donati</w:t>
      </w:r>
      <w:r w:rsidR="001D450D" w:rsidRPr="00D407B1">
        <w:rPr>
          <w:rFonts w:ascii="Helvetica" w:eastAsia="Times New Roman" w:hAnsi="Helvetica" w:cs="Helvetica"/>
          <w:sz w:val="30"/>
          <w:szCs w:val="30"/>
          <w:lang w:eastAsia="en-GB"/>
        </w:rPr>
        <w:t>on</w:t>
      </w:r>
      <w:r w:rsidRPr="00D407B1">
        <w:rPr>
          <w:rFonts w:ascii="Helvetica" w:eastAsia="Times New Roman" w:hAnsi="Helvetica" w:cs="Helvetica"/>
          <w:sz w:val="30"/>
          <w:szCs w:val="30"/>
          <w:lang w:eastAsia="en-GB"/>
        </w:rPr>
        <w:t>.</w:t>
      </w:r>
    </w:p>
    <w:p w:rsidR="00AD5F81" w:rsidRPr="00D407B1" w:rsidRDefault="00AD5F81" w:rsidP="00AD5F81">
      <w:pPr>
        <w:spacing w:before="100" w:beforeAutospacing="1" w:after="100" w:afterAutospacing="1"/>
        <w:textAlignment w:val="baseline"/>
        <w:outlineLvl w:val="1"/>
        <w:rPr>
          <w:rFonts w:ascii="Helvetica" w:eastAsia="Times New Roman" w:hAnsi="Helvetica" w:cs="Helvetica"/>
          <w:sz w:val="39"/>
          <w:szCs w:val="39"/>
          <w:lang w:eastAsia="en-GB"/>
        </w:rPr>
      </w:pPr>
      <w:r w:rsidRPr="00D407B1">
        <w:rPr>
          <w:rFonts w:ascii="Helvetica" w:eastAsia="Times New Roman" w:hAnsi="Helvetica" w:cs="Helvetica"/>
          <w:sz w:val="39"/>
          <w:szCs w:val="39"/>
          <w:lang w:eastAsia="en-GB"/>
        </w:rPr>
        <w:t>What type of information is collected from you?</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 xml:space="preserve">The personal information we collect might include your name, address, email address, IP address, and information regarding what pages are accessed and when. If you make a donation online your card information is not held by us, it is collected by our third party payment processors, who specialise in the secure online capture </w:t>
      </w:r>
      <w:r w:rsidRPr="00D407B1">
        <w:rPr>
          <w:rFonts w:ascii="Helvetica" w:eastAsia="Times New Roman" w:hAnsi="Helvetica" w:cs="Helvetica"/>
          <w:sz w:val="30"/>
          <w:szCs w:val="30"/>
          <w:lang w:eastAsia="en-GB"/>
        </w:rPr>
        <w:lastRenderedPageBreak/>
        <w:t>and processing of credit/debit card transactions, as explained below.</w:t>
      </w:r>
    </w:p>
    <w:p w:rsidR="00AD5F81" w:rsidRPr="00D407B1" w:rsidRDefault="00AD5F81" w:rsidP="00AD5F81">
      <w:pPr>
        <w:spacing w:before="100" w:beforeAutospacing="1" w:after="100" w:afterAutospacing="1"/>
        <w:textAlignment w:val="baseline"/>
        <w:outlineLvl w:val="1"/>
        <w:rPr>
          <w:rFonts w:ascii="Helvetica" w:eastAsia="Times New Roman" w:hAnsi="Helvetica" w:cs="Helvetica"/>
          <w:sz w:val="39"/>
          <w:szCs w:val="39"/>
          <w:lang w:eastAsia="en-GB"/>
        </w:rPr>
      </w:pPr>
      <w:r w:rsidRPr="00D407B1">
        <w:rPr>
          <w:rFonts w:ascii="Helvetica" w:eastAsia="Times New Roman" w:hAnsi="Helvetica" w:cs="Helvetica"/>
          <w:sz w:val="39"/>
          <w:szCs w:val="39"/>
          <w:lang w:eastAsia="en-GB"/>
        </w:rPr>
        <w:t>How is your information used?</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We may use your information to:</w:t>
      </w:r>
    </w:p>
    <w:p w:rsidR="00AD5F81" w:rsidRPr="00D407B1" w:rsidRDefault="00AD5F81" w:rsidP="00AD5F81">
      <w:pPr>
        <w:numPr>
          <w:ilvl w:val="0"/>
          <w:numId w:val="1"/>
        </w:numPr>
        <w:ind w:left="420"/>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process a donation that you have made;</w:t>
      </w:r>
    </w:p>
    <w:p w:rsidR="00AD5F81" w:rsidRPr="00D407B1" w:rsidRDefault="00AD5F81" w:rsidP="00B24493">
      <w:pPr>
        <w:numPr>
          <w:ilvl w:val="0"/>
          <w:numId w:val="1"/>
        </w:numPr>
        <w:ind w:left="420"/>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to carry out our obligations arising from any contracts entered into by you and us;</w:t>
      </w:r>
    </w:p>
    <w:p w:rsidR="00AD5F81" w:rsidRPr="00D407B1" w:rsidRDefault="00AD5F81" w:rsidP="00AD5F81">
      <w:pPr>
        <w:numPr>
          <w:ilvl w:val="0"/>
          <w:numId w:val="1"/>
        </w:numPr>
        <w:ind w:left="420"/>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seek your views or comments on the services we provide;</w:t>
      </w:r>
    </w:p>
    <w:p w:rsidR="00AD5F81" w:rsidRPr="00D407B1" w:rsidRDefault="00AD5F81" w:rsidP="00AD5F81">
      <w:pPr>
        <w:numPr>
          <w:ilvl w:val="0"/>
          <w:numId w:val="1"/>
        </w:numPr>
        <w:ind w:left="420"/>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notify you of changes to our services;</w:t>
      </w:r>
    </w:p>
    <w:p w:rsidR="00AD5F81" w:rsidRPr="00D407B1" w:rsidRDefault="00AD5F81" w:rsidP="001D450D">
      <w:pPr>
        <w:numPr>
          <w:ilvl w:val="0"/>
          <w:numId w:val="1"/>
        </w:numPr>
        <w:ind w:left="420"/>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send you communications which you have requested and that may be of interest</w:t>
      </w:r>
      <w:r w:rsidR="003974F6" w:rsidRPr="00D407B1">
        <w:rPr>
          <w:rFonts w:ascii="Helvetica" w:eastAsia="Times New Roman" w:hAnsi="Helvetica" w:cs="Helvetica"/>
          <w:sz w:val="30"/>
          <w:szCs w:val="30"/>
          <w:lang w:eastAsia="en-GB"/>
        </w:rPr>
        <w:t xml:space="preserve"> </w:t>
      </w:r>
      <w:r w:rsidRPr="00D407B1">
        <w:rPr>
          <w:rFonts w:ascii="Helvetica" w:eastAsia="Times New Roman" w:hAnsi="Helvetica" w:cs="Helvetica"/>
          <w:sz w:val="30"/>
          <w:szCs w:val="30"/>
          <w:lang w:eastAsia="en-GB"/>
        </w:rPr>
        <w:t>to you. These may include inform</w:t>
      </w:r>
      <w:r w:rsidR="001D450D" w:rsidRPr="00D407B1">
        <w:rPr>
          <w:rFonts w:ascii="Helvetica" w:eastAsia="Times New Roman" w:hAnsi="Helvetica" w:cs="Helvetica"/>
          <w:sz w:val="30"/>
          <w:szCs w:val="30"/>
          <w:lang w:eastAsia="en-GB"/>
        </w:rPr>
        <w:t xml:space="preserve">ation about campaigns, appeals and </w:t>
      </w:r>
      <w:r w:rsidRPr="00D407B1">
        <w:rPr>
          <w:rFonts w:ascii="Helvetica" w:eastAsia="Times New Roman" w:hAnsi="Helvetica" w:cs="Helvetica"/>
          <w:sz w:val="30"/>
          <w:szCs w:val="30"/>
          <w:lang w:eastAsia="en-GB"/>
        </w:rPr>
        <w:t>other fundraising</w:t>
      </w:r>
      <w:r w:rsidR="001D450D" w:rsidRPr="00D407B1">
        <w:rPr>
          <w:rFonts w:ascii="Helvetica" w:eastAsia="Times New Roman" w:hAnsi="Helvetica" w:cs="Helvetica"/>
          <w:sz w:val="30"/>
          <w:szCs w:val="30"/>
          <w:lang w:eastAsia="en-GB"/>
        </w:rPr>
        <w:t xml:space="preserve"> </w:t>
      </w:r>
      <w:r w:rsidRPr="00D407B1">
        <w:rPr>
          <w:rFonts w:ascii="Helvetica" w:eastAsia="Times New Roman" w:hAnsi="Helvetica" w:cs="Helvetica"/>
          <w:sz w:val="30"/>
          <w:szCs w:val="30"/>
          <w:lang w:eastAsia="en-GB"/>
        </w:rPr>
        <w:t>activi</w:t>
      </w:r>
      <w:r w:rsidR="001D450D" w:rsidRPr="00D407B1">
        <w:rPr>
          <w:rFonts w:ascii="Helvetica" w:eastAsia="Times New Roman" w:hAnsi="Helvetica" w:cs="Helvetica"/>
          <w:sz w:val="30"/>
          <w:szCs w:val="30"/>
          <w:lang w:eastAsia="en-GB"/>
        </w:rPr>
        <w:t>ties.</w:t>
      </w:r>
    </w:p>
    <w:p w:rsidR="00AD5F81" w:rsidRPr="00D407B1" w:rsidRDefault="00AD5F81" w:rsidP="00AD5F81">
      <w:pPr>
        <w:numPr>
          <w:ilvl w:val="0"/>
          <w:numId w:val="1"/>
        </w:numPr>
        <w:ind w:left="420"/>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process a grant or job application.</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We review our retention periods for personal information on a regular basis. We are legally required to hold some types of information to fulfil our statutory obligations (for example the collection of Gift Aid). We will hold your personal information on our systems for as long as is necessary for the relevant activity, or as long as is set out in any relevant contract you hold with us.</w:t>
      </w:r>
    </w:p>
    <w:p w:rsidR="00AD5F81" w:rsidRPr="00D407B1" w:rsidRDefault="00AD5F81" w:rsidP="00AD5F81">
      <w:pPr>
        <w:spacing w:before="100" w:beforeAutospacing="1" w:after="100" w:afterAutospacing="1"/>
        <w:textAlignment w:val="baseline"/>
        <w:outlineLvl w:val="1"/>
        <w:rPr>
          <w:rFonts w:ascii="Helvetica" w:eastAsia="Times New Roman" w:hAnsi="Helvetica" w:cs="Helvetica"/>
          <w:sz w:val="39"/>
          <w:szCs w:val="39"/>
          <w:lang w:eastAsia="en-GB"/>
        </w:rPr>
      </w:pPr>
      <w:r w:rsidRPr="00D407B1">
        <w:rPr>
          <w:rFonts w:ascii="Helvetica" w:eastAsia="Times New Roman" w:hAnsi="Helvetica" w:cs="Helvetica"/>
          <w:sz w:val="39"/>
          <w:szCs w:val="39"/>
          <w:lang w:eastAsia="en-GB"/>
        </w:rPr>
        <w:t>Who has access to your information?</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We will not sell or rent your information to third parties.</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We will not share your information with third parties for marketing purposes.</w:t>
      </w:r>
    </w:p>
    <w:p w:rsidR="00AD5F81" w:rsidRPr="00D407B1" w:rsidRDefault="00AD5F81" w:rsidP="00AD5F81">
      <w:pPr>
        <w:spacing w:beforeAutospacing="1"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b/>
          <w:bCs/>
          <w:sz w:val="30"/>
          <w:szCs w:val="30"/>
          <w:bdr w:val="none" w:sz="0" w:space="0" w:color="auto" w:frame="1"/>
          <w:lang w:eastAsia="en-GB"/>
        </w:rPr>
        <w:t>Third Party Service Providers working on our behalf:</w:t>
      </w:r>
      <w:r w:rsidRPr="00D407B1">
        <w:rPr>
          <w:rFonts w:ascii="Helvetica" w:eastAsia="Times New Roman" w:hAnsi="Helvetica" w:cs="Helvetica"/>
          <w:sz w:val="30"/>
          <w:szCs w:val="30"/>
          <w:lang w:eastAsia="en-GB"/>
        </w:rPr>
        <w:t xml:space="preserve"> We may pass your information to our third party service providers, agents subcontractors and other associated organisations for the purposes of completing tasks and providing services to you on our behalf (for example to process donations and send you mailings). However, when we use third 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w:t>
      </w:r>
      <w:r w:rsidRPr="00D407B1">
        <w:rPr>
          <w:rFonts w:ascii="Helvetica" w:eastAsia="Times New Roman" w:hAnsi="Helvetica" w:cs="Helvetica"/>
          <w:sz w:val="30"/>
          <w:szCs w:val="30"/>
          <w:lang w:eastAsia="en-GB"/>
        </w:rPr>
        <w:lastRenderedPageBreak/>
        <w:t>third parties beyond the Age UK Network for them to use for their own direct marketing purposes, unless you have requested us to do so, or we are required to do so by law, for example, by a court order or for the purposes of prevention of fraud or other crime.</w:t>
      </w:r>
    </w:p>
    <w:p w:rsidR="00AD5F81" w:rsidRPr="00D407B1" w:rsidRDefault="00AD5F81" w:rsidP="00AD5F81">
      <w:pPr>
        <w:spacing w:beforeAutospacing="1"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b/>
          <w:bCs/>
          <w:sz w:val="30"/>
          <w:szCs w:val="30"/>
          <w:bdr w:val="none" w:sz="0" w:space="0" w:color="auto" w:frame="1"/>
          <w:lang w:eastAsia="en-GB"/>
        </w:rPr>
        <w:t>Third Party Product Providers we work in association with:</w:t>
      </w:r>
      <w:r w:rsidRPr="00D407B1">
        <w:rPr>
          <w:rFonts w:ascii="Helvetica" w:eastAsia="Times New Roman" w:hAnsi="Helvetica" w:cs="Helvetica"/>
          <w:sz w:val="30"/>
          <w:szCs w:val="30"/>
          <w:lang w:eastAsia="en-GB"/>
        </w:rPr>
        <w:t xml:space="preserve"> We work closely with various third party product providers to bring you a range of quality and reliable products and services designed to meet the needs of the over 50s (e.g. Age UK </w:t>
      </w:r>
      <w:proofErr w:type="spellStart"/>
      <w:r w:rsidRPr="00D407B1">
        <w:rPr>
          <w:rFonts w:ascii="Helvetica" w:eastAsia="Times New Roman" w:hAnsi="Helvetica" w:cs="Helvetica"/>
          <w:sz w:val="30"/>
          <w:szCs w:val="30"/>
          <w:lang w:eastAsia="en-GB"/>
        </w:rPr>
        <w:t>Stairlifts</w:t>
      </w:r>
      <w:proofErr w:type="spellEnd"/>
      <w:r w:rsidRPr="00D407B1">
        <w:rPr>
          <w:rFonts w:ascii="Helvetica" w:eastAsia="Times New Roman" w:hAnsi="Helvetica" w:cs="Helvetica"/>
          <w:sz w:val="30"/>
          <w:szCs w:val="30"/>
          <w:lang w:eastAsia="en-GB"/>
        </w:rPr>
        <w:t xml:space="preserve"> and Age UK Travel Insurance). When you enquire about or purchase one or more of these products, the relevant third party product provider will use your details to provide you with information and carry out their obligations arising from any contracts you have entered into with them. In some cases, they will be acting as a data controller of your information and therefore we advise you to read their Privacy Policy.  These third party product providers will share your information with us which we will use in accordance with this Privacy Policy.</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When you are using our secure online donation pages, your donation is processed by a third party payment processor, who specialises in the secure online capture and processing of credit/debit card transactions. If you have any questions regarding secure transactions, please contact us.</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rsidR="00AD5F81" w:rsidRPr="00D407B1" w:rsidRDefault="00AD5F81" w:rsidP="00AD5F81">
      <w:pPr>
        <w:spacing w:before="100" w:beforeAutospacing="1" w:after="100" w:afterAutospacing="1"/>
        <w:textAlignment w:val="baseline"/>
        <w:outlineLvl w:val="1"/>
        <w:rPr>
          <w:rFonts w:ascii="Helvetica" w:eastAsia="Times New Roman" w:hAnsi="Helvetica" w:cs="Helvetica"/>
          <w:sz w:val="39"/>
          <w:szCs w:val="39"/>
          <w:lang w:eastAsia="en-GB"/>
        </w:rPr>
      </w:pPr>
      <w:r w:rsidRPr="00D407B1">
        <w:rPr>
          <w:rFonts w:ascii="Helvetica" w:eastAsia="Times New Roman" w:hAnsi="Helvetica" w:cs="Helvetica"/>
          <w:sz w:val="39"/>
          <w:szCs w:val="39"/>
          <w:lang w:eastAsia="en-GB"/>
        </w:rPr>
        <w:t>Your choices</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 xml:space="preserve">You have a choice about whether or not you wish to receive information from us. If you do not want to receive direct marketing communications from us about the vital work we do for older people and our exciting products and services, then you can select your </w:t>
      </w:r>
      <w:r w:rsidRPr="00D407B1">
        <w:rPr>
          <w:rFonts w:ascii="Helvetica" w:eastAsia="Times New Roman" w:hAnsi="Helvetica" w:cs="Helvetica"/>
          <w:sz w:val="30"/>
          <w:szCs w:val="30"/>
          <w:lang w:eastAsia="en-GB"/>
        </w:rPr>
        <w:lastRenderedPageBreak/>
        <w:t>choices by ticking the relevant boxes situated on the form on which we collect your information.</w:t>
      </w:r>
    </w:p>
    <w:p w:rsidR="00AD5F81" w:rsidRPr="00D407B1" w:rsidRDefault="00AD5F81" w:rsidP="00AD5F81">
      <w:pPr>
        <w:spacing w:beforeAutospacing="1"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We will not contact you for marketing purposes by email, phone or text message unless you have given your prior consent. We will not contact you for marketing purposes by post if you have indicated that you do not wish to be contacted. You can change your marketing preferences at any time by contacting us by email: </w:t>
      </w:r>
      <w:hyperlink r:id="rId7" w:history="1">
        <w:r w:rsidR="003974F6" w:rsidRPr="00D407B1">
          <w:rPr>
            <w:rStyle w:val="Hyperlink"/>
            <w:rFonts w:ascii="Helvetica" w:eastAsia="Times New Roman" w:hAnsi="Helvetica" w:cs="Helvetica"/>
            <w:color w:val="auto"/>
            <w:sz w:val="30"/>
            <w:szCs w:val="30"/>
            <w:bdr w:val="none" w:sz="0" w:space="0" w:color="auto" w:frame="1"/>
            <w:lang w:eastAsia="en-GB"/>
          </w:rPr>
          <w:t>ho@agecymrugwent.org</w:t>
        </w:r>
      </w:hyperlink>
      <w:r w:rsidR="003974F6" w:rsidRPr="00D407B1">
        <w:rPr>
          <w:rFonts w:ascii="Helvetica" w:eastAsia="Times New Roman" w:hAnsi="Helvetica" w:cs="Helvetica"/>
          <w:sz w:val="30"/>
          <w:szCs w:val="30"/>
          <w:u w:val="single"/>
          <w:bdr w:val="none" w:sz="0" w:space="0" w:color="auto" w:frame="1"/>
          <w:lang w:eastAsia="en-GB"/>
        </w:rPr>
        <w:t xml:space="preserve"> </w:t>
      </w:r>
      <w:r w:rsidR="003974F6" w:rsidRPr="00D407B1">
        <w:rPr>
          <w:rFonts w:ascii="Helvetica" w:eastAsia="Times New Roman" w:hAnsi="Helvetica" w:cs="Helvetica"/>
          <w:sz w:val="30"/>
          <w:szCs w:val="30"/>
          <w:lang w:eastAsia="en-GB"/>
        </w:rPr>
        <w:t>or telephone on 01633 763330</w:t>
      </w:r>
      <w:r w:rsidRPr="00D407B1">
        <w:rPr>
          <w:rFonts w:ascii="Helvetica" w:eastAsia="Times New Roman" w:hAnsi="Helvetica" w:cs="Helvetica"/>
          <w:sz w:val="30"/>
          <w:szCs w:val="30"/>
          <w:lang w:eastAsia="en-GB"/>
        </w:rPr>
        <w:t>.</w:t>
      </w:r>
    </w:p>
    <w:p w:rsidR="00AD5F81" w:rsidRPr="00D407B1" w:rsidRDefault="00AD5F81" w:rsidP="00AD5F81">
      <w:pPr>
        <w:spacing w:before="100" w:beforeAutospacing="1" w:after="100" w:afterAutospacing="1"/>
        <w:textAlignment w:val="baseline"/>
        <w:outlineLvl w:val="1"/>
        <w:rPr>
          <w:rFonts w:ascii="Helvetica" w:eastAsia="Times New Roman" w:hAnsi="Helvetica" w:cs="Helvetica"/>
          <w:sz w:val="39"/>
          <w:szCs w:val="39"/>
          <w:lang w:eastAsia="en-GB"/>
        </w:rPr>
      </w:pPr>
      <w:r w:rsidRPr="00D407B1">
        <w:rPr>
          <w:rFonts w:ascii="Helvetica" w:eastAsia="Times New Roman" w:hAnsi="Helvetica" w:cs="Helvetica"/>
          <w:sz w:val="39"/>
          <w:szCs w:val="39"/>
          <w:lang w:eastAsia="en-GB"/>
        </w:rPr>
        <w:t>How you can access and update your information</w:t>
      </w:r>
    </w:p>
    <w:p w:rsidR="00AD5F81" w:rsidRPr="00D407B1" w:rsidRDefault="00AD5F81" w:rsidP="00AD5F81">
      <w:pPr>
        <w:spacing w:beforeAutospacing="1"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The accuracy of your information is important to us. We’re working on ways to make it easier for you to review and correct the information that we hold about you. In the meantime, if you change email address, or any of the other information we hold is inaccurate or out of date, please email us at: </w:t>
      </w:r>
      <w:r w:rsidR="003974F6" w:rsidRPr="00D407B1">
        <w:rPr>
          <w:rFonts w:ascii="Helvetica" w:eastAsia="Times New Roman" w:hAnsi="Helvetica" w:cs="Helvetica"/>
          <w:sz w:val="30"/>
          <w:szCs w:val="30"/>
          <w:u w:val="single"/>
          <w:bdr w:val="none" w:sz="0" w:space="0" w:color="auto" w:frame="1"/>
          <w:lang w:eastAsia="en-GB"/>
        </w:rPr>
        <w:t>ho@agecymrugwent.org</w:t>
      </w:r>
      <w:r w:rsidRPr="00D407B1">
        <w:rPr>
          <w:rFonts w:ascii="Helvetica" w:eastAsia="Times New Roman" w:hAnsi="Helvetica" w:cs="Helvetica"/>
          <w:sz w:val="30"/>
          <w:szCs w:val="30"/>
          <w:lang w:eastAsia="en-GB"/>
        </w:rPr>
        <w:t xml:space="preserve"> or wr</w:t>
      </w:r>
      <w:r w:rsidR="003974F6" w:rsidRPr="00D407B1">
        <w:rPr>
          <w:rFonts w:ascii="Helvetica" w:eastAsia="Times New Roman" w:hAnsi="Helvetica" w:cs="Helvetica"/>
          <w:sz w:val="30"/>
          <w:szCs w:val="30"/>
          <w:lang w:eastAsia="en-GB"/>
        </w:rPr>
        <w:t>ite to us at: Age Cymru Gwent, 12 Baneswell Road, Newport NP20 4BP</w:t>
      </w:r>
      <w:r w:rsidRPr="00D407B1">
        <w:rPr>
          <w:rFonts w:ascii="Helvetica" w:eastAsia="Times New Roman" w:hAnsi="Helvetica" w:cs="Helvetica"/>
          <w:sz w:val="30"/>
          <w:szCs w:val="30"/>
          <w:lang w:eastAsia="en-GB"/>
        </w:rPr>
        <w:t xml:space="preserve">. Alternatively, </w:t>
      </w:r>
      <w:r w:rsidR="003974F6" w:rsidRPr="00D407B1">
        <w:rPr>
          <w:rFonts w:ascii="Helvetica" w:eastAsia="Times New Roman" w:hAnsi="Helvetica" w:cs="Helvetica"/>
          <w:sz w:val="30"/>
          <w:szCs w:val="30"/>
          <w:lang w:eastAsia="en-GB"/>
        </w:rPr>
        <w:t>you can telephone 01633 763330</w:t>
      </w:r>
      <w:r w:rsidRPr="00D407B1">
        <w:rPr>
          <w:rFonts w:ascii="Helvetica" w:eastAsia="Times New Roman" w:hAnsi="Helvetica" w:cs="Helvetica"/>
          <w:sz w:val="30"/>
          <w:szCs w:val="30"/>
          <w:lang w:eastAsia="en-GB"/>
        </w:rPr>
        <w:t>.</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 xml:space="preserve">You have the right to ask for </w:t>
      </w:r>
      <w:r w:rsidR="003974F6" w:rsidRPr="00D407B1">
        <w:rPr>
          <w:rFonts w:ascii="Helvetica" w:eastAsia="Times New Roman" w:hAnsi="Helvetica" w:cs="Helvetica"/>
          <w:sz w:val="30"/>
          <w:szCs w:val="30"/>
          <w:lang w:eastAsia="en-GB"/>
        </w:rPr>
        <w:t>a copy of the information Age Cymru Gwent</w:t>
      </w:r>
      <w:r w:rsidRPr="00D407B1">
        <w:rPr>
          <w:rFonts w:ascii="Helvetica" w:eastAsia="Times New Roman" w:hAnsi="Helvetica" w:cs="Helvetica"/>
          <w:sz w:val="30"/>
          <w:szCs w:val="30"/>
          <w:lang w:eastAsia="en-GB"/>
        </w:rPr>
        <w:t xml:space="preserve"> hold about you (we may charge £10 for information requests) to cover our costs in providing you with details of the information we hold about you.</w:t>
      </w:r>
    </w:p>
    <w:p w:rsidR="00AD5F81" w:rsidRPr="00D407B1" w:rsidRDefault="00AD5F81" w:rsidP="00AD5F81">
      <w:pPr>
        <w:spacing w:before="100" w:beforeAutospacing="1" w:after="100" w:afterAutospacing="1"/>
        <w:textAlignment w:val="baseline"/>
        <w:outlineLvl w:val="1"/>
        <w:rPr>
          <w:rFonts w:ascii="Helvetica" w:eastAsia="Times New Roman" w:hAnsi="Helvetica" w:cs="Helvetica"/>
          <w:sz w:val="39"/>
          <w:szCs w:val="39"/>
          <w:lang w:eastAsia="en-GB"/>
        </w:rPr>
      </w:pPr>
      <w:r w:rsidRPr="00D407B1">
        <w:rPr>
          <w:rFonts w:ascii="Helvetica" w:eastAsia="Times New Roman" w:hAnsi="Helvetica" w:cs="Helvetica"/>
          <w:sz w:val="39"/>
          <w:szCs w:val="39"/>
          <w:lang w:eastAsia="en-GB"/>
        </w:rPr>
        <w:t>Security precautions in place to protect the loss, misuse or alteration of your information</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When you give us personal information, we take steps to ensure that it’s treated securely. Any sensitive information (such as credit or debit card details) is encrypted and protected with the following software 128 Bit encryption on SSL. When you are on a secure page, a lock icon will appear on the bottom of web browsers such as Microsoft Internet Explorer.</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 xml:space="preserve">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w:t>
      </w:r>
      <w:r w:rsidRPr="00D407B1">
        <w:rPr>
          <w:rFonts w:ascii="Helvetica" w:eastAsia="Times New Roman" w:hAnsi="Helvetica" w:cs="Helvetica"/>
          <w:sz w:val="30"/>
          <w:szCs w:val="30"/>
          <w:lang w:eastAsia="en-GB"/>
        </w:rPr>
        <w:lastRenderedPageBreak/>
        <w:t xml:space="preserve">your information, we make our best effort to ensure its security on our systems. </w:t>
      </w:r>
    </w:p>
    <w:p w:rsidR="00AD5F81" w:rsidRPr="00D407B1" w:rsidRDefault="00AD5F81" w:rsidP="00AD5F81">
      <w:pPr>
        <w:spacing w:before="100" w:beforeAutospacing="1" w:after="100" w:afterAutospacing="1"/>
        <w:textAlignment w:val="baseline"/>
        <w:outlineLvl w:val="1"/>
        <w:rPr>
          <w:rFonts w:ascii="Helvetica" w:eastAsia="Times New Roman" w:hAnsi="Helvetica" w:cs="Helvetica"/>
          <w:sz w:val="39"/>
          <w:szCs w:val="39"/>
          <w:lang w:eastAsia="en-GB"/>
        </w:rPr>
      </w:pPr>
      <w:r w:rsidRPr="00D407B1">
        <w:rPr>
          <w:rFonts w:ascii="Helvetica" w:eastAsia="Times New Roman" w:hAnsi="Helvetica" w:cs="Helvetica"/>
          <w:sz w:val="39"/>
          <w:szCs w:val="39"/>
          <w:lang w:eastAsia="en-GB"/>
        </w:rPr>
        <w:t>Use of 'cookies'</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Like</w:t>
      </w:r>
      <w:r w:rsidR="00C72638" w:rsidRPr="00D407B1">
        <w:rPr>
          <w:rFonts w:ascii="Helvetica" w:eastAsia="Times New Roman" w:hAnsi="Helvetica" w:cs="Helvetica"/>
          <w:sz w:val="30"/>
          <w:szCs w:val="30"/>
          <w:lang w:eastAsia="en-GB"/>
        </w:rPr>
        <w:t xml:space="preserve"> many other websites, the Age Cymru Gwent</w:t>
      </w:r>
      <w:r w:rsidRPr="00D407B1">
        <w:rPr>
          <w:rFonts w:ascii="Helvetica" w:eastAsia="Times New Roman" w:hAnsi="Helvetica" w:cs="Helvetica"/>
          <w:sz w:val="30"/>
          <w:szCs w:val="30"/>
          <w:lang w:eastAsia="en-GB"/>
        </w:rPr>
        <w:t xml:space="preserve"> website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For example, we use cookies to store your country preference. This helps us to improve our website and deliver a better more personalised service.</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It is possible to switch off cookies by setting your browser preferences. For more information on how to switch off cookies on your computer, visit our full cookies policy. Turning cookies of may result in a loss of functionality when using our website.</w:t>
      </w:r>
    </w:p>
    <w:p w:rsidR="00AD5F81" w:rsidRPr="00D407B1" w:rsidRDefault="00AD5F81" w:rsidP="00AD5F81">
      <w:pPr>
        <w:spacing w:before="100" w:beforeAutospacing="1" w:after="100" w:afterAutospacing="1"/>
        <w:textAlignment w:val="baseline"/>
        <w:outlineLvl w:val="1"/>
        <w:rPr>
          <w:rFonts w:ascii="Helvetica" w:eastAsia="Times New Roman" w:hAnsi="Helvetica" w:cs="Helvetica"/>
          <w:sz w:val="39"/>
          <w:szCs w:val="39"/>
          <w:lang w:eastAsia="en-GB"/>
        </w:rPr>
      </w:pPr>
      <w:r w:rsidRPr="00D407B1">
        <w:rPr>
          <w:rFonts w:ascii="Helvetica" w:eastAsia="Times New Roman" w:hAnsi="Helvetica" w:cs="Helvetica"/>
          <w:sz w:val="39"/>
          <w:szCs w:val="39"/>
          <w:lang w:eastAsia="en-GB"/>
        </w:rPr>
        <w:t>Links to other websites</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In addition, if you linked to our website from a third party site, we cannot be responsible for the privacy policies and practices of the owners and operators of that third party site and recommend that you check the policy of that third party site.</w:t>
      </w:r>
    </w:p>
    <w:p w:rsidR="00AD5F81" w:rsidRPr="00D407B1" w:rsidRDefault="00AD5F81" w:rsidP="00AD5F81">
      <w:pPr>
        <w:spacing w:before="100" w:beforeAutospacing="1" w:after="100" w:afterAutospacing="1"/>
        <w:textAlignment w:val="baseline"/>
        <w:outlineLvl w:val="1"/>
        <w:rPr>
          <w:rFonts w:ascii="Helvetica" w:eastAsia="Times New Roman" w:hAnsi="Helvetica" w:cs="Helvetica"/>
          <w:sz w:val="39"/>
          <w:szCs w:val="39"/>
          <w:lang w:eastAsia="en-GB"/>
        </w:rPr>
      </w:pPr>
      <w:r w:rsidRPr="00D407B1">
        <w:rPr>
          <w:rFonts w:ascii="Helvetica" w:eastAsia="Times New Roman" w:hAnsi="Helvetica" w:cs="Helvetica"/>
          <w:sz w:val="39"/>
          <w:szCs w:val="39"/>
          <w:lang w:eastAsia="en-GB"/>
        </w:rPr>
        <w:t>16 or Under</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We are concerned to protect the privacy of children aged 16 or under. If you are aged 16 or under‚ please get your parent/guardian's permission beforehand whenever you provide us with personal inform</w:t>
      </w:r>
      <w:bookmarkStart w:id="0" w:name="_GoBack"/>
      <w:bookmarkEnd w:id="0"/>
      <w:r w:rsidRPr="00D407B1">
        <w:rPr>
          <w:rFonts w:ascii="Helvetica" w:eastAsia="Times New Roman" w:hAnsi="Helvetica" w:cs="Helvetica"/>
          <w:sz w:val="30"/>
          <w:szCs w:val="30"/>
          <w:lang w:eastAsia="en-GB"/>
        </w:rPr>
        <w:t>ation.</w:t>
      </w:r>
    </w:p>
    <w:p w:rsidR="00AD5F81" w:rsidRPr="00D407B1" w:rsidRDefault="00AD5F81" w:rsidP="00AD5F81">
      <w:pPr>
        <w:spacing w:before="100" w:beforeAutospacing="1" w:after="100" w:afterAutospacing="1"/>
        <w:textAlignment w:val="baseline"/>
        <w:outlineLvl w:val="1"/>
        <w:rPr>
          <w:rFonts w:ascii="Helvetica" w:eastAsia="Times New Roman" w:hAnsi="Helvetica" w:cs="Helvetica"/>
          <w:sz w:val="39"/>
          <w:szCs w:val="39"/>
          <w:lang w:eastAsia="en-GB"/>
        </w:rPr>
      </w:pPr>
      <w:r w:rsidRPr="00D407B1">
        <w:rPr>
          <w:rFonts w:ascii="Helvetica" w:eastAsia="Times New Roman" w:hAnsi="Helvetica" w:cs="Helvetica"/>
          <w:sz w:val="39"/>
          <w:szCs w:val="39"/>
          <w:lang w:eastAsia="en-GB"/>
        </w:rPr>
        <w:lastRenderedPageBreak/>
        <w:t>Transferring your information outside of Europe</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As part of the services offered to you through this website, the information which you provide to us may be transferred to countries outside the European Union (“EU”). By way of example, this may happen if any of our servers are from time to time located in a country outside of the EU. These countries may not have similar data protection laws to the UK.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If you use our services while you are outside the EU, your information may be transferred outside the EU in order to provide you with those services.</w:t>
      </w:r>
    </w:p>
    <w:p w:rsidR="00AD5F81" w:rsidRPr="00D407B1" w:rsidRDefault="00AD5F81" w:rsidP="00AD5F81">
      <w:pPr>
        <w:spacing w:before="100" w:beforeAutospacing="1" w:after="100" w:afterAutospacing="1"/>
        <w:textAlignment w:val="baseline"/>
        <w:outlineLvl w:val="1"/>
        <w:rPr>
          <w:rFonts w:ascii="Helvetica" w:eastAsia="Times New Roman" w:hAnsi="Helvetica" w:cs="Helvetica"/>
          <w:sz w:val="39"/>
          <w:szCs w:val="39"/>
          <w:lang w:eastAsia="en-GB"/>
        </w:rPr>
      </w:pPr>
      <w:r w:rsidRPr="00D407B1">
        <w:rPr>
          <w:rFonts w:ascii="Helvetica" w:eastAsia="Times New Roman" w:hAnsi="Helvetica" w:cs="Helvetica"/>
          <w:sz w:val="39"/>
          <w:szCs w:val="39"/>
          <w:lang w:eastAsia="en-GB"/>
        </w:rPr>
        <w:t>Review of this Policy</w:t>
      </w:r>
    </w:p>
    <w:p w:rsidR="00AD5F81" w:rsidRPr="00D407B1" w:rsidRDefault="00AD5F81" w:rsidP="00AD5F81">
      <w:pPr>
        <w:spacing w:before="100" w:beforeAutospacing="1" w:after="100" w:afterAutospacing="1"/>
        <w:textAlignment w:val="baseline"/>
        <w:rPr>
          <w:rFonts w:ascii="Helvetica" w:eastAsia="Times New Roman" w:hAnsi="Helvetica" w:cs="Helvetica"/>
          <w:sz w:val="30"/>
          <w:szCs w:val="30"/>
          <w:lang w:eastAsia="en-GB"/>
        </w:rPr>
      </w:pPr>
      <w:r w:rsidRPr="00D407B1">
        <w:rPr>
          <w:rFonts w:ascii="Helvetica" w:eastAsia="Times New Roman" w:hAnsi="Helvetica" w:cs="Helvetica"/>
          <w:sz w:val="30"/>
          <w:szCs w:val="30"/>
          <w:lang w:eastAsia="en-GB"/>
        </w:rPr>
        <w:t>We keep this Policy under regular review. This P</w:t>
      </w:r>
      <w:r w:rsidR="00B20CA1" w:rsidRPr="00D407B1">
        <w:rPr>
          <w:rFonts w:ascii="Helvetica" w:eastAsia="Times New Roman" w:hAnsi="Helvetica" w:cs="Helvetica"/>
          <w:sz w:val="30"/>
          <w:szCs w:val="30"/>
          <w:lang w:eastAsia="en-GB"/>
        </w:rPr>
        <w:t xml:space="preserve">olicy was last updated in May </w:t>
      </w:r>
      <w:r w:rsidR="00A93848" w:rsidRPr="00D407B1">
        <w:rPr>
          <w:rFonts w:ascii="Helvetica" w:eastAsia="Times New Roman" w:hAnsi="Helvetica" w:cs="Helvetica"/>
          <w:sz w:val="30"/>
          <w:szCs w:val="30"/>
          <w:lang w:eastAsia="en-GB"/>
        </w:rPr>
        <w:t>2018</w:t>
      </w:r>
      <w:r w:rsidRPr="00D407B1">
        <w:rPr>
          <w:rFonts w:ascii="Helvetica" w:eastAsia="Times New Roman" w:hAnsi="Helvetica" w:cs="Helvetica"/>
          <w:sz w:val="30"/>
          <w:szCs w:val="30"/>
          <w:lang w:eastAsia="en-GB"/>
        </w:rPr>
        <w:t>.</w:t>
      </w:r>
    </w:p>
    <w:p w:rsidR="00D01BE6" w:rsidRPr="00D407B1" w:rsidRDefault="00D01BE6"/>
    <w:sectPr w:rsidR="00D01BE6" w:rsidRPr="00D40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81068"/>
    <w:multiLevelType w:val="multilevel"/>
    <w:tmpl w:val="50D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81"/>
    <w:rsid w:val="001D450D"/>
    <w:rsid w:val="003974F6"/>
    <w:rsid w:val="003B6B67"/>
    <w:rsid w:val="00481E7E"/>
    <w:rsid w:val="00A93848"/>
    <w:rsid w:val="00AD5F81"/>
    <w:rsid w:val="00B20CA1"/>
    <w:rsid w:val="00B24493"/>
    <w:rsid w:val="00C72638"/>
    <w:rsid w:val="00D01BE6"/>
    <w:rsid w:val="00D407B1"/>
    <w:rsid w:val="00E24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4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4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336">
      <w:bodyDiv w:val="1"/>
      <w:marLeft w:val="0"/>
      <w:marRight w:val="0"/>
      <w:marTop w:val="0"/>
      <w:marBottom w:val="0"/>
      <w:divBdr>
        <w:top w:val="none" w:sz="0" w:space="0" w:color="auto"/>
        <w:left w:val="none" w:sz="0" w:space="0" w:color="auto"/>
        <w:bottom w:val="none" w:sz="0" w:space="0" w:color="auto"/>
        <w:right w:val="none" w:sz="0" w:space="0" w:color="auto"/>
      </w:divBdr>
      <w:divsChild>
        <w:div w:id="295575188">
          <w:marLeft w:val="0"/>
          <w:marRight w:val="0"/>
          <w:marTop w:val="0"/>
          <w:marBottom w:val="0"/>
          <w:divBdr>
            <w:top w:val="none" w:sz="0" w:space="0" w:color="auto"/>
            <w:left w:val="none" w:sz="0" w:space="0" w:color="auto"/>
            <w:bottom w:val="none" w:sz="0" w:space="0" w:color="auto"/>
            <w:right w:val="none" w:sz="0" w:space="0" w:color="auto"/>
          </w:divBdr>
          <w:divsChild>
            <w:div w:id="2061393319">
              <w:marLeft w:val="0"/>
              <w:marRight w:val="0"/>
              <w:marTop w:val="0"/>
              <w:marBottom w:val="0"/>
              <w:divBdr>
                <w:top w:val="none" w:sz="0" w:space="0" w:color="auto"/>
                <w:left w:val="none" w:sz="0" w:space="0" w:color="auto"/>
                <w:bottom w:val="none" w:sz="0" w:space="0" w:color="auto"/>
                <w:right w:val="none" w:sz="0" w:space="0" w:color="auto"/>
              </w:divBdr>
              <w:divsChild>
                <w:div w:id="1462917766">
                  <w:marLeft w:val="0"/>
                  <w:marRight w:val="0"/>
                  <w:marTop w:val="0"/>
                  <w:marBottom w:val="0"/>
                  <w:divBdr>
                    <w:top w:val="none" w:sz="0" w:space="0" w:color="auto"/>
                    <w:left w:val="none" w:sz="0" w:space="0" w:color="auto"/>
                    <w:bottom w:val="none" w:sz="0" w:space="0" w:color="auto"/>
                    <w:right w:val="none" w:sz="0" w:space="0" w:color="auto"/>
                  </w:divBdr>
                  <w:divsChild>
                    <w:div w:id="762805235">
                      <w:marLeft w:val="-300"/>
                      <w:marRight w:val="-300"/>
                      <w:marTop w:val="0"/>
                      <w:marBottom w:val="0"/>
                      <w:divBdr>
                        <w:top w:val="none" w:sz="0" w:space="0" w:color="auto"/>
                        <w:left w:val="none" w:sz="0" w:space="0" w:color="auto"/>
                        <w:bottom w:val="none" w:sz="0" w:space="0" w:color="auto"/>
                        <w:right w:val="none" w:sz="0" w:space="0" w:color="auto"/>
                      </w:divBdr>
                      <w:divsChild>
                        <w:div w:id="406389451">
                          <w:marLeft w:val="0"/>
                          <w:marRight w:val="0"/>
                          <w:marTop w:val="0"/>
                          <w:marBottom w:val="0"/>
                          <w:divBdr>
                            <w:top w:val="none" w:sz="0" w:space="0" w:color="auto"/>
                            <w:left w:val="none" w:sz="0" w:space="0" w:color="auto"/>
                            <w:bottom w:val="none" w:sz="0" w:space="0" w:color="auto"/>
                            <w:right w:val="none" w:sz="0" w:space="0" w:color="auto"/>
                          </w:divBdr>
                          <w:divsChild>
                            <w:div w:id="2234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5121">
              <w:marLeft w:val="0"/>
              <w:marRight w:val="0"/>
              <w:marTop w:val="0"/>
              <w:marBottom w:val="0"/>
              <w:divBdr>
                <w:top w:val="none" w:sz="0" w:space="0" w:color="auto"/>
                <w:left w:val="none" w:sz="0" w:space="0" w:color="auto"/>
                <w:bottom w:val="none" w:sz="0" w:space="0" w:color="auto"/>
                <w:right w:val="none" w:sz="0" w:space="0" w:color="auto"/>
              </w:divBdr>
              <w:divsChild>
                <w:div w:id="130484302">
                  <w:marLeft w:val="0"/>
                  <w:marRight w:val="0"/>
                  <w:marTop w:val="0"/>
                  <w:marBottom w:val="0"/>
                  <w:divBdr>
                    <w:top w:val="none" w:sz="0" w:space="0" w:color="auto"/>
                    <w:left w:val="none" w:sz="0" w:space="0" w:color="auto"/>
                    <w:bottom w:val="none" w:sz="0" w:space="0" w:color="auto"/>
                    <w:right w:val="none" w:sz="0" w:space="0" w:color="auto"/>
                  </w:divBdr>
                  <w:divsChild>
                    <w:div w:id="1919241738">
                      <w:marLeft w:val="0"/>
                      <w:marRight w:val="0"/>
                      <w:marTop w:val="0"/>
                      <w:marBottom w:val="0"/>
                      <w:divBdr>
                        <w:top w:val="none" w:sz="0" w:space="0" w:color="auto"/>
                        <w:left w:val="none" w:sz="0" w:space="0" w:color="auto"/>
                        <w:bottom w:val="none" w:sz="0" w:space="0" w:color="auto"/>
                        <w:right w:val="none" w:sz="0" w:space="0" w:color="auto"/>
                      </w:divBdr>
                      <w:divsChild>
                        <w:div w:id="1186364030">
                          <w:marLeft w:val="0"/>
                          <w:marRight w:val="0"/>
                          <w:marTop w:val="0"/>
                          <w:marBottom w:val="0"/>
                          <w:divBdr>
                            <w:top w:val="none" w:sz="0" w:space="0" w:color="auto"/>
                            <w:left w:val="none" w:sz="0" w:space="0" w:color="auto"/>
                            <w:bottom w:val="none" w:sz="0" w:space="0" w:color="auto"/>
                            <w:right w:val="none" w:sz="0" w:space="0" w:color="auto"/>
                          </w:divBdr>
                          <w:divsChild>
                            <w:div w:id="325742682">
                              <w:marLeft w:val="-300"/>
                              <w:marRight w:val="-300"/>
                              <w:marTop w:val="0"/>
                              <w:marBottom w:val="0"/>
                              <w:divBdr>
                                <w:top w:val="none" w:sz="0" w:space="0" w:color="auto"/>
                                <w:left w:val="none" w:sz="0" w:space="0" w:color="auto"/>
                                <w:bottom w:val="none" w:sz="0" w:space="0" w:color="auto"/>
                                <w:right w:val="none" w:sz="0" w:space="0" w:color="auto"/>
                              </w:divBdr>
                              <w:divsChild>
                                <w:div w:id="1084032574">
                                  <w:marLeft w:val="0"/>
                                  <w:marRight w:val="0"/>
                                  <w:marTop w:val="0"/>
                                  <w:marBottom w:val="0"/>
                                  <w:divBdr>
                                    <w:top w:val="none" w:sz="0" w:space="0" w:color="auto"/>
                                    <w:left w:val="none" w:sz="0" w:space="0" w:color="auto"/>
                                    <w:bottom w:val="none" w:sz="0" w:space="0" w:color="auto"/>
                                    <w:right w:val="none" w:sz="0" w:space="0" w:color="auto"/>
                                  </w:divBdr>
                                  <w:divsChild>
                                    <w:div w:id="12887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o@agecymrugw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gecymrugwen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Age Cymru Gwent</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Powell</dc:creator>
  <cp:lastModifiedBy>Eileen Powell</cp:lastModifiedBy>
  <cp:revision>2</cp:revision>
  <dcterms:created xsi:type="dcterms:W3CDTF">2018-07-04T13:16:00Z</dcterms:created>
  <dcterms:modified xsi:type="dcterms:W3CDTF">2018-07-04T13:16:00Z</dcterms:modified>
</cp:coreProperties>
</file>