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966"/>
        <w:tblW w:w="9548" w:type="dxa"/>
        <w:tblLook w:val="04A0" w:firstRow="1" w:lastRow="0" w:firstColumn="1" w:lastColumn="0" w:noHBand="0" w:noVBand="1"/>
      </w:tblPr>
      <w:tblGrid>
        <w:gridCol w:w="2696"/>
        <w:gridCol w:w="6852"/>
      </w:tblGrid>
      <w:tr w:rsidR="00944492" w14:paraId="296915AB" w14:textId="77777777" w:rsidTr="00117F60">
        <w:trPr>
          <w:trHeight w:val="334"/>
        </w:trPr>
        <w:tc>
          <w:tcPr>
            <w:tcW w:w="2696" w:type="dxa"/>
          </w:tcPr>
          <w:p w14:paraId="2D0A4555" w14:textId="0C3A5E1D" w:rsidR="00944492" w:rsidRPr="00944492" w:rsidRDefault="00944492" w:rsidP="00944492">
            <w:pPr>
              <w:jc w:val="center"/>
              <w:rPr>
                <w:b/>
                <w:sz w:val="24"/>
              </w:rPr>
            </w:pPr>
            <w:r w:rsidRPr="00944492">
              <w:rPr>
                <w:b/>
                <w:sz w:val="24"/>
              </w:rPr>
              <w:t xml:space="preserve">Role Title </w:t>
            </w:r>
          </w:p>
        </w:tc>
        <w:tc>
          <w:tcPr>
            <w:tcW w:w="6852" w:type="dxa"/>
          </w:tcPr>
          <w:p w14:paraId="7E12919C" w14:textId="44800CB4" w:rsidR="00944492" w:rsidRPr="00A4134D" w:rsidRDefault="006F6C46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Events Volunteer</w:t>
            </w:r>
          </w:p>
        </w:tc>
      </w:tr>
      <w:tr w:rsidR="00944492" w14:paraId="6CF87FF3" w14:textId="77777777" w:rsidTr="00117F60">
        <w:trPr>
          <w:trHeight w:val="334"/>
        </w:trPr>
        <w:tc>
          <w:tcPr>
            <w:tcW w:w="2696" w:type="dxa"/>
          </w:tcPr>
          <w:p w14:paraId="3F710EAC" w14:textId="18B4F392" w:rsidR="00944492" w:rsidRPr="00944492" w:rsidRDefault="00944492" w:rsidP="00944492">
            <w:pPr>
              <w:jc w:val="center"/>
              <w:rPr>
                <w:b/>
                <w:sz w:val="24"/>
              </w:rPr>
            </w:pPr>
            <w:r w:rsidRPr="00944492">
              <w:rPr>
                <w:b/>
                <w:sz w:val="24"/>
              </w:rPr>
              <w:t>Department</w:t>
            </w:r>
          </w:p>
        </w:tc>
        <w:tc>
          <w:tcPr>
            <w:tcW w:w="6852" w:type="dxa"/>
          </w:tcPr>
          <w:p w14:paraId="6F4CB63F" w14:textId="0E3916DD" w:rsidR="00944492" w:rsidRPr="00A4134D" w:rsidRDefault="00563914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Fundraising and Events</w:t>
            </w:r>
          </w:p>
        </w:tc>
      </w:tr>
      <w:tr w:rsidR="00944492" w14:paraId="7ED8FFD9" w14:textId="77777777" w:rsidTr="0077095E">
        <w:trPr>
          <w:trHeight w:val="304"/>
        </w:trPr>
        <w:tc>
          <w:tcPr>
            <w:tcW w:w="2696" w:type="dxa"/>
          </w:tcPr>
          <w:p w14:paraId="1451913B" w14:textId="41E94F05" w:rsidR="00944492" w:rsidRPr="00944492" w:rsidRDefault="00944492" w:rsidP="00944492">
            <w:pPr>
              <w:jc w:val="center"/>
              <w:rPr>
                <w:b/>
                <w:sz w:val="24"/>
              </w:rPr>
            </w:pPr>
            <w:r w:rsidRPr="00944492">
              <w:rPr>
                <w:b/>
                <w:sz w:val="24"/>
              </w:rPr>
              <w:t>Locations</w:t>
            </w:r>
          </w:p>
        </w:tc>
        <w:tc>
          <w:tcPr>
            <w:tcW w:w="6852" w:type="dxa"/>
          </w:tcPr>
          <w:p w14:paraId="183D32F8" w14:textId="2C3A1008" w:rsidR="00944492" w:rsidRPr="00A4134D" w:rsidRDefault="0077095E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Hull and East Yorkshire</w:t>
            </w:r>
          </w:p>
        </w:tc>
      </w:tr>
      <w:tr w:rsidR="00A4134D" w14:paraId="71808EE7" w14:textId="77777777" w:rsidTr="00A4134D">
        <w:trPr>
          <w:trHeight w:val="290"/>
        </w:trPr>
        <w:tc>
          <w:tcPr>
            <w:tcW w:w="2696" w:type="dxa"/>
          </w:tcPr>
          <w:p w14:paraId="4E35DF18" w14:textId="64D76B72" w:rsidR="00A4134D" w:rsidRPr="00944492" w:rsidRDefault="00A4134D" w:rsidP="009444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Reporting to</w:t>
            </w:r>
          </w:p>
        </w:tc>
        <w:tc>
          <w:tcPr>
            <w:tcW w:w="6852" w:type="dxa"/>
          </w:tcPr>
          <w:p w14:paraId="03BC7FD4" w14:textId="6E5D4356" w:rsidR="00A4134D" w:rsidRPr="00A4134D" w:rsidRDefault="0077095E" w:rsidP="00944492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Age UK Hey Office, 350 Preston Road, Hull, HU9 5HH</w:t>
            </w:r>
          </w:p>
        </w:tc>
      </w:tr>
    </w:tbl>
    <w:p w14:paraId="150A59E4" w14:textId="670DC47E" w:rsidR="00944492" w:rsidRDefault="00944492" w:rsidP="00F84C89">
      <w:pPr>
        <w:spacing w:after="0" w:line="240" w:lineRule="auto"/>
        <w:jc w:val="center"/>
        <w:rPr>
          <w:b/>
          <w:sz w:val="40"/>
          <w:szCs w:val="36"/>
        </w:rPr>
      </w:pPr>
      <w:r w:rsidRPr="00944492">
        <w:rPr>
          <w:b/>
          <w:sz w:val="40"/>
          <w:szCs w:val="36"/>
        </w:rPr>
        <w:t>Volunteer Role Description</w:t>
      </w:r>
    </w:p>
    <w:tbl>
      <w:tblPr>
        <w:tblStyle w:val="TableGrid"/>
        <w:tblpPr w:leftFromText="180" w:rightFromText="180" w:vertAnchor="text" w:horzAnchor="margin" w:tblpY="2628"/>
        <w:tblW w:w="9541" w:type="dxa"/>
        <w:tblLook w:val="04A0" w:firstRow="1" w:lastRow="0" w:firstColumn="1" w:lastColumn="0" w:noHBand="0" w:noVBand="1"/>
      </w:tblPr>
      <w:tblGrid>
        <w:gridCol w:w="9541"/>
      </w:tblGrid>
      <w:tr w:rsidR="00A4134D" w14:paraId="5846A853" w14:textId="77777777" w:rsidTr="00A4134D">
        <w:trPr>
          <w:trHeight w:val="523"/>
        </w:trPr>
        <w:tc>
          <w:tcPr>
            <w:tcW w:w="9541" w:type="dxa"/>
          </w:tcPr>
          <w:p w14:paraId="489B1211" w14:textId="192168B5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Reasons to volunteer with Age UK Hull and East Yorkshire:</w:t>
            </w:r>
          </w:p>
          <w:p w14:paraId="4F8051FB" w14:textId="77777777" w:rsidR="00A4134D" w:rsidRDefault="00B33712" w:rsidP="00A4134D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 xml:space="preserve">Opportunities </w:t>
            </w:r>
            <w:r w:rsidR="009E2ADE">
              <w:rPr>
                <w:szCs w:val="20"/>
              </w:rPr>
              <w:t>to connect with like-minded people</w:t>
            </w:r>
            <w:r w:rsidR="00A711E3">
              <w:rPr>
                <w:szCs w:val="20"/>
              </w:rPr>
              <w:t xml:space="preserve"> and make new friends within the Hull and East Yorkshire community</w:t>
            </w:r>
          </w:p>
          <w:p w14:paraId="1504CC26" w14:textId="77777777" w:rsidR="00A711E3" w:rsidRDefault="00A711E3" w:rsidP="00A4134D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The rewarding feeling</w:t>
            </w:r>
            <w:r w:rsidR="00E53D0D">
              <w:rPr>
                <w:szCs w:val="20"/>
              </w:rPr>
              <w:t xml:space="preserve"> of making a difference to the lives of older people in your local area</w:t>
            </w:r>
          </w:p>
          <w:p w14:paraId="369679A9" w14:textId="77777777" w:rsidR="00E53D0D" w:rsidRDefault="00E8551E" w:rsidP="00A4134D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Ongoing support and guidance</w:t>
            </w:r>
            <w:r w:rsidR="00642033">
              <w:rPr>
                <w:szCs w:val="20"/>
              </w:rPr>
              <w:t xml:space="preserve"> from a dedicated line manager and a friendly supportive team</w:t>
            </w:r>
          </w:p>
          <w:p w14:paraId="498CB1EA" w14:textId="77777777" w:rsidR="00642033" w:rsidRDefault="00642033" w:rsidP="00A4134D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Volunteering can boost your mental health and wellbeing</w:t>
            </w:r>
            <w:r w:rsidR="00D93387">
              <w:rPr>
                <w:szCs w:val="20"/>
              </w:rPr>
              <w:t>, keeping you active and engaged</w:t>
            </w:r>
          </w:p>
          <w:p w14:paraId="69706B56" w14:textId="77777777" w:rsidR="00D93387" w:rsidRDefault="00D93387" w:rsidP="00A4134D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Stay informed with regular updates on the impact of your work and the latest news from Age UK Hull and East Yorkshire</w:t>
            </w:r>
          </w:p>
          <w:p w14:paraId="40BAC5E5" w14:textId="7569B09B" w:rsidR="00D93387" w:rsidRPr="00F84C89" w:rsidRDefault="00D93387" w:rsidP="00A4134D">
            <w:pPr>
              <w:pStyle w:val="ListParagraph"/>
              <w:numPr>
                <w:ilvl w:val="0"/>
                <w:numId w:val="13"/>
              </w:num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Discover a renewed sense of purpose and experience the feel-good factor of giving back to your community</w:t>
            </w:r>
          </w:p>
        </w:tc>
      </w:tr>
      <w:tr w:rsidR="00A4134D" w14:paraId="708B705E" w14:textId="77777777" w:rsidTr="00A4134D">
        <w:trPr>
          <w:trHeight w:val="523"/>
        </w:trPr>
        <w:tc>
          <w:tcPr>
            <w:tcW w:w="9541" w:type="dxa"/>
          </w:tcPr>
          <w:p w14:paraId="29B45298" w14:textId="77777777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Role Summary:</w:t>
            </w:r>
          </w:p>
          <w:p w14:paraId="49A6C26E" w14:textId="1E65426F" w:rsidR="00C4592A" w:rsidRDefault="00D93387" w:rsidP="00C4592A">
            <w:p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As an Events Volunteer, you’ll assist</w:t>
            </w:r>
            <w:r w:rsidR="000336E6">
              <w:rPr>
                <w:szCs w:val="20"/>
              </w:rPr>
              <w:t xml:space="preserve"> at a variety of events held or attended by Age UK HEY across the region. These events help promote the charity</w:t>
            </w:r>
            <w:r w:rsidR="003A51CA">
              <w:rPr>
                <w:szCs w:val="20"/>
              </w:rPr>
              <w:t xml:space="preserve">, connect </w:t>
            </w:r>
            <w:r w:rsidR="00CD10E9">
              <w:rPr>
                <w:szCs w:val="20"/>
              </w:rPr>
              <w:t>with the community, and raise vital awareness</w:t>
            </w:r>
            <w:r w:rsidR="007D24E1">
              <w:rPr>
                <w:szCs w:val="20"/>
              </w:rPr>
              <w:t xml:space="preserve"> of the services we provide </w:t>
            </w:r>
          </w:p>
          <w:p w14:paraId="1AA96B70" w14:textId="3B43D4A9" w:rsidR="00A4134D" w:rsidRPr="00C7455A" w:rsidRDefault="007D24E1" w:rsidP="00A4134D">
            <w:pPr>
              <w:tabs>
                <w:tab w:val="left" w:pos="1215"/>
              </w:tabs>
              <w:rPr>
                <w:szCs w:val="20"/>
              </w:rPr>
            </w:pPr>
            <w:r>
              <w:rPr>
                <w:szCs w:val="20"/>
              </w:rPr>
              <w:t>Our events are spread through</w:t>
            </w:r>
            <w:r w:rsidR="00611EC2">
              <w:rPr>
                <w:szCs w:val="20"/>
              </w:rPr>
              <w:t>out</w:t>
            </w:r>
            <w:r>
              <w:rPr>
                <w:szCs w:val="20"/>
              </w:rPr>
              <w:t xml:space="preserve"> the year</w:t>
            </w:r>
            <w:r w:rsidR="00E56EE0">
              <w:rPr>
                <w:szCs w:val="20"/>
              </w:rPr>
              <w:t xml:space="preserve"> and the time you give can be flexible to suit your availability. Some events, such as our Christmas Shoe Box Appeal</w:t>
            </w:r>
            <w:r w:rsidR="00C7455A">
              <w:rPr>
                <w:szCs w:val="20"/>
              </w:rPr>
              <w:t>, are hosted by us. Others, like information fairs, are community based. You will always receive plenty of notice to check your availability</w:t>
            </w:r>
          </w:p>
        </w:tc>
      </w:tr>
      <w:tr w:rsidR="00A4134D" w14:paraId="53BA31FB" w14:textId="77777777" w:rsidTr="00A4134D">
        <w:trPr>
          <w:trHeight w:val="539"/>
        </w:trPr>
        <w:tc>
          <w:tcPr>
            <w:tcW w:w="9541" w:type="dxa"/>
          </w:tcPr>
          <w:p w14:paraId="657F1A15" w14:textId="0D8742FC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Main Duties:</w:t>
            </w:r>
          </w:p>
          <w:p w14:paraId="593C6870" w14:textId="77777777" w:rsidR="00A4134D" w:rsidRDefault="00E14607" w:rsidP="00F84C89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Helping prepare the stand or venue for an event</w:t>
            </w:r>
          </w:p>
          <w:p w14:paraId="66C07F11" w14:textId="77777777" w:rsidR="001D6DAD" w:rsidRDefault="001D6DAD" w:rsidP="001D6DA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Welcoming and engaging with members of the public</w:t>
            </w:r>
          </w:p>
          <w:p w14:paraId="45BE57B4" w14:textId="77777777" w:rsidR="001D6DAD" w:rsidRDefault="001D6DAD" w:rsidP="001D6DA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 xml:space="preserve">Sharing information about Age UK HEY’s </w:t>
            </w:r>
            <w:r w:rsidR="00BB16D0">
              <w:rPr>
                <w:szCs w:val="20"/>
              </w:rPr>
              <w:t>work and services</w:t>
            </w:r>
          </w:p>
          <w:p w14:paraId="7C2E35F1" w14:textId="77777777" w:rsidR="00BB16D0" w:rsidRDefault="00BB16D0" w:rsidP="001D6DA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Assisting in the event</w:t>
            </w:r>
            <w:r w:rsidR="00B50233">
              <w:rPr>
                <w:szCs w:val="20"/>
              </w:rPr>
              <w:t xml:space="preserve"> preparation</w:t>
            </w:r>
            <w:r w:rsidR="00C30395">
              <w:rPr>
                <w:szCs w:val="20"/>
              </w:rPr>
              <w:t>, such as creating notice boards or assembling Christmas shoeboxes</w:t>
            </w:r>
          </w:p>
          <w:p w14:paraId="3062A755" w14:textId="03CD1CFB" w:rsidR="00C30395" w:rsidRPr="001D6DAD" w:rsidRDefault="00592714" w:rsidP="001D6DAD">
            <w:pPr>
              <w:pStyle w:val="ListParagraph"/>
              <w:numPr>
                <w:ilvl w:val="0"/>
                <w:numId w:val="13"/>
              </w:numPr>
              <w:rPr>
                <w:szCs w:val="20"/>
              </w:rPr>
            </w:pPr>
            <w:r>
              <w:rPr>
                <w:szCs w:val="20"/>
              </w:rPr>
              <w:t>Updating the team</w:t>
            </w:r>
            <w:r w:rsidR="0083190D">
              <w:rPr>
                <w:szCs w:val="20"/>
              </w:rPr>
              <w:t xml:space="preserve"> about any changes to your availability or circumstances</w:t>
            </w:r>
          </w:p>
        </w:tc>
      </w:tr>
      <w:tr w:rsidR="00A4134D" w14:paraId="401C214E" w14:textId="77777777" w:rsidTr="00A4134D">
        <w:trPr>
          <w:trHeight w:val="523"/>
        </w:trPr>
        <w:tc>
          <w:tcPr>
            <w:tcW w:w="9541" w:type="dxa"/>
          </w:tcPr>
          <w:p w14:paraId="5C1AB7C6" w14:textId="77777777" w:rsidR="00A4134D" w:rsidRPr="00F84C89" w:rsidRDefault="00A4134D" w:rsidP="00A4134D">
            <w:pPr>
              <w:tabs>
                <w:tab w:val="left" w:pos="1215"/>
              </w:tabs>
              <w:rPr>
                <w:b/>
                <w:bCs/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Training &amp; supervision:</w:t>
            </w:r>
          </w:p>
          <w:p w14:paraId="291C5CAD" w14:textId="3A569EC5" w:rsidR="00A4134D" w:rsidRPr="00F84C89" w:rsidRDefault="00A4134D" w:rsidP="00A4134D">
            <w:pPr>
              <w:tabs>
                <w:tab w:val="left" w:pos="1215"/>
              </w:tabs>
              <w:rPr>
                <w:szCs w:val="20"/>
              </w:rPr>
            </w:pPr>
            <w:r w:rsidRPr="00F84C89">
              <w:rPr>
                <w:szCs w:val="20"/>
              </w:rPr>
              <w:t xml:space="preserve">Full training and support will be provided in addition to an induction </w:t>
            </w:r>
            <w:r w:rsidR="0083190D">
              <w:rPr>
                <w:szCs w:val="20"/>
              </w:rPr>
              <w:t>session</w:t>
            </w:r>
            <w:r w:rsidRPr="00F84C89">
              <w:rPr>
                <w:szCs w:val="20"/>
              </w:rPr>
              <w:t>. You will also have a line manager who you can report to when needed.</w:t>
            </w:r>
          </w:p>
        </w:tc>
      </w:tr>
      <w:tr w:rsidR="00F84C89" w14:paraId="35610424" w14:textId="77777777" w:rsidTr="00A4134D">
        <w:trPr>
          <w:trHeight w:val="523"/>
        </w:trPr>
        <w:tc>
          <w:tcPr>
            <w:tcW w:w="9541" w:type="dxa"/>
          </w:tcPr>
          <w:p w14:paraId="0B639835" w14:textId="77777777" w:rsidR="00F84C89" w:rsidRPr="00F84C89" w:rsidRDefault="00F84C89" w:rsidP="00F84C89">
            <w:pPr>
              <w:tabs>
                <w:tab w:val="left" w:pos="1215"/>
              </w:tabs>
              <w:rPr>
                <w:szCs w:val="20"/>
                <w:u w:val="single"/>
              </w:rPr>
            </w:pPr>
            <w:r w:rsidRPr="00F84C89">
              <w:rPr>
                <w:b/>
                <w:bCs/>
                <w:szCs w:val="20"/>
                <w:u w:val="single"/>
              </w:rPr>
              <w:t>Personal Qualities and Experience:</w:t>
            </w:r>
          </w:p>
          <w:p w14:paraId="06D2D23E" w14:textId="1545B084" w:rsidR="00C4592A" w:rsidRPr="00F84C89" w:rsidRDefault="002D6EA3" w:rsidP="00C4592A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Enjoys conversation and listening</w:t>
            </w:r>
          </w:p>
          <w:p w14:paraId="0551DA6C" w14:textId="77777777" w:rsidR="00F84C89" w:rsidRDefault="00A8098F" w:rsidP="00F84C8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Understands the challenges faced by older people</w:t>
            </w:r>
          </w:p>
          <w:p w14:paraId="156BA497" w14:textId="77777777" w:rsidR="00A8098F" w:rsidRDefault="00A8098F" w:rsidP="00F84C8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>Trustworthy, reliable, committed</w:t>
            </w:r>
          </w:p>
          <w:p w14:paraId="1E90D5A6" w14:textId="283DF516" w:rsidR="00A8098F" w:rsidRPr="00F84C89" w:rsidRDefault="00A8098F" w:rsidP="00F84C89">
            <w:pPr>
              <w:numPr>
                <w:ilvl w:val="0"/>
                <w:numId w:val="18"/>
              </w:numPr>
              <w:tabs>
                <w:tab w:val="left" w:pos="1215"/>
              </w:tabs>
              <w:ind w:left="360"/>
              <w:rPr>
                <w:szCs w:val="20"/>
              </w:rPr>
            </w:pPr>
            <w:r>
              <w:rPr>
                <w:szCs w:val="20"/>
              </w:rPr>
              <w:t xml:space="preserve">Friendly and approachable with a good sense </w:t>
            </w:r>
            <w:r w:rsidR="003C1098">
              <w:rPr>
                <w:szCs w:val="20"/>
              </w:rPr>
              <w:t>of</w:t>
            </w:r>
            <w:r>
              <w:rPr>
                <w:szCs w:val="20"/>
              </w:rPr>
              <w:t xml:space="preserve"> humour</w:t>
            </w:r>
          </w:p>
        </w:tc>
      </w:tr>
    </w:tbl>
    <w:p w14:paraId="4491A4B2" w14:textId="77777777" w:rsidR="00FD7ED8" w:rsidRDefault="00FD7ED8" w:rsidP="00944492">
      <w:pPr>
        <w:tabs>
          <w:tab w:val="left" w:pos="1215"/>
        </w:tabs>
        <w:rPr>
          <w:sz w:val="40"/>
          <w:szCs w:val="36"/>
        </w:rPr>
      </w:pPr>
    </w:p>
    <w:p w14:paraId="22681C14" w14:textId="1F7FC93C" w:rsidR="00FD7ED8" w:rsidRDefault="00FD7ED8" w:rsidP="00FD7ED8">
      <w:pPr>
        <w:spacing w:after="0" w:line="240" w:lineRule="auto"/>
        <w:jc w:val="center"/>
        <w:rPr>
          <w:b/>
          <w:sz w:val="28"/>
          <w:szCs w:val="28"/>
        </w:rPr>
      </w:pPr>
      <w:r w:rsidRPr="003A68C9">
        <w:rPr>
          <w:b/>
          <w:sz w:val="28"/>
          <w:szCs w:val="28"/>
        </w:rPr>
        <w:t>For further information about this role</w:t>
      </w:r>
      <w:r>
        <w:rPr>
          <w:b/>
          <w:sz w:val="28"/>
          <w:szCs w:val="28"/>
        </w:rPr>
        <w:t xml:space="preserve"> or to apply</w:t>
      </w:r>
      <w:r w:rsidRPr="003A68C9">
        <w:rPr>
          <w:b/>
          <w:sz w:val="28"/>
          <w:szCs w:val="28"/>
        </w:rPr>
        <w:t>:</w:t>
      </w:r>
    </w:p>
    <w:p w14:paraId="0C2848DE" w14:textId="03E4C856" w:rsidR="00FD7ED8" w:rsidRDefault="00FD7ED8" w:rsidP="00F60A54">
      <w:pPr>
        <w:spacing w:after="0" w:line="240" w:lineRule="auto"/>
        <w:jc w:val="center"/>
        <w:rPr>
          <w:bCs/>
          <w:sz w:val="24"/>
        </w:rPr>
      </w:pPr>
      <w:r w:rsidRPr="00FD7ED8">
        <w:rPr>
          <w:b/>
          <w:bCs/>
          <w:sz w:val="24"/>
          <w:szCs w:val="24"/>
        </w:rPr>
        <w:t>Email</w:t>
      </w:r>
      <w:r>
        <w:t xml:space="preserve">: </w:t>
      </w:r>
      <w:hyperlink r:id="rId10" w:history="1">
        <w:r w:rsidRPr="002F699C">
          <w:rPr>
            <w:rStyle w:val="Hyperlink"/>
            <w:bCs/>
            <w:sz w:val="24"/>
          </w:rPr>
          <w:t>volunteer@ageukhull.org.uk</w:t>
        </w:r>
      </w:hyperlink>
    </w:p>
    <w:p w14:paraId="00801C62" w14:textId="6ED0CB45" w:rsidR="00FD7ED8" w:rsidRDefault="00FD7ED8" w:rsidP="00FD7ED8">
      <w:pPr>
        <w:spacing w:after="0" w:line="240" w:lineRule="auto"/>
        <w:jc w:val="center"/>
        <w:rPr>
          <w:sz w:val="24"/>
        </w:rPr>
      </w:pPr>
      <w:r w:rsidRPr="00FD7ED8">
        <w:rPr>
          <w:b/>
          <w:sz w:val="24"/>
        </w:rPr>
        <w:t>Call</w:t>
      </w:r>
      <w:r>
        <w:rPr>
          <w:bCs/>
          <w:sz w:val="24"/>
        </w:rPr>
        <w:t>: 01482 324644</w:t>
      </w:r>
      <w:r>
        <w:rPr>
          <w:sz w:val="24"/>
        </w:rPr>
        <w:t xml:space="preserve"> </w:t>
      </w:r>
    </w:p>
    <w:p w14:paraId="4DCD83C3" w14:textId="0DEABBE2" w:rsidR="00FD7ED8" w:rsidRPr="00FE7C76" w:rsidRDefault="00FD7ED8" w:rsidP="00FD7ED8">
      <w:pPr>
        <w:spacing w:after="0" w:line="240" w:lineRule="auto"/>
        <w:jc w:val="center"/>
        <w:rPr>
          <w:bCs/>
          <w:sz w:val="24"/>
        </w:rPr>
      </w:pPr>
      <w:r w:rsidRPr="00FD7ED8">
        <w:rPr>
          <w:b/>
          <w:bCs/>
          <w:sz w:val="24"/>
        </w:rPr>
        <w:t>Address</w:t>
      </w:r>
      <w:r>
        <w:rPr>
          <w:sz w:val="24"/>
        </w:rPr>
        <w:t>: Age UK Hull, Preston Road, Hull, HU9 5HH</w:t>
      </w:r>
    </w:p>
    <w:p w14:paraId="625AE7E8" w14:textId="7577EAD7" w:rsidR="00944492" w:rsidRPr="00944492" w:rsidRDefault="00944492" w:rsidP="00812BAB">
      <w:pPr>
        <w:tabs>
          <w:tab w:val="left" w:pos="1215"/>
        </w:tabs>
        <w:rPr>
          <w:sz w:val="40"/>
          <w:szCs w:val="36"/>
        </w:rPr>
      </w:pPr>
      <w:r>
        <w:rPr>
          <w:sz w:val="40"/>
          <w:szCs w:val="36"/>
        </w:rPr>
        <w:tab/>
      </w:r>
    </w:p>
    <w:sectPr w:rsidR="00944492" w:rsidRPr="0094449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34F28" w14:textId="77777777" w:rsidR="00151F47" w:rsidRDefault="00151F47">
      <w:pPr>
        <w:spacing w:after="0" w:line="240" w:lineRule="auto"/>
      </w:pPr>
      <w:r>
        <w:separator/>
      </w:r>
    </w:p>
  </w:endnote>
  <w:endnote w:type="continuationSeparator" w:id="0">
    <w:p w14:paraId="0AEFA825" w14:textId="77777777" w:rsidR="00151F47" w:rsidRDefault="0015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FFB5" w14:textId="57C3E4DF" w:rsidR="00EE23FB" w:rsidRDefault="00EE23FB">
    <w:pPr>
      <w:pStyle w:val="Footer"/>
    </w:pPr>
    <w:r>
      <w:t xml:space="preserve">Updated </w:t>
    </w:r>
    <w:r w:rsidR="00FB4F72">
      <w:t>01/2025</w:t>
    </w:r>
    <w:r>
      <w:ptab w:relativeTo="margin" w:alignment="center" w:leader="none"/>
    </w:r>
    <w:r>
      <w:t>www.ageuk.org.uk/hull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8EEB" w14:textId="77777777" w:rsidR="00151F47" w:rsidRDefault="00151F47">
      <w:pPr>
        <w:spacing w:after="0" w:line="240" w:lineRule="auto"/>
      </w:pPr>
      <w:r>
        <w:separator/>
      </w:r>
    </w:p>
  </w:footnote>
  <w:footnote w:type="continuationSeparator" w:id="0">
    <w:p w14:paraId="4D8567A2" w14:textId="77777777" w:rsidR="00151F47" w:rsidRDefault="00151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EC27" w14:textId="732405C8" w:rsidR="00EE23FB" w:rsidRDefault="00F84C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FEC669" wp14:editId="707F8492">
          <wp:simplePos x="0" y="0"/>
          <wp:positionH relativeFrom="margin">
            <wp:posOffset>4953000</wp:posOffset>
          </wp:positionH>
          <wp:positionV relativeFrom="topMargin">
            <wp:posOffset>76200</wp:posOffset>
          </wp:positionV>
          <wp:extent cx="1569720" cy="680720"/>
          <wp:effectExtent l="0" t="0" r="0" b="5080"/>
          <wp:wrapTight wrapText="bothSides">
            <wp:wrapPolygon edited="0">
              <wp:start x="0" y="0"/>
              <wp:lineTo x="0" y="21157"/>
              <wp:lineTo x="21233" y="21157"/>
              <wp:lineTo x="21233" y="0"/>
              <wp:lineTo x="0" y="0"/>
            </wp:wrapPolygon>
          </wp:wrapTight>
          <wp:docPr id="1369006584" name="Picture 1" descr="A logo with text and a circ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006584" name="Picture 1" descr="A logo with text and a circl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7A0"/>
    <w:multiLevelType w:val="hybridMultilevel"/>
    <w:tmpl w:val="80C8E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D4178"/>
    <w:multiLevelType w:val="multilevel"/>
    <w:tmpl w:val="D782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04E8A"/>
    <w:multiLevelType w:val="hybridMultilevel"/>
    <w:tmpl w:val="7D64DC7E"/>
    <w:lvl w:ilvl="0" w:tplc="D0FC0EB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5793E"/>
    <w:multiLevelType w:val="hybridMultilevel"/>
    <w:tmpl w:val="30B84E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42EB5"/>
    <w:multiLevelType w:val="hybridMultilevel"/>
    <w:tmpl w:val="41F6D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74EC5"/>
    <w:multiLevelType w:val="hybridMultilevel"/>
    <w:tmpl w:val="59BCEC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44D5E"/>
    <w:multiLevelType w:val="hybridMultilevel"/>
    <w:tmpl w:val="C324E964"/>
    <w:lvl w:ilvl="0" w:tplc="D0FC0EB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FD3634"/>
    <w:multiLevelType w:val="hybridMultilevel"/>
    <w:tmpl w:val="69E27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F030C7"/>
    <w:multiLevelType w:val="hybridMultilevel"/>
    <w:tmpl w:val="FB8A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36875"/>
    <w:multiLevelType w:val="hybridMultilevel"/>
    <w:tmpl w:val="5EAA3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E18A8"/>
    <w:multiLevelType w:val="hybridMultilevel"/>
    <w:tmpl w:val="39B64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939FD"/>
    <w:multiLevelType w:val="hybridMultilevel"/>
    <w:tmpl w:val="D83C0192"/>
    <w:lvl w:ilvl="0" w:tplc="D0FC0EB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7931F2"/>
    <w:multiLevelType w:val="hybridMultilevel"/>
    <w:tmpl w:val="93A0D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002C3"/>
    <w:multiLevelType w:val="hybridMultilevel"/>
    <w:tmpl w:val="49720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13554"/>
    <w:multiLevelType w:val="hybridMultilevel"/>
    <w:tmpl w:val="2BA4AD30"/>
    <w:lvl w:ilvl="0" w:tplc="D0FC0EB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46BEA"/>
    <w:multiLevelType w:val="hybridMultilevel"/>
    <w:tmpl w:val="9728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14A12"/>
    <w:multiLevelType w:val="hybridMultilevel"/>
    <w:tmpl w:val="AB58E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A07585"/>
    <w:multiLevelType w:val="multilevel"/>
    <w:tmpl w:val="99A8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998459">
    <w:abstractNumId w:val="5"/>
  </w:num>
  <w:num w:numId="2" w16cid:durableId="1196968550">
    <w:abstractNumId w:val="13"/>
  </w:num>
  <w:num w:numId="3" w16cid:durableId="1980257686">
    <w:abstractNumId w:val="9"/>
  </w:num>
  <w:num w:numId="4" w16cid:durableId="404760825">
    <w:abstractNumId w:val="0"/>
  </w:num>
  <w:num w:numId="5" w16cid:durableId="12921485">
    <w:abstractNumId w:val="4"/>
  </w:num>
  <w:num w:numId="6" w16cid:durableId="1521972558">
    <w:abstractNumId w:val="16"/>
  </w:num>
  <w:num w:numId="7" w16cid:durableId="1652978547">
    <w:abstractNumId w:val="8"/>
  </w:num>
  <w:num w:numId="8" w16cid:durableId="1387416653">
    <w:abstractNumId w:val="14"/>
  </w:num>
  <w:num w:numId="9" w16cid:durableId="402917800">
    <w:abstractNumId w:val="6"/>
  </w:num>
  <w:num w:numId="10" w16cid:durableId="1883976516">
    <w:abstractNumId w:val="2"/>
  </w:num>
  <w:num w:numId="11" w16cid:durableId="71708855">
    <w:abstractNumId w:val="3"/>
  </w:num>
  <w:num w:numId="12" w16cid:durableId="1201087465">
    <w:abstractNumId w:val="11"/>
  </w:num>
  <w:num w:numId="13" w16cid:durableId="421144025">
    <w:abstractNumId w:val="7"/>
  </w:num>
  <w:num w:numId="14" w16cid:durableId="1815827436">
    <w:abstractNumId w:val="10"/>
  </w:num>
  <w:num w:numId="15" w16cid:durableId="30688643">
    <w:abstractNumId w:val="12"/>
  </w:num>
  <w:num w:numId="16" w16cid:durableId="128940676">
    <w:abstractNumId w:val="15"/>
  </w:num>
  <w:num w:numId="17" w16cid:durableId="410004228">
    <w:abstractNumId w:val="17"/>
  </w:num>
  <w:num w:numId="18" w16cid:durableId="342709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76"/>
    <w:rsid w:val="000336E6"/>
    <w:rsid w:val="000C3C5A"/>
    <w:rsid w:val="000D6D75"/>
    <w:rsid w:val="00117F60"/>
    <w:rsid w:val="00134CC8"/>
    <w:rsid w:val="00151F47"/>
    <w:rsid w:val="00153224"/>
    <w:rsid w:val="001D6DAD"/>
    <w:rsid w:val="002C4295"/>
    <w:rsid w:val="002D6EA3"/>
    <w:rsid w:val="003A51CA"/>
    <w:rsid w:val="003C1098"/>
    <w:rsid w:val="003C1FF1"/>
    <w:rsid w:val="00427E63"/>
    <w:rsid w:val="00470654"/>
    <w:rsid w:val="004F2BEA"/>
    <w:rsid w:val="0053340B"/>
    <w:rsid w:val="00563914"/>
    <w:rsid w:val="00592714"/>
    <w:rsid w:val="005B03A4"/>
    <w:rsid w:val="00610523"/>
    <w:rsid w:val="00611EC2"/>
    <w:rsid w:val="00642033"/>
    <w:rsid w:val="00656390"/>
    <w:rsid w:val="006B646A"/>
    <w:rsid w:val="006C41F0"/>
    <w:rsid w:val="006D2126"/>
    <w:rsid w:val="006F6C46"/>
    <w:rsid w:val="0077009F"/>
    <w:rsid w:val="0077095E"/>
    <w:rsid w:val="007D24E1"/>
    <w:rsid w:val="00812BAB"/>
    <w:rsid w:val="0083190D"/>
    <w:rsid w:val="008629F8"/>
    <w:rsid w:val="00862B55"/>
    <w:rsid w:val="00862CCA"/>
    <w:rsid w:val="00890703"/>
    <w:rsid w:val="00893BFB"/>
    <w:rsid w:val="00896630"/>
    <w:rsid w:val="008E3477"/>
    <w:rsid w:val="00944492"/>
    <w:rsid w:val="009B14D6"/>
    <w:rsid w:val="009B7624"/>
    <w:rsid w:val="009E2ADE"/>
    <w:rsid w:val="00A4134D"/>
    <w:rsid w:val="00A711E3"/>
    <w:rsid w:val="00A8098F"/>
    <w:rsid w:val="00AF4812"/>
    <w:rsid w:val="00B33712"/>
    <w:rsid w:val="00B45690"/>
    <w:rsid w:val="00B50233"/>
    <w:rsid w:val="00BB16D0"/>
    <w:rsid w:val="00C11CB1"/>
    <w:rsid w:val="00C23AAA"/>
    <w:rsid w:val="00C30395"/>
    <w:rsid w:val="00C4592A"/>
    <w:rsid w:val="00C7455A"/>
    <w:rsid w:val="00CD10E9"/>
    <w:rsid w:val="00D93387"/>
    <w:rsid w:val="00DA288B"/>
    <w:rsid w:val="00E14607"/>
    <w:rsid w:val="00E53D0D"/>
    <w:rsid w:val="00E56EE0"/>
    <w:rsid w:val="00E655F5"/>
    <w:rsid w:val="00E8551E"/>
    <w:rsid w:val="00EE23FB"/>
    <w:rsid w:val="00EF0611"/>
    <w:rsid w:val="00F5112A"/>
    <w:rsid w:val="00F60A54"/>
    <w:rsid w:val="00F84C89"/>
    <w:rsid w:val="00F95632"/>
    <w:rsid w:val="00F97D7B"/>
    <w:rsid w:val="00FB4F72"/>
    <w:rsid w:val="00FD7ED8"/>
    <w:rsid w:val="00FE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DA7B02"/>
  <w15:chartTrackingRefBased/>
  <w15:docId w15:val="{E0C6B02F-F10A-4F1A-83A9-E27A6756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C76"/>
  </w:style>
  <w:style w:type="paragraph" w:styleId="Footer">
    <w:name w:val="footer"/>
    <w:basedOn w:val="Normal"/>
    <w:link w:val="FooterChar"/>
    <w:uiPriority w:val="99"/>
    <w:unhideWhenUsed/>
    <w:rsid w:val="00FE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C76"/>
  </w:style>
  <w:style w:type="character" w:styleId="Hyperlink">
    <w:name w:val="Hyperlink"/>
    <w:basedOn w:val="DefaultParagraphFont"/>
    <w:uiPriority w:val="99"/>
    <w:unhideWhenUsed/>
    <w:rsid w:val="00FE7C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C76"/>
    <w:pPr>
      <w:ind w:left="720"/>
      <w:contextualSpacing/>
    </w:pPr>
  </w:style>
  <w:style w:type="paragraph" w:styleId="NoSpacing">
    <w:name w:val="No Spacing"/>
    <w:uiPriority w:val="1"/>
    <w:qFormat/>
    <w:rsid w:val="00FE7C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23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4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olunteer@ageukhull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8ED9A124817409A61773B938C2BD8" ma:contentTypeVersion="15" ma:contentTypeDescription="Create a new document." ma:contentTypeScope="" ma:versionID="77203c1995e58fa29783b3743d240e7e">
  <xsd:schema xmlns:xsd="http://www.w3.org/2001/XMLSchema" xmlns:xs="http://www.w3.org/2001/XMLSchema" xmlns:p="http://schemas.microsoft.com/office/2006/metadata/properties" xmlns:ns2="9892609c-3a2b-4f6c-9325-7b38febafd77" xmlns:ns3="ba39b767-3598-40bd-972d-c07358ac32c0" targetNamespace="http://schemas.microsoft.com/office/2006/metadata/properties" ma:root="true" ma:fieldsID="58ba60c41bfb7e497b0dced601ac7dd2" ns2:_="" ns3:_="">
    <xsd:import namespace="9892609c-3a2b-4f6c-9325-7b38febafd77"/>
    <xsd:import namespace="ba39b767-3598-40bd-972d-c07358ac32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2609c-3a2b-4f6c-9325-7b38febaf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219e5b-4fcd-4837-b92a-db1629071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9b767-3598-40bd-972d-c07358ac3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a8e5c3-40c5-4cc5-86a6-5e3858e3753d}" ma:internalName="TaxCatchAll" ma:showField="CatchAllData" ma:web="ba39b767-3598-40bd-972d-c07358ac32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2609c-3a2b-4f6c-9325-7b38febafd77">
      <Terms xmlns="http://schemas.microsoft.com/office/infopath/2007/PartnerControls"/>
    </lcf76f155ced4ddcb4097134ff3c332f>
    <TaxCatchAll xmlns="ba39b767-3598-40bd-972d-c07358ac32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1C5D24-836C-4470-BE52-DC68C5E0A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2609c-3a2b-4f6c-9325-7b38febafd77"/>
    <ds:schemaRef ds:uri="ba39b767-3598-40bd-972d-c07358ac3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1969BD-731A-4F3C-ACE6-00D51AA62E96}">
  <ds:schemaRefs>
    <ds:schemaRef ds:uri="http://schemas.microsoft.com/office/2006/metadata/properties"/>
    <ds:schemaRef ds:uri="http://schemas.microsoft.com/office/infopath/2007/PartnerControls"/>
    <ds:schemaRef ds:uri="9892609c-3a2b-4f6c-9325-7b38febafd77"/>
    <ds:schemaRef ds:uri="ba39b767-3598-40bd-972d-c07358ac32c0"/>
  </ds:schemaRefs>
</ds:datastoreItem>
</file>

<file path=customXml/itemProps3.xml><?xml version="1.0" encoding="utf-8"?>
<ds:datastoreItem xmlns:ds="http://schemas.openxmlformats.org/officeDocument/2006/customXml" ds:itemID="{1155F5ED-F542-4343-A8BF-EBBFB47DB0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371</Words>
  <Characters>1967</Characters>
  <Application>Microsoft Office Word</Application>
  <DocSecurity>0</DocSecurity>
  <Lines>49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Cowell</dc:creator>
  <cp:keywords/>
  <dc:description/>
  <cp:lastModifiedBy>Emily Allden</cp:lastModifiedBy>
  <cp:revision>34</cp:revision>
  <dcterms:created xsi:type="dcterms:W3CDTF">2025-01-10T11:45:00Z</dcterms:created>
  <dcterms:modified xsi:type="dcterms:W3CDTF">2025-01-22T13:50:00Z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0x010100F5C8ED9A124817409A61773B938C2BD8</vt:lpwstr>
  </property>
  <property fmtid="{D5CDD505-2E9C-101B-9397-08002B2CF9AE}" pid="3" name="Order">
    <vt:r8>304400</vt:r8>
  </property>
  <property fmtid="{D5CDD505-2E9C-101B-9397-08002B2CF9AE}" pid="4" name="MediaServiceImageTags">
    <vt:lpwstr/>
  </property>
  <property fmtid="{D5CDD505-2E9C-101B-9397-08002B2CF9AE}" pid="5" name="GrammarlyDocumentId">
    <vt:lpwstr>3375f3bdd3d93a678ca7c4ae4a57d335ad99a12c8ca1563fa2c3b1b4fc4f459f</vt:lpwstr>
  </property>
</Properties>
</file>