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2C" w:rsidRDefault="000D4C89">
      <w:r>
        <w:rPr>
          <w:noProof/>
        </w:rPr>
        <w:drawing>
          <wp:inline distT="0" distB="0" distL="0" distR="0">
            <wp:extent cx="2895600" cy="1019175"/>
            <wp:effectExtent l="0" t="0" r="0" b="0"/>
            <wp:docPr id="1" name="Picture 1" descr="S:\Newsletter\Susan's pictures\Age-UK-Hythe-Lyminge-Logo-RGB-small (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sletter\Susan's pictures\Age-UK-Hythe-Lyminge-Logo-RGB-small (1) - Cop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1019175"/>
                    </a:xfrm>
                    <a:prstGeom prst="rect">
                      <a:avLst/>
                    </a:prstGeom>
                    <a:noFill/>
                    <a:ln>
                      <a:noFill/>
                    </a:ln>
                  </pic:spPr>
                </pic:pic>
              </a:graphicData>
            </a:graphic>
          </wp:inline>
        </w:drawing>
      </w:r>
      <w:r w:rsidR="006F0E49" w:rsidRPr="00B5524B">
        <w:rPr>
          <w:sz w:val="32"/>
          <w:szCs w:val="32"/>
        </w:rPr>
        <w:t>ACTI</w:t>
      </w:r>
      <w:r w:rsidR="00A2596D" w:rsidRPr="00B5524B">
        <w:rPr>
          <w:sz w:val="32"/>
          <w:szCs w:val="32"/>
        </w:rPr>
        <w:t xml:space="preserve">VITY SCHEDULE </w:t>
      </w:r>
      <w:r w:rsidR="006F0E49" w:rsidRPr="00B5524B">
        <w:rPr>
          <w:sz w:val="32"/>
          <w:szCs w:val="32"/>
        </w:rPr>
        <w:t>IN THE HYTHE CENTRE</w:t>
      </w: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C50D2C" w:rsidTr="00B5524B">
        <w:tc>
          <w:tcPr>
            <w:tcW w:w="2362" w:type="dxa"/>
            <w:tcBorders>
              <w:top w:val="nil"/>
              <w:left w:val="nil"/>
            </w:tcBorders>
          </w:tcPr>
          <w:p w:rsidR="00C50D2C" w:rsidRDefault="00C50D2C" w:rsidP="000D4C89">
            <w:pPr>
              <w:jc w:val="center"/>
            </w:pPr>
          </w:p>
        </w:tc>
        <w:tc>
          <w:tcPr>
            <w:tcW w:w="2362" w:type="dxa"/>
            <w:shd w:val="clear" w:color="auto" w:fill="95B3D7" w:themeFill="accent1" w:themeFillTint="99"/>
          </w:tcPr>
          <w:p w:rsidR="00C50D2C" w:rsidRDefault="00C50D2C" w:rsidP="000D4C89">
            <w:pPr>
              <w:jc w:val="center"/>
            </w:pPr>
            <w:r>
              <w:t>MONDAY</w:t>
            </w:r>
          </w:p>
        </w:tc>
        <w:tc>
          <w:tcPr>
            <w:tcW w:w="2362" w:type="dxa"/>
            <w:shd w:val="clear" w:color="auto" w:fill="95B3D7" w:themeFill="accent1" w:themeFillTint="99"/>
          </w:tcPr>
          <w:p w:rsidR="00C50D2C" w:rsidRDefault="00C50D2C" w:rsidP="000D4C89">
            <w:pPr>
              <w:jc w:val="center"/>
            </w:pPr>
            <w:r>
              <w:t>TUESDAY</w:t>
            </w:r>
          </w:p>
        </w:tc>
        <w:tc>
          <w:tcPr>
            <w:tcW w:w="2362" w:type="dxa"/>
            <w:shd w:val="clear" w:color="auto" w:fill="95B3D7" w:themeFill="accent1" w:themeFillTint="99"/>
          </w:tcPr>
          <w:p w:rsidR="00C50D2C" w:rsidRDefault="00C50D2C" w:rsidP="000D4C89">
            <w:pPr>
              <w:jc w:val="center"/>
            </w:pPr>
            <w:r>
              <w:t>WEDNESDAY</w:t>
            </w:r>
          </w:p>
        </w:tc>
        <w:tc>
          <w:tcPr>
            <w:tcW w:w="2363" w:type="dxa"/>
            <w:shd w:val="clear" w:color="auto" w:fill="95B3D7" w:themeFill="accent1" w:themeFillTint="99"/>
          </w:tcPr>
          <w:p w:rsidR="00C50D2C" w:rsidRDefault="00C50D2C" w:rsidP="000D4C89">
            <w:pPr>
              <w:jc w:val="center"/>
            </w:pPr>
            <w:r>
              <w:t>THURSDAY</w:t>
            </w:r>
          </w:p>
        </w:tc>
        <w:tc>
          <w:tcPr>
            <w:tcW w:w="2363" w:type="dxa"/>
            <w:shd w:val="clear" w:color="auto" w:fill="95B3D7" w:themeFill="accent1" w:themeFillTint="99"/>
          </w:tcPr>
          <w:p w:rsidR="00C50D2C" w:rsidRDefault="00C50D2C" w:rsidP="000D4C89">
            <w:pPr>
              <w:jc w:val="center"/>
            </w:pPr>
            <w:r>
              <w:t>FRIDAY</w:t>
            </w:r>
          </w:p>
        </w:tc>
      </w:tr>
      <w:tr w:rsidR="00C50D2C" w:rsidTr="00B5524B">
        <w:tc>
          <w:tcPr>
            <w:tcW w:w="2362" w:type="dxa"/>
            <w:shd w:val="clear" w:color="auto" w:fill="95B3D7" w:themeFill="accent1" w:themeFillTint="99"/>
          </w:tcPr>
          <w:p w:rsidR="00C50D2C" w:rsidRDefault="00C50D2C" w:rsidP="000D4C89">
            <w:pPr>
              <w:jc w:val="center"/>
            </w:pPr>
          </w:p>
          <w:p w:rsidR="00C50D2C" w:rsidRDefault="00C50D2C" w:rsidP="000D4C89">
            <w:pPr>
              <w:jc w:val="center"/>
            </w:pPr>
            <w:r>
              <w:t>AM</w:t>
            </w:r>
          </w:p>
          <w:p w:rsidR="00C50D2C" w:rsidRDefault="00C50D2C" w:rsidP="000D4C89">
            <w:pPr>
              <w:jc w:val="center"/>
            </w:pPr>
            <w:r>
              <w:t>10.45 TO 12</w:t>
            </w:r>
          </w:p>
          <w:p w:rsidR="00C50D2C" w:rsidRDefault="00C50D2C" w:rsidP="000D4C89">
            <w:pPr>
              <w:jc w:val="center"/>
            </w:pPr>
          </w:p>
          <w:p w:rsidR="00C50D2C" w:rsidRDefault="00C50D2C" w:rsidP="000D4C89">
            <w:pPr>
              <w:jc w:val="center"/>
            </w:pPr>
          </w:p>
          <w:p w:rsidR="00C50D2C" w:rsidRDefault="00C50D2C" w:rsidP="000D4C89">
            <w:pPr>
              <w:jc w:val="center"/>
            </w:pPr>
          </w:p>
          <w:p w:rsidR="00C50D2C" w:rsidRDefault="00C50D2C" w:rsidP="000D4C89">
            <w:pPr>
              <w:jc w:val="center"/>
            </w:pPr>
          </w:p>
          <w:p w:rsidR="00C50D2C" w:rsidRDefault="00C50D2C" w:rsidP="000D4C89">
            <w:pPr>
              <w:jc w:val="center"/>
            </w:pPr>
          </w:p>
        </w:tc>
        <w:tc>
          <w:tcPr>
            <w:tcW w:w="2362" w:type="dxa"/>
          </w:tcPr>
          <w:p w:rsidR="00C50D2C" w:rsidRDefault="00C50D2C" w:rsidP="000D4C89">
            <w:pPr>
              <w:jc w:val="center"/>
            </w:pPr>
          </w:p>
          <w:p w:rsidR="00CD4645" w:rsidRDefault="00CD4645" w:rsidP="000D4C89">
            <w:pPr>
              <w:jc w:val="center"/>
            </w:pPr>
          </w:p>
          <w:p w:rsidR="00C50D2C" w:rsidRDefault="004A5975" w:rsidP="000D4C89">
            <w:pPr>
              <w:jc w:val="center"/>
            </w:pPr>
            <w:r>
              <w:t>EXERCISE TO MUSIC</w:t>
            </w:r>
          </w:p>
          <w:p w:rsidR="00C50D2C" w:rsidRDefault="00C50D2C" w:rsidP="00CD4645"/>
          <w:p w:rsidR="00F410D3" w:rsidRDefault="00CD4645" w:rsidP="00CD4645">
            <w:pPr>
              <w:jc w:val="center"/>
            </w:pPr>
            <w:r>
              <w:t>READING/DISCUSSION GROUP</w:t>
            </w:r>
          </w:p>
          <w:p w:rsidR="004326E1" w:rsidRDefault="004326E1" w:rsidP="000D4C89">
            <w:pPr>
              <w:jc w:val="center"/>
            </w:pPr>
          </w:p>
          <w:p w:rsidR="004326E1" w:rsidRDefault="004326E1" w:rsidP="000D4C89">
            <w:pPr>
              <w:jc w:val="center"/>
            </w:pPr>
          </w:p>
        </w:tc>
        <w:tc>
          <w:tcPr>
            <w:tcW w:w="2362" w:type="dxa"/>
          </w:tcPr>
          <w:p w:rsidR="00C50D2C" w:rsidRDefault="00C50D2C" w:rsidP="000D4C89">
            <w:pPr>
              <w:jc w:val="center"/>
            </w:pPr>
          </w:p>
          <w:p w:rsidR="00C50D2C" w:rsidRDefault="00EC4AE1" w:rsidP="000D4C89">
            <w:pPr>
              <w:jc w:val="center"/>
            </w:pPr>
            <w:r>
              <w:t>MEN IN SHEDS</w:t>
            </w:r>
          </w:p>
          <w:p w:rsidR="00CD4645" w:rsidRDefault="00CD4645" w:rsidP="000D4C89">
            <w:pPr>
              <w:jc w:val="center"/>
            </w:pPr>
          </w:p>
          <w:p w:rsidR="00C50D2C" w:rsidRDefault="00B5582C" w:rsidP="000D4C89">
            <w:pPr>
              <w:jc w:val="center"/>
            </w:pPr>
            <w:r>
              <w:t>ART GROUP</w:t>
            </w:r>
          </w:p>
          <w:p w:rsidR="00CD4645" w:rsidRDefault="00CD4645" w:rsidP="000D4C89">
            <w:pPr>
              <w:jc w:val="center"/>
            </w:pPr>
          </w:p>
          <w:p w:rsidR="00CD4645" w:rsidRDefault="00CD4645" w:rsidP="000D4C89">
            <w:pPr>
              <w:jc w:val="center"/>
            </w:pPr>
            <w:r>
              <w:t>COMPUTER TRAINING</w:t>
            </w:r>
          </w:p>
          <w:p w:rsidR="00CD4645" w:rsidRDefault="00CD4645" w:rsidP="000D4C89">
            <w:pPr>
              <w:jc w:val="center"/>
            </w:pPr>
          </w:p>
          <w:p w:rsidR="00CD4645" w:rsidRDefault="00CD4645" w:rsidP="000D4C89">
            <w:pPr>
              <w:jc w:val="center"/>
            </w:pPr>
            <w:r>
              <w:t>SINGING 4 FUN</w:t>
            </w:r>
          </w:p>
          <w:p w:rsidR="00CD4645" w:rsidRDefault="00A2596D" w:rsidP="00CD4645">
            <w:pPr>
              <w:jc w:val="center"/>
            </w:pPr>
            <w:r>
              <w:t xml:space="preserve">(Last </w:t>
            </w:r>
            <w:r w:rsidR="00CD4645">
              <w:rPr>
                <w:vertAlign w:val="superscript"/>
              </w:rPr>
              <w:t xml:space="preserve"> </w:t>
            </w:r>
            <w:r w:rsidR="00CD4645">
              <w:t>Tue month)</w:t>
            </w:r>
          </w:p>
          <w:p w:rsidR="00CD4645" w:rsidRDefault="00CD4645" w:rsidP="000D4C89">
            <w:pPr>
              <w:jc w:val="center"/>
            </w:pPr>
          </w:p>
        </w:tc>
        <w:tc>
          <w:tcPr>
            <w:tcW w:w="2362" w:type="dxa"/>
          </w:tcPr>
          <w:p w:rsidR="00C50D2C" w:rsidRDefault="00C50D2C" w:rsidP="000D4C89">
            <w:pPr>
              <w:jc w:val="center"/>
            </w:pPr>
          </w:p>
          <w:p w:rsidR="00C50D2C" w:rsidRDefault="00C50D2C" w:rsidP="000D4C89">
            <w:pPr>
              <w:jc w:val="center"/>
            </w:pPr>
          </w:p>
          <w:p w:rsidR="00C50D2C" w:rsidRDefault="00C50D2C" w:rsidP="000D4C89">
            <w:pPr>
              <w:jc w:val="center"/>
            </w:pPr>
            <w:r>
              <w:t>CHAIROBICS</w:t>
            </w:r>
          </w:p>
          <w:p w:rsidR="00C50D2C" w:rsidRDefault="00C50D2C" w:rsidP="000D4C89">
            <w:pPr>
              <w:jc w:val="center"/>
            </w:pPr>
          </w:p>
          <w:p w:rsidR="000D4C89" w:rsidRDefault="000D4C89" w:rsidP="000D4C89">
            <w:pPr>
              <w:jc w:val="center"/>
            </w:pPr>
            <w:r>
              <w:t>WALKING GROUP</w:t>
            </w:r>
          </w:p>
          <w:p w:rsidR="00CD4645" w:rsidRDefault="00CD4645" w:rsidP="000D4C89">
            <w:pPr>
              <w:jc w:val="center"/>
            </w:pPr>
          </w:p>
          <w:p w:rsidR="00CD4645" w:rsidRDefault="00CD4645" w:rsidP="000D4C89">
            <w:pPr>
              <w:jc w:val="center"/>
            </w:pPr>
            <w:r>
              <w:t>COMPUTER TRAINING</w:t>
            </w:r>
          </w:p>
          <w:p w:rsidR="000D4C89" w:rsidRDefault="000D4C89" w:rsidP="000D4C89">
            <w:pPr>
              <w:jc w:val="center"/>
            </w:pPr>
          </w:p>
          <w:p w:rsidR="00C50D2C" w:rsidRDefault="00C50D2C" w:rsidP="000D4C89">
            <w:pPr>
              <w:jc w:val="center"/>
            </w:pPr>
            <w:r>
              <w:t>COMMUNION</w:t>
            </w:r>
          </w:p>
          <w:p w:rsidR="00C50D2C" w:rsidRDefault="00C50D2C" w:rsidP="000D4C89">
            <w:pPr>
              <w:jc w:val="center"/>
            </w:pPr>
            <w:r>
              <w:t>(1</w:t>
            </w:r>
            <w:r w:rsidRPr="00C50D2C">
              <w:rPr>
                <w:vertAlign w:val="superscript"/>
              </w:rPr>
              <w:t>st</w:t>
            </w:r>
            <w:r>
              <w:t xml:space="preserve"> Wed month)</w:t>
            </w:r>
          </w:p>
        </w:tc>
        <w:tc>
          <w:tcPr>
            <w:tcW w:w="2363" w:type="dxa"/>
          </w:tcPr>
          <w:p w:rsidR="00C50D2C" w:rsidRDefault="00C50D2C" w:rsidP="000D4C89">
            <w:pPr>
              <w:jc w:val="center"/>
            </w:pPr>
          </w:p>
          <w:p w:rsidR="00C50D2C" w:rsidRDefault="00C50D2C" w:rsidP="000D4C89">
            <w:pPr>
              <w:jc w:val="center"/>
            </w:pPr>
          </w:p>
          <w:p w:rsidR="00C50D2C" w:rsidRDefault="00C50D2C" w:rsidP="000D4C89">
            <w:pPr>
              <w:jc w:val="center"/>
            </w:pPr>
            <w:r>
              <w:t>COOKERY</w:t>
            </w:r>
          </w:p>
          <w:p w:rsidR="000D4C89" w:rsidRDefault="000D4C89" w:rsidP="000D4C89">
            <w:pPr>
              <w:jc w:val="center"/>
            </w:pPr>
          </w:p>
          <w:p w:rsidR="00C50D2C" w:rsidRDefault="00B176ED" w:rsidP="000D4C89">
            <w:pPr>
              <w:jc w:val="center"/>
            </w:pPr>
            <w:r>
              <w:t>CARD MAKING</w:t>
            </w:r>
          </w:p>
        </w:tc>
        <w:tc>
          <w:tcPr>
            <w:tcW w:w="2363" w:type="dxa"/>
          </w:tcPr>
          <w:p w:rsidR="00C50D2C" w:rsidRDefault="00C50D2C" w:rsidP="000D4C89">
            <w:pPr>
              <w:jc w:val="center"/>
            </w:pPr>
          </w:p>
          <w:p w:rsidR="00C50D2C" w:rsidRDefault="00C50D2C" w:rsidP="000D4C89">
            <w:pPr>
              <w:jc w:val="center"/>
            </w:pPr>
          </w:p>
          <w:p w:rsidR="00B5582C" w:rsidRDefault="00B5582C" w:rsidP="00B5582C">
            <w:pPr>
              <w:jc w:val="center"/>
            </w:pPr>
            <w:r>
              <w:t>CRAFT GROUP</w:t>
            </w:r>
          </w:p>
          <w:p w:rsidR="00B5582C" w:rsidRDefault="00B5582C" w:rsidP="00B5582C">
            <w:pPr>
              <w:jc w:val="center"/>
            </w:pPr>
            <w:r>
              <w:t>(1</w:t>
            </w:r>
            <w:r>
              <w:rPr>
                <w:vertAlign w:val="superscript"/>
              </w:rPr>
              <w:t>st</w:t>
            </w:r>
            <w:r>
              <w:t xml:space="preserve"> Tue month)</w:t>
            </w:r>
          </w:p>
          <w:p w:rsidR="00C50D2C" w:rsidRDefault="00C50D2C" w:rsidP="000D4C89">
            <w:pPr>
              <w:jc w:val="center"/>
            </w:pPr>
          </w:p>
          <w:p w:rsidR="00C50D2C" w:rsidRPr="000554E2" w:rsidRDefault="00B176ED" w:rsidP="000D4C89">
            <w:pPr>
              <w:jc w:val="center"/>
            </w:pPr>
            <w:r w:rsidRPr="000554E2">
              <w:t>OUTING GROUP</w:t>
            </w:r>
          </w:p>
          <w:p w:rsidR="00180DFD" w:rsidRDefault="00180DFD" w:rsidP="000D4C89">
            <w:pPr>
              <w:jc w:val="center"/>
            </w:pPr>
            <w:r w:rsidRPr="000554E2">
              <w:t>(</w:t>
            </w:r>
            <w:r>
              <w:t>Starts at 10.30)</w:t>
            </w:r>
          </w:p>
          <w:p w:rsidR="00EC4AE1" w:rsidRDefault="00EC4AE1" w:rsidP="000D4C89">
            <w:pPr>
              <w:jc w:val="center"/>
            </w:pPr>
          </w:p>
          <w:p w:rsidR="00EC4AE1" w:rsidRDefault="00EC4AE1" w:rsidP="000D4C89">
            <w:pPr>
              <w:jc w:val="center"/>
            </w:pPr>
            <w:r>
              <w:t>MEN IN SHEDS</w:t>
            </w:r>
          </w:p>
        </w:tc>
      </w:tr>
      <w:tr w:rsidR="00C50D2C" w:rsidTr="00B5524B">
        <w:tc>
          <w:tcPr>
            <w:tcW w:w="2362" w:type="dxa"/>
            <w:shd w:val="clear" w:color="auto" w:fill="95B3D7" w:themeFill="accent1" w:themeFillTint="99"/>
          </w:tcPr>
          <w:p w:rsidR="00C50D2C" w:rsidRDefault="00C50D2C" w:rsidP="000D4C89">
            <w:pPr>
              <w:jc w:val="center"/>
            </w:pPr>
          </w:p>
          <w:p w:rsidR="00C50D2C" w:rsidRDefault="00C50D2C" w:rsidP="000D4C89">
            <w:pPr>
              <w:jc w:val="center"/>
            </w:pPr>
          </w:p>
          <w:p w:rsidR="00C50D2C" w:rsidRDefault="00C50D2C" w:rsidP="000D4C89">
            <w:pPr>
              <w:jc w:val="center"/>
            </w:pPr>
            <w:r>
              <w:t>PM</w:t>
            </w:r>
          </w:p>
          <w:p w:rsidR="00C50D2C" w:rsidRDefault="00C50D2C" w:rsidP="000D4C89">
            <w:pPr>
              <w:jc w:val="center"/>
            </w:pPr>
            <w:r>
              <w:t>1.30 TO 2.30</w:t>
            </w:r>
          </w:p>
          <w:p w:rsidR="00C50D2C" w:rsidRDefault="00C50D2C" w:rsidP="000D4C89">
            <w:pPr>
              <w:jc w:val="center"/>
            </w:pPr>
          </w:p>
          <w:p w:rsidR="00C50D2C" w:rsidRDefault="00C50D2C" w:rsidP="000D4C89">
            <w:pPr>
              <w:jc w:val="center"/>
            </w:pPr>
          </w:p>
          <w:p w:rsidR="00C50D2C" w:rsidRDefault="00C50D2C" w:rsidP="000D4C89">
            <w:pPr>
              <w:jc w:val="center"/>
            </w:pPr>
          </w:p>
          <w:p w:rsidR="00C50D2C" w:rsidRDefault="00C50D2C" w:rsidP="000D4C89">
            <w:pPr>
              <w:jc w:val="center"/>
            </w:pPr>
          </w:p>
        </w:tc>
        <w:tc>
          <w:tcPr>
            <w:tcW w:w="2362" w:type="dxa"/>
          </w:tcPr>
          <w:p w:rsidR="00C50D2C" w:rsidRDefault="00C50D2C" w:rsidP="000D4C89">
            <w:pPr>
              <w:jc w:val="center"/>
            </w:pPr>
          </w:p>
          <w:p w:rsidR="000D4C89" w:rsidRDefault="000D4C89" w:rsidP="000D4C89">
            <w:pPr>
              <w:jc w:val="center"/>
            </w:pPr>
          </w:p>
          <w:p w:rsidR="000D4C89" w:rsidRDefault="00EC4AE1" w:rsidP="000D4C89">
            <w:pPr>
              <w:jc w:val="center"/>
            </w:pPr>
            <w:r>
              <w:t>ART FOR BEGINNERS</w:t>
            </w:r>
          </w:p>
          <w:p w:rsidR="00EC4AE1" w:rsidRDefault="00EC4AE1" w:rsidP="000D4C89">
            <w:pPr>
              <w:jc w:val="center"/>
            </w:pPr>
            <w:r>
              <w:t>13.30-15.30</w:t>
            </w:r>
          </w:p>
          <w:p w:rsidR="004A5975" w:rsidRDefault="004A5975" w:rsidP="000D4C89">
            <w:pPr>
              <w:jc w:val="center"/>
            </w:pPr>
          </w:p>
          <w:p w:rsidR="004A5975" w:rsidRDefault="004A5975" w:rsidP="000D4C89">
            <w:pPr>
              <w:jc w:val="center"/>
            </w:pPr>
          </w:p>
        </w:tc>
        <w:tc>
          <w:tcPr>
            <w:tcW w:w="2362" w:type="dxa"/>
          </w:tcPr>
          <w:p w:rsidR="00C50D2C" w:rsidRDefault="00C50D2C" w:rsidP="000D4C89">
            <w:pPr>
              <w:jc w:val="center"/>
            </w:pPr>
          </w:p>
          <w:p w:rsidR="00C50D2C" w:rsidRDefault="00C50D2C" w:rsidP="000D4C89">
            <w:pPr>
              <w:jc w:val="center"/>
            </w:pPr>
          </w:p>
          <w:p w:rsidR="00A2596D" w:rsidRDefault="00A2596D" w:rsidP="00A2596D">
            <w:pPr>
              <w:jc w:val="center"/>
            </w:pPr>
            <w:r>
              <w:t>REMINISENCE</w:t>
            </w:r>
          </w:p>
          <w:p w:rsidR="00A2596D" w:rsidRDefault="004A5975" w:rsidP="00A2596D">
            <w:pPr>
              <w:jc w:val="center"/>
            </w:pPr>
            <w:r>
              <w:t>(8 week program starts January</w:t>
            </w:r>
            <w:r w:rsidR="00A2596D">
              <w:t>)</w:t>
            </w:r>
          </w:p>
          <w:p w:rsidR="00B5524B" w:rsidRDefault="00B5524B" w:rsidP="00A2596D">
            <w:pPr>
              <w:jc w:val="center"/>
            </w:pPr>
          </w:p>
          <w:p w:rsidR="00A2596D" w:rsidRDefault="00A2596D" w:rsidP="00A2596D">
            <w:pPr>
              <w:jc w:val="center"/>
            </w:pPr>
            <w:r>
              <w:t xml:space="preserve">TAI </w:t>
            </w:r>
            <w:r w:rsidR="00B5524B">
              <w:t>–</w:t>
            </w:r>
            <w:r>
              <w:t xml:space="preserve"> CHI</w:t>
            </w:r>
          </w:p>
          <w:p w:rsidR="00B5524B" w:rsidRDefault="00B5524B" w:rsidP="00A2596D">
            <w:pPr>
              <w:jc w:val="center"/>
            </w:pPr>
            <w:r>
              <w:t>2.00-3.00PM</w:t>
            </w:r>
          </w:p>
          <w:p w:rsidR="00A2596D" w:rsidRDefault="00A2596D" w:rsidP="000D4C89">
            <w:pPr>
              <w:jc w:val="center"/>
            </w:pPr>
          </w:p>
        </w:tc>
        <w:tc>
          <w:tcPr>
            <w:tcW w:w="2362" w:type="dxa"/>
          </w:tcPr>
          <w:p w:rsidR="004326E1" w:rsidRDefault="004326E1" w:rsidP="00B176ED"/>
          <w:p w:rsidR="00B176ED" w:rsidRDefault="00B176ED" w:rsidP="00B176ED"/>
          <w:p w:rsidR="00B176ED" w:rsidRDefault="00CD4645" w:rsidP="00B176ED">
            <w:r>
              <w:t>CONVERSATIONAL GRP</w:t>
            </w:r>
          </w:p>
          <w:p w:rsidR="003265C5" w:rsidRDefault="003265C5" w:rsidP="00B176ED"/>
          <w:p w:rsidR="003265C5" w:rsidRDefault="003265C5" w:rsidP="003265C5">
            <w:pPr>
              <w:jc w:val="center"/>
            </w:pPr>
            <w:r>
              <w:t>KNIT &amp; KNATTER</w:t>
            </w:r>
          </w:p>
        </w:tc>
        <w:tc>
          <w:tcPr>
            <w:tcW w:w="2363" w:type="dxa"/>
          </w:tcPr>
          <w:p w:rsidR="00C50D2C" w:rsidRDefault="00C50D2C" w:rsidP="000D4C89">
            <w:pPr>
              <w:jc w:val="center"/>
            </w:pPr>
          </w:p>
          <w:p w:rsidR="00C50D2C" w:rsidRDefault="00C50D2C" w:rsidP="000D4C89">
            <w:pPr>
              <w:jc w:val="center"/>
            </w:pPr>
          </w:p>
          <w:p w:rsidR="00C50D2C" w:rsidRDefault="00B176ED" w:rsidP="000D4C89">
            <w:pPr>
              <w:jc w:val="center"/>
            </w:pPr>
            <w:r>
              <w:t>BINGO</w:t>
            </w:r>
          </w:p>
          <w:p w:rsidR="004326E1" w:rsidRDefault="004326E1" w:rsidP="000D4C89">
            <w:pPr>
              <w:jc w:val="center"/>
            </w:pPr>
          </w:p>
          <w:p w:rsidR="004326E1" w:rsidRDefault="005E0AEF" w:rsidP="000D4C89">
            <w:pPr>
              <w:jc w:val="center"/>
            </w:pPr>
            <w:r>
              <w:t>SEWING GROUP</w:t>
            </w:r>
          </w:p>
          <w:p w:rsidR="00BE3C1E" w:rsidRDefault="00BE3C1E" w:rsidP="000D4C89">
            <w:pPr>
              <w:jc w:val="center"/>
            </w:pPr>
          </w:p>
          <w:p w:rsidR="00BE3C1E" w:rsidRDefault="00BE3C1E" w:rsidP="000D4C89">
            <w:pPr>
              <w:jc w:val="center"/>
            </w:pPr>
            <w:r>
              <w:t>UKULELE GROUP</w:t>
            </w:r>
          </w:p>
        </w:tc>
        <w:tc>
          <w:tcPr>
            <w:tcW w:w="2363" w:type="dxa"/>
          </w:tcPr>
          <w:p w:rsidR="00C50D2C" w:rsidRDefault="00C50D2C" w:rsidP="000D4C89">
            <w:pPr>
              <w:jc w:val="center"/>
            </w:pPr>
          </w:p>
          <w:p w:rsidR="000D4C89" w:rsidRDefault="000D4C89" w:rsidP="00F91A24"/>
          <w:p w:rsidR="00C50D2C" w:rsidRDefault="00C50D2C" w:rsidP="000D4C89">
            <w:pPr>
              <w:jc w:val="center"/>
            </w:pPr>
            <w:r>
              <w:t>COMMUNITY CAPTAINS</w:t>
            </w:r>
          </w:p>
          <w:p w:rsidR="00C50D2C" w:rsidRDefault="00F91A24" w:rsidP="000D4C89">
            <w:pPr>
              <w:jc w:val="center"/>
            </w:pPr>
            <w:r>
              <w:t>(Term time only</w:t>
            </w:r>
            <w:r w:rsidR="00C50D2C">
              <w:t>)</w:t>
            </w:r>
          </w:p>
          <w:p w:rsidR="003265C5" w:rsidRDefault="003265C5" w:rsidP="000D4C89">
            <w:pPr>
              <w:jc w:val="center"/>
            </w:pPr>
          </w:p>
          <w:p w:rsidR="003265C5" w:rsidRDefault="003265C5" w:rsidP="000D4C89">
            <w:pPr>
              <w:jc w:val="center"/>
            </w:pPr>
            <w:r>
              <w:t>MUSICAL BINGO</w:t>
            </w:r>
          </w:p>
          <w:p w:rsidR="003265C5" w:rsidRDefault="003265C5" w:rsidP="000D4C89">
            <w:pPr>
              <w:jc w:val="center"/>
            </w:pPr>
            <w:r>
              <w:t>(School holidays)</w:t>
            </w:r>
          </w:p>
          <w:p w:rsidR="00977515" w:rsidRDefault="00977515" w:rsidP="00977515"/>
          <w:p w:rsidR="00977515" w:rsidRDefault="00977515" w:rsidP="000D4C89">
            <w:pPr>
              <w:jc w:val="center"/>
            </w:pPr>
            <w:r>
              <w:t xml:space="preserve">SCRABBLE AND CARDS </w:t>
            </w:r>
          </w:p>
        </w:tc>
      </w:tr>
    </w:tbl>
    <w:p w:rsidR="006F0E49" w:rsidRDefault="006F0E49">
      <w:pPr>
        <w:rPr>
          <w:b/>
          <w:color w:val="FF0000"/>
          <w:u w:val="single"/>
        </w:rPr>
      </w:pPr>
    </w:p>
    <w:p w:rsidR="001279D2" w:rsidRDefault="006F0E49">
      <w:r>
        <w:rPr>
          <w:b/>
          <w:color w:val="FF0000"/>
          <w:u w:val="single"/>
        </w:rPr>
        <w:t>Activities are subject to change and at short notice, please phone first or ask at reception for any changes.</w:t>
      </w:r>
      <w:r w:rsidR="008F2929">
        <w:rPr>
          <w:b/>
          <w:color w:val="FF0000"/>
          <w:u w:val="single"/>
        </w:rPr>
        <w:t xml:space="preserve"> </w:t>
      </w:r>
      <w:r w:rsidR="001279D2">
        <w:t xml:space="preserve">Other activities are also available at all other times to suit those in attendance, these include: quizzes, group crosswords, wobbly knockers, musical bingo, </w:t>
      </w:r>
      <w:r>
        <w:t>cookery, scrabble &amp; board games.</w:t>
      </w:r>
    </w:p>
    <w:p w:rsidR="00194BBC" w:rsidRDefault="00194BBC" w:rsidP="00194BBC">
      <w:r>
        <w:rPr>
          <w:noProof/>
        </w:rPr>
        <w:drawing>
          <wp:inline distT="0" distB="0" distL="0" distR="0" wp14:anchorId="4DE95D88" wp14:editId="0CB6109D">
            <wp:extent cx="2895600" cy="1019175"/>
            <wp:effectExtent l="0" t="0" r="0" b="0"/>
            <wp:docPr id="2" name="Picture 2" descr="S:\Newsletter\Susan's pictures\Age-UK-Hythe-Lyminge-Logo-RGB-small (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sletter\Susan's pictures\Age-UK-Hythe-Lyminge-Logo-RGB-small (1) - Cop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1019175"/>
                    </a:xfrm>
                    <a:prstGeom prst="rect">
                      <a:avLst/>
                    </a:prstGeom>
                    <a:noFill/>
                    <a:ln>
                      <a:noFill/>
                    </a:ln>
                  </pic:spPr>
                </pic:pic>
              </a:graphicData>
            </a:graphic>
          </wp:inline>
        </w:drawing>
      </w:r>
      <w:r>
        <w:rPr>
          <w:b/>
        </w:rPr>
        <w:t xml:space="preserve">            </w:t>
      </w:r>
      <w:r w:rsidRPr="00D75BCF">
        <w:rPr>
          <w:b/>
          <w:sz w:val="32"/>
          <w:szCs w:val="32"/>
        </w:rPr>
        <w:t>LYMINGE CENTRE</w:t>
      </w:r>
    </w:p>
    <w:tbl>
      <w:tblPr>
        <w:tblStyle w:val="TableGrid"/>
        <w:tblW w:w="0" w:type="auto"/>
        <w:tblInd w:w="877" w:type="dxa"/>
        <w:tblLook w:val="04A0" w:firstRow="1" w:lastRow="0" w:firstColumn="1" w:lastColumn="0" w:noHBand="0" w:noVBand="1"/>
      </w:tblPr>
      <w:tblGrid>
        <w:gridCol w:w="2362"/>
        <w:gridCol w:w="2362"/>
        <w:gridCol w:w="2362"/>
        <w:gridCol w:w="2362"/>
        <w:gridCol w:w="2363"/>
        <w:gridCol w:w="2363"/>
      </w:tblGrid>
      <w:tr w:rsidR="00194BBC" w:rsidTr="00194BBC">
        <w:tc>
          <w:tcPr>
            <w:tcW w:w="2362" w:type="dxa"/>
            <w:tcBorders>
              <w:top w:val="nil"/>
              <w:left w:val="nil"/>
            </w:tcBorders>
          </w:tcPr>
          <w:p w:rsidR="00194BBC" w:rsidRDefault="00194BBC" w:rsidP="0069536D">
            <w:pPr>
              <w:jc w:val="center"/>
            </w:pPr>
            <w:bookmarkStart w:id="0" w:name="_GoBack"/>
            <w:bookmarkEnd w:id="0"/>
          </w:p>
        </w:tc>
        <w:tc>
          <w:tcPr>
            <w:tcW w:w="2362" w:type="dxa"/>
            <w:shd w:val="clear" w:color="auto" w:fill="8DB3E2" w:themeFill="text2" w:themeFillTint="66"/>
          </w:tcPr>
          <w:p w:rsidR="00194BBC" w:rsidRDefault="00194BBC" w:rsidP="0069536D">
            <w:pPr>
              <w:jc w:val="center"/>
            </w:pPr>
            <w:r>
              <w:t>MONDAY</w:t>
            </w:r>
          </w:p>
        </w:tc>
        <w:tc>
          <w:tcPr>
            <w:tcW w:w="2362" w:type="dxa"/>
            <w:shd w:val="clear" w:color="auto" w:fill="8DB3E2" w:themeFill="text2" w:themeFillTint="66"/>
          </w:tcPr>
          <w:p w:rsidR="00194BBC" w:rsidRDefault="00194BBC" w:rsidP="0069536D">
            <w:pPr>
              <w:jc w:val="center"/>
            </w:pPr>
            <w:r>
              <w:t>TUESDAY</w:t>
            </w:r>
          </w:p>
        </w:tc>
        <w:tc>
          <w:tcPr>
            <w:tcW w:w="2362" w:type="dxa"/>
            <w:shd w:val="clear" w:color="auto" w:fill="8DB3E2" w:themeFill="text2" w:themeFillTint="66"/>
          </w:tcPr>
          <w:p w:rsidR="00194BBC" w:rsidRDefault="00194BBC" w:rsidP="0069536D">
            <w:pPr>
              <w:jc w:val="center"/>
            </w:pPr>
            <w:r>
              <w:t>WEDNESDAY</w:t>
            </w:r>
          </w:p>
        </w:tc>
        <w:tc>
          <w:tcPr>
            <w:tcW w:w="2363" w:type="dxa"/>
            <w:shd w:val="clear" w:color="auto" w:fill="8DB3E2" w:themeFill="text2" w:themeFillTint="66"/>
          </w:tcPr>
          <w:p w:rsidR="00194BBC" w:rsidRDefault="00194BBC" w:rsidP="0069536D">
            <w:pPr>
              <w:jc w:val="center"/>
            </w:pPr>
            <w:r>
              <w:t>THURSDAY</w:t>
            </w:r>
          </w:p>
        </w:tc>
        <w:tc>
          <w:tcPr>
            <w:tcW w:w="2363" w:type="dxa"/>
            <w:shd w:val="clear" w:color="auto" w:fill="8DB3E2" w:themeFill="text2" w:themeFillTint="66"/>
          </w:tcPr>
          <w:p w:rsidR="00194BBC" w:rsidRDefault="00194BBC" w:rsidP="0069536D">
            <w:pPr>
              <w:jc w:val="center"/>
            </w:pPr>
            <w:r>
              <w:t>FRIDAY</w:t>
            </w:r>
          </w:p>
        </w:tc>
      </w:tr>
      <w:tr w:rsidR="00194BBC" w:rsidTr="00194BBC">
        <w:tc>
          <w:tcPr>
            <w:tcW w:w="2362" w:type="dxa"/>
            <w:shd w:val="clear" w:color="auto" w:fill="8DB3E2" w:themeFill="text2" w:themeFillTint="66"/>
          </w:tcPr>
          <w:p w:rsidR="00194BBC" w:rsidRDefault="00194BBC" w:rsidP="0069536D">
            <w:pPr>
              <w:jc w:val="center"/>
            </w:pPr>
          </w:p>
          <w:p w:rsidR="00194BBC" w:rsidRDefault="00194BBC" w:rsidP="0069536D">
            <w:pPr>
              <w:jc w:val="center"/>
            </w:pPr>
            <w:r>
              <w:t>AM</w:t>
            </w:r>
          </w:p>
          <w:p w:rsidR="00194BBC" w:rsidRDefault="00194BBC" w:rsidP="0069536D">
            <w:pPr>
              <w:jc w:val="center"/>
            </w:pPr>
            <w:r>
              <w:t>10.45 TO 12</w:t>
            </w:r>
          </w:p>
          <w:p w:rsidR="00194BBC" w:rsidRDefault="00194BBC" w:rsidP="0069536D">
            <w:pPr>
              <w:jc w:val="center"/>
            </w:pPr>
          </w:p>
          <w:p w:rsidR="00194BBC" w:rsidRDefault="00194BBC" w:rsidP="0069536D">
            <w:pPr>
              <w:jc w:val="center"/>
            </w:pPr>
          </w:p>
          <w:p w:rsidR="00194BBC" w:rsidRDefault="00194BBC" w:rsidP="0069536D">
            <w:pPr>
              <w:jc w:val="center"/>
            </w:pPr>
          </w:p>
          <w:p w:rsidR="00194BBC" w:rsidRDefault="00194BBC" w:rsidP="0069536D">
            <w:pPr>
              <w:jc w:val="center"/>
            </w:pPr>
          </w:p>
          <w:p w:rsidR="00194BBC" w:rsidRDefault="00194BBC" w:rsidP="0069536D">
            <w:pPr>
              <w:jc w:val="center"/>
            </w:pPr>
          </w:p>
        </w:tc>
        <w:tc>
          <w:tcPr>
            <w:tcW w:w="2362" w:type="dxa"/>
          </w:tcPr>
          <w:p w:rsidR="00194BBC" w:rsidRDefault="00194BBC" w:rsidP="0069536D">
            <w:pPr>
              <w:jc w:val="center"/>
            </w:pPr>
          </w:p>
          <w:p w:rsidR="00194BBC" w:rsidRDefault="00194BBC" w:rsidP="0069536D">
            <w:pPr>
              <w:jc w:val="center"/>
            </w:pPr>
          </w:p>
          <w:p w:rsidR="00194BBC" w:rsidRDefault="00194BBC" w:rsidP="0069536D">
            <w:pPr>
              <w:jc w:val="center"/>
            </w:pPr>
            <w:r>
              <w:t xml:space="preserve"> BOOK GROUP</w:t>
            </w:r>
          </w:p>
          <w:p w:rsidR="00194BBC" w:rsidRDefault="00194BBC" w:rsidP="0069536D">
            <w:pPr>
              <w:jc w:val="center"/>
            </w:pPr>
          </w:p>
          <w:p w:rsidR="00194BBC" w:rsidRDefault="00194BBC" w:rsidP="0069536D">
            <w:pPr>
              <w:jc w:val="center"/>
            </w:pPr>
            <w:r>
              <w:t>COOKERY</w:t>
            </w:r>
          </w:p>
          <w:p w:rsidR="00194BBC" w:rsidRDefault="00194BBC" w:rsidP="0069536D">
            <w:pPr>
              <w:jc w:val="center"/>
            </w:pPr>
          </w:p>
          <w:p w:rsidR="00194BBC" w:rsidRDefault="00194BBC" w:rsidP="0069536D">
            <w:pPr>
              <w:jc w:val="center"/>
            </w:pPr>
            <w:r>
              <w:t>TAI CHI</w:t>
            </w:r>
          </w:p>
        </w:tc>
        <w:tc>
          <w:tcPr>
            <w:tcW w:w="2362" w:type="dxa"/>
          </w:tcPr>
          <w:p w:rsidR="00194BBC" w:rsidRDefault="00194BBC" w:rsidP="0069536D">
            <w:pPr>
              <w:jc w:val="center"/>
            </w:pPr>
          </w:p>
          <w:p w:rsidR="00194BBC" w:rsidRDefault="00194BBC" w:rsidP="0069536D">
            <w:pPr>
              <w:jc w:val="center"/>
            </w:pPr>
          </w:p>
          <w:p w:rsidR="00194BBC" w:rsidRDefault="00194BBC" w:rsidP="0069536D">
            <w:pPr>
              <w:jc w:val="center"/>
            </w:pPr>
            <w:r>
              <w:t>ART GROUP</w:t>
            </w:r>
          </w:p>
          <w:p w:rsidR="00194BBC" w:rsidRDefault="00194BBC" w:rsidP="0069536D">
            <w:pPr>
              <w:jc w:val="center"/>
            </w:pPr>
          </w:p>
          <w:p w:rsidR="00194BBC" w:rsidRDefault="00194BBC" w:rsidP="0069536D">
            <w:pPr>
              <w:jc w:val="center"/>
            </w:pPr>
            <w:r>
              <w:t>CHAIROBICS</w:t>
            </w:r>
          </w:p>
        </w:tc>
        <w:tc>
          <w:tcPr>
            <w:tcW w:w="2362" w:type="dxa"/>
          </w:tcPr>
          <w:p w:rsidR="00194BBC" w:rsidRDefault="00194BBC" w:rsidP="0069536D">
            <w:pPr>
              <w:jc w:val="center"/>
            </w:pPr>
          </w:p>
          <w:p w:rsidR="00194BBC" w:rsidRDefault="00194BBC" w:rsidP="0069536D">
            <w:pPr>
              <w:jc w:val="center"/>
            </w:pPr>
          </w:p>
          <w:p w:rsidR="00194BBC" w:rsidRDefault="00194BBC" w:rsidP="0069536D">
            <w:pPr>
              <w:jc w:val="center"/>
            </w:pPr>
            <w:r>
              <w:t>SINGING FOR HEALTH</w:t>
            </w:r>
          </w:p>
          <w:p w:rsidR="00194BBC" w:rsidRDefault="00194BBC" w:rsidP="0069536D">
            <w:pPr>
              <w:jc w:val="center"/>
            </w:pPr>
            <w:r>
              <w:t>(Term time only)</w:t>
            </w:r>
          </w:p>
          <w:p w:rsidR="00194BBC" w:rsidRDefault="00194BBC" w:rsidP="0069536D">
            <w:pPr>
              <w:jc w:val="center"/>
            </w:pPr>
          </w:p>
        </w:tc>
        <w:tc>
          <w:tcPr>
            <w:tcW w:w="2363" w:type="dxa"/>
          </w:tcPr>
          <w:p w:rsidR="00194BBC" w:rsidRDefault="00194BBC" w:rsidP="0069536D">
            <w:pPr>
              <w:jc w:val="center"/>
            </w:pPr>
          </w:p>
          <w:p w:rsidR="00194BBC" w:rsidRDefault="00194BBC" w:rsidP="0069536D">
            <w:pPr>
              <w:jc w:val="center"/>
            </w:pPr>
          </w:p>
          <w:p w:rsidR="00194BBC" w:rsidRDefault="00194BBC" w:rsidP="0069536D">
            <w:pPr>
              <w:jc w:val="center"/>
            </w:pPr>
            <w:r>
              <w:t>RELAXATION</w:t>
            </w:r>
          </w:p>
          <w:p w:rsidR="00194BBC" w:rsidRDefault="00194BBC" w:rsidP="0069536D">
            <w:pPr>
              <w:jc w:val="center"/>
            </w:pPr>
          </w:p>
          <w:p w:rsidR="00194BBC" w:rsidRDefault="00194BBC" w:rsidP="0069536D">
            <w:pPr>
              <w:jc w:val="center"/>
            </w:pPr>
            <w:r>
              <w:t>COMMUNION</w:t>
            </w:r>
          </w:p>
          <w:p w:rsidR="00194BBC" w:rsidRDefault="00194BBC" w:rsidP="0069536D">
            <w:pPr>
              <w:jc w:val="center"/>
            </w:pPr>
            <w:r>
              <w:t>(1</w:t>
            </w:r>
            <w:r w:rsidRPr="00C50D2C">
              <w:rPr>
                <w:vertAlign w:val="superscript"/>
              </w:rPr>
              <w:t>st</w:t>
            </w:r>
            <w:r>
              <w:t xml:space="preserve"> </w:t>
            </w:r>
            <w:proofErr w:type="spellStart"/>
            <w:r>
              <w:t>Thur</w:t>
            </w:r>
            <w:proofErr w:type="spellEnd"/>
            <w:r>
              <w:t xml:space="preserve"> month)</w:t>
            </w:r>
          </w:p>
          <w:p w:rsidR="00194BBC" w:rsidRDefault="00194BBC" w:rsidP="0069536D">
            <w:pPr>
              <w:jc w:val="center"/>
            </w:pPr>
          </w:p>
          <w:p w:rsidR="00194BBC" w:rsidRDefault="00194BBC" w:rsidP="0069536D">
            <w:pPr>
              <w:jc w:val="center"/>
            </w:pPr>
            <w:r>
              <w:t>COMPUTER TRAINING</w:t>
            </w:r>
          </w:p>
        </w:tc>
        <w:tc>
          <w:tcPr>
            <w:tcW w:w="2363" w:type="dxa"/>
          </w:tcPr>
          <w:p w:rsidR="00194BBC" w:rsidRDefault="00194BBC" w:rsidP="0069536D">
            <w:pPr>
              <w:jc w:val="center"/>
            </w:pPr>
          </w:p>
          <w:p w:rsidR="00194BBC" w:rsidRDefault="00194BBC" w:rsidP="0069536D">
            <w:pPr>
              <w:jc w:val="center"/>
            </w:pPr>
          </w:p>
          <w:p w:rsidR="00194BBC" w:rsidRDefault="00194BBC" w:rsidP="0069536D">
            <w:pPr>
              <w:jc w:val="center"/>
            </w:pPr>
            <w:r>
              <w:t>SEATED EXCERCISE</w:t>
            </w:r>
          </w:p>
          <w:p w:rsidR="00194BBC" w:rsidRDefault="00194BBC" w:rsidP="0069536D">
            <w:pPr>
              <w:jc w:val="center"/>
            </w:pPr>
          </w:p>
          <w:p w:rsidR="00194BBC" w:rsidRDefault="00194BBC" w:rsidP="0069536D">
            <w:pPr>
              <w:jc w:val="center"/>
            </w:pPr>
            <w:r>
              <w:t>WALKING GROUP</w:t>
            </w:r>
          </w:p>
          <w:p w:rsidR="00194BBC" w:rsidRDefault="00194BBC" w:rsidP="0069536D">
            <w:pPr>
              <w:jc w:val="center"/>
            </w:pPr>
            <w:r>
              <w:t>(Starts at 10.30)</w:t>
            </w:r>
          </w:p>
        </w:tc>
      </w:tr>
      <w:tr w:rsidR="00194BBC" w:rsidTr="00194BBC">
        <w:tc>
          <w:tcPr>
            <w:tcW w:w="2362" w:type="dxa"/>
            <w:shd w:val="clear" w:color="auto" w:fill="8DB3E2" w:themeFill="text2" w:themeFillTint="66"/>
          </w:tcPr>
          <w:p w:rsidR="00194BBC" w:rsidRDefault="00194BBC" w:rsidP="0069536D">
            <w:pPr>
              <w:jc w:val="center"/>
            </w:pPr>
          </w:p>
          <w:p w:rsidR="00194BBC" w:rsidRDefault="00194BBC" w:rsidP="0069536D">
            <w:pPr>
              <w:jc w:val="center"/>
            </w:pPr>
          </w:p>
          <w:p w:rsidR="00194BBC" w:rsidRDefault="00194BBC" w:rsidP="0069536D">
            <w:pPr>
              <w:jc w:val="center"/>
            </w:pPr>
            <w:r>
              <w:t>PM</w:t>
            </w:r>
          </w:p>
          <w:p w:rsidR="00194BBC" w:rsidRDefault="00194BBC" w:rsidP="0069536D">
            <w:pPr>
              <w:jc w:val="center"/>
            </w:pPr>
            <w:r>
              <w:t>1.30 TO 2.30</w:t>
            </w:r>
          </w:p>
          <w:p w:rsidR="00194BBC" w:rsidRDefault="00194BBC" w:rsidP="0069536D">
            <w:pPr>
              <w:jc w:val="center"/>
            </w:pPr>
          </w:p>
          <w:p w:rsidR="00194BBC" w:rsidRDefault="00194BBC" w:rsidP="0069536D">
            <w:pPr>
              <w:jc w:val="center"/>
            </w:pPr>
          </w:p>
          <w:p w:rsidR="00194BBC" w:rsidRDefault="00194BBC" w:rsidP="0069536D">
            <w:pPr>
              <w:jc w:val="center"/>
            </w:pPr>
          </w:p>
          <w:p w:rsidR="00194BBC" w:rsidRDefault="00194BBC" w:rsidP="0069536D">
            <w:pPr>
              <w:jc w:val="center"/>
            </w:pPr>
          </w:p>
        </w:tc>
        <w:tc>
          <w:tcPr>
            <w:tcW w:w="2362" w:type="dxa"/>
          </w:tcPr>
          <w:p w:rsidR="00194BBC" w:rsidRDefault="00194BBC" w:rsidP="0069536D">
            <w:pPr>
              <w:jc w:val="center"/>
            </w:pPr>
          </w:p>
          <w:p w:rsidR="00194BBC" w:rsidRDefault="00194BBC" w:rsidP="0069536D">
            <w:pPr>
              <w:jc w:val="center"/>
            </w:pPr>
          </w:p>
          <w:p w:rsidR="00194BBC" w:rsidRDefault="00194BBC" w:rsidP="0069536D">
            <w:pPr>
              <w:jc w:val="center"/>
            </w:pPr>
            <w:r>
              <w:t>GROUP ACTIVITY</w:t>
            </w:r>
          </w:p>
          <w:p w:rsidR="00194BBC" w:rsidRDefault="00194BBC" w:rsidP="0069536D">
            <w:pPr>
              <w:jc w:val="center"/>
            </w:pPr>
            <w:r>
              <w:t>(varied daily)</w:t>
            </w:r>
          </w:p>
        </w:tc>
        <w:tc>
          <w:tcPr>
            <w:tcW w:w="2362" w:type="dxa"/>
          </w:tcPr>
          <w:p w:rsidR="00194BBC" w:rsidRDefault="00194BBC" w:rsidP="0069536D">
            <w:pPr>
              <w:jc w:val="center"/>
            </w:pPr>
          </w:p>
          <w:p w:rsidR="00194BBC" w:rsidRDefault="00194BBC" w:rsidP="0069536D">
            <w:pPr>
              <w:jc w:val="center"/>
            </w:pPr>
          </w:p>
          <w:p w:rsidR="00194BBC" w:rsidRDefault="00194BBC" w:rsidP="0069536D">
            <w:pPr>
              <w:jc w:val="center"/>
            </w:pPr>
            <w:r>
              <w:t>GROUP ACTIVITY</w:t>
            </w:r>
          </w:p>
          <w:p w:rsidR="00194BBC" w:rsidRDefault="00194BBC" w:rsidP="0069536D">
            <w:pPr>
              <w:jc w:val="center"/>
            </w:pPr>
            <w:r>
              <w:t>(varied daily)</w:t>
            </w:r>
          </w:p>
        </w:tc>
        <w:tc>
          <w:tcPr>
            <w:tcW w:w="2362" w:type="dxa"/>
          </w:tcPr>
          <w:p w:rsidR="00194BBC" w:rsidRDefault="00194BBC" w:rsidP="0069536D">
            <w:pPr>
              <w:jc w:val="center"/>
            </w:pPr>
          </w:p>
          <w:p w:rsidR="00194BBC" w:rsidRDefault="00194BBC" w:rsidP="0069536D">
            <w:pPr>
              <w:jc w:val="center"/>
            </w:pPr>
          </w:p>
          <w:p w:rsidR="00194BBC" w:rsidRDefault="00194BBC" w:rsidP="0069536D">
            <w:pPr>
              <w:jc w:val="center"/>
            </w:pPr>
            <w:r>
              <w:t>GROUP ACTIVITY</w:t>
            </w:r>
          </w:p>
          <w:p w:rsidR="00194BBC" w:rsidRDefault="00194BBC" w:rsidP="0069536D">
            <w:pPr>
              <w:jc w:val="center"/>
            </w:pPr>
            <w:r>
              <w:t>(varied daily)</w:t>
            </w:r>
          </w:p>
        </w:tc>
        <w:tc>
          <w:tcPr>
            <w:tcW w:w="2363" w:type="dxa"/>
          </w:tcPr>
          <w:p w:rsidR="00194BBC" w:rsidRDefault="00194BBC" w:rsidP="0069536D">
            <w:pPr>
              <w:jc w:val="center"/>
            </w:pPr>
          </w:p>
          <w:p w:rsidR="00194BBC" w:rsidRDefault="00194BBC" w:rsidP="0069536D">
            <w:pPr>
              <w:jc w:val="center"/>
            </w:pPr>
          </w:p>
          <w:p w:rsidR="00194BBC" w:rsidRDefault="00194BBC" w:rsidP="0069536D">
            <w:pPr>
              <w:jc w:val="center"/>
            </w:pPr>
            <w:r>
              <w:t>GROUP ACTIVITY</w:t>
            </w:r>
          </w:p>
          <w:p w:rsidR="00194BBC" w:rsidRDefault="00194BBC" w:rsidP="0069536D">
            <w:pPr>
              <w:jc w:val="center"/>
            </w:pPr>
            <w:r>
              <w:t>(varied daily)</w:t>
            </w:r>
          </w:p>
        </w:tc>
        <w:tc>
          <w:tcPr>
            <w:tcW w:w="2363" w:type="dxa"/>
          </w:tcPr>
          <w:p w:rsidR="00194BBC" w:rsidRDefault="00194BBC" w:rsidP="0069536D">
            <w:pPr>
              <w:jc w:val="center"/>
            </w:pPr>
          </w:p>
          <w:p w:rsidR="00194BBC" w:rsidRDefault="00194BBC" w:rsidP="0069536D">
            <w:pPr>
              <w:jc w:val="center"/>
            </w:pPr>
            <w:r>
              <w:t>GROUP ACTIVITY</w:t>
            </w:r>
          </w:p>
          <w:p w:rsidR="00194BBC" w:rsidRDefault="00194BBC" w:rsidP="0069536D">
            <w:pPr>
              <w:jc w:val="center"/>
            </w:pPr>
            <w:r>
              <w:t>(varied daily)</w:t>
            </w:r>
          </w:p>
          <w:p w:rsidR="00194BBC" w:rsidRDefault="00194BBC" w:rsidP="0069536D">
            <w:pPr>
              <w:jc w:val="center"/>
            </w:pPr>
          </w:p>
          <w:p w:rsidR="00194BBC" w:rsidRDefault="00194BBC" w:rsidP="0069536D">
            <w:pPr>
              <w:jc w:val="center"/>
            </w:pPr>
            <w:r>
              <w:t>TEAM QUIZ</w:t>
            </w:r>
          </w:p>
          <w:p w:rsidR="00194BBC" w:rsidRDefault="00194BBC" w:rsidP="0069536D">
            <w:pPr>
              <w:jc w:val="center"/>
            </w:pPr>
            <w:r>
              <w:t>(Last Fri month)</w:t>
            </w:r>
          </w:p>
          <w:p w:rsidR="00194BBC" w:rsidRDefault="00194BBC" w:rsidP="0069536D">
            <w:pPr>
              <w:jc w:val="center"/>
            </w:pPr>
          </w:p>
          <w:p w:rsidR="00194BBC" w:rsidRDefault="00194BBC" w:rsidP="0069536D">
            <w:pPr>
              <w:jc w:val="center"/>
            </w:pPr>
            <w:r>
              <w:t>UKULELE GROUP</w:t>
            </w:r>
          </w:p>
        </w:tc>
      </w:tr>
    </w:tbl>
    <w:p w:rsidR="00194BBC" w:rsidRDefault="00194BBC" w:rsidP="00194BBC">
      <w:r w:rsidRPr="00235CC2">
        <w:rPr>
          <w:b/>
          <w:color w:val="FF0000"/>
          <w:u w:val="single"/>
        </w:rPr>
        <w:t>Walking Group.</w:t>
      </w:r>
      <w:r>
        <w:t xml:space="preserve"> Transport is provided to a location where an hour’s walk is undertaken, return by 12.30 for lunch</w:t>
      </w:r>
    </w:p>
    <w:p w:rsidR="00194BBC" w:rsidRDefault="00194BBC" w:rsidP="00194BBC">
      <w:r w:rsidRPr="00235CC2">
        <w:rPr>
          <w:b/>
          <w:color w:val="FF0000"/>
          <w:u w:val="single"/>
        </w:rPr>
        <w:t>Book Group</w:t>
      </w:r>
      <w:r>
        <w:t>, opportunity to read aloud to others (optional) and discuss the book after reading with others</w:t>
      </w:r>
    </w:p>
    <w:p w:rsidR="00194BBC" w:rsidRDefault="00194BBC" w:rsidP="00194BBC">
      <w:r w:rsidRPr="00235CC2">
        <w:rPr>
          <w:b/>
          <w:color w:val="FF0000"/>
          <w:u w:val="single"/>
        </w:rPr>
        <w:t>Relaxation Group.</w:t>
      </w:r>
      <w:r>
        <w:t xml:space="preserve"> Session covering aromatherapy, breathing techniques and meditation.</w:t>
      </w:r>
    </w:p>
    <w:p w:rsidR="00194BBC" w:rsidRDefault="00194BBC" w:rsidP="00194BBC">
      <w:r>
        <w:t>Afternoon activities are varied daily and include Bingo, Musical Bingo, Scrabble, Cards, Countdown, Singing Group. Other activities are also available at all other times to suit those in attendance, these include: quizzes, group crosswords, wobbly knockers, musical bingo, cookery, scrabble &amp; board games,</w:t>
      </w:r>
    </w:p>
    <w:p w:rsidR="00194BBC" w:rsidRDefault="00194BBC"/>
    <w:p w:rsidR="00194BBC" w:rsidRDefault="00194BBC"/>
    <w:p w:rsidR="00194BBC" w:rsidRDefault="00194BBC"/>
    <w:p w:rsidR="00194BBC" w:rsidRDefault="00194BBC"/>
    <w:p w:rsidR="00194BBC" w:rsidRDefault="00194BBC"/>
    <w:p w:rsidR="00194BBC" w:rsidRDefault="00194BBC"/>
    <w:p w:rsidR="00194BBC" w:rsidRDefault="00194BBC"/>
    <w:p w:rsidR="00194BBC" w:rsidRPr="008F2929" w:rsidRDefault="00194BBC">
      <w:pPr>
        <w:rPr>
          <w:b/>
          <w:color w:val="FF0000"/>
          <w:u w:val="single"/>
        </w:rPr>
      </w:pPr>
    </w:p>
    <w:sectPr w:rsidR="00194BBC" w:rsidRPr="008F2929" w:rsidSect="00C50D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2C"/>
    <w:rsid w:val="00036AF7"/>
    <w:rsid w:val="000554E2"/>
    <w:rsid w:val="000D4C89"/>
    <w:rsid w:val="001279D2"/>
    <w:rsid w:val="00180DFD"/>
    <w:rsid w:val="00194BBC"/>
    <w:rsid w:val="003265C5"/>
    <w:rsid w:val="003F08ED"/>
    <w:rsid w:val="004326E1"/>
    <w:rsid w:val="004A5975"/>
    <w:rsid w:val="005E0AEF"/>
    <w:rsid w:val="006D3A5A"/>
    <w:rsid w:val="006F0E49"/>
    <w:rsid w:val="00831D53"/>
    <w:rsid w:val="0086085C"/>
    <w:rsid w:val="008F2929"/>
    <w:rsid w:val="00977515"/>
    <w:rsid w:val="00A2596D"/>
    <w:rsid w:val="00B176ED"/>
    <w:rsid w:val="00B5524B"/>
    <w:rsid w:val="00B5582C"/>
    <w:rsid w:val="00BE3C1E"/>
    <w:rsid w:val="00C36133"/>
    <w:rsid w:val="00C50D2C"/>
    <w:rsid w:val="00CD4645"/>
    <w:rsid w:val="00E813D4"/>
    <w:rsid w:val="00EC4AE1"/>
    <w:rsid w:val="00F410D3"/>
    <w:rsid w:val="00F65083"/>
    <w:rsid w:val="00F91A24"/>
    <w:rsid w:val="00F9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08106-6164-4EBD-97EB-FE94E61D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Hayley Ross</cp:lastModifiedBy>
  <cp:revision>2</cp:revision>
  <cp:lastPrinted>2017-08-08T09:55:00Z</cp:lastPrinted>
  <dcterms:created xsi:type="dcterms:W3CDTF">2018-01-15T11:01:00Z</dcterms:created>
  <dcterms:modified xsi:type="dcterms:W3CDTF">2018-01-15T11:01:00Z</dcterms:modified>
</cp:coreProperties>
</file>