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F6" w:rsidRDefault="0055600B" w:rsidP="002719A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5600B">
        <w:rPr>
          <w:rFonts w:ascii="Arial" w:hAnsi="Arial" w:cs="Arial"/>
          <w:b/>
          <w:sz w:val="32"/>
          <w:szCs w:val="32"/>
          <w:u w:val="single"/>
        </w:rPr>
        <w:t>REFERRAL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353"/>
        <w:gridCol w:w="142"/>
        <w:gridCol w:w="960"/>
        <w:gridCol w:w="1809"/>
        <w:gridCol w:w="3056"/>
      </w:tblGrid>
      <w:tr w:rsidR="000A37FE" w:rsidRPr="00FA679E" w:rsidTr="005503D1">
        <w:trPr>
          <w:trHeight w:val="557"/>
        </w:trPr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Date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Tel Number of Client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Title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Surname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First name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Age/DOB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Gender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Male / Female / Undefined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Ethnicity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Address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Postcode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Is the client disabled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Yes / No</w:t>
            </w:r>
          </w:p>
        </w:tc>
      </w:tr>
      <w:tr w:rsidR="000A37FE" w:rsidRPr="00FA679E" w:rsidTr="000A37FE">
        <w:tc>
          <w:tcPr>
            <w:tcW w:w="3049" w:type="dxa"/>
            <w:gridSpan w:val="2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If yes, what is the nature of the disability?</w:t>
            </w:r>
          </w:p>
        </w:tc>
        <w:tc>
          <w:tcPr>
            <w:tcW w:w="5967" w:type="dxa"/>
            <w:gridSpan w:val="4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5503D1" w:rsidRPr="00FA679E" w:rsidTr="000A37FE">
        <w:tc>
          <w:tcPr>
            <w:tcW w:w="3049" w:type="dxa"/>
            <w:gridSpan w:val="2"/>
            <w:shd w:val="clear" w:color="auto" w:fill="D9D9D9"/>
            <w:vAlign w:val="center"/>
          </w:tcPr>
          <w:p w:rsidR="005503D1" w:rsidRPr="00FA679E" w:rsidRDefault="005503D1" w:rsidP="0055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Dalhousie frailty score? </w:t>
            </w:r>
            <w:r w:rsidRPr="005503D1">
              <w:rPr>
                <w:rFonts w:ascii="Arial" w:hAnsi="Arial" w:cs="Arial"/>
                <w:i/>
                <w:sz w:val="18"/>
                <w:szCs w:val="18"/>
              </w:rPr>
              <w:t>Please circle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appropriate</w:t>
            </w:r>
          </w:p>
        </w:tc>
        <w:tc>
          <w:tcPr>
            <w:tcW w:w="5967" w:type="dxa"/>
            <w:gridSpan w:val="4"/>
            <w:shd w:val="clear" w:color="auto" w:fill="auto"/>
            <w:vAlign w:val="center"/>
          </w:tcPr>
          <w:p w:rsidR="005503D1" w:rsidRPr="00FA679E" w:rsidRDefault="005503D1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/ Moderate / Mild / Not Applicable</w:t>
            </w: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0A37FE" w:rsidRPr="00FA679E" w:rsidRDefault="000A37FE" w:rsidP="000A37FE">
            <w:pPr>
              <w:jc w:val="center"/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Tenure:</w:t>
            </w:r>
          </w:p>
          <w:p w:rsidR="000A37FE" w:rsidRPr="00FA679E" w:rsidRDefault="000A37FE" w:rsidP="000A37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679E">
              <w:rPr>
                <w:rFonts w:ascii="Arial" w:hAnsi="Arial" w:cs="Arial"/>
                <w:i/>
                <w:sz w:val="20"/>
                <w:szCs w:val="20"/>
              </w:rPr>
              <w:t>(please circle)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0A37FE" w:rsidRPr="00FA679E" w:rsidRDefault="000A37FE" w:rsidP="000A37FE">
            <w:pPr>
              <w:jc w:val="center"/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Private homeowner / Private Tenant / Council Tenant /Housing Association / Homeless / Other (please define)</w:t>
            </w:r>
          </w:p>
        </w:tc>
      </w:tr>
      <w:tr w:rsidR="000A37FE" w:rsidRPr="00FA679E" w:rsidTr="000A37FE">
        <w:tc>
          <w:tcPr>
            <w:tcW w:w="3049" w:type="dxa"/>
            <w:gridSpan w:val="2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Referrer</w:t>
            </w:r>
            <w:r>
              <w:rPr>
                <w:rFonts w:ascii="Arial" w:hAnsi="Arial" w:cs="Arial"/>
              </w:rPr>
              <w:t>/Organisation</w:t>
            </w:r>
          </w:p>
        </w:tc>
        <w:tc>
          <w:tcPr>
            <w:tcW w:w="5967" w:type="dxa"/>
            <w:gridSpan w:val="4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3191" w:type="dxa"/>
            <w:gridSpan w:val="3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 xml:space="preserve">Organisation/ contact number 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Reason for Referral</w:t>
            </w: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2C694A" w:rsidRDefault="002C694A" w:rsidP="000A37FE">
            <w:pPr>
              <w:rPr>
                <w:rFonts w:ascii="Arial" w:hAnsi="Arial" w:cs="Arial"/>
              </w:rPr>
            </w:pPr>
          </w:p>
          <w:p w:rsidR="002C694A" w:rsidRPr="00FA679E" w:rsidRDefault="002C694A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lastRenderedPageBreak/>
              <w:t>Please list any known current benefits the client is in receipt of</w:t>
            </w: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455471">
              <w:rPr>
                <w:rFonts w:ascii="Arial" w:hAnsi="Arial" w:cs="Arial"/>
                <w:b/>
              </w:rPr>
              <w:t>Risk Assessment:</w:t>
            </w:r>
            <w:r w:rsidRPr="00FA679E">
              <w:rPr>
                <w:rFonts w:ascii="Arial" w:hAnsi="Arial" w:cs="Arial"/>
              </w:rPr>
              <w:t xml:space="preserve"> Are there any known risks that we should be aware of prior to a visit by a Care Navigator? </w:t>
            </w: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5503D1">
        <w:tc>
          <w:tcPr>
            <w:tcW w:w="1696" w:type="dxa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KCC Caseworker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4151" w:type="dxa"/>
            <w:gridSpan w:val="4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 w:rsidRPr="00FA679E">
              <w:rPr>
                <w:rFonts w:ascii="Arial" w:hAnsi="Arial" w:cs="Arial"/>
              </w:rPr>
              <w:t>Any other Relevant professional involved</w:t>
            </w:r>
          </w:p>
        </w:tc>
        <w:tc>
          <w:tcPr>
            <w:tcW w:w="4865" w:type="dxa"/>
            <w:gridSpan w:val="2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5960" w:type="dxa"/>
            <w:gridSpan w:val="5"/>
            <w:shd w:val="clear" w:color="auto" w:fill="D9D9D9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this client been known to our service before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/ No</w:t>
            </w: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auto"/>
            <w:vAlign w:val="center"/>
          </w:tcPr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Contact Details:</w:t>
            </w:r>
          </w:p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number:</w:t>
            </w:r>
          </w:p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0A37FE" w:rsidRDefault="000A37FE" w:rsidP="000A37FE">
            <w:pPr>
              <w:rPr>
                <w:rFonts w:ascii="Arial" w:hAnsi="Arial" w:cs="Arial"/>
              </w:rPr>
            </w:pPr>
          </w:p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client</w:t>
            </w:r>
          </w:p>
        </w:tc>
      </w:tr>
      <w:tr w:rsidR="000A37FE" w:rsidRPr="00FA679E" w:rsidTr="000A37FE">
        <w:tc>
          <w:tcPr>
            <w:tcW w:w="9016" w:type="dxa"/>
            <w:gridSpan w:val="6"/>
            <w:shd w:val="clear" w:color="auto" w:fill="BFBFBF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Only:</w:t>
            </w:r>
          </w:p>
        </w:tc>
      </w:tr>
      <w:tr w:rsidR="000A37FE" w:rsidRPr="00FA679E" w:rsidTr="000A37FE">
        <w:tc>
          <w:tcPr>
            <w:tcW w:w="4151" w:type="dxa"/>
            <w:gridSpan w:val="4"/>
            <w:shd w:val="clear" w:color="auto" w:fill="F2F2F2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Referral received</w:t>
            </w:r>
          </w:p>
        </w:tc>
        <w:tc>
          <w:tcPr>
            <w:tcW w:w="4865" w:type="dxa"/>
            <w:gridSpan w:val="2"/>
            <w:shd w:val="clear" w:color="auto" w:fill="F2F2F2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4151" w:type="dxa"/>
            <w:gridSpan w:val="4"/>
            <w:shd w:val="clear" w:color="auto" w:fill="F2F2F2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passed to Care Navigator</w:t>
            </w:r>
          </w:p>
        </w:tc>
        <w:tc>
          <w:tcPr>
            <w:tcW w:w="4865" w:type="dxa"/>
            <w:gridSpan w:val="2"/>
            <w:shd w:val="clear" w:color="auto" w:fill="F2F2F2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  <w:tr w:rsidR="000A37FE" w:rsidRPr="00FA679E" w:rsidTr="000A37FE">
        <w:tc>
          <w:tcPr>
            <w:tcW w:w="4151" w:type="dxa"/>
            <w:gridSpan w:val="4"/>
            <w:shd w:val="clear" w:color="auto" w:fill="F2F2F2"/>
            <w:vAlign w:val="center"/>
          </w:tcPr>
          <w:p w:rsidR="000A37FE" w:rsidRDefault="000A37FE" w:rsidP="000A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Navigator</w:t>
            </w:r>
          </w:p>
        </w:tc>
        <w:tc>
          <w:tcPr>
            <w:tcW w:w="4865" w:type="dxa"/>
            <w:gridSpan w:val="2"/>
            <w:shd w:val="clear" w:color="auto" w:fill="F2F2F2"/>
            <w:vAlign w:val="center"/>
          </w:tcPr>
          <w:p w:rsidR="000A37FE" w:rsidRPr="00FA679E" w:rsidRDefault="000A37FE" w:rsidP="000A37FE">
            <w:pPr>
              <w:rPr>
                <w:rFonts w:ascii="Arial" w:hAnsi="Arial" w:cs="Arial"/>
              </w:rPr>
            </w:pPr>
          </w:p>
        </w:tc>
      </w:tr>
    </w:tbl>
    <w:p w:rsidR="000A37FE" w:rsidRDefault="000A37FE" w:rsidP="000A37FE">
      <w:pPr>
        <w:rPr>
          <w:rFonts w:ascii="Arial" w:hAnsi="Arial" w:cs="Arial"/>
          <w:sz w:val="32"/>
          <w:szCs w:val="32"/>
          <w:u w:val="single"/>
        </w:rPr>
      </w:pPr>
    </w:p>
    <w:p w:rsidR="005274EF" w:rsidRPr="005274EF" w:rsidRDefault="005274EF" w:rsidP="000A37FE">
      <w:pPr>
        <w:rPr>
          <w:rFonts w:ascii="Arial" w:hAnsi="Arial" w:cs="Arial"/>
          <w:sz w:val="24"/>
          <w:szCs w:val="24"/>
          <w:u w:val="single"/>
        </w:rPr>
      </w:pPr>
      <w:r w:rsidRPr="005274EF">
        <w:rPr>
          <w:rFonts w:ascii="Arial" w:hAnsi="Arial" w:cs="Arial"/>
          <w:sz w:val="24"/>
          <w:szCs w:val="24"/>
          <w:u w:val="single"/>
        </w:rPr>
        <w:t xml:space="preserve">Please send this form to: </w:t>
      </w:r>
      <w:hyperlink r:id="rId7" w:history="1">
        <w:r w:rsidR="00BC4714" w:rsidRPr="00BC4714">
          <w:rPr>
            <w:rStyle w:val="Hyperlink"/>
            <w:rFonts w:ascii="Arial" w:hAnsi="Arial" w:cs="Arial"/>
            <w:sz w:val="24"/>
          </w:rPr>
          <w:t>skc.carenav@nhs.net</w:t>
        </w:r>
      </w:hyperlink>
      <w:r w:rsidR="00BC4714" w:rsidRPr="00BC4714">
        <w:rPr>
          <w:color w:val="1F497D"/>
          <w:sz w:val="24"/>
        </w:rPr>
        <w:t> </w:t>
      </w:r>
    </w:p>
    <w:p w:rsidR="005274EF" w:rsidRPr="005274EF" w:rsidRDefault="005274EF" w:rsidP="000A37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Enquiries Tel: </w:t>
      </w:r>
      <w:r w:rsidRPr="005274EF">
        <w:rPr>
          <w:rFonts w:ascii="Arial" w:hAnsi="Arial" w:cs="Arial"/>
          <w:sz w:val="24"/>
          <w:szCs w:val="24"/>
          <w:u w:val="single"/>
        </w:rPr>
        <w:t>0800 028 3172 (Option 2)</w:t>
      </w:r>
    </w:p>
    <w:sectPr w:rsidR="005274EF" w:rsidRPr="005274EF" w:rsidSect="00240512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68" w:rsidRDefault="00B24168" w:rsidP="00444F63">
      <w:pPr>
        <w:spacing w:after="0" w:line="240" w:lineRule="auto"/>
      </w:pPr>
      <w:r>
        <w:separator/>
      </w:r>
    </w:p>
  </w:endnote>
  <w:endnote w:type="continuationSeparator" w:id="0">
    <w:p w:rsidR="00B24168" w:rsidRDefault="00B24168" w:rsidP="0044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179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503D1" w:rsidRDefault="005503D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3D1" w:rsidRDefault="0055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68" w:rsidRDefault="00B24168" w:rsidP="00444F63">
      <w:pPr>
        <w:spacing w:after="0" w:line="240" w:lineRule="auto"/>
      </w:pPr>
      <w:r>
        <w:separator/>
      </w:r>
    </w:p>
  </w:footnote>
  <w:footnote w:type="continuationSeparator" w:id="0">
    <w:p w:rsidR="00B24168" w:rsidRDefault="00B24168" w:rsidP="0044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F9" w:rsidRDefault="00025FF9" w:rsidP="00240512">
    <w:pPr>
      <w:pStyle w:val="Header"/>
      <w:tabs>
        <w:tab w:val="clear" w:pos="4513"/>
        <w:tab w:val="clear" w:pos="9026"/>
        <w:tab w:val="left" w:pos="4536"/>
      </w:tabs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12" w:rsidRPr="00444F63" w:rsidRDefault="00240512" w:rsidP="00240512">
    <w:pPr>
      <w:pStyle w:val="Header"/>
      <w:tabs>
        <w:tab w:val="clear" w:pos="4513"/>
        <w:tab w:val="clear" w:pos="9026"/>
        <w:tab w:val="left" w:pos="4536"/>
      </w:tabs>
      <w:ind w:left="-142"/>
      <w:jc w:val="center"/>
      <w:rPr>
        <w:b/>
      </w:rPr>
    </w:pPr>
    <w:r w:rsidRPr="000A48B9">
      <w:rPr>
        <w:noProof/>
        <w:sz w:val="56"/>
        <w:lang w:eastAsia="en-GB"/>
      </w:rPr>
      <w:drawing>
        <wp:anchor distT="0" distB="0" distL="114300" distR="114300" simplePos="0" relativeHeight="251666432" behindDoc="0" locked="0" layoutInCell="1" allowOverlap="1" wp14:anchorId="2649D9C1" wp14:editId="7A33970E">
          <wp:simplePos x="0" y="0"/>
          <wp:positionH relativeFrom="column">
            <wp:posOffset>2800350</wp:posOffset>
          </wp:positionH>
          <wp:positionV relativeFrom="paragraph">
            <wp:posOffset>-19050</wp:posOffset>
          </wp:positionV>
          <wp:extent cx="1605280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4384" behindDoc="0" locked="0" layoutInCell="1" allowOverlap="1" wp14:anchorId="3038ACEB" wp14:editId="094E9229">
          <wp:simplePos x="0" y="0"/>
          <wp:positionH relativeFrom="column">
            <wp:posOffset>-438150</wp:posOffset>
          </wp:positionH>
          <wp:positionV relativeFrom="paragraph">
            <wp:posOffset>-74930</wp:posOffset>
          </wp:positionV>
          <wp:extent cx="3119120" cy="65722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1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00B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8480" behindDoc="0" locked="0" layoutInCell="1" allowOverlap="1" wp14:anchorId="6D0EA17C" wp14:editId="65560E93">
          <wp:simplePos x="0" y="0"/>
          <wp:positionH relativeFrom="margin">
            <wp:posOffset>4686300</wp:posOffset>
          </wp:positionH>
          <wp:positionV relativeFrom="paragraph">
            <wp:posOffset>-217805</wp:posOffset>
          </wp:positionV>
          <wp:extent cx="1495425" cy="800100"/>
          <wp:effectExtent l="0" t="0" r="9525" b="0"/>
          <wp:wrapNone/>
          <wp:docPr id="6" name="Picture 6" descr="M:\SHK\Shepway HIA\Administration\brochure pics\Peabody_teal_vert_7467 (full log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K\Shepway HIA\Administration\brochure pics\Peabody_teal_vert_7467 (full log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rPr>
        <w:rFonts w:ascii="Arial" w:hAnsi="Arial" w:cs="Arial"/>
        <w:b/>
        <w:sz w:val="32"/>
        <w:szCs w:val="32"/>
      </w:rPr>
      <w:t xml:space="preserve">CARE NAVIGATOR </w:t>
    </w:r>
    <w:r w:rsidRPr="0055600B">
      <w:rPr>
        <w:rFonts w:ascii="Arial" w:hAnsi="Arial" w:cs="Arial"/>
        <w:b/>
        <w:sz w:val="32"/>
        <w:szCs w:val="32"/>
      </w:rPr>
      <w:t>SERVICE</w:t>
    </w:r>
  </w:p>
  <w:p w:rsidR="00240512" w:rsidRDefault="00240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ED"/>
    <w:rsid w:val="00025FF9"/>
    <w:rsid w:val="000A37FE"/>
    <w:rsid w:val="00216483"/>
    <w:rsid w:val="00240512"/>
    <w:rsid w:val="002719AB"/>
    <w:rsid w:val="002C694A"/>
    <w:rsid w:val="002F55F7"/>
    <w:rsid w:val="00444F63"/>
    <w:rsid w:val="004E6CED"/>
    <w:rsid w:val="005274EF"/>
    <w:rsid w:val="005503D1"/>
    <w:rsid w:val="0055600B"/>
    <w:rsid w:val="0056767F"/>
    <w:rsid w:val="006D7E07"/>
    <w:rsid w:val="00815A58"/>
    <w:rsid w:val="009A097F"/>
    <w:rsid w:val="00A538ED"/>
    <w:rsid w:val="00AC645B"/>
    <w:rsid w:val="00B24168"/>
    <w:rsid w:val="00BC4714"/>
    <w:rsid w:val="00CF3C2F"/>
    <w:rsid w:val="00D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63"/>
  </w:style>
  <w:style w:type="paragraph" w:styleId="Footer">
    <w:name w:val="footer"/>
    <w:basedOn w:val="Normal"/>
    <w:link w:val="FooterChar"/>
    <w:uiPriority w:val="99"/>
    <w:unhideWhenUsed/>
    <w:rsid w:val="0044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63"/>
  </w:style>
  <w:style w:type="paragraph" w:styleId="BalloonText">
    <w:name w:val="Balloon Text"/>
    <w:basedOn w:val="Normal"/>
    <w:link w:val="BalloonTextChar"/>
    <w:uiPriority w:val="99"/>
    <w:semiHidden/>
    <w:unhideWhenUsed/>
    <w:rsid w:val="00AC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4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63"/>
  </w:style>
  <w:style w:type="paragraph" w:styleId="Footer">
    <w:name w:val="footer"/>
    <w:basedOn w:val="Normal"/>
    <w:link w:val="FooterChar"/>
    <w:uiPriority w:val="99"/>
    <w:unhideWhenUsed/>
    <w:rsid w:val="0044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63"/>
  </w:style>
  <w:style w:type="paragraph" w:styleId="BalloonText">
    <w:name w:val="Balloon Text"/>
    <w:basedOn w:val="Normal"/>
    <w:link w:val="BalloonTextChar"/>
    <w:uiPriority w:val="99"/>
    <w:semiHidden/>
    <w:unhideWhenUsed/>
    <w:rsid w:val="00AC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c.carenav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Mosaic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Gregory</dc:creator>
  <cp:lastModifiedBy>Rebecca McGuinness</cp:lastModifiedBy>
  <cp:revision>3</cp:revision>
  <dcterms:created xsi:type="dcterms:W3CDTF">2018-04-27T10:14:00Z</dcterms:created>
  <dcterms:modified xsi:type="dcterms:W3CDTF">2018-05-01T14:42:00Z</dcterms:modified>
</cp:coreProperties>
</file>