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9" w:rsidRDefault="00554CF8" w:rsidP="00E5263A">
      <w:pPr>
        <w:rPr>
          <w:rFonts w:ascii="Calibri" w:hAnsi="Calibri"/>
          <w:b/>
        </w:rPr>
      </w:pPr>
      <w:r>
        <w:rPr>
          <w:rFonts w:ascii="Calibri" w:hAnsi="Calibri"/>
          <w:b/>
        </w:rPr>
        <w:t>Form completed by: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AE7EF9">
        <w:rPr>
          <w:rFonts w:ascii="Calibri" w:hAnsi="Calibri"/>
          <w:b/>
        </w:rPr>
        <w:tab/>
      </w:r>
      <w:r w:rsidR="00AE7EF9">
        <w:rPr>
          <w:rFonts w:ascii="Calibri" w:hAnsi="Calibri"/>
          <w:b/>
        </w:rPr>
        <w:tab/>
        <w:t xml:space="preserve">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C3979" w:rsidRPr="00E5263A">
        <w:rPr>
          <w:rFonts w:ascii="Calibri" w:hAnsi="Calibri"/>
          <w:b/>
        </w:rPr>
        <w:t>Date:</w:t>
      </w:r>
      <w:r>
        <w:rPr>
          <w:rFonts w:ascii="Calibri" w:hAnsi="Calibri"/>
          <w:b/>
        </w:rPr>
        <w:t xml:space="preserve"> </w:t>
      </w:r>
    </w:p>
    <w:p w:rsidR="005C3979" w:rsidRDefault="005C3979" w:rsidP="00A8642C">
      <w:pPr>
        <w:rPr>
          <w:rFonts w:ascii="Calibri" w:hAnsi="Calibri"/>
          <w:b/>
          <w:sz w:val="18"/>
          <w:szCs w:val="18"/>
        </w:rPr>
      </w:pPr>
    </w:p>
    <w:p w:rsidR="008B1335" w:rsidRPr="008B1335" w:rsidRDefault="008B1335" w:rsidP="00A8642C">
      <w:pPr>
        <w:rPr>
          <w:rFonts w:ascii="Calibri" w:hAnsi="Calibri"/>
          <w:b/>
          <w:szCs w:val="18"/>
        </w:rPr>
      </w:pPr>
      <w:r w:rsidRPr="008B1335">
        <w:rPr>
          <w:rFonts w:ascii="Calibri" w:hAnsi="Calibri"/>
          <w:b/>
          <w:szCs w:val="18"/>
        </w:rPr>
        <w:t xml:space="preserve">Has consent been given by the prospective customer to make this referral:  </w:t>
      </w:r>
      <w:r w:rsidRPr="008B1335">
        <w:rPr>
          <w:rFonts w:ascii="Calibri" w:hAnsi="Calibri"/>
          <w:szCs w:val="18"/>
        </w:rPr>
        <w:t xml:space="preserve">Yes </w:t>
      </w:r>
      <w:r w:rsidRPr="008B1335">
        <w:rPr>
          <w:rFonts w:ascii="Calibri" w:hAnsi="Calibri"/>
          <w:szCs w:val="18"/>
        </w:rPr>
        <w:sym w:font="Symbol" w:char="F0A0"/>
      </w:r>
      <w:r w:rsidRPr="008B1335">
        <w:rPr>
          <w:rFonts w:ascii="Calibri" w:hAnsi="Calibri"/>
          <w:szCs w:val="18"/>
        </w:rPr>
        <w:t xml:space="preserve">  </w:t>
      </w:r>
      <w:r>
        <w:rPr>
          <w:rFonts w:ascii="Calibri" w:hAnsi="Calibri"/>
          <w:szCs w:val="18"/>
        </w:rPr>
        <w:tab/>
      </w:r>
      <w:r w:rsidRPr="008B1335">
        <w:rPr>
          <w:rFonts w:ascii="Calibri" w:hAnsi="Calibri"/>
          <w:szCs w:val="18"/>
        </w:rPr>
        <w:t xml:space="preserve">No </w:t>
      </w:r>
      <w:r w:rsidRPr="008B1335">
        <w:rPr>
          <w:rFonts w:ascii="Calibri" w:hAnsi="Calibri"/>
          <w:szCs w:val="18"/>
        </w:rPr>
        <w:sym w:font="Symbol" w:char="F0A0"/>
      </w:r>
    </w:p>
    <w:tbl>
      <w:tblPr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944"/>
        <w:gridCol w:w="284"/>
        <w:gridCol w:w="1117"/>
        <w:gridCol w:w="4111"/>
      </w:tblGrid>
      <w:tr w:rsidR="005C3979" w:rsidRPr="0010017A" w:rsidTr="0010017A">
        <w:trPr>
          <w:trHeight w:val="294"/>
        </w:trPr>
        <w:tc>
          <w:tcPr>
            <w:tcW w:w="4944" w:type="dxa"/>
          </w:tcPr>
          <w:p w:rsidR="005C3979" w:rsidRPr="000D2477" w:rsidRDefault="00554CF8" w:rsidP="00A864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Surname:</w:t>
            </w:r>
          </w:p>
          <w:p w:rsidR="005C3979" w:rsidRPr="0010017A" w:rsidRDefault="005C3979" w:rsidP="00A8642C">
            <w:pPr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Forename:</w:t>
            </w:r>
          </w:p>
        </w:tc>
      </w:tr>
      <w:tr w:rsidR="005C3979" w:rsidRPr="0010017A" w:rsidTr="0010017A">
        <w:trPr>
          <w:trHeight w:val="316"/>
        </w:trPr>
        <w:tc>
          <w:tcPr>
            <w:tcW w:w="4944" w:type="dxa"/>
          </w:tcPr>
          <w:p w:rsidR="005C3979" w:rsidRPr="00524D15" w:rsidRDefault="005C3979" w:rsidP="00A8642C">
            <w:pPr>
              <w:rPr>
                <w:b/>
                <w:bCs/>
              </w:rPr>
            </w:pPr>
            <w:r w:rsidRPr="0010017A">
              <w:rPr>
                <w:rFonts w:ascii="Calibri" w:hAnsi="Calibri"/>
                <w:b/>
              </w:rPr>
              <w:t>DOB:</w:t>
            </w: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Ethnicity: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</w:tc>
      </w:tr>
      <w:tr w:rsidR="005C3979" w:rsidRPr="0010017A" w:rsidTr="00BB1808">
        <w:trPr>
          <w:trHeight w:val="28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5C3979" w:rsidRDefault="002F02ED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Communication Need</w:t>
            </w:r>
            <w:r w:rsidR="005C3979" w:rsidRPr="0010017A">
              <w:rPr>
                <w:rFonts w:ascii="Calibri" w:hAnsi="Calibri"/>
                <w:b/>
              </w:rPr>
              <w:t>s: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  <w:p w:rsidR="002F02ED" w:rsidRPr="00BD0CE3" w:rsidRDefault="002F02ED" w:rsidP="0076201A">
            <w:pPr>
              <w:rPr>
                <w:rFonts w:ascii="Calibri" w:hAnsi="Calibri"/>
                <w:b/>
              </w:rPr>
            </w:pPr>
          </w:p>
        </w:tc>
      </w:tr>
      <w:tr w:rsidR="00AE7EF9" w:rsidRPr="0010017A" w:rsidTr="001D5480">
        <w:trPr>
          <w:trHeight w:val="294"/>
        </w:trPr>
        <w:tc>
          <w:tcPr>
            <w:tcW w:w="6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4884" w:rsidRPr="000D2477" w:rsidRDefault="00AE7EF9" w:rsidP="004D4884">
            <w:pPr>
              <w:rPr>
                <w:rFonts w:ascii="Arial Narrow" w:hAnsi="Arial Narrow"/>
                <w:bCs/>
                <w:color w:val="272526"/>
                <w:spacing w:val="-1"/>
              </w:rPr>
            </w:pPr>
            <w:r w:rsidRPr="0010017A">
              <w:rPr>
                <w:rFonts w:ascii="Calibri" w:hAnsi="Calibri"/>
                <w:b/>
              </w:rPr>
              <w:t>Address</w:t>
            </w:r>
            <w:r w:rsidR="0076201A">
              <w:rPr>
                <w:rFonts w:ascii="Calibri" w:hAnsi="Calibri"/>
                <w:b/>
              </w:rPr>
              <w:t>:</w:t>
            </w:r>
          </w:p>
          <w:p w:rsidR="00AE7EF9" w:rsidRDefault="00AE7EF9" w:rsidP="00A8642C">
            <w:pPr>
              <w:rPr>
                <w:rFonts w:ascii="Calibri" w:hAnsi="Calibri"/>
              </w:rPr>
            </w:pPr>
          </w:p>
          <w:p w:rsidR="00554CF8" w:rsidRDefault="00554CF8" w:rsidP="00A8642C">
            <w:pPr>
              <w:rPr>
                <w:rFonts w:ascii="Calibri" w:hAnsi="Calibri"/>
              </w:rPr>
            </w:pPr>
          </w:p>
          <w:p w:rsidR="00554CF8" w:rsidRDefault="00554CF8" w:rsidP="00A8642C">
            <w:pPr>
              <w:rPr>
                <w:rFonts w:ascii="Calibri" w:hAnsi="Calibri"/>
                <w:b/>
              </w:rPr>
            </w:pPr>
          </w:p>
          <w:p w:rsidR="00AE7EF9" w:rsidRPr="0010017A" w:rsidRDefault="00AE7EF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0D2477" w:rsidRPr="0010017A" w:rsidRDefault="000D2477" w:rsidP="000D2477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Telephone:</w:t>
            </w:r>
          </w:p>
          <w:p w:rsidR="000116B8" w:rsidRDefault="000116B8" w:rsidP="000116B8">
            <w:pPr>
              <w:rPr>
                <w:rFonts w:asciiTheme="minorHAnsi" w:hAnsiTheme="minorHAnsi"/>
              </w:rPr>
            </w:pPr>
          </w:p>
          <w:p w:rsidR="000D2477" w:rsidRDefault="000D2477" w:rsidP="000116B8">
            <w:pPr>
              <w:rPr>
                <w:rFonts w:asciiTheme="minorHAnsi" w:hAnsiTheme="minorHAnsi"/>
              </w:rPr>
            </w:pPr>
          </w:p>
          <w:p w:rsidR="000D2477" w:rsidRPr="00AE7EF9" w:rsidRDefault="000D2477" w:rsidP="000116B8">
            <w:pPr>
              <w:rPr>
                <w:rFonts w:asciiTheme="minorHAnsi" w:hAnsiTheme="minorHAnsi"/>
              </w:rPr>
            </w:pPr>
            <w:r w:rsidRPr="0010017A">
              <w:rPr>
                <w:rFonts w:ascii="Calibri" w:hAnsi="Calibri"/>
                <w:b/>
              </w:rPr>
              <w:t>Alternative number:</w:t>
            </w:r>
          </w:p>
          <w:p w:rsidR="00AE7EF9" w:rsidRPr="00AE7EF9" w:rsidRDefault="00AE7EF9" w:rsidP="00AE7EF9">
            <w:pPr>
              <w:rPr>
                <w:rFonts w:asciiTheme="minorHAnsi" w:hAnsiTheme="minorHAnsi"/>
              </w:rPr>
            </w:pPr>
          </w:p>
        </w:tc>
      </w:tr>
      <w:tr w:rsidR="005C3979" w:rsidRPr="0010017A" w:rsidTr="0010017A">
        <w:trPr>
          <w:trHeight w:val="294"/>
        </w:trPr>
        <w:tc>
          <w:tcPr>
            <w:tcW w:w="4944" w:type="dxa"/>
          </w:tcPr>
          <w:p w:rsidR="005C3979" w:rsidRPr="0010017A" w:rsidRDefault="005C3979" w:rsidP="00A77DE3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name:</w:t>
            </w:r>
          </w:p>
          <w:p w:rsidR="005C3979" w:rsidRPr="0010017A" w:rsidRDefault="005C3979" w:rsidP="00A77DE3">
            <w:pPr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relationship:</w:t>
            </w:r>
            <w:r w:rsidR="00713085">
              <w:rPr>
                <w:rFonts w:ascii="Calibri" w:hAnsi="Calibri"/>
                <w:b/>
              </w:rPr>
              <w:t xml:space="preserve"> </w:t>
            </w:r>
          </w:p>
        </w:tc>
      </w:tr>
      <w:tr w:rsidR="005C3979" w:rsidRPr="0010017A" w:rsidTr="0010017A">
        <w:trPr>
          <w:trHeight w:val="294"/>
        </w:trPr>
        <w:tc>
          <w:tcPr>
            <w:tcW w:w="10456" w:type="dxa"/>
            <w:gridSpan w:val="4"/>
          </w:tcPr>
          <w:p w:rsidR="005C3979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contact details:</w:t>
            </w:r>
            <w:r w:rsidR="00713085">
              <w:rPr>
                <w:rFonts w:ascii="Calibri" w:hAnsi="Calibri"/>
                <w:b/>
              </w:rPr>
              <w:t xml:space="preserve"> </w:t>
            </w: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</w:tr>
      <w:tr w:rsidR="00F967FE" w:rsidRPr="0010017A" w:rsidTr="00317940">
        <w:trPr>
          <w:trHeight w:val="491"/>
        </w:trPr>
        <w:tc>
          <w:tcPr>
            <w:tcW w:w="5228" w:type="dxa"/>
            <w:gridSpan w:val="2"/>
          </w:tcPr>
          <w:p w:rsidR="00F967FE" w:rsidRDefault="008D73BC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Referre</w:t>
            </w:r>
            <w:r w:rsidR="002E1162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 name and contact details:</w:t>
            </w:r>
          </w:p>
          <w:p w:rsidR="00F967FE" w:rsidRPr="003722B0" w:rsidRDefault="00F967FE" w:rsidP="0076201A">
            <w:pPr>
              <w:rPr>
                <w:rFonts w:ascii="Calibri" w:hAnsi="Calibri"/>
              </w:rPr>
            </w:pP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  <w:tc>
          <w:tcPr>
            <w:tcW w:w="5228" w:type="dxa"/>
            <w:gridSpan w:val="2"/>
          </w:tcPr>
          <w:p w:rsidR="00F967FE" w:rsidRDefault="008D73BC" w:rsidP="00F967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 from Social Care/Community Team or G.P:</w:t>
            </w:r>
          </w:p>
          <w:p w:rsidR="00554CF8" w:rsidRPr="00554CF8" w:rsidRDefault="00554CF8" w:rsidP="00F967FE">
            <w:pPr>
              <w:rPr>
                <w:rFonts w:ascii="Calibri" w:hAnsi="Calibri"/>
                <w:b/>
              </w:rPr>
            </w:pP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</w:tr>
      <w:tr w:rsidR="00AF6910" w:rsidRPr="0010017A" w:rsidTr="0056104C">
        <w:trPr>
          <w:trHeight w:val="294"/>
        </w:trPr>
        <w:tc>
          <w:tcPr>
            <w:tcW w:w="10456" w:type="dxa"/>
            <w:gridSpan w:val="4"/>
          </w:tcPr>
          <w:p w:rsidR="00DB51F4" w:rsidRPr="003722B0" w:rsidRDefault="00AF6910" w:rsidP="00AF6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How did customer/referrer </w:t>
            </w:r>
            <w:r w:rsidRPr="0010017A">
              <w:rPr>
                <w:rFonts w:ascii="Calibri" w:hAnsi="Calibri"/>
                <w:b/>
              </w:rPr>
              <w:t>hear about service?:</w:t>
            </w:r>
            <w:r w:rsidR="003722B0">
              <w:rPr>
                <w:rFonts w:ascii="Calibri" w:hAnsi="Calibri"/>
                <w:b/>
              </w:rPr>
              <w:t xml:space="preserve"> </w:t>
            </w:r>
          </w:p>
          <w:p w:rsidR="00AF6910" w:rsidRPr="0010017A" w:rsidRDefault="00AF6910" w:rsidP="00AF6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5C3979" w:rsidRPr="00D27A16" w:rsidRDefault="005C3979" w:rsidP="00A8642C">
      <w:pPr>
        <w:rPr>
          <w:rFonts w:ascii="Calibri" w:hAnsi="Calibri"/>
          <w:b/>
          <w:sz w:val="18"/>
          <w:szCs w:val="18"/>
        </w:rPr>
      </w:pPr>
    </w:p>
    <w:tbl>
      <w:tblPr>
        <w:tblpPr w:leftFromText="180" w:rightFromText="180" w:vertAnchor="text" w:horzAnchor="page" w:tblpX="1001" w:tblpY="106"/>
        <w:tblW w:w="104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936"/>
        <w:gridCol w:w="6505"/>
      </w:tblGrid>
      <w:tr w:rsidR="005C3979" w:rsidRPr="0010017A" w:rsidTr="000D2477">
        <w:trPr>
          <w:trHeight w:val="2356"/>
        </w:trPr>
        <w:tc>
          <w:tcPr>
            <w:tcW w:w="3936" w:type="dxa"/>
          </w:tcPr>
          <w:p w:rsidR="004F53FF" w:rsidRDefault="000116B8" w:rsidP="000D2477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Shopping service</w:t>
            </w:r>
            <w:r w:rsidR="004F53FF" w:rsidRPr="004F53FF">
              <w:rPr>
                <w:rFonts w:ascii="Calibri" w:hAnsi="Calibri"/>
                <w:b/>
              </w:rPr>
              <w:t xml:space="preserve"> required:</w:t>
            </w:r>
          </w:p>
          <w:p w:rsidR="004F53FF" w:rsidRDefault="000116B8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Limited period</w:t>
            </w:r>
            <w:r w:rsidR="00446BB9"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4F53FF" w:rsidRDefault="000116B8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Regular on-going</w:t>
            </w:r>
            <w:r w:rsidR="00446BB9">
              <w:rPr>
                <w:rFonts w:ascii="Calibri" w:hAnsi="Calibri"/>
              </w:rPr>
              <w:tab/>
            </w:r>
            <w:r w:rsidR="00554CF8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AF6910" w:rsidRPr="004F53FF" w:rsidRDefault="00AF6910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</w:p>
          <w:p w:rsidR="00446BB9" w:rsidRDefault="00446BB9" w:rsidP="000D2477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informed of</w:t>
            </w:r>
          </w:p>
          <w:p w:rsidR="00486FD2" w:rsidRDefault="00486FD2" w:rsidP="000D2477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Supermarket choice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446BB9" w:rsidRDefault="00446BB9" w:rsidP="000D2477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  <w:r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446BB9" w:rsidRDefault="00446BB9" w:rsidP="000D2477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Delivery charge</w:t>
            </w:r>
            <w:r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DB51F4" w:rsidRDefault="00DB51F4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</w:p>
          <w:p w:rsidR="00DB51F4" w:rsidRDefault="00DB51F4" w:rsidP="00DB51F4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Payment Arrangements</w:t>
            </w:r>
          </w:p>
          <w:p w:rsidR="00DB51F4" w:rsidRPr="001B00EB" w:rsidRDefault="00DB51F4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 w:rsidRPr="001B00EB">
              <w:rPr>
                <w:rFonts w:ascii="Calibri" w:hAnsi="Calibri"/>
              </w:rPr>
              <w:t>Customer – cash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DB51F4" w:rsidRDefault="00DB51F4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Custom</w:t>
            </w:r>
            <w:r w:rsidRPr="001B00EB">
              <w:rPr>
                <w:rFonts w:ascii="Calibri" w:hAnsi="Calibri"/>
              </w:rPr>
              <w:t xml:space="preserve">er – </w:t>
            </w:r>
            <w:proofErr w:type="spellStart"/>
            <w:r w:rsidRPr="001B00EB">
              <w:rPr>
                <w:rFonts w:ascii="Calibri" w:hAnsi="Calibri"/>
              </w:rPr>
              <w:t>cheque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515E13" w:rsidRPr="001B00EB" w:rsidRDefault="00515E13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Customer – card           </w:t>
            </w:r>
            <w:r w:rsidRPr="00515E13">
              <w:rPr>
                <w:rFonts w:ascii="Calibri" w:hAnsi="Calibri"/>
                <w:sz w:val="32"/>
              </w:rPr>
              <w:t xml:space="preserve"> </w:t>
            </w:r>
            <w:r w:rsidRPr="00515E13">
              <w:rPr>
                <w:rFonts w:ascii="Calibri" w:hAnsi="Calibri"/>
                <w:sz w:val="32"/>
              </w:rPr>
              <w:sym w:font="Symbol" w:char="F0A0"/>
            </w:r>
          </w:p>
          <w:p w:rsidR="00DB51F4" w:rsidRPr="00DB51F4" w:rsidRDefault="00DB51F4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 w:rsidRPr="00DB51F4">
              <w:rPr>
                <w:rFonts w:ascii="Calibri" w:hAnsi="Calibri"/>
              </w:rPr>
              <w:t>Third Party Payment:</w:t>
            </w:r>
          </w:p>
          <w:p w:rsidR="00DB51F4" w:rsidRDefault="00DB51F4" w:rsidP="00DB51F4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</w:p>
          <w:p w:rsidR="00DB51F4" w:rsidRPr="00DB51F4" w:rsidRDefault="00DB51F4" w:rsidP="00DB51F4">
            <w:pPr>
              <w:tabs>
                <w:tab w:val="left" w:pos="2268"/>
              </w:tabs>
              <w:rPr>
                <w:rFonts w:ascii="Calibri" w:hAnsi="Calibri"/>
              </w:rPr>
            </w:pPr>
            <w:r w:rsidRPr="00DB51F4">
              <w:rPr>
                <w:rFonts w:ascii="Calibri" w:hAnsi="Calibri"/>
              </w:rPr>
              <w:t>Email address:</w:t>
            </w:r>
          </w:p>
          <w:p w:rsidR="00DB51F4" w:rsidRPr="00E520A9" w:rsidRDefault="00DB51F4" w:rsidP="000D2477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05" w:type="dxa"/>
          </w:tcPr>
          <w:p w:rsidR="004A199B" w:rsidRDefault="002F02ED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 for r</w:t>
            </w:r>
            <w:r w:rsidR="00486FD2">
              <w:rPr>
                <w:rFonts w:ascii="Calibri" w:hAnsi="Calibri"/>
                <w:b/>
              </w:rPr>
              <w:t>eferral</w:t>
            </w:r>
            <w:r w:rsidR="00DB51F4">
              <w:rPr>
                <w:rFonts w:ascii="Calibri" w:hAnsi="Calibri"/>
                <w:b/>
              </w:rPr>
              <w:t>:</w:t>
            </w:r>
          </w:p>
          <w:p w:rsidR="00C36672" w:rsidRDefault="00C36672" w:rsidP="000D2477">
            <w:pPr>
              <w:rPr>
                <w:rFonts w:ascii="Calibri" w:hAnsi="Calibri"/>
                <w:b/>
              </w:rPr>
            </w:pPr>
          </w:p>
          <w:p w:rsidR="00486FD2" w:rsidRDefault="00486FD2" w:rsidP="000D2477">
            <w:pPr>
              <w:rPr>
                <w:rFonts w:ascii="Calibri" w:hAnsi="Calibri"/>
              </w:rPr>
            </w:pPr>
          </w:p>
          <w:p w:rsidR="00554CF8" w:rsidRDefault="00554CF8" w:rsidP="000D2477">
            <w:pPr>
              <w:rPr>
                <w:rFonts w:ascii="Calibri" w:hAnsi="Calibri"/>
                <w:b/>
              </w:rPr>
            </w:pPr>
          </w:p>
          <w:p w:rsidR="00DB51F4" w:rsidRDefault="002F02ED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doe</w:t>
            </w:r>
            <w:r w:rsidR="00486FD2">
              <w:rPr>
                <w:rFonts w:ascii="Calibri" w:hAnsi="Calibri"/>
                <w:b/>
              </w:rPr>
              <w:t>s the re</w:t>
            </w:r>
            <w:r>
              <w:rPr>
                <w:rFonts w:ascii="Calibri" w:hAnsi="Calibri"/>
                <w:b/>
              </w:rPr>
              <w:t>ferred person currently shop for food?</w:t>
            </w:r>
          </w:p>
          <w:p w:rsidR="00C36672" w:rsidRDefault="00C36672" w:rsidP="000D2477">
            <w:pPr>
              <w:rPr>
                <w:rFonts w:ascii="Calibri" w:hAnsi="Calibri"/>
                <w:b/>
              </w:rPr>
            </w:pPr>
          </w:p>
          <w:p w:rsidR="00554CF8" w:rsidRDefault="00554CF8" w:rsidP="000D2477">
            <w:pPr>
              <w:rPr>
                <w:rFonts w:ascii="Calibri" w:hAnsi="Calibri"/>
                <w:b/>
              </w:rPr>
            </w:pPr>
          </w:p>
          <w:p w:rsidR="00486FD2" w:rsidRDefault="00486FD2" w:rsidP="000D2477">
            <w:pPr>
              <w:rPr>
                <w:rFonts w:ascii="Calibri" w:hAnsi="Calibri"/>
                <w:b/>
              </w:rPr>
            </w:pPr>
          </w:p>
          <w:p w:rsidR="00486FD2" w:rsidRPr="002F02ED" w:rsidRDefault="002F02ED" w:rsidP="000D2477">
            <w:pPr>
              <w:rPr>
                <w:rFonts w:ascii="Calibri" w:hAnsi="Calibri"/>
                <w:b/>
              </w:rPr>
            </w:pPr>
            <w:r w:rsidRPr="002F02ED">
              <w:rPr>
                <w:rFonts w:ascii="Calibri" w:hAnsi="Calibri"/>
                <w:b/>
              </w:rPr>
              <w:t>Will the order normally be for more than one person at this address?</w:t>
            </w:r>
          </w:p>
          <w:p w:rsidR="00C36672" w:rsidRDefault="00C36672" w:rsidP="000D2477">
            <w:pPr>
              <w:rPr>
                <w:rFonts w:ascii="Calibri" w:hAnsi="Calibri"/>
              </w:rPr>
            </w:pPr>
          </w:p>
          <w:p w:rsidR="00554CF8" w:rsidRDefault="00554CF8" w:rsidP="000D2477">
            <w:pPr>
              <w:rPr>
                <w:rFonts w:ascii="Calibri" w:hAnsi="Calibri"/>
              </w:rPr>
            </w:pPr>
          </w:p>
          <w:p w:rsidR="00C36672" w:rsidRDefault="00C36672" w:rsidP="000D2477">
            <w:pPr>
              <w:rPr>
                <w:rFonts w:ascii="Calibri" w:hAnsi="Calibri"/>
              </w:rPr>
            </w:pPr>
          </w:p>
          <w:p w:rsidR="00BA19DA" w:rsidRDefault="00BA19DA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Allergies requiring Treatment with Epi pen</w:t>
            </w:r>
            <w:r w:rsidRPr="00BA19DA">
              <w:rPr>
                <w:rFonts w:ascii="Calibri" w:hAnsi="Calibri"/>
                <w:b/>
              </w:rPr>
              <w:t>:</w:t>
            </w:r>
          </w:p>
          <w:p w:rsidR="00C36672" w:rsidRDefault="00C36672" w:rsidP="000D2477">
            <w:pPr>
              <w:rPr>
                <w:rFonts w:ascii="Calibri" w:hAnsi="Calibri"/>
                <w:b/>
              </w:rPr>
            </w:pPr>
          </w:p>
          <w:p w:rsidR="00C36672" w:rsidRPr="00C36672" w:rsidRDefault="00C36672" w:rsidP="000D2477">
            <w:pPr>
              <w:rPr>
                <w:rFonts w:ascii="Calibri" w:hAnsi="Calibri"/>
              </w:rPr>
            </w:pPr>
          </w:p>
          <w:p w:rsidR="00BA19DA" w:rsidRDefault="00BA19DA" w:rsidP="000D2477">
            <w:pPr>
              <w:rPr>
                <w:rFonts w:ascii="Calibri" w:hAnsi="Calibri"/>
              </w:rPr>
            </w:pPr>
          </w:p>
          <w:p w:rsidR="002F02ED" w:rsidRPr="002F02ED" w:rsidRDefault="002F02ED" w:rsidP="000D2477">
            <w:pPr>
              <w:rPr>
                <w:rFonts w:ascii="Calibri" w:hAnsi="Calibri"/>
                <w:b/>
              </w:rPr>
            </w:pPr>
            <w:r w:rsidRPr="002F02ED">
              <w:rPr>
                <w:rFonts w:ascii="Calibri" w:hAnsi="Calibri"/>
                <w:b/>
              </w:rPr>
              <w:t xml:space="preserve">Special Diet Requirements: </w:t>
            </w:r>
          </w:p>
          <w:p w:rsidR="002F02ED" w:rsidRDefault="002F02ED" w:rsidP="000D2477">
            <w:pPr>
              <w:rPr>
                <w:rFonts w:ascii="Calibri" w:hAnsi="Calibri"/>
              </w:rPr>
            </w:pPr>
          </w:p>
          <w:p w:rsidR="00BA19DA" w:rsidRPr="001B00EB" w:rsidRDefault="00BA19DA" w:rsidP="000D2477">
            <w:pPr>
              <w:rPr>
                <w:rFonts w:ascii="Calibri" w:hAnsi="Calibri"/>
              </w:rPr>
            </w:pPr>
          </w:p>
        </w:tc>
      </w:tr>
      <w:tr w:rsidR="005C3979" w:rsidRPr="0010017A" w:rsidTr="000D2477">
        <w:trPr>
          <w:trHeight w:val="595"/>
        </w:trPr>
        <w:tc>
          <w:tcPr>
            <w:tcW w:w="10441" w:type="dxa"/>
            <w:gridSpan w:val="2"/>
          </w:tcPr>
          <w:p w:rsidR="00524D15" w:rsidRDefault="00524D15" w:rsidP="000D2477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Pre</w:t>
            </w:r>
            <w:r w:rsidR="000116B8">
              <w:rPr>
                <w:rFonts w:ascii="Calibri" w:hAnsi="Calibri"/>
                <w:b/>
              </w:rPr>
              <w:t>fe</w:t>
            </w:r>
            <w:r w:rsidR="00F967FE">
              <w:rPr>
                <w:rFonts w:ascii="Calibri" w:hAnsi="Calibri"/>
                <w:b/>
              </w:rPr>
              <w:t xml:space="preserve">rred delivery day:  Tuesday </w:t>
            </w:r>
            <w:r w:rsidR="00C36672">
              <w:rPr>
                <w:rFonts w:ascii="Calibri" w:hAnsi="Calibri"/>
                <w:b/>
              </w:rPr>
              <w:t>x</w:t>
            </w:r>
            <w:r w:rsidR="00F967FE">
              <w:rPr>
                <w:rFonts w:ascii="Calibri" w:hAnsi="Calibri"/>
                <w:b/>
              </w:rPr>
              <w:t xml:space="preserve">   Wednesday </w:t>
            </w:r>
            <w:r w:rsidR="00F967FE">
              <w:rPr>
                <w:rFonts w:ascii="Calibri" w:hAnsi="Calibri"/>
                <w:b/>
              </w:rPr>
              <w:sym w:font="Wingdings 2" w:char="F0A3"/>
            </w:r>
            <w:r w:rsidR="00C36672">
              <w:rPr>
                <w:rFonts w:ascii="Calibri" w:hAnsi="Calibri"/>
                <w:b/>
              </w:rPr>
              <w:t xml:space="preserve"> </w:t>
            </w:r>
          </w:p>
          <w:p w:rsidR="002F02ED" w:rsidRDefault="002F02ED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Access Arrangements:</w:t>
            </w:r>
            <w:r w:rsidR="00C36672">
              <w:rPr>
                <w:rFonts w:ascii="Calibri" w:hAnsi="Calibri"/>
                <w:b/>
              </w:rPr>
              <w:t xml:space="preserve"> </w:t>
            </w:r>
          </w:p>
          <w:p w:rsidR="002F02ED" w:rsidRDefault="002F02ED" w:rsidP="000D2477">
            <w:pPr>
              <w:rPr>
                <w:rFonts w:ascii="Calibri" w:hAnsi="Calibri"/>
                <w:b/>
              </w:rPr>
            </w:pPr>
          </w:p>
          <w:p w:rsidR="00E520A9" w:rsidRPr="00E520A9" w:rsidRDefault="00E520A9" w:rsidP="000D2477">
            <w:pPr>
              <w:tabs>
                <w:tab w:val="left" w:pos="5640"/>
              </w:tabs>
              <w:rPr>
                <w:rFonts w:ascii="Calibri" w:hAnsi="Calibri"/>
              </w:rPr>
            </w:pPr>
            <w:r w:rsidRPr="00E520A9">
              <w:rPr>
                <w:rFonts w:ascii="Calibri" w:hAnsi="Calibri"/>
                <w:b/>
              </w:rPr>
              <w:t>Any</w:t>
            </w:r>
            <w:r>
              <w:rPr>
                <w:rFonts w:ascii="Calibri" w:hAnsi="Calibri"/>
                <w:b/>
              </w:rPr>
              <w:t xml:space="preserve"> p</w:t>
            </w:r>
            <w:r w:rsidR="00554CF8">
              <w:rPr>
                <w:rFonts w:ascii="Calibri" w:hAnsi="Calibri"/>
                <w:b/>
              </w:rPr>
              <w:t>ets in the property? Y/N</w:t>
            </w:r>
          </w:p>
          <w:p w:rsidR="00524D15" w:rsidRDefault="00F967FE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Known risks for the delivery volunteer</w:t>
            </w:r>
            <w:r w:rsidR="00524D15">
              <w:rPr>
                <w:rFonts w:ascii="Calibri" w:hAnsi="Calibri"/>
                <w:b/>
              </w:rPr>
              <w:t xml:space="preserve"> associated with the referral:</w:t>
            </w:r>
          </w:p>
          <w:p w:rsidR="00AF6910" w:rsidRDefault="00AF6910" w:rsidP="000D2477">
            <w:pPr>
              <w:rPr>
                <w:rFonts w:ascii="Calibri" w:hAnsi="Calibri"/>
                <w:b/>
              </w:rPr>
            </w:pPr>
          </w:p>
          <w:p w:rsidR="00486FD2" w:rsidRPr="0010017A" w:rsidRDefault="00486FD2" w:rsidP="000D2477">
            <w:pPr>
              <w:rPr>
                <w:rFonts w:ascii="Calibri" w:hAnsi="Calibri"/>
                <w:b/>
              </w:rPr>
            </w:pPr>
          </w:p>
        </w:tc>
      </w:tr>
    </w:tbl>
    <w:p w:rsidR="005C3979" w:rsidRPr="00D27A16" w:rsidRDefault="005C3979" w:rsidP="00CB288A">
      <w:pPr>
        <w:ind w:right="-915"/>
        <w:rPr>
          <w:rFonts w:ascii="Calibri" w:hAnsi="Calibri"/>
          <w:b/>
          <w:sz w:val="18"/>
          <w:szCs w:val="18"/>
        </w:rPr>
      </w:pPr>
    </w:p>
    <w:p w:rsidR="008B1335" w:rsidRPr="008B1335" w:rsidRDefault="008B1335" w:rsidP="008B1335">
      <w:pPr>
        <w:ind w:right="-915"/>
        <w:jc w:val="center"/>
        <w:rPr>
          <w:rFonts w:asciiTheme="minorHAnsi" w:hAnsiTheme="minorHAnsi"/>
          <w:b/>
          <w:szCs w:val="28"/>
        </w:rPr>
      </w:pPr>
      <w:r w:rsidRPr="008B1335">
        <w:rPr>
          <w:rFonts w:asciiTheme="minorHAnsi" w:hAnsiTheme="minorHAnsi"/>
          <w:b/>
          <w:szCs w:val="28"/>
        </w:rPr>
        <w:t>Please return this form to Food2You</w:t>
      </w: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  <w:r w:rsidRPr="008B1335">
        <w:rPr>
          <w:rFonts w:asciiTheme="minorHAnsi" w:hAnsiTheme="minorHAnsi"/>
          <w:b/>
          <w:szCs w:val="28"/>
        </w:rPr>
        <w:t>Email:</w:t>
      </w:r>
      <w:r>
        <w:rPr>
          <w:rFonts w:asciiTheme="minorHAnsi" w:hAnsiTheme="minorHAnsi"/>
          <w:szCs w:val="28"/>
        </w:rPr>
        <w:t xml:space="preserve"> </w:t>
      </w:r>
      <w:hyperlink r:id="rId9" w:history="1">
        <w:r w:rsidRPr="008B44C4">
          <w:rPr>
            <w:rStyle w:val="Hyperlink"/>
            <w:rFonts w:asciiTheme="minorHAnsi" w:hAnsiTheme="minorHAnsi"/>
            <w:szCs w:val="28"/>
          </w:rPr>
          <w:t>Food2You@ageuklands.org.uk</w:t>
        </w:r>
      </w:hyperlink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or</w:t>
      </w: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</w:p>
    <w:p w:rsidR="008B1335" w:rsidRPr="008B1335" w:rsidRDefault="008B1335" w:rsidP="00CB288A">
      <w:pPr>
        <w:ind w:right="-915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Post</w:t>
      </w:r>
      <w:r w:rsidRPr="008B1335">
        <w:rPr>
          <w:rFonts w:asciiTheme="minorHAnsi" w:hAnsiTheme="minorHAnsi"/>
          <w:b/>
          <w:szCs w:val="28"/>
        </w:rPr>
        <w:t>:</w:t>
      </w: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Caroline Hughes</w:t>
      </w: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  <w:proofErr w:type="spellStart"/>
      <w:r>
        <w:rPr>
          <w:rFonts w:asciiTheme="minorHAnsi" w:hAnsiTheme="minorHAnsi"/>
          <w:szCs w:val="28"/>
        </w:rPr>
        <w:t>Yalding</w:t>
      </w:r>
      <w:proofErr w:type="spellEnd"/>
      <w:r>
        <w:rPr>
          <w:rFonts w:asciiTheme="minorHAnsi" w:hAnsiTheme="minorHAnsi"/>
          <w:szCs w:val="28"/>
        </w:rPr>
        <w:t xml:space="preserve"> Healthy Living Centre</w:t>
      </w:r>
    </w:p>
    <w:p w:rsidR="008B1335" w:rsidRDefault="008B1335" w:rsidP="00CB288A">
      <w:pPr>
        <w:ind w:right="-915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95 Southwark Park Road</w:t>
      </w:r>
    </w:p>
    <w:p w:rsidR="005C3979" w:rsidRDefault="008B1335" w:rsidP="00CB288A">
      <w:pPr>
        <w:ind w:right="-915"/>
        <w:rPr>
          <w:rFonts w:ascii="Wingdings" w:hAnsi="Wingdings"/>
        </w:rPr>
      </w:pPr>
      <w:r>
        <w:rPr>
          <w:rFonts w:asciiTheme="minorHAnsi" w:hAnsiTheme="minorHAnsi"/>
          <w:szCs w:val="28"/>
        </w:rPr>
        <w:t>SE16 3TY</w:t>
      </w:r>
      <w:r w:rsidR="005C3979" w:rsidRPr="00CB288A">
        <w:rPr>
          <w:rFonts w:ascii="Wingdings" w:hAnsi="Wingdings"/>
          <w:sz w:val="28"/>
          <w:szCs w:val="28"/>
        </w:rPr>
        <w:t></w:t>
      </w:r>
      <w:r w:rsidR="005C3979" w:rsidRPr="00CB288A">
        <w:rPr>
          <w:rFonts w:ascii="Wingdings" w:hAnsi="Wingdings"/>
        </w:rPr>
        <w:t></w:t>
      </w:r>
    </w:p>
    <w:p w:rsidR="008B1335" w:rsidRDefault="008B1335" w:rsidP="00CB288A">
      <w:pPr>
        <w:ind w:right="-915"/>
        <w:rPr>
          <w:rFonts w:ascii="Wingdings" w:hAnsi="Wingdings"/>
          <w:b/>
        </w:rPr>
      </w:pPr>
    </w:p>
    <w:p w:rsidR="008B1335" w:rsidRPr="00CB288A" w:rsidRDefault="008B1335" w:rsidP="00CB288A">
      <w:pPr>
        <w:ind w:right="-915"/>
        <w:rPr>
          <w:rFonts w:ascii="Wingdings" w:hAnsi="Wingdings"/>
          <w:b/>
        </w:rPr>
      </w:pPr>
    </w:p>
    <w:p w:rsidR="00E46EB7" w:rsidRDefault="00E46EB7" w:rsidP="00A8642C">
      <w:pPr>
        <w:rPr>
          <w:rFonts w:ascii="Calibri" w:hAnsi="Calibri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1B00EB" w:rsidRPr="001B00EB" w:rsidTr="000D2477">
        <w:tc>
          <w:tcPr>
            <w:tcW w:w="6062" w:type="dxa"/>
          </w:tcPr>
          <w:p w:rsidR="000D2477" w:rsidRDefault="006979B3" w:rsidP="000D24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Office Use Only</w:t>
            </w:r>
          </w:p>
          <w:p w:rsidR="007959AE" w:rsidRDefault="007959AE" w:rsidP="007959AE">
            <w:pPr>
              <w:tabs>
                <w:tab w:val="left" w:pos="2879"/>
                <w:tab w:val="left" w:pos="4536"/>
                <w:tab w:val="left" w:pos="511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Complete</w:t>
            </w:r>
            <w:r>
              <w:rPr>
                <w:rFonts w:ascii="Calibri" w:hAnsi="Calibri"/>
              </w:rPr>
              <w:tab/>
              <w:t xml:space="preserve">No </w:t>
            </w:r>
            <w:r>
              <w:rPr>
                <w:rFonts w:ascii="Calibri" w:hAnsi="Calibri"/>
              </w:rPr>
              <w:sym w:font="Wingdings 2" w:char="F0A3"/>
            </w:r>
            <w:r>
              <w:rPr>
                <w:rFonts w:ascii="Calibri" w:hAnsi="Calibri"/>
              </w:rPr>
              <w:tab/>
              <w:t>Yes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7959AE" w:rsidRDefault="007959AE" w:rsidP="007959AE">
            <w:pPr>
              <w:tabs>
                <w:tab w:val="left" w:pos="2879"/>
                <w:tab w:val="left" w:pos="4559"/>
                <w:tab w:val="left" w:pos="510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 Exempt</w:t>
            </w:r>
            <w:r>
              <w:rPr>
                <w:rFonts w:ascii="Calibri" w:hAnsi="Calibri"/>
              </w:rPr>
              <w:tab/>
              <w:t xml:space="preserve">No </w:t>
            </w:r>
            <w:r>
              <w:rPr>
                <w:rFonts w:ascii="Calibri" w:hAnsi="Calibri"/>
              </w:rPr>
              <w:sym w:font="Wingdings 2" w:char="F0A3"/>
            </w:r>
            <w:r>
              <w:rPr>
                <w:rFonts w:ascii="Calibri" w:hAnsi="Calibri"/>
              </w:rPr>
              <w:tab/>
              <w:t>Yes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sym w:font="Wingdings 2" w:char="F0A3"/>
            </w:r>
          </w:p>
          <w:p w:rsidR="000D2477" w:rsidRDefault="000D2477" w:rsidP="000D2477">
            <w:pPr>
              <w:tabs>
                <w:tab w:val="left" w:pos="510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Entered onto</w:t>
            </w:r>
            <w:r w:rsidRPr="00A6234B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CharityLog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Pr="00474B5C">
              <w:rPr>
                <w:rFonts w:ascii="Wingdings" w:hAnsi="Wingdings"/>
                <w:sz w:val="28"/>
                <w:szCs w:val="28"/>
              </w:rPr>
              <w:t></w:t>
            </w:r>
          </w:p>
          <w:p w:rsidR="000D2477" w:rsidRPr="00A6234B" w:rsidRDefault="000D2477" w:rsidP="000D2477">
            <w:pPr>
              <w:tabs>
                <w:tab w:val="left" w:pos="5103"/>
              </w:tabs>
              <w:rPr>
                <w:rFonts w:ascii="Wingdings" w:hAnsi="Wingdings"/>
              </w:rPr>
            </w:pPr>
            <w:r>
              <w:rPr>
                <w:rFonts w:ascii="Calibri" w:hAnsi="Calibri"/>
              </w:rPr>
              <w:t>Allocated to route</w:t>
            </w:r>
            <w:r>
              <w:rPr>
                <w:rFonts w:ascii="Calibri" w:hAnsi="Calibri"/>
              </w:rPr>
              <w:tab/>
            </w:r>
            <w:r w:rsidRPr="00474B5C">
              <w:rPr>
                <w:rFonts w:ascii="Wingdings" w:hAnsi="Wingdings"/>
                <w:sz w:val="28"/>
                <w:szCs w:val="28"/>
              </w:rPr>
              <w:t></w:t>
            </w:r>
          </w:p>
          <w:p w:rsidR="000D2477" w:rsidRDefault="000D2477" w:rsidP="000D2477">
            <w:pPr>
              <w:tabs>
                <w:tab w:val="left" w:pos="5103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Welcome Pack sent out</w:t>
            </w:r>
            <w:r>
              <w:rPr>
                <w:rFonts w:ascii="Calibri" w:hAnsi="Calibri"/>
              </w:rPr>
              <w:tab/>
            </w:r>
            <w:r w:rsidRPr="00474B5C">
              <w:rPr>
                <w:rFonts w:ascii="Wingdings" w:hAnsi="Wingdings"/>
                <w:sz w:val="28"/>
                <w:szCs w:val="28"/>
              </w:rPr>
              <w:t></w:t>
            </w:r>
          </w:p>
          <w:p w:rsidR="001B00EB" w:rsidRPr="001B00EB" w:rsidRDefault="001B00EB" w:rsidP="00530193">
            <w:pPr>
              <w:tabs>
                <w:tab w:val="left" w:pos="5103"/>
              </w:tabs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1B00EB" w:rsidRDefault="001B00EB" w:rsidP="00A8642C">
            <w:pPr>
              <w:rPr>
                <w:rFonts w:ascii="Calibri" w:hAnsi="Calibri"/>
              </w:rPr>
            </w:pPr>
          </w:p>
          <w:p w:rsidR="000D2477" w:rsidRPr="000D2477" w:rsidRDefault="000D2477" w:rsidP="00A8642C">
            <w:pPr>
              <w:rPr>
                <w:rFonts w:ascii="Calibri" w:hAnsi="Calibri"/>
                <w:b/>
              </w:rPr>
            </w:pPr>
            <w:r w:rsidRPr="000D2477">
              <w:rPr>
                <w:rFonts w:ascii="Calibri" w:hAnsi="Calibri"/>
                <w:b/>
              </w:rPr>
              <w:t>First order date:</w:t>
            </w:r>
          </w:p>
          <w:p w:rsidR="000D2477" w:rsidRDefault="000D2477" w:rsidP="00A8642C">
            <w:pPr>
              <w:rPr>
                <w:rFonts w:ascii="Calibri" w:hAnsi="Calibri"/>
              </w:rPr>
            </w:pPr>
          </w:p>
          <w:p w:rsidR="000D2477" w:rsidRPr="000D2477" w:rsidRDefault="000D2477" w:rsidP="00A8642C">
            <w:pPr>
              <w:rPr>
                <w:rFonts w:ascii="Calibri" w:hAnsi="Calibri"/>
                <w:b/>
              </w:rPr>
            </w:pPr>
            <w:r w:rsidRPr="000D2477">
              <w:rPr>
                <w:rFonts w:ascii="Calibri" w:hAnsi="Calibri"/>
                <w:b/>
              </w:rPr>
              <w:t>First delivery date:</w:t>
            </w:r>
          </w:p>
        </w:tc>
      </w:tr>
    </w:tbl>
    <w:p w:rsidR="005C3979" w:rsidRPr="00A6234B" w:rsidRDefault="005C3979" w:rsidP="000D2477">
      <w:pPr>
        <w:rPr>
          <w:rFonts w:ascii="Calibri" w:hAnsi="Calibri"/>
        </w:rPr>
      </w:pPr>
    </w:p>
    <w:sectPr w:rsidR="005C3979" w:rsidRPr="00A6234B" w:rsidSect="00E46EB7">
      <w:headerReference w:type="default" r:id="rId10"/>
      <w:pgSz w:w="11900" w:h="16840"/>
      <w:pgMar w:top="454" w:right="843" w:bottom="426" w:left="96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9D" w:rsidRDefault="00C6219D" w:rsidP="00A8642C">
      <w:r>
        <w:separator/>
      </w:r>
    </w:p>
  </w:endnote>
  <w:endnote w:type="continuationSeparator" w:id="0">
    <w:p w:rsidR="00C6219D" w:rsidRDefault="00C6219D" w:rsidP="00A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9D" w:rsidRDefault="00C6219D" w:rsidP="00A8642C">
      <w:r>
        <w:separator/>
      </w:r>
    </w:p>
  </w:footnote>
  <w:footnote w:type="continuationSeparator" w:id="0">
    <w:p w:rsidR="00C6219D" w:rsidRDefault="00C6219D" w:rsidP="00A8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79" w:rsidRDefault="00A54292" w:rsidP="00A8642C">
    <w:pPr>
      <w:pStyle w:val="Header"/>
    </w:pPr>
    <w:r>
      <w:rPr>
        <w:rFonts w:ascii="Calibri" w:hAnsi="Calibri"/>
        <w:b/>
        <w:noProof/>
        <w:sz w:val="36"/>
        <w:szCs w:val="36"/>
        <w:lang w:val="en-GB" w:eastAsia="en-GB"/>
      </w:rPr>
      <w:drawing>
        <wp:inline distT="0" distB="0" distL="0" distR="0">
          <wp:extent cx="172402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EB7">
      <w:rPr>
        <w:rFonts w:ascii="Calibri" w:hAnsi="Calibri"/>
        <w:b/>
        <w:sz w:val="36"/>
        <w:szCs w:val="36"/>
      </w:rPr>
      <w:t xml:space="preserve">                                       </w:t>
    </w:r>
    <w:r w:rsidR="000116B8">
      <w:rPr>
        <w:rFonts w:ascii="Calibri" w:hAnsi="Calibri"/>
        <w:b/>
        <w:sz w:val="36"/>
        <w:szCs w:val="36"/>
      </w:rPr>
      <w:t>Food2You</w:t>
    </w:r>
    <w:r w:rsidR="00593F54">
      <w:rPr>
        <w:rFonts w:ascii="Calibri" w:hAnsi="Calibri"/>
        <w:b/>
        <w:sz w:val="36"/>
        <w:szCs w:val="36"/>
      </w:rPr>
      <w:t xml:space="preserve"> </w:t>
    </w:r>
    <w:r w:rsidR="008B1335">
      <w:rPr>
        <w:rFonts w:ascii="Calibri" w:hAnsi="Calibri"/>
        <w:b/>
        <w:sz w:val="36"/>
        <w:szCs w:val="36"/>
      </w:rPr>
      <w:t>Referral</w:t>
    </w:r>
    <w:r w:rsidR="000116B8">
      <w:rPr>
        <w:rFonts w:ascii="Calibri" w:hAnsi="Calibri"/>
        <w:b/>
        <w:sz w:val="36"/>
        <w:szCs w:val="36"/>
      </w:rPr>
      <w:t xml:space="preserve"> </w:t>
    </w:r>
    <w:r w:rsidR="000116B8">
      <w:rPr>
        <w:rFonts w:ascii="Calibri" w:hAnsi="Calibri"/>
        <w:b/>
        <w:noProof/>
        <w:sz w:val="28"/>
        <w:szCs w:val="28"/>
        <w:lang w:val="en-GB" w:eastAsia="en-GB"/>
      </w:rPr>
      <w:drawing>
        <wp:inline distT="0" distB="0" distL="0" distR="0">
          <wp:extent cx="666750" cy="782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Y Final Colour (quarter si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8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979">
      <w:rPr>
        <w:rFonts w:ascii="Calibri" w:hAnsi="Calibri"/>
        <w:b/>
        <w:sz w:val="28"/>
        <w:szCs w:val="28"/>
      </w:rPr>
      <w:tab/>
    </w:r>
    <w:r w:rsidR="005C3979">
      <w:rPr>
        <w:noProof/>
      </w:rPr>
      <w:t xml:space="preserve">                                                      </w:t>
    </w:r>
    <w:r w:rsidR="005C3979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446"/>
    <w:multiLevelType w:val="hybridMultilevel"/>
    <w:tmpl w:val="2228A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C"/>
    <w:rsid w:val="000116B8"/>
    <w:rsid w:val="0003184B"/>
    <w:rsid w:val="000D2477"/>
    <w:rsid w:val="0010017A"/>
    <w:rsid w:val="00191624"/>
    <w:rsid w:val="001B00EB"/>
    <w:rsid w:val="001C552F"/>
    <w:rsid w:val="001D5480"/>
    <w:rsid w:val="00214FDB"/>
    <w:rsid w:val="00233C0E"/>
    <w:rsid w:val="00274AE8"/>
    <w:rsid w:val="002E1162"/>
    <w:rsid w:val="002F02ED"/>
    <w:rsid w:val="002F5F70"/>
    <w:rsid w:val="003000BD"/>
    <w:rsid w:val="003722B0"/>
    <w:rsid w:val="00375203"/>
    <w:rsid w:val="003E6BE8"/>
    <w:rsid w:val="00446BB9"/>
    <w:rsid w:val="00474B5C"/>
    <w:rsid w:val="00481CD9"/>
    <w:rsid w:val="00486FD2"/>
    <w:rsid w:val="004A199B"/>
    <w:rsid w:val="004D4884"/>
    <w:rsid w:val="004F53FF"/>
    <w:rsid w:val="00515E13"/>
    <w:rsid w:val="00524D15"/>
    <w:rsid w:val="00530193"/>
    <w:rsid w:val="00554CF8"/>
    <w:rsid w:val="00593F54"/>
    <w:rsid w:val="005B7127"/>
    <w:rsid w:val="005C3979"/>
    <w:rsid w:val="00613D9A"/>
    <w:rsid w:val="006979B3"/>
    <w:rsid w:val="00713085"/>
    <w:rsid w:val="0076201A"/>
    <w:rsid w:val="007959AE"/>
    <w:rsid w:val="007A58DF"/>
    <w:rsid w:val="007C2E51"/>
    <w:rsid w:val="008B1335"/>
    <w:rsid w:val="008D73BC"/>
    <w:rsid w:val="00932D2A"/>
    <w:rsid w:val="00984591"/>
    <w:rsid w:val="00A54292"/>
    <w:rsid w:val="00A6234B"/>
    <w:rsid w:val="00A77DE3"/>
    <w:rsid w:val="00A8642C"/>
    <w:rsid w:val="00AA6B5E"/>
    <w:rsid w:val="00AE7EF9"/>
    <w:rsid w:val="00AF6910"/>
    <w:rsid w:val="00B3028A"/>
    <w:rsid w:val="00B33069"/>
    <w:rsid w:val="00B5544C"/>
    <w:rsid w:val="00BA19DA"/>
    <w:rsid w:val="00BB1808"/>
    <w:rsid w:val="00BD0CE3"/>
    <w:rsid w:val="00C36672"/>
    <w:rsid w:val="00C6219D"/>
    <w:rsid w:val="00CB288A"/>
    <w:rsid w:val="00D07421"/>
    <w:rsid w:val="00D14606"/>
    <w:rsid w:val="00D27A16"/>
    <w:rsid w:val="00D67E9A"/>
    <w:rsid w:val="00DB51F4"/>
    <w:rsid w:val="00E24695"/>
    <w:rsid w:val="00E46EB7"/>
    <w:rsid w:val="00E520A9"/>
    <w:rsid w:val="00E5263A"/>
    <w:rsid w:val="00E717DD"/>
    <w:rsid w:val="00F967FE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6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6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4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42C"/>
    <w:rPr>
      <w:rFonts w:cs="Times New Roman"/>
    </w:rPr>
  </w:style>
  <w:style w:type="character" w:styleId="Hyperlink">
    <w:name w:val="Hyperlink"/>
    <w:uiPriority w:val="99"/>
    <w:unhideWhenUsed/>
    <w:rsid w:val="00713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6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6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4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42C"/>
    <w:rPr>
      <w:rFonts w:cs="Times New Roman"/>
    </w:rPr>
  </w:style>
  <w:style w:type="character" w:styleId="Hyperlink">
    <w:name w:val="Hyperlink"/>
    <w:uiPriority w:val="99"/>
    <w:unhideWhenUsed/>
    <w:rsid w:val="00713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od2You@ageukland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EA94-0013-4FE5-A95D-B0C1103B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completed by:</vt:lpstr>
    </vt:vector>
  </TitlesOfParts>
  <Company>Age Concern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completed by:</dc:title>
  <dc:creator>Jennifer Werner</dc:creator>
  <cp:lastModifiedBy>Caroline Hughes</cp:lastModifiedBy>
  <cp:revision>10</cp:revision>
  <cp:lastPrinted>2018-11-30T13:24:00Z</cp:lastPrinted>
  <dcterms:created xsi:type="dcterms:W3CDTF">2018-05-03T11:28:00Z</dcterms:created>
  <dcterms:modified xsi:type="dcterms:W3CDTF">2018-11-30T13:25:00Z</dcterms:modified>
</cp:coreProperties>
</file>