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866D" w14:textId="72A89CE7" w:rsidR="00774B97" w:rsidRPr="00202B5D" w:rsidRDefault="00774B97" w:rsidP="00774B97">
      <w:pPr>
        <w:spacing w:after="0" w:line="240" w:lineRule="auto"/>
        <w:rPr>
          <w:rFonts w:eastAsia="Calibri" w:cs="Times New Roman"/>
          <w:b/>
          <w:bCs/>
          <w:sz w:val="24"/>
          <w:szCs w:val="24"/>
          <w:lang w:eastAsia="en-GB"/>
        </w:rPr>
      </w:pPr>
      <w:r w:rsidRPr="00202B5D">
        <w:rPr>
          <w:noProof/>
          <w:lang w:val="en-US"/>
        </w:rPr>
        <w:drawing>
          <wp:anchor distT="0" distB="0" distL="114300" distR="114300" simplePos="0" relativeHeight="251658240" behindDoc="1" locked="0" layoutInCell="1" allowOverlap="1" wp14:anchorId="396F2E49" wp14:editId="0717066F">
            <wp:simplePos x="0" y="0"/>
            <wp:positionH relativeFrom="column">
              <wp:posOffset>4121807</wp:posOffset>
            </wp:positionH>
            <wp:positionV relativeFrom="paragraph">
              <wp:posOffset>19050</wp:posOffset>
            </wp:positionV>
            <wp:extent cx="1466806" cy="767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Anytown Logo CMYK C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6806" cy="767080"/>
                    </a:xfrm>
                    <a:prstGeom prst="rect">
                      <a:avLst/>
                    </a:prstGeom>
                    <a:noFill/>
                  </pic:spPr>
                </pic:pic>
              </a:graphicData>
            </a:graphic>
            <wp14:sizeRelH relativeFrom="margin">
              <wp14:pctWidth>0</wp14:pctWidth>
            </wp14:sizeRelH>
            <wp14:sizeRelV relativeFrom="margin">
              <wp14:pctHeight>0</wp14:pctHeight>
            </wp14:sizeRelV>
          </wp:anchor>
        </w:drawing>
      </w:r>
      <w:r w:rsidRPr="00202B5D">
        <w:rPr>
          <w:rFonts w:eastAsia="Calibri" w:cs="Times New Roman"/>
          <w:b/>
          <w:bCs/>
          <w:sz w:val="24"/>
          <w:szCs w:val="24"/>
          <w:lang w:eastAsia="en-GB"/>
        </w:rPr>
        <w:t>Media contact:</w:t>
      </w:r>
      <w:r w:rsidRPr="00202B5D">
        <w:rPr>
          <w:rFonts w:eastAsia="Calibri" w:cs="Times New Roman"/>
          <w:b/>
          <w:sz w:val="24"/>
          <w:szCs w:val="24"/>
          <w:lang w:eastAsia="en-GB"/>
        </w:rPr>
        <w:t xml:space="preserve"> </w:t>
      </w:r>
      <w:r w:rsidR="00202B5D" w:rsidRPr="00202B5D">
        <w:rPr>
          <w:rFonts w:eastAsia="Calibri" w:cs="Times New Roman"/>
          <w:sz w:val="24"/>
          <w:szCs w:val="24"/>
          <w:lang w:eastAsia="en-GB"/>
        </w:rPr>
        <w:t>George Harvey</w:t>
      </w:r>
    </w:p>
    <w:p w14:paraId="7AE4F09D" w14:textId="58BADBE4" w:rsidR="00774B97" w:rsidRPr="00202B5D" w:rsidRDefault="00774B97" w:rsidP="00774B97">
      <w:pPr>
        <w:spacing w:after="0" w:line="240" w:lineRule="auto"/>
        <w:rPr>
          <w:rFonts w:eastAsia="Calibri" w:cs="Times New Roman"/>
          <w:b/>
          <w:sz w:val="24"/>
          <w:szCs w:val="24"/>
          <w:lang w:eastAsia="en-GB"/>
        </w:rPr>
      </w:pPr>
      <w:r w:rsidRPr="00202B5D">
        <w:rPr>
          <w:rFonts w:eastAsia="Calibri" w:cs="Times New Roman"/>
          <w:b/>
          <w:bCs/>
          <w:sz w:val="24"/>
          <w:szCs w:val="24"/>
          <w:lang w:eastAsia="en-GB"/>
        </w:rPr>
        <w:t>Tel:</w:t>
      </w:r>
      <w:r w:rsidRPr="00202B5D">
        <w:rPr>
          <w:rFonts w:eastAsia="Calibri" w:cs="Times New Roman"/>
          <w:b/>
          <w:sz w:val="24"/>
          <w:szCs w:val="24"/>
          <w:lang w:eastAsia="en-GB"/>
        </w:rPr>
        <w:t xml:space="preserve"> </w:t>
      </w:r>
      <w:r w:rsidR="00202B5D" w:rsidRPr="00202B5D">
        <w:rPr>
          <w:rFonts w:eastAsia="Calibri" w:cs="Times New Roman"/>
          <w:sz w:val="24"/>
          <w:szCs w:val="24"/>
          <w:lang w:eastAsia="en-GB"/>
        </w:rPr>
        <w:t>0207 820 6778</w:t>
      </w:r>
    </w:p>
    <w:p w14:paraId="3BEFC254" w14:textId="2C2A2EF0" w:rsidR="00774B97" w:rsidRPr="00202B5D" w:rsidRDefault="00774B97" w:rsidP="00774B97">
      <w:pPr>
        <w:spacing w:after="0" w:line="240" w:lineRule="auto"/>
        <w:rPr>
          <w:rFonts w:eastAsia="Calibri" w:cs="Times New Roman"/>
          <w:bCs/>
          <w:sz w:val="24"/>
          <w:szCs w:val="24"/>
          <w:lang w:eastAsia="en-GB"/>
        </w:rPr>
      </w:pPr>
      <w:r w:rsidRPr="00202B5D">
        <w:rPr>
          <w:rFonts w:eastAsia="Calibri" w:cs="Times New Roman"/>
          <w:b/>
          <w:bCs/>
          <w:sz w:val="24"/>
          <w:szCs w:val="24"/>
          <w:lang w:eastAsia="en-GB"/>
        </w:rPr>
        <w:t xml:space="preserve">Email: </w:t>
      </w:r>
      <w:r w:rsidR="00202B5D" w:rsidRPr="00202B5D">
        <w:rPr>
          <w:rFonts w:eastAsia="Calibri" w:cs="Times New Roman"/>
          <w:bCs/>
          <w:sz w:val="24"/>
          <w:szCs w:val="24"/>
          <w:lang w:eastAsia="en-GB"/>
        </w:rPr>
        <w:t>gharvey@ageuklondon.org.uk</w:t>
      </w:r>
    </w:p>
    <w:p w14:paraId="77FEDDC3" w14:textId="28771A35" w:rsidR="00774B97" w:rsidRDefault="00774B97" w:rsidP="00774B97">
      <w:pPr>
        <w:spacing w:after="0" w:line="240" w:lineRule="auto"/>
        <w:rPr>
          <w:rFonts w:eastAsia="Calibri" w:cs="Times New Roman"/>
          <w:b/>
          <w:sz w:val="24"/>
          <w:szCs w:val="24"/>
          <w:lang w:eastAsia="en-GB"/>
        </w:rPr>
      </w:pPr>
      <w:r w:rsidRPr="00202B5D">
        <w:rPr>
          <w:rFonts w:eastAsia="Calibri" w:cs="Times New Roman"/>
          <w:b/>
          <w:bCs/>
          <w:sz w:val="24"/>
          <w:szCs w:val="24"/>
          <w:lang w:eastAsia="en-GB"/>
        </w:rPr>
        <w:t>Out of hours:</w:t>
      </w:r>
      <w:r w:rsidRPr="00202B5D">
        <w:rPr>
          <w:rFonts w:eastAsia="Calibri" w:cs="Times New Roman"/>
          <w:b/>
          <w:sz w:val="24"/>
          <w:szCs w:val="24"/>
          <w:lang w:eastAsia="en-GB"/>
        </w:rPr>
        <w:t> </w:t>
      </w:r>
      <w:r w:rsidR="00202B5D" w:rsidRPr="00202B5D">
        <w:rPr>
          <w:rFonts w:eastAsia="Calibri" w:cs="Times New Roman"/>
          <w:sz w:val="24"/>
          <w:szCs w:val="24"/>
          <w:lang w:eastAsia="en-GB"/>
        </w:rPr>
        <w:t>07785 340 951</w:t>
      </w:r>
    </w:p>
    <w:p w14:paraId="078E8C76" w14:textId="77777777" w:rsidR="00774B97" w:rsidRDefault="00774B97" w:rsidP="00774B97">
      <w:pPr>
        <w:spacing w:after="240"/>
        <w:rPr>
          <w:color w:val="FF0000"/>
          <w:sz w:val="24"/>
          <w:szCs w:val="24"/>
          <w:u w:val="single"/>
        </w:rPr>
      </w:pPr>
    </w:p>
    <w:p w14:paraId="5493C50C" w14:textId="46DBBCCC" w:rsidR="00CC3588" w:rsidRDefault="00CC3588" w:rsidP="00CC3588">
      <w:pPr>
        <w:spacing w:after="240"/>
        <w:rPr>
          <w:rFonts w:cs="Arial"/>
          <w:b/>
          <w:sz w:val="24"/>
          <w:szCs w:val="24"/>
        </w:rPr>
      </w:pPr>
      <w:r>
        <w:rPr>
          <w:color w:val="FF0000"/>
          <w:sz w:val="24"/>
          <w:szCs w:val="24"/>
          <w:u w:val="single"/>
        </w:rPr>
        <w:t xml:space="preserve">Strictly embargoed until: 00.01 </w:t>
      </w:r>
      <w:r w:rsidR="003018FA">
        <w:rPr>
          <w:color w:val="FF0000"/>
          <w:sz w:val="24"/>
          <w:szCs w:val="24"/>
          <w:u w:val="single"/>
        </w:rPr>
        <w:t>Friday 14</w:t>
      </w:r>
      <w:r w:rsidR="003018FA" w:rsidRPr="003018FA">
        <w:rPr>
          <w:color w:val="FF0000"/>
          <w:sz w:val="24"/>
          <w:szCs w:val="24"/>
          <w:u w:val="single"/>
          <w:vertAlign w:val="superscript"/>
        </w:rPr>
        <w:t>th</w:t>
      </w:r>
      <w:r w:rsidR="003018FA">
        <w:rPr>
          <w:color w:val="FF0000"/>
          <w:sz w:val="24"/>
          <w:szCs w:val="24"/>
          <w:u w:val="single"/>
        </w:rPr>
        <w:t xml:space="preserve"> </w:t>
      </w:r>
      <w:r w:rsidR="00C771C0">
        <w:rPr>
          <w:color w:val="FF0000"/>
          <w:sz w:val="24"/>
          <w:szCs w:val="24"/>
          <w:u w:val="single"/>
        </w:rPr>
        <w:t xml:space="preserve">December </w:t>
      </w:r>
      <w:r>
        <w:rPr>
          <w:color w:val="FF0000"/>
          <w:sz w:val="24"/>
          <w:szCs w:val="24"/>
          <w:u w:val="single"/>
        </w:rPr>
        <w:t>2018</w:t>
      </w:r>
    </w:p>
    <w:p w14:paraId="00C6970C" w14:textId="4A1CBE72" w:rsidR="00427B04" w:rsidRPr="00F81215" w:rsidRDefault="00427B04" w:rsidP="00427B04">
      <w:pPr>
        <w:spacing w:after="240"/>
        <w:jc w:val="center"/>
        <w:rPr>
          <w:rFonts w:cs="Arial"/>
          <w:b/>
          <w:sz w:val="32"/>
          <w:szCs w:val="32"/>
        </w:rPr>
      </w:pPr>
      <w:r w:rsidRPr="00427B04">
        <w:rPr>
          <w:rFonts w:cs="Arial"/>
          <w:b/>
          <w:sz w:val="28"/>
          <w:szCs w:val="28"/>
        </w:rPr>
        <w:t xml:space="preserve">  </w:t>
      </w:r>
      <w:r w:rsidRPr="00F81215">
        <w:rPr>
          <w:rFonts w:cs="Arial"/>
          <w:b/>
          <w:sz w:val="32"/>
          <w:szCs w:val="32"/>
        </w:rPr>
        <w:t xml:space="preserve">As Christmas approaches, Age UK finds </w:t>
      </w:r>
      <w:r w:rsidR="00D83790" w:rsidRPr="00F81215">
        <w:rPr>
          <w:rFonts w:cs="Arial"/>
          <w:b/>
          <w:sz w:val="32"/>
          <w:szCs w:val="32"/>
        </w:rPr>
        <w:t>198,000</w:t>
      </w:r>
      <w:r w:rsidRPr="00F81215">
        <w:rPr>
          <w:rFonts w:cs="Arial"/>
          <w:b/>
          <w:sz w:val="32"/>
          <w:szCs w:val="32"/>
        </w:rPr>
        <w:t xml:space="preserve"> older people in </w:t>
      </w:r>
      <w:r w:rsidR="00D70453" w:rsidRPr="00F81215">
        <w:rPr>
          <w:rFonts w:cs="Arial"/>
          <w:b/>
          <w:sz w:val="32"/>
          <w:szCs w:val="32"/>
        </w:rPr>
        <w:t>London</w:t>
      </w:r>
      <w:r w:rsidRPr="00F81215">
        <w:rPr>
          <w:rFonts w:cs="Arial"/>
          <w:b/>
          <w:sz w:val="32"/>
          <w:szCs w:val="32"/>
        </w:rPr>
        <w:t xml:space="preserve"> haven’t met up with a friend in a month </w:t>
      </w:r>
    </w:p>
    <w:p w14:paraId="15ED4910" w14:textId="3D39A95A" w:rsidR="00427B04" w:rsidRPr="00F81215" w:rsidRDefault="00427B04" w:rsidP="00427B04">
      <w:pPr>
        <w:spacing w:after="240"/>
        <w:jc w:val="center"/>
        <w:rPr>
          <w:rFonts w:cs="Arial"/>
          <w:b/>
          <w:sz w:val="28"/>
          <w:szCs w:val="28"/>
        </w:rPr>
      </w:pPr>
      <w:r w:rsidRPr="00F81215">
        <w:rPr>
          <w:rFonts w:cs="Arial"/>
          <w:sz w:val="24"/>
          <w:szCs w:val="24"/>
        </w:rPr>
        <w:t xml:space="preserve"> </w:t>
      </w:r>
      <w:r w:rsidRPr="00F81215">
        <w:rPr>
          <w:rFonts w:cs="Arial"/>
          <w:b/>
          <w:sz w:val="28"/>
          <w:szCs w:val="28"/>
        </w:rPr>
        <w:t>More than half a million older people in the UK expect t</w:t>
      </w:r>
      <w:r w:rsidR="00247565" w:rsidRPr="00F81215">
        <w:rPr>
          <w:rFonts w:cs="Arial"/>
          <w:b/>
          <w:sz w:val="28"/>
          <w:szCs w:val="28"/>
        </w:rPr>
        <w:t>o feel lonely this Christmas</w:t>
      </w:r>
    </w:p>
    <w:p w14:paraId="6824105B" w14:textId="0A3908B6" w:rsidR="00427B04" w:rsidRDefault="00427B04" w:rsidP="003571D1">
      <w:pPr>
        <w:spacing w:after="240"/>
        <w:jc w:val="both"/>
        <w:rPr>
          <w:rFonts w:cs="Arial"/>
          <w:sz w:val="24"/>
          <w:szCs w:val="24"/>
        </w:rPr>
      </w:pPr>
      <w:r w:rsidRPr="00F81215">
        <w:rPr>
          <w:rFonts w:cs="Arial"/>
          <w:sz w:val="24"/>
          <w:szCs w:val="24"/>
        </w:rPr>
        <w:t xml:space="preserve">New analysis by Age UK has found that </w:t>
      </w:r>
      <w:r w:rsidR="00D83790" w:rsidRPr="00F81215">
        <w:rPr>
          <w:rFonts w:cs="Arial"/>
          <w:sz w:val="24"/>
          <w:szCs w:val="24"/>
        </w:rPr>
        <w:t>198,000</w:t>
      </w:r>
      <w:r w:rsidRPr="00F81215">
        <w:rPr>
          <w:rFonts w:cs="Arial"/>
          <w:sz w:val="24"/>
          <w:szCs w:val="24"/>
        </w:rPr>
        <w:t xml:space="preserve"> older people in </w:t>
      </w:r>
      <w:r w:rsidR="00D70453" w:rsidRPr="00F81215">
        <w:rPr>
          <w:rFonts w:cs="Arial"/>
          <w:sz w:val="24"/>
          <w:szCs w:val="24"/>
        </w:rPr>
        <w:t>London</w:t>
      </w:r>
      <w:r w:rsidRPr="00F81215">
        <w:rPr>
          <w:rFonts w:cs="Arial"/>
          <w:sz w:val="24"/>
          <w:szCs w:val="24"/>
        </w:rPr>
        <w:t xml:space="preserve"> can go for a month without meeting up with a friend, and that </w:t>
      </w:r>
      <w:r w:rsidR="00D70453" w:rsidRPr="00F81215">
        <w:rPr>
          <w:rFonts w:cs="Arial"/>
          <w:sz w:val="24"/>
          <w:szCs w:val="24"/>
        </w:rPr>
        <w:t>19</w:t>
      </w:r>
      <w:r w:rsidRPr="00F81215">
        <w:rPr>
          <w:rFonts w:cs="Arial"/>
          <w:sz w:val="24"/>
          <w:szCs w:val="24"/>
        </w:rPr>
        <w:t xml:space="preserve">,000 over 65s </w:t>
      </w:r>
      <w:r w:rsidR="0043022B" w:rsidRPr="00F81215">
        <w:rPr>
          <w:rFonts w:cs="Arial"/>
          <w:sz w:val="24"/>
          <w:szCs w:val="24"/>
        </w:rPr>
        <w:t xml:space="preserve">in the region </w:t>
      </w:r>
      <w:r w:rsidRPr="00F81215">
        <w:rPr>
          <w:rFonts w:cs="Arial"/>
          <w:sz w:val="24"/>
          <w:szCs w:val="24"/>
        </w:rPr>
        <w:t>have not even had a conversation with family or friends over the same period</w:t>
      </w:r>
      <w:r w:rsidR="003571D1" w:rsidRPr="00F81215">
        <w:rPr>
          <w:rStyle w:val="EndnoteReference"/>
          <w:rFonts w:cs="Arial"/>
          <w:sz w:val="24"/>
          <w:szCs w:val="24"/>
        </w:rPr>
        <w:endnoteReference w:id="1"/>
      </w:r>
      <w:r w:rsidRPr="00F81215">
        <w:rPr>
          <w:rFonts w:cs="Arial"/>
          <w:sz w:val="24"/>
          <w:szCs w:val="24"/>
        </w:rPr>
        <w:t>.</w:t>
      </w:r>
    </w:p>
    <w:p w14:paraId="4B18B943" w14:textId="4D322C82" w:rsidR="00427B04" w:rsidRDefault="00427B04" w:rsidP="003571D1">
      <w:pPr>
        <w:spacing w:after="240"/>
        <w:jc w:val="both"/>
        <w:rPr>
          <w:rFonts w:cs="Arial"/>
          <w:sz w:val="24"/>
          <w:szCs w:val="24"/>
        </w:rPr>
      </w:pPr>
      <w:r>
        <w:rPr>
          <w:rFonts w:cs="Arial"/>
          <w:sz w:val="24"/>
          <w:szCs w:val="24"/>
        </w:rPr>
        <w:t xml:space="preserve">Research commissioned by the Charity also found that half a million older people </w:t>
      </w:r>
      <w:r w:rsidR="00D3274D">
        <w:rPr>
          <w:rFonts w:cs="Arial"/>
          <w:sz w:val="24"/>
          <w:szCs w:val="24"/>
        </w:rPr>
        <w:t xml:space="preserve">across the UK </w:t>
      </w:r>
      <w:r>
        <w:rPr>
          <w:rFonts w:cs="Arial"/>
          <w:sz w:val="24"/>
          <w:szCs w:val="24"/>
        </w:rPr>
        <w:t xml:space="preserve">are expecting to feel lonely this </w:t>
      </w:r>
      <w:r w:rsidR="003571D1">
        <w:rPr>
          <w:rFonts w:cs="Arial"/>
          <w:sz w:val="24"/>
          <w:szCs w:val="24"/>
        </w:rPr>
        <w:t>Christ</w:t>
      </w:r>
      <w:r>
        <w:rPr>
          <w:rFonts w:cs="Arial"/>
          <w:sz w:val="24"/>
          <w:szCs w:val="24"/>
        </w:rPr>
        <w:t>mas</w:t>
      </w:r>
      <w:r w:rsidR="00472EC8">
        <w:rPr>
          <w:rStyle w:val="EndnoteReference"/>
          <w:rFonts w:cs="Arial"/>
          <w:sz w:val="24"/>
          <w:szCs w:val="24"/>
        </w:rPr>
        <w:endnoteReference w:id="2"/>
      </w:r>
      <w:r>
        <w:rPr>
          <w:rFonts w:cs="Arial"/>
          <w:sz w:val="24"/>
          <w:szCs w:val="24"/>
        </w:rPr>
        <w:t>, of whom four in five (79%) have no</w:t>
      </w:r>
      <w:r w:rsidR="0026606F">
        <w:rPr>
          <w:rFonts w:cs="Arial"/>
          <w:sz w:val="24"/>
          <w:szCs w:val="24"/>
        </w:rPr>
        <w:t>t sought any help for this</w:t>
      </w:r>
      <w:r w:rsidR="00472EC8">
        <w:rPr>
          <w:rStyle w:val="EndnoteReference"/>
          <w:rFonts w:cs="Arial"/>
          <w:sz w:val="24"/>
          <w:szCs w:val="24"/>
        </w:rPr>
        <w:endnoteReference w:id="3"/>
      </w:r>
      <w:r w:rsidR="0026606F">
        <w:rPr>
          <w:rFonts w:cs="Arial"/>
          <w:sz w:val="24"/>
          <w:szCs w:val="24"/>
        </w:rPr>
        <w:t>. F</w:t>
      </w:r>
      <w:r>
        <w:rPr>
          <w:rFonts w:cs="Arial"/>
          <w:sz w:val="24"/>
          <w:szCs w:val="24"/>
        </w:rPr>
        <w:t>or half</w:t>
      </w:r>
      <w:r w:rsidR="003571D1">
        <w:rPr>
          <w:rFonts w:cs="Arial"/>
          <w:sz w:val="24"/>
          <w:szCs w:val="24"/>
        </w:rPr>
        <w:t xml:space="preserve"> of those</w:t>
      </w:r>
      <w:r>
        <w:rPr>
          <w:rFonts w:cs="Arial"/>
          <w:sz w:val="24"/>
          <w:szCs w:val="24"/>
        </w:rPr>
        <w:t xml:space="preserve"> (52%)</w:t>
      </w:r>
      <w:r w:rsidR="0026606F">
        <w:rPr>
          <w:rFonts w:cs="Arial"/>
          <w:sz w:val="24"/>
          <w:szCs w:val="24"/>
        </w:rPr>
        <w:t>,</w:t>
      </w:r>
      <w:r>
        <w:rPr>
          <w:rFonts w:cs="Arial"/>
          <w:sz w:val="24"/>
          <w:szCs w:val="24"/>
        </w:rPr>
        <w:t xml:space="preserve"> loneliness has become a ‘normal’ part of life</w:t>
      </w:r>
      <w:r w:rsidR="00472EC8">
        <w:rPr>
          <w:rStyle w:val="EndnoteReference"/>
          <w:rFonts w:cs="Arial"/>
          <w:sz w:val="24"/>
          <w:szCs w:val="24"/>
        </w:rPr>
        <w:endnoteReference w:id="4"/>
      </w:r>
      <w:r>
        <w:rPr>
          <w:rFonts w:cs="Arial"/>
          <w:sz w:val="24"/>
          <w:szCs w:val="24"/>
        </w:rPr>
        <w:t xml:space="preserve">. </w:t>
      </w:r>
    </w:p>
    <w:p w14:paraId="45C9A6D1" w14:textId="4A688408" w:rsidR="003571D1" w:rsidRDefault="0026606F" w:rsidP="004C76F6">
      <w:pPr>
        <w:spacing w:after="240"/>
        <w:jc w:val="both"/>
        <w:rPr>
          <w:rFonts w:cs="Arial"/>
          <w:sz w:val="24"/>
          <w:szCs w:val="24"/>
        </w:rPr>
      </w:pPr>
      <w:r>
        <w:rPr>
          <w:rFonts w:cs="Arial"/>
          <w:sz w:val="24"/>
          <w:szCs w:val="24"/>
        </w:rPr>
        <w:t>The study also found that f</w:t>
      </w:r>
      <w:r w:rsidR="00427B04">
        <w:rPr>
          <w:rFonts w:cs="Arial"/>
          <w:sz w:val="24"/>
          <w:szCs w:val="24"/>
        </w:rPr>
        <w:t>or more than half a million older people</w:t>
      </w:r>
      <w:r w:rsidR="00472EC8">
        <w:rPr>
          <w:rStyle w:val="EndnoteReference"/>
          <w:rFonts w:cs="Arial"/>
          <w:sz w:val="24"/>
          <w:szCs w:val="24"/>
        </w:rPr>
        <w:endnoteReference w:id="5"/>
      </w:r>
      <w:r w:rsidR="00427B04">
        <w:rPr>
          <w:rFonts w:cs="Arial"/>
          <w:sz w:val="24"/>
          <w:szCs w:val="24"/>
        </w:rPr>
        <w:t xml:space="preserve">, </w:t>
      </w:r>
      <w:r w:rsidR="003571D1">
        <w:rPr>
          <w:rFonts w:cs="Arial"/>
          <w:sz w:val="24"/>
          <w:szCs w:val="24"/>
        </w:rPr>
        <w:t>Christ</w:t>
      </w:r>
      <w:r w:rsidR="00427B04">
        <w:rPr>
          <w:rFonts w:cs="Arial"/>
          <w:sz w:val="24"/>
          <w:szCs w:val="24"/>
        </w:rPr>
        <w:t>mas isn’t something to look forward to because it brings back too many memories of people who have passed away and happier times</w:t>
      </w:r>
      <w:r>
        <w:rPr>
          <w:rFonts w:cs="Arial"/>
          <w:sz w:val="24"/>
          <w:szCs w:val="24"/>
        </w:rPr>
        <w:t xml:space="preserve">. </w:t>
      </w:r>
    </w:p>
    <w:p w14:paraId="7A9E812F" w14:textId="4AE39E7F" w:rsidR="001512D4" w:rsidRDefault="0026606F" w:rsidP="004C76F6">
      <w:pPr>
        <w:spacing w:after="240"/>
        <w:jc w:val="both"/>
        <w:rPr>
          <w:rFonts w:cs="Arial"/>
          <w:sz w:val="24"/>
          <w:szCs w:val="24"/>
        </w:rPr>
      </w:pPr>
      <w:r>
        <w:rPr>
          <w:rFonts w:cs="Arial"/>
          <w:sz w:val="24"/>
          <w:szCs w:val="24"/>
        </w:rPr>
        <w:t>I</w:t>
      </w:r>
      <w:r w:rsidR="00BB1A97">
        <w:rPr>
          <w:rFonts w:cs="Arial"/>
          <w:sz w:val="24"/>
          <w:szCs w:val="24"/>
        </w:rPr>
        <w:t>n addition</w:t>
      </w:r>
      <w:r>
        <w:rPr>
          <w:rFonts w:cs="Arial"/>
          <w:sz w:val="24"/>
          <w:szCs w:val="24"/>
        </w:rPr>
        <w:t>,</w:t>
      </w:r>
      <w:r w:rsidR="00BB1A97">
        <w:rPr>
          <w:rFonts w:cs="Arial"/>
          <w:sz w:val="24"/>
          <w:szCs w:val="24"/>
        </w:rPr>
        <w:t xml:space="preserve"> </w:t>
      </w:r>
      <w:r w:rsidR="004C76F6">
        <w:rPr>
          <w:rFonts w:cs="Arial"/>
          <w:sz w:val="24"/>
          <w:szCs w:val="24"/>
        </w:rPr>
        <w:t>m</w:t>
      </w:r>
      <w:r w:rsidR="001236A3">
        <w:rPr>
          <w:rFonts w:cs="Arial"/>
          <w:sz w:val="24"/>
          <w:szCs w:val="24"/>
        </w:rPr>
        <w:t>ore</w:t>
      </w:r>
      <w:r w:rsidR="001512D4">
        <w:rPr>
          <w:rFonts w:cs="Arial"/>
          <w:sz w:val="24"/>
          <w:szCs w:val="24"/>
        </w:rPr>
        <w:t xml:space="preserve"> than 2</w:t>
      </w:r>
      <w:r w:rsidR="003E7082">
        <w:rPr>
          <w:rFonts w:cs="Arial"/>
          <w:sz w:val="24"/>
          <w:szCs w:val="24"/>
        </w:rPr>
        <w:t>3</w:t>
      </w:r>
      <w:r w:rsidR="001512D4">
        <w:rPr>
          <w:rFonts w:cs="Arial"/>
          <w:sz w:val="24"/>
          <w:szCs w:val="24"/>
        </w:rPr>
        <w:t>0,000 older people who will be on their own at least one day over the Ch</w:t>
      </w:r>
      <w:r w:rsidR="000F011F">
        <w:rPr>
          <w:rFonts w:cs="Arial"/>
          <w:sz w:val="24"/>
          <w:szCs w:val="24"/>
        </w:rPr>
        <w:t>ristmas period (from Christmas E</w:t>
      </w:r>
      <w:r w:rsidR="001512D4">
        <w:rPr>
          <w:rFonts w:cs="Arial"/>
          <w:sz w:val="24"/>
          <w:szCs w:val="24"/>
        </w:rPr>
        <w:t>ve to New Year</w:t>
      </w:r>
      <w:r w:rsidR="001600B0">
        <w:rPr>
          <w:rFonts w:cs="Arial"/>
          <w:sz w:val="24"/>
          <w:szCs w:val="24"/>
        </w:rPr>
        <w:t>’s D</w:t>
      </w:r>
      <w:r w:rsidR="001512D4">
        <w:rPr>
          <w:rFonts w:cs="Arial"/>
          <w:sz w:val="24"/>
          <w:szCs w:val="24"/>
        </w:rPr>
        <w:t>ay) say they have no choice, it’s just how it is</w:t>
      </w:r>
      <w:r w:rsidR="00B77276">
        <w:rPr>
          <w:rStyle w:val="EndnoteReference"/>
          <w:rFonts w:cs="Arial"/>
          <w:sz w:val="24"/>
          <w:szCs w:val="24"/>
        </w:rPr>
        <w:endnoteReference w:id="6"/>
      </w:r>
      <w:r w:rsidR="001512D4">
        <w:rPr>
          <w:rFonts w:cs="Arial"/>
          <w:sz w:val="24"/>
          <w:szCs w:val="24"/>
        </w:rPr>
        <w:t>.</w:t>
      </w:r>
      <w:r w:rsidR="004C76F6" w:rsidRPr="004C76F6">
        <w:rPr>
          <w:rFonts w:cs="Arial"/>
          <w:sz w:val="24"/>
          <w:szCs w:val="24"/>
        </w:rPr>
        <w:t xml:space="preserve"> </w:t>
      </w:r>
      <w:r w:rsidR="004C76F6">
        <w:rPr>
          <w:rFonts w:cs="Arial"/>
          <w:sz w:val="24"/>
          <w:szCs w:val="24"/>
        </w:rPr>
        <w:t xml:space="preserve"> </w:t>
      </w:r>
      <w:r w:rsidRPr="003571D1">
        <w:rPr>
          <w:rFonts w:cs="Arial"/>
          <w:sz w:val="24"/>
          <w:szCs w:val="24"/>
        </w:rPr>
        <w:t>Against this context it is little surprise</w:t>
      </w:r>
      <w:r>
        <w:rPr>
          <w:rFonts w:cs="Arial"/>
          <w:sz w:val="24"/>
          <w:szCs w:val="24"/>
        </w:rPr>
        <w:t xml:space="preserve"> that </w:t>
      </w:r>
      <w:r w:rsidR="003571D1">
        <w:rPr>
          <w:rFonts w:cs="Arial"/>
          <w:sz w:val="24"/>
          <w:szCs w:val="24"/>
        </w:rPr>
        <w:t xml:space="preserve">more </w:t>
      </w:r>
      <w:r w:rsidR="004C76F6">
        <w:rPr>
          <w:rFonts w:cs="Arial"/>
          <w:sz w:val="24"/>
          <w:szCs w:val="24"/>
        </w:rPr>
        <w:t xml:space="preserve">than </w:t>
      </w:r>
      <w:r w:rsidR="000B1DC8">
        <w:rPr>
          <w:rFonts w:cs="Arial"/>
          <w:sz w:val="24"/>
          <w:szCs w:val="24"/>
        </w:rPr>
        <w:t>530,000</w:t>
      </w:r>
      <w:r w:rsidR="004C76F6">
        <w:rPr>
          <w:rFonts w:cs="Arial"/>
          <w:sz w:val="24"/>
          <w:szCs w:val="24"/>
        </w:rPr>
        <w:t xml:space="preserve"> people</w:t>
      </w:r>
      <w:r w:rsidR="004C76F6">
        <w:rPr>
          <w:rStyle w:val="EndnoteReference"/>
          <w:rFonts w:cs="Arial"/>
          <w:sz w:val="24"/>
          <w:szCs w:val="24"/>
        </w:rPr>
        <w:endnoteReference w:id="7"/>
      </w:r>
      <w:r w:rsidR="004C76F6">
        <w:rPr>
          <w:rFonts w:cs="Arial"/>
          <w:sz w:val="24"/>
          <w:szCs w:val="24"/>
        </w:rPr>
        <w:t xml:space="preserve"> aged 65 and over aren’t looking forward to Christmas because </w:t>
      </w:r>
      <w:r w:rsidR="00247565">
        <w:rPr>
          <w:rFonts w:cs="Arial"/>
          <w:sz w:val="24"/>
          <w:szCs w:val="24"/>
        </w:rPr>
        <w:t xml:space="preserve">for them </w:t>
      </w:r>
      <w:r w:rsidR="004C76F6">
        <w:rPr>
          <w:rFonts w:cs="Arial"/>
          <w:sz w:val="24"/>
          <w:szCs w:val="24"/>
        </w:rPr>
        <w:t>it’s ‘just another day.’</w:t>
      </w:r>
    </w:p>
    <w:p w14:paraId="7DAB285A" w14:textId="37CB057F" w:rsidR="00B9363E" w:rsidRDefault="0026606F" w:rsidP="00E4757C">
      <w:pPr>
        <w:spacing w:after="240"/>
        <w:jc w:val="both"/>
        <w:rPr>
          <w:rFonts w:cs="Arial"/>
          <w:sz w:val="24"/>
          <w:szCs w:val="24"/>
        </w:rPr>
      </w:pPr>
      <w:r>
        <w:rPr>
          <w:rFonts w:cs="Arial"/>
          <w:sz w:val="24"/>
          <w:szCs w:val="24"/>
        </w:rPr>
        <w:t>Although loneliness is by no means an inevitable part of ageing, d</w:t>
      </w:r>
      <w:r w:rsidR="00247565">
        <w:rPr>
          <w:rFonts w:cs="Arial"/>
          <w:sz w:val="24"/>
          <w:szCs w:val="24"/>
        </w:rPr>
        <w:t>ifficult l</w:t>
      </w:r>
      <w:r w:rsidR="00890A8B" w:rsidRPr="00890A8B">
        <w:rPr>
          <w:rFonts w:cs="Arial"/>
          <w:sz w:val="24"/>
          <w:szCs w:val="24"/>
        </w:rPr>
        <w:t xml:space="preserve">ife events </w:t>
      </w:r>
      <w:r>
        <w:rPr>
          <w:rFonts w:cs="Arial"/>
          <w:sz w:val="24"/>
          <w:szCs w:val="24"/>
        </w:rPr>
        <w:t>that many experience as people get older</w:t>
      </w:r>
      <w:r w:rsidR="003571D1">
        <w:rPr>
          <w:rFonts w:cs="Arial"/>
          <w:sz w:val="24"/>
          <w:szCs w:val="24"/>
        </w:rPr>
        <w:t>,</w:t>
      </w:r>
      <w:r>
        <w:rPr>
          <w:rFonts w:cs="Arial"/>
          <w:sz w:val="24"/>
          <w:szCs w:val="24"/>
        </w:rPr>
        <w:t xml:space="preserve"> </w:t>
      </w:r>
      <w:r w:rsidR="00890A8B" w:rsidRPr="00890A8B">
        <w:rPr>
          <w:rFonts w:cs="Arial"/>
          <w:sz w:val="24"/>
          <w:szCs w:val="24"/>
        </w:rPr>
        <w:t xml:space="preserve">such as </w:t>
      </w:r>
      <w:r w:rsidR="00570682">
        <w:rPr>
          <w:rFonts w:cs="Arial"/>
          <w:sz w:val="24"/>
          <w:szCs w:val="24"/>
        </w:rPr>
        <w:t>b</w:t>
      </w:r>
      <w:r w:rsidR="00570682" w:rsidRPr="00890A8B">
        <w:rPr>
          <w:rFonts w:cs="Arial"/>
          <w:sz w:val="24"/>
          <w:szCs w:val="24"/>
        </w:rPr>
        <w:t>ereavement</w:t>
      </w:r>
      <w:r w:rsidR="00570682">
        <w:rPr>
          <w:rFonts w:cs="Arial"/>
          <w:sz w:val="24"/>
          <w:szCs w:val="24"/>
        </w:rPr>
        <w:t>,</w:t>
      </w:r>
      <w:r w:rsidR="00570682" w:rsidRPr="00890A8B">
        <w:rPr>
          <w:rFonts w:cs="Arial"/>
          <w:sz w:val="24"/>
          <w:szCs w:val="24"/>
        </w:rPr>
        <w:t xml:space="preserve"> </w:t>
      </w:r>
      <w:r w:rsidR="00247565">
        <w:rPr>
          <w:rFonts w:cs="Arial"/>
          <w:sz w:val="24"/>
          <w:szCs w:val="24"/>
        </w:rPr>
        <w:t>serious illness</w:t>
      </w:r>
      <w:r w:rsidR="00890A8B" w:rsidRPr="00890A8B">
        <w:rPr>
          <w:rFonts w:cs="Arial"/>
          <w:sz w:val="24"/>
          <w:szCs w:val="24"/>
        </w:rPr>
        <w:t xml:space="preserve"> or</w:t>
      </w:r>
      <w:r w:rsidR="00247565">
        <w:rPr>
          <w:rFonts w:cs="Arial"/>
          <w:sz w:val="24"/>
          <w:szCs w:val="24"/>
        </w:rPr>
        <w:t xml:space="preserve"> reducing mobility</w:t>
      </w:r>
      <w:r w:rsidR="003571D1">
        <w:rPr>
          <w:rFonts w:cs="Arial"/>
          <w:sz w:val="24"/>
          <w:szCs w:val="24"/>
        </w:rPr>
        <w:t>,</w:t>
      </w:r>
      <w:r w:rsidR="00890A8B" w:rsidRPr="00890A8B">
        <w:rPr>
          <w:rFonts w:cs="Arial"/>
          <w:sz w:val="24"/>
          <w:szCs w:val="24"/>
        </w:rPr>
        <w:t xml:space="preserve"> can</w:t>
      </w:r>
      <w:r w:rsidR="00566182">
        <w:rPr>
          <w:rFonts w:cs="Arial"/>
          <w:sz w:val="24"/>
          <w:szCs w:val="24"/>
        </w:rPr>
        <w:t xml:space="preserve"> all</w:t>
      </w:r>
      <w:r w:rsidR="00890A8B" w:rsidRPr="00890A8B">
        <w:rPr>
          <w:rFonts w:cs="Arial"/>
          <w:sz w:val="24"/>
          <w:szCs w:val="24"/>
        </w:rPr>
        <w:t xml:space="preserve"> be triggers for becoming more isolated and feeling lonelier.</w:t>
      </w:r>
      <w:r w:rsidR="00890A8B">
        <w:rPr>
          <w:rFonts w:cs="Arial"/>
          <w:sz w:val="24"/>
          <w:szCs w:val="24"/>
        </w:rPr>
        <w:t xml:space="preserve"> </w:t>
      </w:r>
    </w:p>
    <w:p w14:paraId="5B9C85CE" w14:textId="235FF083" w:rsidR="00774B97" w:rsidRPr="00404B31" w:rsidRDefault="00202B5D" w:rsidP="00404B31">
      <w:pPr>
        <w:spacing w:after="240"/>
        <w:jc w:val="both"/>
        <w:rPr>
          <w:rFonts w:cs="Arial"/>
          <w:sz w:val="24"/>
          <w:szCs w:val="24"/>
        </w:rPr>
      </w:pPr>
      <w:r>
        <w:rPr>
          <w:rFonts w:cs="Arial"/>
          <w:sz w:val="24"/>
          <w:szCs w:val="24"/>
        </w:rPr>
        <w:t>Age UKs across London are</w:t>
      </w:r>
      <w:r w:rsidR="00774B97">
        <w:rPr>
          <w:rFonts w:cs="Arial"/>
          <w:sz w:val="24"/>
          <w:szCs w:val="24"/>
        </w:rPr>
        <w:t xml:space="preserve"> working hard to combat loneliness through a range of services and activities, such as lunch clubs, exercise classes and advice and support when there’s no one else to turn </w:t>
      </w:r>
      <w:r>
        <w:rPr>
          <w:rFonts w:cs="Arial"/>
          <w:sz w:val="24"/>
          <w:szCs w:val="24"/>
        </w:rPr>
        <w:t>to.</w:t>
      </w:r>
      <w:r w:rsidR="00404B31">
        <w:rPr>
          <w:rFonts w:cs="Arial"/>
          <w:sz w:val="24"/>
          <w:szCs w:val="24"/>
        </w:rPr>
        <w:t xml:space="preserve"> Age UK London supports this work by </w:t>
      </w:r>
      <w:r w:rsidR="00404B31" w:rsidRPr="00404B31">
        <w:rPr>
          <w:rFonts w:cs="Arial"/>
          <w:sz w:val="24"/>
          <w:szCs w:val="24"/>
        </w:rPr>
        <w:t>campaigning for older Londoners, working on their behalf, and championing their cause.</w:t>
      </w:r>
    </w:p>
    <w:p w14:paraId="1EC60A20" w14:textId="2E3B3C64" w:rsidR="00774B97" w:rsidRDefault="00202B5D" w:rsidP="00774B97">
      <w:pPr>
        <w:spacing w:after="240"/>
        <w:jc w:val="both"/>
        <w:rPr>
          <w:rFonts w:cs="Arial"/>
          <w:sz w:val="24"/>
          <w:szCs w:val="24"/>
        </w:rPr>
      </w:pPr>
      <w:r>
        <w:rPr>
          <w:rFonts w:cs="Arial"/>
          <w:b/>
          <w:sz w:val="24"/>
          <w:szCs w:val="24"/>
        </w:rPr>
        <w:t>Paul Goulden, CEO</w:t>
      </w:r>
      <w:r w:rsidR="00774B97">
        <w:rPr>
          <w:rFonts w:cs="Arial"/>
          <w:b/>
          <w:sz w:val="24"/>
          <w:szCs w:val="24"/>
        </w:rPr>
        <w:t xml:space="preserve"> at Age UK </w:t>
      </w:r>
      <w:r>
        <w:rPr>
          <w:rFonts w:cs="Arial"/>
          <w:b/>
          <w:sz w:val="24"/>
          <w:szCs w:val="24"/>
        </w:rPr>
        <w:t>London</w:t>
      </w:r>
      <w:r w:rsidR="00774B97">
        <w:rPr>
          <w:rFonts w:cs="Arial"/>
          <w:b/>
          <w:sz w:val="24"/>
          <w:szCs w:val="24"/>
        </w:rPr>
        <w:t>, said:</w:t>
      </w:r>
      <w:r w:rsidR="00774B97">
        <w:rPr>
          <w:rFonts w:cs="Arial"/>
          <w:sz w:val="24"/>
          <w:szCs w:val="24"/>
        </w:rPr>
        <w:t xml:space="preserve"> </w:t>
      </w:r>
      <w:r w:rsidR="00774B97" w:rsidRPr="00202B5D">
        <w:rPr>
          <w:rFonts w:cs="Arial"/>
          <w:sz w:val="24"/>
          <w:szCs w:val="24"/>
        </w:rPr>
        <w:t xml:space="preserve">“There is far more awareness now of the problem of loneliness and as a result I think many families and friends make a real effort to be kind to older people, especially at this time of year. However, as our new research shows, sadly, some </w:t>
      </w:r>
      <w:r w:rsidR="00774B97" w:rsidRPr="00202B5D">
        <w:rPr>
          <w:rFonts w:cs="Arial"/>
          <w:sz w:val="24"/>
          <w:szCs w:val="24"/>
        </w:rPr>
        <w:lastRenderedPageBreak/>
        <w:t>older people are still being left out in the cold and have no one at all to turn to for advice or support. So as well as doing your bit to be friendly to the older people you know please support us so we can be there for those who really are almost always on their own. No one should have to live like that in old age.”</w:t>
      </w:r>
    </w:p>
    <w:p w14:paraId="090AAA0F" w14:textId="77777777" w:rsidR="002B2603" w:rsidRPr="00890A8B" w:rsidRDefault="002B2603" w:rsidP="00E4757C">
      <w:pPr>
        <w:spacing w:after="240"/>
        <w:jc w:val="both"/>
        <w:rPr>
          <w:rFonts w:cs="Arial"/>
          <w:iCs/>
          <w:sz w:val="24"/>
          <w:szCs w:val="24"/>
          <w:shd w:val="clear" w:color="auto" w:fill="FFFFFF"/>
        </w:rPr>
      </w:pPr>
      <w:r w:rsidRPr="00890A8B">
        <w:rPr>
          <w:rFonts w:cs="Arial"/>
          <w:b/>
          <w:sz w:val="24"/>
          <w:szCs w:val="24"/>
        </w:rPr>
        <w:t xml:space="preserve">Age UK Ambassador </w:t>
      </w:r>
      <w:r w:rsidRPr="00890A8B">
        <w:rPr>
          <w:rFonts w:cs="Arial"/>
          <w:b/>
          <w:sz w:val="24"/>
          <w:szCs w:val="24"/>
          <w:shd w:val="clear" w:color="auto" w:fill="FFFFFF"/>
        </w:rPr>
        <w:t>Joanna Lumley OBE, said:</w:t>
      </w:r>
      <w:r w:rsidRPr="00890A8B">
        <w:rPr>
          <w:rFonts w:cs="Arial"/>
          <w:sz w:val="24"/>
          <w:szCs w:val="24"/>
          <w:shd w:val="clear" w:color="auto" w:fill="FFFFFF"/>
        </w:rPr>
        <w:t xml:space="preserve"> </w:t>
      </w:r>
      <w:r w:rsidRPr="00890A8B">
        <w:rPr>
          <w:rFonts w:cs="Arial"/>
          <w:iCs/>
          <w:sz w:val="24"/>
          <w:szCs w:val="24"/>
          <w:shd w:val="clear" w:color="auto" w:fill="FFFFFF"/>
        </w:rPr>
        <w:t xml:space="preserve">“Sadly, the feelings of loneliness are too common in many older people’s lives and it’s really quite a worry. It can affect your mental and even physical health. These are things I’ve learnt from </w:t>
      </w:r>
      <w:r w:rsidR="002E4DF1" w:rsidRPr="00890A8B">
        <w:rPr>
          <w:rFonts w:cs="Arial"/>
          <w:iCs/>
          <w:sz w:val="24"/>
          <w:szCs w:val="24"/>
          <w:shd w:val="clear" w:color="auto" w:fill="FFFFFF"/>
        </w:rPr>
        <w:t xml:space="preserve">working with Age UK and </w:t>
      </w:r>
      <w:r w:rsidRPr="00890A8B">
        <w:rPr>
          <w:rFonts w:cs="Arial"/>
          <w:iCs/>
          <w:sz w:val="24"/>
          <w:szCs w:val="24"/>
          <w:shd w:val="clear" w:color="auto" w:fill="FFFFFF"/>
        </w:rPr>
        <w:t xml:space="preserve">the role I’ve played this year in </w:t>
      </w:r>
      <w:r w:rsidRPr="00890A8B">
        <w:rPr>
          <w:rFonts w:cs="Arial"/>
          <w:i/>
          <w:iCs/>
          <w:sz w:val="24"/>
          <w:szCs w:val="24"/>
          <w:shd w:val="clear" w:color="auto" w:fill="FFFFFF"/>
        </w:rPr>
        <w:t>Finding Your Feet</w:t>
      </w:r>
      <w:r w:rsidR="002E4DF1" w:rsidRPr="00890A8B">
        <w:rPr>
          <w:rFonts w:cs="Arial"/>
          <w:iCs/>
          <w:sz w:val="24"/>
          <w:szCs w:val="24"/>
          <w:shd w:val="clear" w:color="auto" w:fill="FFFFFF"/>
        </w:rPr>
        <w:t>,</w:t>
      </w:r>
      <w:r w:rsidRPr="00890A8B">
        <w:rPr>
          <w:rFonts w:cs="Arial"/>
          <w:i/>
          <w:iCs/>
          <w:sz w:val="24"/>
          <w:szCs w:val="24"/>
          <w:shd w:val="clear" w:color="auto" w:fill="FFFFFF"/>
        </w:rPr>
        <w:t xml:space="preserve"> </w:t>
      </w:r>
      <w:r w:rsidRPr="00890A8B">
        <w:rPr>
          <w:rFonts w:cs="Arial"/>
          <w:iCs/>
          <w:sz w:val="24"/>
          <w:szCs w:val="24"/>
          <w:shd w:val="clear" w:color="auto" w:fill="FFFFFF"/>
        </w:rPr>
        <w:t xml:space="preserve">where I also realised the importance of having strong bonds and connections with people around you in your later years. </w:t>
      </w:r>
    </w:p>
    <w:p w14:paraId="792AB166" w14:textId="63EE319B" w:rsidR="002B2603" w:rsidRPr="00890A8B" w:rsidRDefault="002B2603" w:rsidP="00E4757C">
      <w:pPr>
        <w:spacing w:after="240"/>
        <w:jc w:val="both"/>
        <w:rPr>
          <w:rFonts w:cs="Arial"/>
          <w:iCs/>
          <w:sz w:val="24"/>
          <w:szCs w:val="24"/>
          <w:shd w:val="clear" w:color="auto" w:fill="FFFFFF"/>
        </w:rPr>
      </w:pPr>
      <w:r w:rsidRPr="00890A8B">
        <w:rPr>
          <w:rFonts w:cs="Arial"/>
          <w:iCs/>
          <w:sz w:val="24"/>
          <w:szCs w:val="24"/>
          <w:shd w:val="clear" w:color="auto" w:fill="FFFFFF"/>
        </w:rPr>
        <w:t>“We can see from this latest research that so many older people accept loneliness as part of life, so my plea is to take action for yourself or an older relative or friend who you think might be feeling isolated</w:t>
      </w:r>
      <w:r w:rsidR="00A41729">
        <w:rPr>
          <w:rFonts w:cs="Arial"/>
          <w:iCs/>
          <w:sz w:val="24"/>
          <w:szCs w:val="24"/>
          <w:shd w:val="clear" w:color="auto" w:fill="FFFFFF"/>
        </w:rPr>
        <w:t xml:space="preserve"> –</w:t>
      </w:r>
      <w:r w:rsidRPr="00890A8B">
        <w:rPr>
          <w:rFonts w:cs="Arial"/>
          <w:iCs/>
          <w:sz w:val="24"/>
          <w:szCs w:val="24"/>
          <w:shd w:val="clear" w:color="auto" w:fill="FFFFFF"/>
        </w:rPr>
        <w:t xml:space="preserve"> </w:t>
      </w:r>
      <w:r w:rsidR="00A41729">
        <w:rPr>
          <w:rFonts w:cs="Arial"/>
          <w:iCs/>
          <w:sz w:val="24"/>
          <w:szCs w:val="24"/>
          <w:shd w:val="clear" w:color="auto" w:fill="FFFFFF"/>
        </w:rPr>
        <w:t>c</w:t>
      </w:r>
      <w:r w:rsidRPr="00890A8B">
        <w:rPr>
          <w:rFonts w:cs="Arial"/>
          <w:iCs/>
          <w:sz w:val="24"/>
          <w:szCs w:val="24"/>
          <w:shd w:val="clear" w:color="auto" w:fill="FFFFFF"/>
        </w:rPr>
        <w:t xml:space="preserve">all Age UK and find out what </w:t>
      </w:r>
      <w:r w:rsidR="00084DAB">
        <w:rPr>
          <w:rFonts w:cs="Arial"/>
          <w:iCs/>
          <w:sz w:val="24"/>
          <w:szCs w:val="24"/>
          <w:shd w:val="clear" w:color="auto" w:fill="FFFFFF"/>
        </w:rPr>
        <w:t>support</w:t>
      </w:r>
      <w:r w:rsidRPr="00890A8B">
        <w:rPr>
          <w:rFonts w:cs="Arial"/>
          <w:iCs/>
          <w:sz w:val="24"/>
          <w:szCs w:val="24"/>
          <w:shd w:val="clear" w:color="auto" w:fill="FFFFFF"/>
        </w:rPr>
        <w:t xml:space="preserve"> </w:t>
      </w:r>
      <w:r w:rsidR="00084DAB">
        <w:rPr>
          <w:rFonts w:cs="Arial"/>
          <w:iCs/>
          <w:sz w:val="24"/>
          <w:szCs w:val="24"/>
          <w:shd w:val="clear" w:color="auto" w:fill="FFFFFF"/>
        </w:rPr>
        <w:t>might be</w:t>
      </w:r>
      <w:r w:rsidR="00084DAB" w:rsidRPr="00890A8B">
        <w:rPr>
          <w:rFonts w:cs="Arial"/>
          <w:iCs/>
          <w:sz w:val="24"/>
          <w:szCs w:val="24"/>
          <w:shd w:val="clear" w:color="auto" w:fill="FFFFFF"/>
        </w:rPr>
        <w:t xml:space="preserve"> available</w:t>
      </w:r>
      <w:r w:rsidR="00084DAB">
        <w:rPr>
          <w:rFonts w:cs="Arial"/>
          <w:iCs/>
          <w:sz w:val="24"/>
          <w:szCs w:val="24"/>
          <w:shd w:val="clear" w:color="auto" w:fill="FFFFFF"/>
        </w:rPr>
        <w:t xml:space="preserve"> for you </w:t>
      </w:r>
      <w:r w:rsidR="00CD142E">
        <w:rPr>
          <w:rFonts w:cs="Arial"/>
          <w:iCs/>
          <w:sz w:val="24"/>
          <w:szCs w:val="24"/>
          <w:shd w:val="clear" w:color="auto" w:fill="FFFFFF"/>
        </w:rPr>
        <w:t>locally</w:t>
      </w:r>
      <w:r w:rsidRPr="00890A8B">
        <w:rPr>
          <w:rFonts w:cs="Arial"/>
          <w:iCs/>
          <w:sz w:val="24"/>
          <w:szCs w:val="24"/>
          <w:shd w:val="clear" w:color="auto" w:fill="FFFFFF"/>
        </w:rPr>
        <w:t>, or donate to Age UK and help them to support older people in need.”</w:t>
      </w:r>
    </w:p>
    <w:p w14:paraId="75E49FD8" w14:textId="15B40647" w:rsidR="002B2603" w:rsidRPr="00890A8B" w:rsidRDefault="002B2603" w:rsidP="00E4757C">
      <w:pPr>
        <w:spacing w:after="240"/>
        <w:jc w:val="both"/>
        <w:rPr>
          <w:rFonts w:cs="Arial"/>
          <w:sz w:val="24"/>
          <w:szCs w:val="24"/>
        </w:rPr>
      </w:pPr>
      <w:r w:rsidRPr="00890A8B">
        <w:rPr>
          <w:rFonts w:cs="Arial"/>
          <w:b/>
          <w:sz w:val="24"/>
          <w:szCs w:val="24"/>
        </w:rPr>
        <w:t xml:space="preserve">Age UK Ambassador Dame Helen Mirren DBE, said: </w:t>
      </w:r>
      <w:r w:rsidRPr="00890A8B">
        <w:rPr>
          <w:rFonts w:cs="Arial"/>
          <w:sz w:val="24"/>
          <w:szCs w:val="24"/>
        </w:rPr>
        <w:t xml:space="preserve">“There are many challenges we face when getting older but loneliness needn’t be one of them. It’s incredibly sad to find yourself being on your own with no one to </w:t>
      </w:r>
      <w:r w:rsidR="00931C31">
        <w:rPr>
          <w:rFonts w:cs="Arial"/>
          <w:sz w:val="24"/>
          <w:szCs w:val="24"/>
        </w:rPr>
        <w:t>turn</w:t>
      </w:r>
      <w:r w:rsidR="00931C31" w:rsidRPr="00890A8B">
        <w:rPr>
          <w:rFonts w:cs="Arial"/>
          <w:sz w:val="24"/>
          <w:szCs w:val="24"/>
        </w:rPr>
        <w:t xml:space="preserve"> </w:t>
      </w:r>
      <w:r w:rsidRPr="00890A8B">
        <w:rPr>
          <w:rFonts w:cs="Arial"/>
          <w:sz w:val="24"/>
          <w:szCs w:val="24"/>
        </w:rPr>
        <w:t xml:space="preserve">to. Terrifyingly it could happen to any of us at any time, even when we least expect it. </w:t>
      </w:r>
    </w:p>
    <w:p w14:paraId="5ED5232B" w14:textId="4A14584C" w:rsidR="002B2603" w:rsidRPr="00890A8B" w:rsidRDefault="002B2603" w:rsidP="00E4757C">
      <w:pPr>
        <w:spacing w:after="240"/>
        <w:jc w:val="both"/>
        <w:rPr>
          <w:rFonts w:cs="Arial"/>
          <w:iCs/>
          <w:sz w:val="24"/>
          <w:szCs w:val="24"/>
          <w:shd w:val="clear" w:color="auto" w:fill="FFFFFF"/>
        </w:rPr>
      </w:pPr>
      <w:r w:rsidRPr="00890A8B">
        <w:rPr>
          <w:rFonts w:cs="Arial"/>
          <w:sz w:val="24"/>
          <w:szCs w:val="24"/>
        </w:rPr>
        <w:t xml:space="preserve">“But it doesn’t have to be this way – Age UK is reaching out to everyone this winter to ask for their support so they can </w:t>
      </w:r>
      <w:r w:rsidR="006D01AC">
        <w:rPr>
          <w:rFonts w:cs="Arial"/>
          <w:sz w:val="24"/>
          <w:szCs w:val="24"/>
        </w:rPr>
        <w:t xml:space="preserve">be there for </w:t>
      </w:r>
      <w:r w:rsidRPr="00890A8B">
        <w:rPr>
          <w:rFonts w:cs="Arial"/>
          <w:sz w:val="24"/>
          <w:szCs w:val="24"/>
        </w:rPr>
        <w:t xml:space="preserve">even more older people. If you know someone that could benefit from their support, please help them get in touch. The difference they make </w:t>
      </w:r>
      <w:r w:rsidR="00A41729" w:rsidRPr="00890A8B">
        <w:rPr>
          <w:rFonts w:cs="Arial"/>
          <w:sz w:val="24"/>
          <w:szCs w:val="24"/>
        </w:rPr>
        <w:t xml:space="preserve">really </w:t>
      </w:r>
      <w:r w:rsidRPr="00890A8B">
        <w:rPr>
          <w:rFonts w:cs="Arial"/>
          <w:sz w:val="24"/>
          <w:szCs w:val="24"/>
        </w:rPr>
        <w:t>could be life changing.”</w:t>
      </w:r>
    </w:p>
    <w:p w14:paraId="4C002DA7" w14:textId="6ED38A5F" w:rsidR="00774B97" w:rsidRPr="00202B5D" w:rsidRDefault="00774B97" w:rsidP="00774B97">
      <w:pPr>
        <w:pStyle w:val="ListParagraph"/>
        <w:spacing w:after="240"/>
        <w:ind w:left="0"/>
        <w:jc w:val="both"/>
        <w:rPr>
          <w:rFonts w:cs="Arial"/>
          <w:bCs/>
          <w:i/>
          <w:sz w:val="24"/>
          <w:szCs w:val="24"/>
        </w:rPr>
      </w:pPr>
      <w:r>
        <w:rPr>
          <w:rFonts w:cs="Arial"/>
          <w:i/>
          <w:sz w:val="24"/>
          <w:szCs w:val="24"/>
        </w:rPr>
        <w:t xml:space="preserve">Older people and their families or friends can </w:t>
      </w:r>
      <w:r w:rsidR="00202B5D">
        <w:rPr>
          <w:rFonts w:cs="Arial"/>
          <w:i/>
          <w:sz w:val="24"/>
          <w:szCs w:val="24"/>
        </w:rPr>
        <w:t>find their local</w:t>
      </w:r>
      <w:r>
        <w:rPr>
          <w:rFonts w:cs="Arial"/>
          <w:i/>
          <w:sz w:val="24"/>
          <w:szCs w:val="24"/>
        </w:rPr>
        <w:t xml:space="preserve"> Age UK </w:t>
      </w:r>
      <w:r w:rsidR="00202B5D">
        <w:rPr>
          <w:rFonts w:cs="Arial"/>
          <w:i/>
          <w:sz w:val="24"/>
          <w:szCs w:val="24"/>
        </w:rPr>
        <w:t>in London by calling 0207 820 6770 or</w:t>
      </w:r>
      <w:r>
        <w:rPr>
          <w:rFonts w:cs="Arial"/>
          <w:i/>
          <w:sz w:val="24"/>
          <w:szCs w:val="24"/>
        </w:rPr>
        <w:t xml:space="preserve"> </w:t>
      </w:r>
      <w:r w:rsidR="00567AB9">
        <w:rPr>
          <w:rFonts w:cs="Arial"/>
          <w:i/>
          <w:sz w:val="24"/>
          <w:szCs w:val="24"/>
        </w:rPr>
        <w:t xml:space="preserve">by </w:t>
      </w:r>
      <w:r>
        <w:rPr>
          <w:rFonts w:cs="Arial"/>
          <w:bCs/>
          <w:i/>
          <w:sz w:val="24"/>
          <w:szCs w:val="24"/>
        </w:rPr>
        <w:t>visit</w:t>
      </w:r>
      <w:r w:rsidR="00202B5D">
        <w:rPr>
          <w:rFonts w:cs="Arial"/>
          <w:bCs/>
          <w:i/>
          <w:sz w:val="24"/>
          <w:szCs w:val="24"/>
        </w:rPr>
        <w:t>ing</w:t>
      </w:r>
      <w:r>
        <w:rPr>
          <w:rFonts w:cs="Arial"/>
          <w:bCs/>
          <w:i/>
          <w:sz w:val="24"/>
          <w:szCs w:val="24"/>
        </w:rPr>
        <w:t xml:space="preserve"> </w:t>
      </w:r>
      <w:hyperlink r:id="rId9" w:history="1">
        <w:r w:rsidR="00202B5D" w:rsidRPr="00021ED9">
          <w:rPr>
            <w:rStyle w:val="Hyperlink"/>
            <w:rFonts w:cs="Arial"/>
            <w:bCs/>
            <w:i/>
            <w:sz w:val="24"/>
            <w:szCs w:val="24"/>
          </w:rPr>
          <w:t>www.ageuk.org.uk/london</w:t>
        </w:r>
      </w:hyperlink>
      <w:r w:rsidR="00202B5D">
        <w:rPr>
          <w:rFonts w:cs="Arial"/>
          <w:bCs/>
          <w:i/>
          <w:sz w:val="24"/>
          <w:szCs w:val="24"/>
        </w:rPr>
        <w:t>.</w:t>
      </w:r>
    </w:p>
    <w:p w14:paraId="3DE441C0" w14:textId="54C94F94" w:rsidR="00774B97" w:rsidRPr="00202B5D" w:rsidRDefault="00774B97" w:rsidP="00774B97">
      <w:pPr>
        <w:spacing w:after="0"/>
        <w:rPr>
          <w:rFonts w:cs="Arial"/>
          <w:b/>
          <w:bCs/>
          <w:i/>
          <w:sz w:val="24"/>
          <w:szCs w:val="24"/>
        </w:rPr>
      </w:pPr>
      <w:r>
        <w:rPr>
          <w:rFonts w:cs="Arial"/>
          <w:i/>
          <w:sz w:val="24"/>
          <w:szCs w:val="24"/>
        </w:rPr>
        <w:t xml:space="preserve">Age UK </w:t>
      </w:r>
      <w:r w:rsidR="00202B5D">
        <w:rPr>
          <w:rFonts w:cs="Arial"/>
          <w:i/>
          <w:sz w:val="24"/>
          <w:szCs w:val="24"/>
        </w:rPr>
        <w:t xml:space="preserve">London </w:t>
      </w:r>
      <w:r>
        <w:rPr>
          <w:rFonts w:cs="Arial"/>
          <w:i/>
          <w:sz w:val="24"/>
          <w:szCs w:val="24"/>
        </w:rPr>
        <w:t>is encouraging people to get behind its campaign and to donate to</w:t>
      </w:r>
      <w:r>
        <w:rPr>
          <w:rFonts w:cs="Arial"/>
          <w:sz w:val="24"/>
          <w:szCs w:val="24"/>
        </w:rPr>
        <w:t xml:space="preserve"> </w:t>
      </w:r>
      <w:r>
        <w:rPr>
          <w:rFonts w:cs="Arial"/>
          <w:i/>
          <w:sz w:val="24"/>
          <w:szCs w:val="24"/>
        </w:rPr>
        <w:t xml:space="preserve">help ensure that the Charity’s essential services and support can continue to be there for older people and their families. </w:t>
      </w:r>
      <w:r>
        <w:rPr>
          <w:rFonts w:cs="Arial"/>
          <w:b/>
          <w:bCs/>
          <w:i/>
          <w:sz w:val="24"/>
          <w:szCs w:val="24"/>
        </w:rPr>
        <w:t>To find out how yo</w:t>
      </w:r>
      <w:r w:rsidR="00202B5D">
        <w:rPr>
          <w:rFonts w:cs="Arial"/>
          <w:b/>
          <w:bCs/>
          <w:i/>
          <w:sz w:val="24"/>
          <w:szCs w:val="24"/>
        </w:rPr>
        <w:t xml:space="preserve">u can support Age UK London </w:t>
      </w:r>
      <w:r>
        <w:rPr>
          <w:rFonts w:cs="Arial"/>
          <w:b/>
          <w:bCs/>
          <w:i/>
          <w:sz w:val="24"/>
          <w:szCs w:val="24"/>
        </w:rPr>
        <w:t xml:space="preserve">by donating go to: </w:t>
      </w:r>
      <w:hyperlink r:id="rId10" w:history="1">
        <w:r w:rsidR="00202B5D" w:rsidRPr="00021ED9">
          <w:rPr>
            <w:rStyle w:val="Hyperlink"/>
            <w:rFonts w:cs="Arial"/>
            <w:b/>
            <w:bCs/>
            <w:i/>
            <w:sz w:val="24"/>
            <w:szCs w:val="24"/>
          </w:rPr>
          <w:t>www.justgiving.com/ageuklondon</w:t>
        </w:r>
      </w:hyperlink>
      <w:r w:rsidR="00202B5D">
        <w:rPr>
          <w:rFonts w:cs="Arial"/>
          <w:b/>
          <w:bCs/>
          <w:i/>
          <w:sz w:val="24"/>
          <w:szCs w:val="24"/>
        </w:rPr>
        <w:t xml:space="preserve"> </w:t>
      </w:r>
      <w:r>
        <w:rPr>
          <w:rFonts w:cs="Arial"/>
          <w:b/>
          <w:bCs/>
          <w:i/>
          <w:sz w:val="24"/>
          <w:szCs w:val="24"/>
        </w:rPr>
        <w:t xml:space="preserve">or call </w:t>
      </w:r>
      <w:r w:rsidR="00202B5D">
        <w:rPr>
          <w:rFonts w:cs="Arial"/>
          <w:b/>
          <w:bCs/>
          <w:i/>
          <w:sz w:val="24"/>
          <w:szCs w:val="24"/>
        </w:rPr>
        <w:t>0207 820 6778.</w:t>
      </w:r>
    </w:p>
    <w:p w14:paraId="21EA2FFA" w14:textId="77777777" w:rsidR="00481C6B" w:rsidRPr="00890A8B" w:rsidRDefault="005F429B" w:rsidP="00E4757C">
      <w:pPr>
        <w:spacing w:after="240"/>
        <w:jc w:val="center"/>
        <w:rPr>
          <w:rFonts w:cs="Arial"/>
          <w:sz w:val="24"/>
          <w:szCs w:val="24"/>
        </w:rPr>
      </w:pPr>
      <w:r>
        <w:rPr>
          <w:rFonts w:cs="Arial"/>
          <w:sz w:val="24"/>
          <w:szCs w:val="24"/>
        </w:rPr>
        <w:t>-Ends-</w:t>
      </w:r>
    </w:p>
    <w:p w14:paraId="303F45EA" w14:textId="19444D39" w:rsidR="00F81D2C" w:rsidRDefault="00BA6116" w:rsidP="00E4757C">
      <w:pPr>
        <w:spacing w:after="240"/>
        <w:jc w:val="both"/>
        <w:rPr>
          <w:rFonts w:cs="Arial"/>
          <w:b/>
          <w:sz w:val="24"/>
          <w:szCs w:val="24"/>
        </w:rPr>
      </w:pPr>
      <w:r w:rsidRPr="00BA6116">
        <w:rPr>
          <w:rFonts w:cs="Arial"/>
          <w:b/>
          <w:sz w:val="24"/>
          <w:szCs w:val="24"/>
        </w:rPr>
        <w:t>Notes to Editors</w:t>
      </w:r>
    </w:p>
    <w:p w14:paraId="7CD875FE" w14:textId="1DEFD084" w:rsidR="00353F15" w:rsidRPr="00F81215" w:rsidRDefault="00353F15" w:rsidP="00353F15">
      <w:pPr>
        <w:pStyle w:val="ListParagraph"/>
        <w:numPr>
          <w:ilvl w:val="0"/>
          <w:numId w:val="7"/>
        </w:numPr>
        <w:spacing w:after="0" w:line="240" w:lineRule="auto"/>
        <w:jc w:val="both"/>
        <w:rPr>
          <w:sz w:val="24"/>
          <w:szCs w:val="24"/>
        </w:rPr>
      </w:pPr>
      <w:r>
        <w:rPr>
          <w:rFonts w:cs="Arial"/>
          <w:sz w:val="24"/>
          <w:szCs w:val="24"/>
        </w:rPr>
        <w:t xml:space="preserve">New analysis of </w:t>
      </w:r>
      <w:r w:rsidRPr="00353F15">
        <w:rPr>
          <w:rFonts w:cs="Arial"/>
          <w:sz w:val="24"/>
          <w:szCs w:val="24"/>
        </w:rPr>
        <w:t>latest analysis of the English Longitudinal Study of Ageing (ELSA) Wave</w:t>
      </w:r>
      <w:r>
        <w:rPr>
          <w:rFonts w:cs="Arial"/>
          <w:sz w:val="24"/>
          <w:szCs w:val="24"/>
        </w:rPr>
        <w:t> </w:t>
      </w:r>
      <w:r w:rsidRPr="00353F15">
        <w:rPr>
          <w:rFonts w:cs="Arial"/>
          <w:sz w:val="24"/>
          <w:szCs w:val="24"/>
        </w:rPr>
        <w:t>8</w:t>
      </w:r>
      <w:r>
        <w:rPr>
          <w:rFonts w:cs="Arial"/>
          <w:sz w:val="24"/>
          <w:szCs w:val="24"/>
        </w:rPr>
        <w:t xml:space="preserve"> shows, </w:t>
      </w:r>
      <w:r w:rsidR="004D4341">
        <w:rPr>
          <w:rFonts w:cs="Arial"/>
          <w:sz w:val="24"/>
          <w:szCs w:val="24"/>
        </w:rPr>
        <w:t>f</w:t>
      </w:r>
      <w:r w:rsidRPr="00353F15">
        <w:rPr>
          <w:rFonts w:cs="Arial"/>
          <w:sz w:val="24"/>
          <w:szCs w:val="24"/>
        </w:rPr>
        <w:t xml:space="preserve">igures extrapolated by Age UK to national population using ONS </w:t>
      </w:r>
      <w:r w:rsidRPr="00F81215">
        <w:rPr>
          <w:rFonts w:cs="Arial"/>
          <w:sz w:val="24"/>
          <w:szCs w:val="24"/>
        </w:rPr>
        <w:t xml:space="preserve">Population Estimates 2017: </w:t>
      </w:r>
    </w:p>
    <w:p w14:paraId="4D81554D" w14:textId="14BC09BB" w:rsidR="00353F15" w:rsidRPr="00F81215" w:rsidRDefault="00D83790" w:rsidP="00353F15">
      <w:pPr>
        <w:pStyle w:val="ListParagraph"/>
        <w:numPr>
          <w:ilvl w:val="1"/>
          <w:numId w:val="7"/>
        </w:numPr>
        <w:spacing w:after="0" w:line="240" w:lineRule="auto"/>
        <w:jc w:val="both"/>
        <w:rPr>
          <w:sz w:val="24"/>
          <w:szCs w:val="24"/>
        </w:rPr>
      </w:pPr>
      <w:r w:rsidRPr="00F81215">
        <w:rPr>
          <w:rFonts w:cs="Arial"/>
          <w:sz w:val="24"/>
          <w:szCs w:val="24"/>
        </w:rPr>
        <w:t>198,168</w:t>
      </w:r>
      <w:r w:rsidR="00353F15" w:rsidRPr="00F81215">
        <w:rPr>
          <w:rFonts w:cs="Arial"/>
          <w:sz w:val="24"/>
          <w:szCs w:val="24"/>
        </w:rPr>
        <w:t xml:space="preserve"> older people in </w:t>
      </w:r>
      <w:r w:rsidR="001E63C4" w:rsidRPr="00F81215">
        <w:rPr>
          <w:rFonts w:cs="Arial"/>
          <w:sz w:val="24"/>
          <w:szCs w:val="24"/>
        </w:rPr>
        <w:t xml:space="preserve">the </w:t>
      </w:r>
      <w:r w:rsidR="00D70453" w:rsidRPr="00F81215">
        <w:rPr>
          <w:rFonts w:cs="Arial"/>
          <w:sz w:val="24"/>
          <w:szCs w:val="24"/>
        </w:rPr>
        <w:t>London</w:t>
      </w:r>
      <w:r w:rsidR="00353F15" w:rsidRPr="00F81215">
        <w:rPr>
          <w:rFonts w:cs="Arial"/>
          <w:sz w:val="24"/>
          <w:szCs w:val="24"/>
        </w:rPr>
        <w:t xml:space="preserve"> can go for a month without meeting up with a friend</w:t>
      </w:r>
    </w:p>
    <w:p w14:paraId="6E7A38EE" w14:textId="30BD5CDA" w:rsidR="00353F15" w:rsidRPr="00F81215" w:rsidRDefault="00D70453" w:rsidP="00353F15">
      <w:pPr>
        <w:pStyle w:val="ListParagraph"/>
        <w:numPr>
          <w:ilvl w:val="1"/>
          <w:numId w:val="7"/>
        </w:numPr>
        <w:spacing w:after="0" w:line="240" w:lineRule="auto"/>
        <w:jc w:val="both"/>
        <w:rPr>
          <w:sz w:val="24"/>
          <w:szCs w:val="24"/>
        </w:rPr>
      </w:pPr>
      <w:r w:rsidRPr="00F81215">
        <w:rPr>
          <w:rFonts w:cs="Arial"/>
          <w:sz w:val="24"/>
          <w:szCs w:val="24"/>
        </w:rPr>
        <w:t>19</w:t>
      </w:r>
      <w:r w:rsidR="00353F15" w:rsidRPr="00F81215">
        <w:rPr>
          <w:rFonts w:cs="Arial"/>
          <w:sz w:val="24"/>
          <w:szCs w:val="24"/>
        </w:rPr>
        <w:t>,</w:t>
      </w:r>
      <w:r w:rsidR="00D83790" w:rsidRPr="00F81215">
        <w:rPr>
          <w:rFonts w:cs="Arial"/>
          <w:sz w:val="24"/>
          <w:szCs w:val="24"/>
        </w:rPr>
        <w:t>224</w:t>
      </w:r>
      <w:r w:rsidR="00353F15" w:rsidRPr="00F81215">
        <w:rPr>
          <w:rFonts w:cs="Arial"/>
          <w:sz w:val="24"/>
          <w:szCs w:val="24"/>
        </w:rPr>
        <w:t xml:space="preserve"> over 65s </w:t>
      </w:r>
      <w:r w:rsidR="001E63C4" w:rsidRPr="00F81215">
        <w:rPr>
          <w:rFonts w:cs="Arial"/>
          <w:sz w:val="24"/>
          <w:szCs w:val="24"/>
        </w:rPr>
        <w:t xml:space="preserve">in the </w:t>
      </w:r>
      <w:r w:rsidRPr="00F81215">
        <w:rPr>
          <w:rFonts w:cs="Arial"/>
          <w:sz w:val="24"/>
          <w:szCs w:val="24"/>
        </w:rPr>
        <w:t>London</w:t>
      </w:r>
      <w:r w:rsidR="00932561" w:rsidRPr="00F81215">
        <w:rPr>
          <w:rFonts w:cs="Arial"/>
          <w:sz w:val="24"/>
          <w:szCs w:val="24"/>
        </w:rPr>
        <w:t xml:space="preserve"> </w:t>
      </w:r>
      <w:r w:rsidR="00353F15" w:rsidRPr="00F81215">
        <w:rPr>
          <w:rFonts w:cs="Arial"/>
          <w:sz w:val="24"/>
          <w:szCs w:val="24"/>
        </w:rPr>
        <w:t>have not even had a conversation with family or friends over the same period</w:t>
      </w:r>
    </w:p>
    <w:p w14:paraId="425307F2" w14:textId="5659E7D3" w:rsidR="00472EC8" w:rsidRPr="00466F0C" w:rsidRDefault="00472EC8" w:rsidP="00353F15">
      <w:pPr>
        <w:pStyle w:val="ListParagraph"/>
        <w:numPr>
          <w:ilvl w:val="0"/>
          <w:numId w:val="7"/>
        </w:numPr>
        <w:spacing w:after="0" w:line="240" w:lineRule="auto"/>
        <w:jc w:val="both"/>
        <w:rPr>
          <w:sz w:val="24"/>
          <w:szCs w:val="24"/>
        </w:rPr>
      </w:pPr>
      <w:r w:rsidRPr="00466F0C">
        <w:rPr>
          <w:sz w:val="24"/>
          <w:szCs w:val="24"/>
        </w:rPr>
        <w:lastRenderedPageBreak/>
        <w:t xml:space="preserve">All </w:t>
      </w:r>
      <w:r w:rsidR="00353F15">
        <w:rPr>
          <w:sz w:val="24"/>
          <w:szCs w:val="24"/>
        </w:rPr>
        <w:t xml:space="preserve">other </w:t>
      </w:r>
      <w:r w:rsidRPr="00466F0C">
        <w:rPr>
          <w:sz w:val="24"/>
          <w:szCs w:val="24"/>
        </w:rPr>
        <w:t>figures, unless stated otherwise, are taken from Age UK/ Kantar TNS F2F Omnibus Research polling which took place from 14</w:t>
      </w:r>
      <w:r w:rsidRPr="00466F0C">
        <w:rPr>
          <w:sz w:val="24"/>
          <w:szCs w:val="24"/>
          <w:vertAlign w:val="superscript"/>
        </w:rPr>
        <w:t>th</w:t>
      </w:r>
      <w:r w:rsidRPr="00466F0C">
        <w:rPr>
          <w:sz w:val="24"/>
          <w:szCs w:val="24"/>
        </w:rPr>
        <w:t xml:space="preserve"> November – 4</w:t>
      </w:r>
      <w:r w:rsidRPr="00466F0C">
        <w:rPr>
          <w:sz w:val="24"/>
          <w:szCs w:val="24"/>
          <w:vertAlign w:val="superscript"/>
        </w:rPr>
        <w:t>th</w:t>
      </w:r>
      <w:r w:rsidRPr="00466F0C">
        <w:rPr>
          <w:sz w:val="24"/>
          <w:szCs w:val="24"/>
        </w:rPr>
        <w:t xml:space="preserve"> December 2018</w:t>
      </w:r>
      <w:r w:rsidRPr="00466F0C">
        <w:rPr>
          <w:rFonts w:ascii="Helvetica-Bold" w:hAnsi="Helvetica-Bold" w:cs="Helvetica-Bold"/>
          <w:b/>
          <w:bCs/>
          <w:sz w:val="14"/>
          <w:szCs w:val="14"/>
        </w:rPr>
        <w:t xml:space="preserve">. </w:t>
      </w:r>
      <w:r w:rsidRPr="00466F0C">
        <w:rPr>
          <w:sz w:val="24"/>
          <w:szCs w:val="24"/>
        </w:rPr>
        <w:t xml:space="preserve">The polling was conducted face-to-face and with a UK-wide sample of 1917 people aged 65+. </w:t>
      </w:r>
      <w:r w:rsidRPr="00425A80">
        <w:t xml:space="preserve">Figures extrapolated to national population using </w:t>
      </w:r>
      <w:hyperlink r:id="rId11" w:history="1">
        <w:r w:rsidRPr="00B77276">
          <w:rPr>
            <w:rStyle w:val="Hyperlink"/>
          </w:rPr>
          <w:t>latest ONS Population Estimates</w:t>
        </w:r>
      </w:hyperlink>
      <w:r w:rsidRPr="00466F0C">
        <w:rPr>
          <w:rFonts w:cs="Arial"/>
        </w:rPr>
        <w:t>.</w:t>
      </w:r>
    </w:p>
    <w:p w14:paraId="5E74283E" w14:textId="279E9E92" w:rsidR="00472EC8" w:rsidRPr="00466F0C" w:rsidRDefault="00472EC8" w:rsidP="00353F15">
      <w:pPr>
        <w:pStyle w:val="ListParagraph"/>
        <w:numPr>
          <w:ilvl w:val="0"/>
          <w:numId w:val="7"/>
        </w:numPr>
        <w:spacing w:after="0" w:line="240" w:lineRule="auto"/>
        <w:jc w:val="both"/>
        <w:rPr>
          <w:sz w:val="24"/>
          <w:szCs w:val="24"/>
        </w:rPr>
      </w:pPr>
      <w:r w:rsidRPr="00466F0C">
        <w:rPr>
          <w:rFonts w:cs="Arial"/>
          <w:sz w:val="24"/>
          <w:szCs w:val="24"/>
        </w:rPr>
        <w:t>Please contact the Age UK media team on 020 3033 1430</w:t>
      </w:r>
      <w:r>
        <w:rPr>
          <w:rFonts w:cs="Arial"/>
          <w:sz w:val="24"/>
          <w:szCs w:val="24"/>
        </w:rPr>
        <w:t xml:space="preserve">, </w:t>
      </w:r>
      <w:hyperlink r:id="rId12" w:history="1">
        <w:r w:rsidRPr="00466F0C">
          <w:rPr>
            <w:rStyle w:val="Hyperlink"/>
            <w:rFonts w:cs="Arial"/>
            <w:color w:val="0000FF"/>
            <w:sz w:val="24"/>
            <w:szCs w:val="24"/>
          </w:rPr>
          <w:t>media@ageuk.org.uk</w:t>
        </w:r>
      </w:hyperlink>
      <w:r w:rsidRPr="00466F0C">
        <w:rPr>
          <w:rFonts w:cs="Arial"/>
          <w:sz w:val="24"/>
          <w:szCs w:val="24"/>
        </w:rPr>
        <w:t xml:space="preserve"> for further information about the campaign, statistics, case study or to arrange an interview.</w:t>
      </w:r>
    </w:p>
    <w:p w14:paraId="7E645B83" w14:textId="77777777" w:rsidR="00472EC8" w:rsidRDefault="00472EC8" w:rsidP="009F3580">
      <w:pPr>
        <w:jc w:val="both"/>
        <w:rPr>
          <w:b/>
          <w:sz w:val="24"/>
          <w:szCs w:val="24"/>
        </w:rPr>
      </w:pPr>
    </w:p>
    <w:p w14:paraId="3A342CE9" w14:textId="77777777" w:rsidR="00ED39E4" w:rsidRPr="00ED39E4" w:rsidRDefault="00ED39E4" w:rsidP="00ED39E4">
      <w:pPr>
        <w:spacing w:after="0"/>
        <w:rPr>
          <w:rFonts w:cs="Arial"/>
          <w:b/>
          <w:bCs/>
          <w:sz w:val="24"/>
          <w:szCs w:val="24"/>
        </w:rPr>
      </w:pPr>
      <w:r w:rsidRPr="00ED39E4">
        <w:rPr>
          <w:rFonts w:cs="Arial"/>
          <w:b/>
          <w:bCs/>
          <w:sz w:val="24"/>
          <w:szCs w:val="24"/>
        </w:rPr>
        <w:t>About Age UK’s Advice Line</w:t>
      </w:r>
    </w:p>
    <w:p w14:paraId="49952FD3" w14:textId="23F9C831" w:rsidR="00ED39E4" w:rsidRPr="00ED39E4" w:rsidRDefault="00ED39E4" w:rsidP="00ED39E4">
      <w:pPr>
        <w:spacing w:after="0"/>
        <w:rPr>
          <w:rFonts w:cs="Arial"/>
          <w:bCs/>
          <w:sz w:val="20"/>
          <w:szCs w:val="20"/>
        </w:rPr>
      </w:pPr>
      <w:r w:rsidRPr="00ED39E4">
        <w:rPr>
          <w:rFonts w:cs="Arial"/>
          <w:bCs/>
          <w:sz w:val="20"/>
          <w:szCs w:val="20"/>
        </w:rPr>
        <w:t>The Age UK Advice Line provides free information and advice to help older people, and their families and friends, on topics as diverse as claiming benefits to staying healthy. The Advice Line is a free and confidential service, open 365 days a year, 8am–7pm</w:t>
      </w:r>
      <w:r>
        <w:rPr>
          <w:rFonts w:cs="Arial"/>
          <w:bCs/>
          <w:sz w:val="20"/>
          <w:szCs w:val="20"/>
        </w:rPr>
        <w:t>, on 0800 169 6565</w:t>
      </w:r>
      <w:r w:rsidRPr="00ED39E4">
        <w:rPr>
          <w:rFonts w:cs="Arial"/>
          <w:bCs/>
          <w:sz w:val="20"/>
          <w:szCs w:val="20"/>
        </w:rPr>
        <w:t xml:space="preserve">. </w:t>
      </w:r>
    </w:p>
    <w:p w14:paraId="10873FF4" w14:textId="77777777" w:rsidR="00ED39E4" w:rsidRDefault="00ED39E4" w:rsidP="00ED39E4">
      <w:pPr>
        <w:spacing w:after="0"/>
        <w:rPr>
          <w:rFonts w:cs="Arial"/>
          <w:b/>
          <w:bCs/>
          <w:sz w:val="24"/>
          <w:szCs w:val="24"/>
        </w:rPr>
      </w:pPr>
    </w:p>
    <w:p w14:paraId="6ABFDA2F" w14:textId="7B589634" w:rsidR="00B36CE1" w:rsidRPr="00B36CE1" w:rsidRDefault="00B36CE1" w:rsidP="00ED39E4">
      <w:pPr>
        <w:spacing w:after="0"/>
        <w:rPr>
          <w:rFonts w:cs="Arial"/>
          <w:b/>
          <w:bCs/>
          <w:sz w:val="24"/>
          <w:szCs w:val="24"/>
        </w:rPr>
      </w:pPr>
      <w:r w:rsidRPr="00B36CE1">
        <w:rPr>
          <w:rFonts w:cs="Arial"/>
          <w:b/>
          <w:bCs/>
          <w:sz w:val="24"/>
          <w:szCs w:val="24"/>
        </w:rPr>
        <w:t>About Age UK</w:t>
      </w:r>
    </w:p>
    <w:p w14:paraId="5D2233D6" w14:textId="77777777" w:rsidR="00B36CE1" w:rsidRPr="00201C64" w:rsidRDefault="00B36CE1" w:rsidP="00B36CE1">
      <w:pPr>
        <w:pStyle w:val="ListBullet"/>
        <w:numPr>
          <w:ilvl w:val="0"/>
          <w:numId w:val="0"/>
        </w:numPr>
        <w:spacing w:before="0" w:line="276" w:lineRule="auto"/>
        <w:ind w:right="181"/>
        <w:jc w:val="both"/>
        <w:rPr>
          <w:rFonts w:asciiTheme="minorHAnsi" w:hAnsiTheme="minorHAnsi" w:cs="Arial"/>
          <w:sz w:val="20"/>
          <w:szCs w:val="20"/>
        </w:rPr>
      </w:pPr>
      <w:r w:rsidRPr="00201C64">
        <w:rPr>
          <w:rFonts w:asciiTheme="minorHAnsi" w:hAnsiTheme="minorHAnsi" w:cs="Arial"/>
          <w:sz w:val="20"/>
          <w:szCs w:val="20"/>
        </w:rPr>
        <w:t>Age UK is a national charity that works with a network of partners, including Age Scotland, Age Cymru, Age NI and local Age UKs across England, to help everyone make the most of later life, whatever their circumstances.</w:t>
      </w:r>
    </w:p>
    <w:p w14:paraId="042B6EC4" w14:textId="77777777" w:rsidR="00B36CE1" w:rsidRPr="00201C64" w:rsidRDefault="00B36CE1" w:rsidP="00B36CE1">
      <w:pPr>
        <w:pStyle w:val="ListBullet"/>
        <w:numPr>
          <w:ilvl w:val="0"/>
          <w:numId w:val="0"/>
        </w:numPr>
        <w:spacing w:before="0" w:line="276" w:lineRule="auto"/>
        <w:ind w:right="181"/>
        <w:jc w:val="both"/>
        <w:rPr>
          <w:rFonts w:asciiTheme="minorHAnsi" w:hAnsiTheme="minorHAnsi" w:cs="Arial"/>
          <w:sz w:val="20"/>
          <w:szCs w:val="20"/>
        </w:rPr>
      </w:pPr>
    </w:p>
    <w:p w14:paraId="1144F666" w14:textId="77777777" w:rsidR="00B36CE1" w:rsidRPr="00201C64" w:rsidRDefault="00B36CE1" w:rsidP="00B36CE1">
      <w:pPr>
        <w:pStyle w:val="ListBullet"/>
        <w:numPr>
          <w:ilvl w:val="0"/>
          <w:numId w:val="0"/>
        </w:numPr>
        <w:spacing w:before="0" w:line="276" w:lineRule="auto"/>
        <w:ind w:right="181"/>
        <w:jc w:val="both"/>
        <w:rPr>
          <w:rFonts w:asciiTheme="minorHAnsi" w:hAnsiTheme="minorHAnsi" w:cs="Arial"/>
          <w:sz w:val="20"/>
          <w:szCs w:val="20"/>
        </w:rPr>
      </w:pPr>
      <w:r w:rsidRPr="00201C64">
        <w:rPr>
          <w:rFonts w:asciiTheme="minorHAnsi" w:hAnsiTheme="minorHAnsi" w:cs="Arial"/>
          <w:sz w:val="20"/>
          <w:szCs w:val="20"/>
        </w:rPr>
        <w:t>In the UK, the Charity helps more than seven million older people each year by providing advice and support.  It also researches and campaigns on the issues that matter most to older people. Its work focuses on ensuring that older people: have enough money; enjoy life and feel well; receive high quality health and care; are comfortable, safe and secure at home; and feel valued and able to participate</w:t>
      </w:r>
    </w:p>
    <w:p w14:paraId="1DAD6C71" w14:textId="77777777" w:rsidR="00B36CE1" w:rsidRPr="00201C64" w:rsidRDefault="00B36CE1" w:rsidP="00B36CE1">
      <w:pPr>
        <w:pStyle w:val="ListBullet"/>
        <w:numPr>
          <w:ilvl w:val="0"/>
          <w:numId w:val="0"/>
        </w:numPr>
        <w:spacing w:before="0" w:line="276" w:lineRule="auto"/>
        <w:ind w:right="181"/>
        <w:jc w:val="both"/>
        <w:rPr>
          <w:rFonts w:asciiTheme="minorHAnsi" w:hAnsiTheme="minorHAnsi" w:cs="Arial"/>
          <w:sz w:val="20"/>
          <w:szCs w:val="20"/>
        </w:rPr>
      </w:pPr>
    </w:p>
    <w:p w14:paraId="2125E62C" w14:textId="77777777" w:rsidR="00B36CE1" w:rsidRPr="00201C64" w:rsidRDefault="00B36CE1" w:rsidP="00B36CE1">
      <w:pPr>
        <w:pStyle w:val="ListBullet"/>
        <w:numPr>
          <w:ilvl w:val="0"/>
          <w:numId w:val="0"/>
        </w:numPr>
        <w:spacing w:before="0" w:line="276" w:lineRule="auto"/>
        <w:ind w:right="181"/>
        <w:jc w:val="both"/>
        <w:rPr>
          <w:rFonts w:asciiTheme="minorHAnsi" w:hAnsiTheme="minorHAnsi" w:cs="Arial"/>
          <w:sz w:val="20"/>
          <w:szCs w:val="20"/>
        </w:rPr>
      </w:pPr>
      <w:r w:rsidRPr="00201C64">
        <w:rPr>
          <w:rFonts w:asciiTheme="minorHAnsi" w:hAnsiTheme="minorHAnsi" w:cs="Arial"/>
          <w:sz w:val="20"/>
          <w:szCs w:val="20"/>
        </w:rPr>
        <w:t xml:space="preserve">Age UK’s subsidiary charity, Age International, supports older people globally in over 30 developing countries by funding programmes such as vital emergency relief and healthcare and campaigning to raise awareness and change policies. </w:t>
      </w:r>
    </w:p>
    <w:p w14:paraId="45FBE586" w14:textId="77777777" w:rsidR="00B36CE1" w:rsidRPr="00201C64" w:rsidRDefault="00B36CE1" w:rsidP="00B36CE1">
      <w:pPr>
        <w:pStyle w:val="ListBullet"/>
        <w:numPr>
          <w:ilvl w:val="0"/>
          <w:numId w:val="0"/>
        </w:numPr>
        <w:spacing w:before="0" w:line="276" w:lineRule="auto"/>
        <w:ind w:right="181"/>
        <w:jc w:val="both"/>
        <w:rPr>
          <w:rFonts w:asciiTheme="minorHAnsi" w:hAnsiTheme="minorHAnsi" w:cs="Arial"/>
          <w:sz w:val="20"/>
          <w:szCs w:val="20"/>
        </w:rPr>
      </w:pPr>
    </w:p>
    <w:p w14:paraId="6BA120B7" w14:textId="77777777" w:rsidR="00B36CE1" w:rsidRPr="002E2E09" w:rsidRDefault="00B36CE1" w:rsidP="00B36CE1">
      <w:pPr>
        <w:pStyle w:val="ListBullet"/>
        <w:numPr>
          <w:ilvl w:val="0"/>
          <w:numId w:val="0"/>
        </w:numPr>
        <w:spacing w:before="0" w:line="276" w:lineRule="auto"/>
        <w:ind w:right="181"/>
        <w:jc w:val="both"/>
        <w:rPr>
          <w:rFonts w:asciiTheme="minorHAnsi" w:hAnsiTheme="minorHAnsi" w:cs="Arial"/>
          <w:sz w:val="22"/>
          <w:szCs w:val="22"/>
        </w:rPr>
      </w:pPr>
      <w:r w:rsidRPr="00201C64">
        <w:rPr>
          <w:rFonts w:asciiTheme="minorHAnsi" w:hAnsiTheme="minorHAnsi" w:cs="Arial"/>
          <w:sz w:val="20"/>
          <w:szCs w:val="20"/>
        </w:rPr>
        <w:t xml:space="preserve">Age UK is a charitable company limited by guarantee and registered in England (registered charity number 1128267 and registered company number 6825798). Charitable services are provided through Age UK and commercial products are offered by the Charity’s Community Interest </w:t>
      </w:r>
      <w:r w:rsidRPr="00070631">
        <w:rPr>
          <w:rFonts w:asciiTheme="minorHAnsi" w:hAnsiTheme="minorHAnsi" w:cs="Arial"/>
          <w:sz w:val="20"/>
          <w:szCs w:val="20"/>
        </w:rPr>
        <w:t>Company (CiC) (registered company number 1102972) which donates its net profits to Age UK (the Charity).</w:t>
      </w:r>
    </w:p>
    <w:p w14:paraId="085896F0" w14:textId="77777777" w:rsidR="009A0EAF" w:rsidRDefault="009A0EAF" w:rsidP="009A0EAF">
      <w:pPr>
        <w:spacing w:after="0"/>
        <w:rPr>
          <w:rFonts w:cs="Arial"/>
          <w:b/>
          <w:sz w:val="20"/>
          <w:szCs w:val="20"/>
        </w:rPr>
      </w:pPr>
    </w:p>
    <w:p w14:paraId="3DB23CA4" w14:textId="7C8152F6" w:rsidR="009A0EAF" w:rsidRPr="00B36CE1" w:rsidRDefault="009A0EAF" w:rsidP="009A0EAF">
      <w:pPr>
        <w:spacing w:after="0"/>
        <w:rPr>
          <w:rFonts w:cs="Arial"/>
          <w:b/>
          <w:bCs/>
          <w:sz w:val="24"/>
          <w:szCs w:val="24"/>
        </w:rPr>
      </w:pPr>
      <w:r w:rsidRPr="00B36CE1">
        <w:rPr>
          <w:rFonts w:cs="Arial"/>
          <w:b/>
          <w:bCs/>
          <w:sz w:val="24"/>
          <w:szCs w:val="24"/>
        </w:rPr>
        <w:t>About Age UK</w:t>
      </w:r>
      <w:r>
        <w:rPr>
          <w:rFonts w:cs="Arial"/>
          <w:b/>
          <w:bCs/>
          <w:sz w:val="24"/>
          <w:szCs w:val="24"/>
        </w:rPr>
        <w:t xml:space="preserve"> London </w:t>
      </w:r>
    </w:p>
    <w:p w14:paraId="132B4178" w14:textId="77777777" w:rsidR="009A0EAF" w:rsidRPr="009A0EAF" w:rsidRDefault="009A0EAF" w:rsidP="009A0EAF">
      <w:pPr>
        <w:rPr>
          <w:rFonts w:eastAsiaTheme="minorEastAsia" w:cs="Arial"/>
          <w:kern w:val="20"/>
          <w:sz w:val="20"/>
          <w:szCs w:val="20"/>
        </w:rPr>
      </w:pPr>
      <w:r w:rsidRPr="009A0EAF">
        <w:rPr>
          <w:rFonts w:eastAsiaTheme="minorEastAsia" w:cs="Arial"/>
          <w:kern w:val="20"/>
          <w:sz w:val="20"/>
          <w:szCs w:val="20"/>
        </w:rPr>
        <w:t>Age UK London is a regional charity that helps London to love later life by campaigning for older Londoners, working on their behalf, and championing their cause. We work with London borough Age UKs and over five hundred older people’s organisations across the capital.</w:t>
      </w:r>
    </w:p>
    <w:p w14:paraId="412B85A1" w14:textId="77777777" w:rsidR="009A0EAF" w:rsidRPr="00DD670F" w:rsidRDefault="009A0EAF" w:rsidP="00EB3CC3">
      <w:pPr>
        <w:spacing w:after="240"/>
        <w:jc w:val="both"/>
        <w:rPr>
          <w:rFonts w:cs="Arial"/>
          <w:b/>
          <w:sz w:val="20"/>
          <w:szCs w:val="20"/>
        </w:rPr>
      </w:pPr>
    </w:p>
    <w:sectPr w:rsidR="009A0EAF" w:rsidRPr="00DD67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2A2D" w14:textId="77777777" w:rsidR="00353F15" w:rsidRDefault="00353F15" w:rsidP="0033735C">
      <w:pPr>
        <w:spacing w:after="0" w:line="240" w:lineRule="auto"/>
      </w:pPr>
      <w:r>
        <w:separator/>
      </w:r>
    </w:p>
  </w:endnote>
  <w:endnote w:type="continuationSeparator" w:id="0">
    <w:p w14:paraId="07355B82" w14:textId="77777777" w:rsidR="00353F15" w:rsidRDefault="00353F15" w:rsidP="0033735C">
      <w:pPr>
        <w:spacing w:after="0" w:line="240" w:lineRule="auto"/>
      </w:pPr>
      <w:r>
        <w:continuationSeparator/>
      </w:r>
    </w:p>
  </w:endnote>
  <w:endnote w:id="1">
    <w:p w14:paraId="17ECAC5B" w14:textId="27129DF5" w:rsidR="00353F15" w:rsidRPr="00472EC8" w:rsidRDefault="00353F15" w:rsidP="00472EC8">
      <w:pPr>
        <w:pStyle w:val="EndnoteText"/>
        <w:spacing w:after="0" w:line="240" w:lineRule="auto"/>
        <w:rPr>
          <w:lang w:val="en-GB"/>
        </w:rPr>
      </w:pPr>
      <w:r w:rsidRPr="00472EC8">
        <w:rPr>
          <w:rStyle w:val="EndnoteReference"/>
        </w:rPr>
        <w:endnoteRef/>
      </w:r>
      <w:r w:rsidRPr="00472EC8">
        <w:t xml:space="preserve"> </w:t>
      </w:r>
      <w:r w:rsidRPr="00472EC8">
        <w:rPr>
          <w:rFonts w:asciiTheme="minorHAnsi" w:hAnsiTheme="minorHAnsi" w:cs="Arial"/>
        </w:rPr>
        <w:t>Age UK’s latest analysis of the English Longitudinal Study of Ageing (ELSA)</w:t>
      </w:r>
      <w:r w:rsidRPr="00472EC8">
        <w:rPr>
          <w:rFonts w:asciiTheme="minorHAnsi" w:hAnsiTheme="minorHAnsi" w:cs="Arial"/>
          <w:lang w:val="en-GB"/>
        </w:rPr>
        <w:t xml:space="preserve"> </w:t>
      </w:r>
      <w:r w:rsidRPr="00472EC8">
        <w:t>Wave 8</w:t>
      </w:r>
      <w:r w:rsidRPr="00472EC8">
        <w:rPr>
          <w:lang w:val="en-GB"/>
        </w:rPr>
        <w:t xml:space="preserve">. Figures extrapolated by Age UK to </w:t>
      </w:r>
      <w:r w:rsidR="001E63C4">
        <w:rPr>
          <w:lang w:val="en-GB"/>
        </w:rPr>
        <w:t>regional and national</w:t>
      </w:r>
      <w:r w:rsidRPr="00472EC8">
        <w:rPr>
          <w:lang w:val="en-GB"/>
        </w:rPr>
        <w:t xml:space="preserve"> population using ONS Population Estimates 2017</w:t>
      </w:r>
    </w:p>
  </w:endnote>
  <w:endnote w:id="2">
    <w:p w14:paraId="47596A54" w14:textId="1F5A239A" w:rsidR="00353F15" w:rsidRPr="00472EC8" w:rsidRDefault="00353F15" w:rsidP="00472EC8">
      <w:pPr>
        <w:pStyle w:val="EndnoteText"/>
        <w:spacing w:after="0" w:line="240" w:lineRule="auto"/>
        <w:rPr>
          <w:lang w:val="en-GB"/>
        </w:rPr>
      </w:pPr>
      <w:r w:rsidRPr="00472EC8">
        <w:rPr>
          <w:rStyle w:val="EndnoteReference"/>
        </w:rPr>
        <w:endnoteRef/>
      </w:r>
      <w:r w:rsidRPr="00472EC8">
        <w:t xml:space="preserve"> Approx. </w:t>
      </w:r>
      <w:r w:rsidRPr="00472EC8">
        <w:rPr>
          <w:lang w:val="en-GB"/>
        </w:rPr>
        <w:t>514,000</w:t>
      </w:r>
      <w:r w:rsidRPr="00472EC8">
        <w:t xml:space="preserve"> people aged 65+ (</w:t>
      </w:r>
      <w:r w:rsidRPr="00472EC8">
        <w:rPr>
          <w:lang w:val="en-GB"/>
        </w:rPr>
        <w:t>4 per cent</w:t>
      </w:r>
      <w:r w:rsidRPr="00472EC8">
        <w:t xml:space="preserve">) </w:t>
      </w:r>
      <w:r w:rsidRPr="00472EC8">
        <w:rPr>
          <w:lang w:val="en-GB"/>
        </w:rPr>
        <w:t>expect to feel lonely this Christmas</w:t>
      </w:r>
      <w:r w:rsidRPr="00472EC8">
        <w:t>. Kantar TNS F2F Omnibus Research polling</w:t>
      </w:r>
      <w:r w:rsidRPr="00472EC8">
        <w:rPr>
          <w:lang w:val="en-GB"/>
        </w:rPr>
        <w:t xml:space="preserve"> for Age UK</w:t>
      </w:r>
      <w:r w:rsidRPr="00472EC8">
        <w:rPr>
          <w:rFonts w:asciiTheme="minorHAnsi" w:hAnsiTheme="minorHAnsi"/>
        </w:rPr>
        <w:t>, Nov</w:t>
      </w:r>
      <w:r w:rsidRPr="00472EC8">
        <w:rPr>
          <w:rFonts w:asciiTheme="minorHAnsi" w:hAnsiTheme="minorHAnsi"/>
          <w:lang w:val="en-GB"/>
        </w:rPr>
        <w:t>-Dec</w:t>
      </w:r>
      <w:r w:rsidRPr="00472EC8">
        <w:rPr>
          <w:rFonts w:asciiTheme="minorHAnsi" w:hAnsiTheme="minorHAnsi"/>
        </w:rPr>
        <w:t xml:space="preserve"> 201</w:t>
      </w:r>
      <w:r w:rsidRPr="00472EC8">
        <w:rPr>
          <w:rFonts w:asciiTheme="minorHAnsi" w:hAnsiTheme="minorHAnsi"/>
          <w:lang w:val="en-GB"/>
        </w:rPr>
        <w:t>8</w:t>
      </w:r>
      <w:r w:rsidRPr="00472EC8">
        <w:rPr>
          <w:rFonts w:asciiTheme="minorHAnsi" w:hAnsiTheme="minorHAnsi"/>
        </w:rPr>
        <w:t xml:space="preserve"> – sample of </w:t>
      </w:r>
      <w:r w:rsidRPr="00472EC8">
        <w:rPr>
          <w:rFonts w:asciiTheme="minorHAnsi" w:hAnsiTheme="minorHAnsi"/>
          <w:lang w:val="en-GB"/>
        </w:rPr>
        <w:t>1917</w:t>
      </w:r>
      <w:r w:rsidRPr="00472EC8">
        <w:rPr>
          <w:rFonts w:asciiTheme="minorHAnsi" w:hAnsiTheme="minorHAnsi"/>
        </w:rPr>
        <w:t xml:space="preserve"> people aged 65+ in the UK.</w:t>
      </w:r>
      <w:r w:rsidRPr="00472EC8">
        <w:t xml:space="preserve"> </w:t>
      </w:r>
      <w:r w:rsidRPr="00472EC8">
        <w:rPr>
          <w:rFonts w:asciiTheme="minorHAnsi" w:hAnsiTheme="minorHAnsi"/>
        </w:rPr>
        <w:t xml:space="preserve">Figures extrapolated to national population using </w:t>
      </w:r>
      <w:hyperlink r:id="rId1" w:history="1">
        <w:r w:rsidRPr="00472EC8">
          <w:rPr>
            <w:rStyle w:val="Hyperlink"/>
            <w:rFonts w:asciiTheme="minorHAnsi" w:hAnsiTheme="minorHAnsi"/>
          </w:rPr>
          <w:t>latest ONS Population Estimates</w:t>
        </w:r>
      </w:hyperlink>
      <w:r w:rsidRPr="00472EC8">
        <w:rPr>
          <w:rFonts w:cs="Arial"/>
        </w:rPr>
        <w:t xml:space="preserve">. </w:t>
      </w:r>
      <w:r w:rsidRPr="00472EC8">
        <w:rPr>
          <w:rFonts w:cs="Arial"/>
          <w:lang w:val="en-GB"/>
        </w:rPr>
        <w:t xml:space="preserve"> </w:t>
      </w:r>
    </w:p>
  </w:endnote>
  <w:endnote w:id="3">
    <w:p w14:paraId="5EA7248D" w14:textId="1E0950E9" w:rsidR="00353F15" w:rsidRPr="00472EC8" w:rsidRDefault="00353F15" w:rsidP="00472EC8">
      <w:pPr>
        <w:pStyle w:val="EndnoteText"/>
        <w:spacing w:after="0" w:line="240" w:lineRule="auto"/>
        <w:rPr>
          <w:lang w:val="en-GB"/>
        </w:rPr>
      </w:pPr>
      <w:r w:rsidRPr="00472EC8">
        <w:rPr>
          <w:rStyle w:val="EndnoteReference"/>
        </w:rPr>
        <w:endnoteRef/>
      </w:r>
      <w:r w:rsidRPr="00472EC8">
        <w:t xml:space="preserve"> </w:t>
      </w:r>
      <w:r w:rsidRPr="00472EC8">
        <w:rPr>
          <w:lang w:val="en-GB"/>
        </w:rPr>
        <w:t>79 per cent of those who expect to feel lonely this Christmas have not sought any help or support to help them overcome feelings of loneliness at any</w:t>
      </w:r>
      <w:r w:rsidR="00E71DBB">
        <w:rPr>
          <w:lang w:val="en-GB"/>
        </w:rPr>
        <w:t xml:space="preserve"> </w:t>
      </w:r>
      <w:bookmarkStart w:id="0" w:name="_GoBack"/>
      <w:bookmarkEnd w:id="0"/>
      <w:r w:rsidRPr="00472EC8">
        <w:rPr>
          <w:lang w:val="en-GB"/>
        </w:rPr>
        <w:t xml:space="preserve">time. </w:t>
      </w:r>
      <w:r w:rsidRPr="00472EC8">
        <w:t>Kantar TNS F2F Omnibus Research polling</w:t>
      </w:r>
      <w:r w:rsidRPr="00472EC8">
        <w:rPr>
          <w:lang w:val="en-GB"/>
        </w:rPr>
        <w:t xml:space="preserve"> </w:t>
      </w:r>
      <w:r w:rsidRPr="00472EC8">
        <w:t>for Age UK, Nov-Dec 2018.</w:t>
      </w:r>
    </w:p>
  </w:endnote>
  <w:endnote w:id="4">
    <w:p w14:paraId="18E257A9" w14:textId="681E7D82" w:rsidR="00353F15" w:rsidRPr="00472EC8" w:rsidRDefault="00353F15" w:rsidP="00472EC8">
      <w:pPr>
        <w:pStyle w:val="EndnoteText"/>
        <w:spacing w:after="0" w:line="240" w:lineRule="auto"/>
        <w:rPr>
          <w:lang w:val="en-GB"/>
        </w:rPr>
      </w:pPr>
      <w:r w:rsidRPr="00472EC8">
        <w:rPr>
          <w:rStyle w:val="EndnoteReference"/>
        </w:rPr>
        <w:endnoteRef/>
      </w:r>
      <w:r w:rsidRPr="00472EC8">
        <w:t xml:space="preserve"> </w:t>
      </w:r>
      <w:r w:rsidRPr="00472EC8">
        <w:rPr>
          <w:lang w:val="en-GB"/>
        </w:rPr>
        <w:t xml:space="preserve">52 per cent of those who have not sought help or support to overcome feelings of loneliness at anytime answered ‘It's just a normal part of my life now’ when asked, ‘What do you think stops you from seeking help or support to overcome feelings of loneliness?’ </w:t>
      </w:r>
      <w:r w:rsidRPr="00472EC8">
        <w:t>Kantar TNS F2F Omnibus Research polling</w:t>
      </w:r>
      <w:r w:rsidRPr="00472EC8">
        <w:rPr>
          <w:lang w:val="en-GB"/>
        </w:rPr>
        <w:t xml:space="preserve"> </w:t>
      </w:r>
      <w:r w:rsidRPr="00472EC8">
        <w:t>for Age UK, Nov-Dec 2018.</w:t>
      </w:r>
    </w:p>
  </w:endnote>
  <w:endnote w:id="5">
    <w:p w14:paraId="269E1654" w14:textId="1A0C2EE3" w:rsidR="00353F15" w:rsidRPr="00472EC8" w:rsidRDefault="00353F15" w:rsidP="00472EC8">
      <w:pPr>
        <w:pStyle w:val="EndnoteText"/>
        <w:spacing w:after="0" w:line="240" w:lineRule="auto"/>
        <w:rPr>
          <w:lang w:val="en-GB"/>
        </w:rPr>
      </w:pPr>
      <w:r w:rsidRPr="00472EC8">
        <w:rPr>
          <w:rStyle w:val="EndnoteReference"/>
        </w:rPr>
        <w:endnoteRef/>
      </w:r>
      <w:r w:rsidRPr="00472EC8">
        <w:t xml:space="preserve"> Approx. </w:t>
      </w:r>
      <w:r w:rsidRPr="00472EC8">
        <w:rPr>
          <w:lang w:val="en-GB"/>
        </w:rPr>
        <w:t>519,000</w:t>
      </w:r>
      <w:r w:rsidRPr="00472EC8">
        <w:t xml:space="preserve"> people aged 65+</w:t>
      </w:r>
      <w:r w:rsidRPr="00472EC8">
        <w:rPr>
          <w:lang w:val="en-GB"/>
        </w:rPr>
        <w:t>. 20 per cent of people aged 65+</w:t>
      </w:r>
      <w:r w:rsidRPr="00472EC8">
        <w:t xml:space="preserve"> </w:t>
      </w:r>
      <w:r w:rsidRPr="00472EC8">
        <w:rPr>
          <w:lang w:val="en-GB"/>
        </w:rPr>
        <w:t>who aren’t looking forward to Christmas (22 per cent) selected, ‘Too many memories of people who have passed away and of happier times’ when asked why that is</w:t>
      </w:r>
      <w:r w:rsidRPr="00472EC8">
        <w:t>.</w:t>
      </w:r>
      <w:r w:rsidRPr="00472EC8">
        <w:rPr>
          <w:lang w:val="en-GB"/>
        </w:rPr>
        <w:t xml:space="preserve"> </w:t>
      </w:r>
      <w:r w:rsidRPr="00472EC8">
        <w:t>Kantar TNS F2F Omnibus Research polling</w:t>
      </w:r>
      <w:r w:rsidRPr="00472EC8">
        <w:rPr>
          <w:lang w:val="en-GB"/>
        </w:rPr>
        <w:t xml:space="preserve"> </w:t>
      </w:r>
      <w:r w:rsidRPr="00472EC8">
        <w:rPr>
          <w:rFonts w:asciiTheme="minorHAnsi" w:hAnsiTheme="minorHAnsi"/>
        </w:rPr>
        <w:t>for Age UK, Nov</w:t>
      </w:r>
      <w:r w:rsidRPr="00472EC8">
        <w:rPr>
          <w:rFonts w:asciiTheme="minorHAnsi" w:hAnsiTheme="minorHAnsi"/>
          <w:lang w:val="en-GB"/>
        </w:rPr>
        <w:t>-Dec</w:t>
      </w:r>
      <w:r w:rsidRPr="00472EC8">
        <w:rPr>
          <w:rFonts w:asciiTheme="minorHAnsi" w:hAnsiTheme="minorHAnsi"/>
        </w:rPr>
        <w:t xml:space="preserve"> 201</w:t>
      </w:r>
      <w:r w:rsidRPr="00472EC8">
        <w:rPr>
          <w:rFonts w:asciiTheme="minorHAnsi" w:hAnsiTheme="minorHAnsi"/>
          <w:lang w:val="en-GB"/>
        </w:rPr>
        <w:t>8</w:t>
      </w:r>
      <w:r w:rsidRPr="00472EC8">
        <w:rPr>
          <w:rFonts w:asciiTheme="minorHAnsi" w:hAnsiTheme="minorHAnsi"/>
        </w:rPr>
        <w:t>.</w:t>
      </w:r>
      <w:r w:rsidRPr="00472EC8">
        <w:t xml:space="preserve"> </w:t>
      </w:r>
      <w:r w:rsidRPr="00472EC8">
        <w:rPr>
          <w:rFonts w:asciiTheme="minorHAnsi" w:hAnsiTheme="minorHAnsi"/>
        </w:rPr>
        <w:t>Figures extrapolated to national population using latest ONS Population Estimates</w:t>
      </w:r>
      <w:r w:rsidRPr="00472EC8">
        <w:rPr>
          <w:rFonts w:cs="Arial"/>
        </w:rPr>
        <w:t xml:space="preserve">. </w:t>
      </w:r>
      <w:r w:rsidRPr="00472EC8">
        <w:rPr>
          <w:rFonts w:cs="Arial"/>
          <w:lang w:val="en-GB"/>
        </w:rPr>
        <w:t xml:space="preserve"> </w:t>
      </w:r>
    </w:p>
  </w:endnote>
  <w:endnote w:id="6">
    <w:p w14:paraId="5CA38FFF" w14:textId="35A785B1" w:rsidR="00353F15" w:rsidRPr="00472EC8" w:rsidRDefault="00353F15" w:rsidP="00472EC8">
      <w:pPr>
        <w:pStyle w:val="EndnoteText"/>
        <w:spacing w:after="0" w:line="240" w:lineRule="auto"/>
        <w:rPr>
          <w:lang w:val="en-GB"/>
        </w:rPr>
      </w:pPr>
      <w:r w:rsidRPr="00472EC8">
        <w:rPr>
          <w:rStyle w:val="EndnoteReference"/>
        </w:rPr>
        <w:endnoteRef/>
      </w:r>
      <w:r w:rsidRPr="00472EC8">
        <w:t xml:space="preserve"> Approx. </w:t>
      </w:r>
      <w:r w:rsidRPr="00472EC8">
        <w:rPr>
          <w:lang w:val="en-GB"/>
        </w:rPr>
        <w:t>232,000</w:t>
      </w:r>
      <w:r w:rsidRPr="00472EC8">
        <w:t xml:space="preserve"> people aged 65+</w:t>
      </w:r>
      <w:r w:rsidRPr="00472EC8">
        <w:rPr>
          <w:lang w:val="en-GB"/>
        </w:rPr>
        <w:t>. 15 per cent of people aged 65+</w:t>
      </w:r>
      <w:r w:rsidRPr="00472EC8">
        <w:t xml:space="preserve"> </w:t>
      </w:r>
      <w:r w:rsidRPr="00472EC8">
        <w:rPr>
          <w:lang w:val="en-GB"/>
        </w:rPr>
        <w:t>who will be on their own at least one day over the Christmas period (24 Dec – 1 Jan; 14 per cent), responded ‘I have no choice, it's just how it is</w:t>
      </w:r>
      <w:r w:rsidRPr="00472EC8">
        <w:t>.</w:t>
      </w:r>
      <w:r w:rsidRPr="00472EC8">
        <w:rPr>
          <w:lang w:val="en-GB"/>
        </w:rPr>
        <w:t>’</w:t>
      </w:r>
      <w:r w:rsidRPr="00472EC8">
        <w:t xml:space="preserve"> Kantar TNS F2F Omnibus Research polling</w:t>
      </w:r>
      <w:r w:rsidRPr="00472EC8">
        <w:rPr>
          <w:rFonts w:asciiTheme="minorHAnsi" w:hAnsiTheme="minorHAnsi"/>
        </w:rPr>
        <w:t xml:space="preserve"> for Age UK, Nov</w:t>
      </w:r>
      <w:r w:rsidRPr="00472EC8">
        <w:rPr>
          <w:rFonts w:asciiTheme="minorHAnsi" w:hAnsiTheme="minorHAnsi"/>
          <w:lang w:val="en-GB"/>
        </w:rPr>
        <w:t>-Dec</w:t>
      </w:r>
      <w:r w:rsidRPr="00472EC8">
        <w:rPr>
          <w:rFonts w:asciiTheme="minorHAnsi" w:hAnsiTheme="minorHAnsi"/>
        </w:rPr>
        <w:t xml:space="preserve"> 201</w:t>
      </w:r>
      <w:r w:rsidRPr="00472EC8">
        <w:rPr>
          <w:rFonts w:asciiTheme="minorHAnsi" w:hAnsiTheme="minorHAnsi"/>
          <w:lang w:val="en-GB"/>
        </w:rPr>
        <w:t>8</w:t>
      </w:r>
      <w:r w:rsidRPr="00472EC8">
        <w:rPr>
          <w:rFonts w:asciiTheme="minorHAnsi" w:hAnsiTheme="minorHAnsi"/>
        </w:rPr>
        <w:t>.</w:t>
      </w:r>
      <w:r w:rsidRPr="00472EC8">
        <w:t xml:space="preserve"> </w:t>
      </w:r>
      <w:r w:rsidRPr="00472EC8">
        <w:rPr>
          <w:rFonts w:asciiTheme="minorHAnsi" w:hAnsiTheme="minorHAnsi"/>
        </w:rPr>
        <w:t>Figures extrapolated to national population using latest ONS Population Estimates</w:t>
      </w:r>
      <w:r w:rsidRPr="00472EC8">
        <w:rPr>
          <w:rFonts w:cs="Arial"/>
        </w:rPr>
        <w:t xml:space="preserve">. </w:t>
      </w:r>
      <w:r w:rsidRPr="00472EC8">
        <w:rPr>
          <w:rFonts w:cs="Arial"/>
          <w:lang w:val="en-GB"/>
        </w:rPr>
        <w:t xml:space="preserve"> </w:t>
      </w:r>
    </w:p>
  </w:endnote>
  <w:endnote w:id="7">
    <w:p w14:paraId="14AF3141" w14:textId="57029EA6" w:rsidR="00353F15" w:rsidRPr="000333AE" w:rsidRDefault="00353F15" w:rsidP="00472EC8">
      <w:pPr>
        <w:pStyle w:val="EndnoteText"/>
        <w:spacing w:after="0" w:line="240" w:lineRule="auto"/>
        <w:rPr>
          <w:lang w:val="en-GB"/>
        </w:rPr>
      </w:pPr>
      <w:r w:rsidRPr="00472EC8">
        <w:rPr>
          <w:rStyle w:val="EndnoteReference"/>
        </w:rPr>
        <w:endnoteRef/>
      </w:r>
      <w:r w:rsidRPr="00472EC8">
        <w:t xml:space="preserve"> </w:t>
      </w:r>
      <w:r w:rsidRPr="00472EC8">
        <w:rPr>
          <w:lang w:val="en-GB"/>
        </w:rPr>
        <w:t>Approx</w:t>
      </w:r>
      <w:r w:rsidRPr="00472EC8">
        <w:t xml:space="preserve"> </w:t>
      </w:r>
      <w:r w:rsidRPr="00472EC8">
        <w:rPr>
          <w:lang w:val="en-GB"/>
        </w:rPr>
        <w:t>536,000 people aged 65+. 20 per cent of people aged 65+</w:t>
      </w:r>
      <w:r w:rsidRPr="00472EC8">
        <w:t xml:space="preserve"> </w:t>
      </w:r>
      <w:r w:rsidRPr="00472EC8">
        <w:rPr>
          <w:lang w:val="en-GB"/>
        </w:rPr>
        <w:t>who aren’t looking forward to Christmas (22 per cent) selected, ‘It is just another day’ when asked why that is</w:t>
      </w:r>
      <w:r w:rsidRPr="00472EC8">
        <w:t>.</w:t>
      </w:r>
      <w:r w:rsidRPr="00472EC8">
        <w:rPr>
          <w:lang w:val="en-GB"/>
        </w:rPr>
        <w:t xml:space="preserve"> </w:t>
      </w:r>
      <w:r w:rsidRPr="00472EC8">
        <w:t>Kantar TNS F2F Omnibus Research polling</w:t>
      </w:r>
      <w:r w:rsidRPr="00472EC8">
        <w:rPr>
          <w:lang w:val="en-GB"/>
        </w:rPr>
        <w:t xml:space="preserve"> </w:t>
      </w:r>
      <w:r w:rsidRPr="00472EC8">
        <w:rPr>
          <w:rFonts w:asciiTheme="minorHAnsi" w:hAnsiTheme="minorHAnsi"/>
        </w:rPr>
        <w:t>for Age UK, Nov</w:t>
      </w:r>
      <w:r w:rsidRPr="00472EC8">
        <w:rPr>
          <w:rFonts w:asciiTheme="minorHAnsi" w:hAnsiTheme="minorHAnsi"/>
          <w:lang w:val="en-GB"/>
        </w:rPr>
        <w:t>-Dec</w:t>
      </w:r>
      <w:r w:rsidRPr="00472EC8">
        <w:rPr>
          <w:rFonts w:asciiTheme="minorHAnsi" w:hAnsiTheme="minorHAnsi"/>
        </w:rPr>
        <w:t xml:space="preserve"> 201</w:t>
      </w:r>
      <w:r w:rsidRPr="00472EC8">
        <w:rPr>
          <w:rFonts w:asciiTheme="minorHAnsi" w:hAnsiTheme="minorHAnsi"/>
          <w:lang w:val="en-GB"/>
        </w:rPr>
        <w:t>8</w:t>
      </w:r>
      <w:r w:rsidRPr="00472EC8">
        <w:rPr>
          <w:rFonts w:asciiTheme="minorHAnsi" w:hAnsiTheme="minorHAnsi"/>
        </w:rPr>
        <w:t>.</w:t>
      </w:r>
      <w:r w:rsidRPr="00472EC8">
        <w:t xml:space="preserve"> </w:t>
      </w:r>
      <w:r w:rsidRPr="00472EC8">
        <w:rPr>
          <w:rFonts w:asciiTheme="minorHAnsi" w:hAnsiTheme="minorHAnsi"/>
        </w:rPr>
        <w:t>Figures extrapolated to national population using latest ONS Population Estimates</w:t>
      </w:r>
      <w:r w:rsidRPr="00472EC8">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9796" w14:textId="77777777" w:rsidR="00353F15" w:rsidRDefault="00353F15" w:rsidP="0033735C">
      <w:pPr>
        <w:spacing w:after="0" w:line="240" w:lineRule="auto"/>
      </w:pPr>
      <w:r>
        <w:separator/>
      </w:r>
    </w:p>
  </w:footnote>
  <w:footnote w:type="continuationSeparator" w:id="0">
    <w:p w14:paraId="3B1F656E" w14:textId="77777777" w:rsidR="00353F15" w:rsidRDefault="00353F15" w:rsidP="0033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BEC4EE"/>
    <w:lvl w:ilvl="0">
      <w:start w:val="1"/>
      <w:numFmt w:val="bullet"/>
      <w:pStyle w:val="ListBullet"/>
      <w:lvlText w:val=""/>
      <w:lvlJc w:val="left"/>
      <w:pPr>
        <w:ind w:left="0" w:hanging="240"/>
      </w:pPr>
      <w:rPr>
        <w:rFonts w:ascii="Wingdings" w:hAnsi="Wingdings" w:hint="default"/>
        <w:color w:val="BD0067"/>
        <w:position w:val="-1"/>
        <w:sz w:val="20"/>
        <w:szCs w:val="20"/>
      </w:rPr>
    </w:lvl>
  </w:abstractNum>
  <w:abstractNum w:abstractNumId="1" w15:restartNumberingAfterBreak="0">
    <w:nsid w:val="21F850B5"/>
    <w:multiLevelType w:val="hybridMultilevel"/>
    <w:tmpl w:val="F940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C03DA"/>
    <w:multiLevelType w:val="hybridMultilevel"/>
    <w:tmpl w:val="039CDE02"/>
    <w:lvl w:ilvl="0" w:tplc="21C034A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2423B"/>
    <w:multiLevelType w:val="hybridMultilevel"/>
    <w:tmpl w:val="2D8818B2"/>
    <w:lvl w:ilvl="0" w:tplc="A83445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5422C"/>
    <w:multiLevelType w:val="hybridMultilevel"/>
    <w:tmpl w:val="A8C0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10EC5"/>
    <w:multiLevelType w:val="hybridMultilevel"/>
    <w:tmpl w:val="B5A2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B7B4B"/>
    <w:multiLevelType w:val="hybridMultilevel"/>
    <w:tmpl w:val="03CA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8E"/>
    <w:rsid w:val="000333AE"/>
    <w:rsid w:val="00084DAB"/>
    <w:rsid w:val="00091486"/>
    <w:rsid w:val="0009700E"/>
    <w:rsid w:val="000A5629"/>
    <w:rsid w:val="000A6EFF"/>
    <w:rsid w:val="000B1DC8"/>
    <w:rsid w:val="000B280B"/>
    <w:rsid w:val="000C1E99"/>
    <w:rsid w:val="000C4EBE"/>
    <w:rsid w:val="000C551B"/>
    <w:rsid w:val="000E2830"/>
    <w:rsid w:val="000E39A7"/>
    <w:rsid w:val="000F011F"/>
    <w:rsid w:val="00102B33"/>
    <w:rsid w:val="001236A3"/>
    <w:rsid w:val="00137F53"/>
    <w:rsid w:val="00144A55"/>
    <w:rsid w:val="001512D4"/>
    <w:rsid w:val="001600B0"/>
    <w:rsid w:val="00186B99"/>
    <w:rsid w:val="00192663"/>
    <w:rsid w:val="0019744C"/>
    <w:rsid w:val="001A6F00"/>
    <w:rsid w:val="001B0250"/>
    <w:rsid w:val="001D1945"/>
    <w:rsid w:val="001D7E9C"/>
    <w:rsid w:val="001E1512"/>
    <w:rsid w:val="001E229A"/>
    <w:rsid w:val="001E63C4"/>
    <w:rsid w:val="001F4B27"/>
    <w:rsid w:val="00202B5D"/>
    <w:rsid w:val="00247565"/>
    <w:rsid w:val="00265EC6"/>
    <w:rsid w:val="0026606F"/>
    <w:rsid w:val="00272325"/>
    <w:rsid w:val="00280D64"/>
    <w:rsid w:val="0029665A"/>
    <w:rsid w:val="002B2603"/>
    <w:rsid w:val="002D5FEB"/>
    <w:rsid w:val="002E4DF1"/>
    <w:rsid w:val="002E748E"/>
    <w:rsid w:val="002E7F3E"/>
    <w:rsid w:val="003018FA"/>
    <w:rsid w:val="0033735C"/>
    <w:rsid w:val="00347F38"/>
    <w:rsid w:val="00353F15"/>
    <w:rsid w:val="00355F94"/>
    <w:rsid w:val="003571D1"/>
    <w:rsid w:val="0036273F"/>
    <w:rsid w:val="003709B8"/>
    <w:rsid w:val="00391F7E"/>
    <w:rsid w:val="00394DC0"/>
    <w:rsid w:val="0039599C"/>
    <w:rsid w:val="003B2D58"/>
    <w:rsid w:val="003E39EC"/>
    <w:rsid w:val="003E7082"/>
    <w:rsid w:val="00402F9E"/>
    <w:rsid w:val="00404B31"/>
    <w:rsid w:val="00427B04"/>
    <w:rsid w:val="0043022B"/>
    <w:rsid w:val="00430775"/>
    <w:rsid w:val="004324F7"/>
    <w:rsid w:val="004472D3"/>
    <w:rsid w:val="004479ED"/>
    <w:rsid w:val="00457294"/>
    <w:rsid w:val="00460187"/>
    <w:rsid w:val="00465A30"/>
    <w:rsid w:val="00472EC8"/>
    <w:rsid w:val="00481C6B"/>
    <w:rsid w:val="004A50CB"/>
    <w:rsid w:val="004C76F6"/>
    <w:rsid w:val="004D4341"/>
    <w:rsid w:val="004D73CA"/>
    <w:rsid w:val="004E1945"/>
    <w:rsid w:val="00501D73"/>
    <w:rsid w:val="005169FB"/>
    <w:rsid w:val="00544198"/>
    <w:rsid w:val="0055281B"/>
    <w:rsid w:val="00555085"/>
    <w:rsid w:val="00557B5A"/>
    <w:rsid w:val="0056478E"/>
    <w:rsid w:val="00566182"/>
    <w:rsid w:val="00567AB9"/>
    <w:rsid w:val="00570682"/>
    <w:rsid w:val="005726FA"/>
    <w:rsid w:val="00581CC5"/>
    <w:rsid w:val="00585E82"/>
    <w:rsid w:val="00596607"/>
    <w:rsid w:val="005B6BE8"/>
    <w:rsid w:val="005D5F7B"/>
    <w:rsid w:val="005E1068"/>
    <w:rsid w:val="005F429B"/>
    <w:rsid w:val="005F4FF4"/>
    <w:rsid w:val="0061052D"/>
    <w:rsid w:val="00617B97"/>
    <w:rsid w:val="00626786"/>
    <w:rsid w:val="006336C6"/>
    <w:rsid w:val="006535A8"/>
    <w:rsid w:val="00671CCF"/>
    <w:rsid w:val="00675CA1"/>
    <w:rsid w:val="006C6CCD"/>
    <w:rsid w:val="006D01AC"/>
    <w:rsid w:val="006F1E8A"/>
    <w:rsid w:val="007018A0"/>
    <w:rsid w:val="0071103F"/>
    <w:rsid w:val="007262D4"/>
    <w:rsid w:val="00742052"/>
    <w:rsid w:val="007470FA"/>
    <w:rsid w:val="0076586C"/>
    <w:rsid w:val="0076633C"/>
    <w:rsid w:val="007713BD"/>
    <w:rsid w:val="0077444E"/>
    <w:rsid w:val="00774B97"/>
    <w:rsid w:val="00790B4B"/>
    <w:rsid w:val="007A6AD9"/>
    <w:rsid w:val="007B0B42"/>
    <w:rsid w:val="007D532A"/>
    <w:rsid w:val="007E349D"/>
    <w:rsid w:val="007E3DE7"/>
    <w:rsid w:val="00884388"/>
    <w:rsid w:val="00885FFC"/>
    <w:rsid w:val="00890A8B"/>
    <w:rsid w:val="008A5D47"/>
    <w:rsid w:val="008C62C7"/>
    <w:rsid w:val="00931C31"/>
    <w:rsid w:val="00932561"/>
    <w:rsid w:val="009335AB"/>
    <w:rsid w:val="0099075C"/>
    <w:rsid w:val="009A0EAF"/>
    <w:rsid w:val="009E77B8"/>
    <w:rsid w:val="009F3580"/>
    <w:rsid w:val="00A021B9"/>
    <w:rsid w:val="00A10190"/>
    <w:rsid w:val="00A16477"/>
    <w:rsid w:val="00A41729"/>
    <w:rsid w:val="00A723F6"/>
    <w:rsid w:val="00A76CC4"/>
    <w:rsid w:val="00AA03C3"/>
    <w:rsid w:val="00AA763F"/>
    <w:rsid w:val="00AB59D9"/>
    <w:rsid w:val="00AE4627"/>
    <w:rsid w:val="00B03A29"/>
    <w:rsid w:val="00B10548"/>
    <w:rsid w:val="00B21EFD"/>
    <w:rsid w:val="00B36CE1"/>
    <w:rsid w:val="00B53A2E"/>
    <w:rsid w:val="00B60185"/>
    <w:rsid w:val="00B77276"/>
    <w:rsid w:val="00B9363E"/>
    <w:rsid w:val="00BA436B"/>
    <w:rsid w:val="00BA6116"/>
    <w:rsid w:val="00BB1A97"/>
    <w:rsid w:val="00BD7B9F"/>
    <w:rsid w:val="00BF4F52"/>
    <w:rsid w:val="00C0269C"/>
    <w:rsid w:val="00C50360"/>
    <w:rsid w:val="00C64ECF"/>
    <w:rsid w:val="00C771C0"/>
    <w:rsid w:val="00C86FBD"/>
    <w:rsid w:val="00C928B6"/>
    <w:rsid w:val="00CC3588"/>
    <w:rsid w:val="00CD142E"/>
    <w:rsid w:val="00CD380D"/>
    <w:rsid w:val="00CD70C4"/>
    <w:rsid w:val="00D17CCC"/>
    <w:rsid w:val="00D2564E"/>
    <w:rsid w:val="00D31EAF"/>
    <w:rsid w:val="00D3274D"/>
    <w:rsid w:val="00D459F9"/>
    <w:rsid w:val="00D4799C"/>
    <w:rsid w:val="00D60CF4"/>
    <w:rsid w:val="00D61E69"/>
    <w:rsid w:val="00D70453"/>
    <w:rsid w:val="00D74FC8"/>
    <w:rsid w:val="00D83790"/>
    <w:rsid w:val="00D855F5"/>
    <w:rsid w:val="00D913ED"/>
    <w:rsid w:val="00DD557E"/>
    <w:rsid w:val="00DD58C3"/>
    <w:rsid w:val="00E13D6D"/>
    <w:rsid w:val="00E4757C"/>
    <w:rsid w:val="00E521C5"/>
    <w:rsid w:val="00E53C83"/>
    <w:rsid w:val="00E623DE"/>
    <w:rsid w:val="00E71DBB"/>
    <w:rsid w:val="00E75994"/>
    <w:rsid w:val="00E80A3D"/>
    <w:rsid w:val="00E92132"/>
    <w:rsid w:val="00EB2E59"/>
    <w:rsid w:val="00EB3CC3"/>
    <w:rsid w:val="00ED20FE"/>
    <w:rsid w:val="00ED39E4"/>
    <w:rsid w:val="00EF35A0"/>
    <w:rsid w:val="00EF5D2C"/>
    <w:rsid w:val="00F224A3"/>
    <w:rsid w:val="00F35237"/>
    <w:rsid w:val="00F41FF5"/>
    <w:rsid w:val="00F50C1E"/>
    <w:rsid w:val="00F81215"/>
    <w:rsid w:val="00F81D2C"/>
    <w:rsid w:val="00F85D2C"/>
    <w:rsid w:val="00F87A60"/>
    <w:rsid w:val="00FD03DF"/>
    <w:rsid w:val="00FE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F0FF"/>
  <w15:docId w15:val="{0E7FEC82-1BAB-4FC0-A0A4-BEA198C0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3DF"/>
    <w:pPr>
      <w:ind w:left="720"/>
      <w:contextualSpacing/>
    </w:pPr>
  </w:style>
  <w:style w:type="character" w:styleId="CommentReference">
    <w:name w:val="annotation reference"/>
    <w:basedOn w:val="DefaultParagraphFont"/>
    <w:uiPriority w:val="99"/>
    <w:semiHidden/>
    <w:unhideWhenUsed/>
    <w:rsid w:val="00AA03C3"/>
    <w:rPr>
      <w:sz w:val="16"/>
      <w:szCs w:val="16"/>
    </w:rPr>
  </w:style>
  <w:style w:type="paragraph" w:styleId="CommentText">
    <w:name w:val="annotation text"/>
    <w:basedOn w:val="Normal"/>
    <w:link w:val="CommentTextChar"/>
    <w:uiPriority w:val="99"/>
    <w:unhideWhenUsed/>
    <w:rsid w:val="00AA03C3"/>
    <w:pPr>
      <w:spacing w:line="240" w:lineRule="auto"/>
    </w:pPr>
    <w:rPr>
      <w:sz w:val="20"/>
      <w:szCs w:val="20"/>
    </w:rPr>
  </w:style>
  <w:style w:type="character" w:customStyle="1" w:styleId="CommentTextChar">
    <w:name w:val="Comment Text Char"/>
    <w:basedOn w:val="DefaultParagraphFont"/>
    <w:link w:val="CommentText"/>
    <w:uiPriority w:val="99"/>
    <w:rsid w:val="00AA03C3"/>
    <w:rPr>
      <w:sz w:val="20"/>
      <w:szCs w:val="20"/>
    </w:rPr>
  </w:style>
  <w:style w:type="paragraph" w:styleId="CommentSubject">
    <w:name w:val="annotation subject"/>
    <w:basedOn w:val="CommentText"/>
    <w:next w:val="CommentText"/>
    <w:link w:val="CommentSubjectChar"/>
    <w:uiPriority w:val="99"/>
    <w:semiHidden/>
    <w:unhideWhenUsed/>
    <w:rsid w:val="00AA03C3"/>
    <w:rPr>
      <w:b/>
      <w:bCs/>
    </w:rPr>
  </w:style>
  <w:style w:type="character" w:customStyle="1" w:styleId="CommentSubjectChar">
    <w:name w:val="Comment Subject Char"/>
    <w:basedOn w:val="CommentTextChar"/>
    <w:link w:val="CommentSubject"/>
    <w:uiPriority w:val="99"/>
    <w:semiHidden/>
    <w:rsid w:val="00AA03C3"/>
    <w:rPr>
      <w:b/>
      <w:bCs/>
      <w:sz w:val="20"/>
      <w:szCs w:val="20"/>
    </w:rPr>
  </w:style>
  <w:style w:type="paragraph" w:styleId="BalloonText">
    <w:name w:val="Balloon Text"/>
    <w:basedOn w:val="Normal"/>
    <w:link w:val="BalloonTextChar"/>
    <w:uiPriority w:val="99"/>
    <w:semiHidden/>
    <w:unhideWhenUsed/>
    <w:rsid w:val="00AA0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3C3"/>
    <w:rPr>
      <w:rFonts w:ascii="Segoe UI" w:hAnsi="Segoe UI" w:cs="Segoe UI"/>
      <w:sz w:val="18"/>
      <w:szCs w:val="18"/>
    </w:rPr>
  </w:style>
  <w:style w:type="paragraph" w:styleId="EndnoteText">
    <w:name w:val="endnote text"/>
    <w:basedOn w:val="Normal"/>
    <w:link w:val="EndnoteTextChar"/>
    <w:uiPriority w:val="99"/>
    <w:unhideWhenUsed/>
    <w:rsid w:val="0033735C"/>
    <w:rPr>
      <w:rFonts w:ascii="Calibri" w:eastAsia="Calibri" w:hAnsi="Calibri" w:cs="Times New Roman"/>
      <w:sz w:val="20"/>
      <w:szCs w:val="20"/>
      <w:lang w:val="x-none"/>
    </w:rPr>
  </w:style>
  <w:style w:type="character" w:customStyle="1" w:styleId="EndnoteTextChar">
    <w:name w:val="Endnote Text Char"/>
    <w:basedOn w:val="DefaultParagraphFont"/>
    <w:link w:val="EndnoteText"/>
    <w:uiPriority w:val="99"/>
    <w:rsid w:val="0033735C"/>
    <w:rPr>
      <w:rFonts w:ascii="Calibri" w:eastAsia="Calibri" w:hAnsi="Calibri" w:cs="Times New Roman"/>
      <w:sz w:val="20"/>
      <w:szCs w:val="20"/>
      <w:lang w:val="x-none"/>
    </w:rPr>
  </w:style>
  <w:style w:type="character" w:styleId="EndnoteReference">
    <w:name w:val="endnote reference"/>
    <w:uiPriority w:val="99"/>
    <w:unhideWhenUsed/>
    <w:rsid w:val="0033735C"/>
    <w:rPr>
      <w:vertAlign w:val="superscript"/>
    </w:rPr>
  </w:style>
  <w:style w:type="character" w:styleId="Hyperlink">
    <w:name w:val="Hyperlink"/>
    <w:basedOn w:val="DefaultParagraphFont"/>
    <w:uiPriority w:val="99"/>
    <w:unhideWhenUsed/>
    <w:rsid w:val="00570682"/>
    <w:rPr>
      <w:color w:val="0000FF" w:themeColor="hyperlink"/>
      <w:u w:val="single"/>
    </w:rPr>
  </w:style>
  <w:style w:type="paragraph" w:styleId="ListBullet">
    <w:name w:val="List Bullet"/>
    <w:basedOn w:val="Normal"/>
    <w:uiPriority w:val="99"/>
    <w:unhideWhenUsed/>
    <w:qFormat/>
    <w:rsid w:val="00B36CE1"/>
    <w:pPr>
      <w:keepLines/>
      <w:numPr>
        <w:numId w:val="4"/>
      </w:numPr>
      <w:suppressLineNumbers/>
      <w:suppressAutoHyphens/>
      <w:spacing w:before="120" w:after="0" w:line="300" w:lineRule="exact"/>
      <w:ind w:right="180"/>
    </w:pPr>
    <w:rPr>
      <w:rFonts w:ascii="Arial" w:eastAsiaTheme="minorEastAsia" w:hAnsi="Arial"/>
      <w:kern w:val="20"/>
      <w:sz w:val="24"/>
      <w:szCs w:val="24"/>
    </w:rPr>
  </w:style>
  <w:style w:type="paragraph" w:styleId="Revision">
    <w:name w:val="Revision"/>
    <w:hidden/>
    <w:uiPriority w:val="99"/>
    <w:semiHidden/>
    <w:rsid w:val="00144A55"/>
    <w:pPr>
      <w:spacing w:after="0" w:line="240" w:lineRule="auto"/>
    </w:pPr>
  </w:style>
  <w:style w:type="paragraph" w:styleId="FootnoteText">
    <w:name w:val="footnote text"/>
    <w:basedOn w:val="Normal"/>
    <w:link w:val="FootnoteTextChar"/>
    <w:uiPriority w:val="99"/>
    <w:semiHidden/>
    <w:unhideWhenUsed/>
    <w:rsid w:val="00465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A30"/>
    <w:rPr>
      <w:sz w:val="20"/>
      <w:szCs w:val="20"/>
    </w:rPr>
  </w:style>
  <w:style w:type="character" w:styleId="FootnoteReference">
    <w:name w:val="footnote reference"/>
    <w:basedOn w:val="DefaultParagraphFont"/>
    <w:uiPriority w:val="99"/>
    <w:semiHidden/>
    <w:unhideWhenUsed/>
    <w:rsid w:val="00465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7601">
      <w:bodyDiv w:val="1"/>
      <w:marLeft w:val="0"/>
      <w:marRight w:val="0"/>
      <w:marTop w:val="0"/>
      <w:marBottom w:val="0"/>
      <w:divBdr>
        <w:top w:val="none" w:sz="0" w:space="0" w:color="auto"/>
        <w:left w:val="none" w:sz="0" w:space="0" w:color="auto"/>
        <w:bottom w:val="none" w:sz="0" w:space="0" w:color="auto"/>
        <w:right w:val="none" w:sz="0" w:space="0" w:color="auto"/>
      </w:divBdr>
    </w:div>
    <w:div w:id="574053749">
      <w:bodyDiv w:val="1"/>
      <w:marLeft w:val="0"/>
      <w:marRight w:val="0"/>
      <w:marTop w:val="0"/>
      <w:marBottom w:val="0"/>
      <w:divBdr>
        <w:top w:val="none" w:sz="0" w:space="0" w:color="auto"/>
        <w:left w:val="none" w:sz="0" w:space="0" w:color="auto"/>
        <w:bottom w:val="none" w:sz="0" w:space="0" w:color="auto"/>
        <w:right w:val="none" w:sz="0" w:space="0" w:color="auto"/>
      </w:divBdr>
    </w:div>
    <w:div w:id="745416288">
      <w:bodyDiv w:val="1"/>
      <w:marLeft w:val="0"/>
      <w:marRight w:val="0"/>
      <w:marTop w:val="0"/>
      <w:marBottom w:val="0"/>
      <w:divBdr>
        <w:top w:val="none" w:sz="0" w:space="0" w:color="auto"/>
        <w:left w:val="none" w:sz="0" w:space="0" w:color="auto"/>
        <w:bottom w:val="none" w:sz="0" w:space="0" w:color="auto"/>
        <w:right w:val="none" w:sz="0" w:space="0" w:color="auto"/>
      </w:divBdr>
    </w:div>
    <w:div w:id="1142775594">
      <w:bodyDiv w:val="1"/>
      <w:marLeft w:val="0"/>
      <w:marRight w:val="0"/>
      <w:marTop w:val="0"/>
      <w:marBottom w:val="0"/>
      <w:divBdr>
        <w:top w:val="none" w:sz="0" w:space="0" w:color="auto"/>
        <w:left w:val="none" w:sz="0" w:space="0" w:color="auto"/>
        <w:bottom w:val="none" w:sz="0" w:space="0" w:color="auto"/>
        <w:right w:val="none" w:sz="0" w:space="0" w:color="auto"/>
      </w:divBdr>
      <w:divsChild>
        <w:div w:id="1507090840">
          <w:marLeft w:val="0"/>
          <w:marRight w:val="0"/>
          <w:marTop w:val="0"/>
          <w:marBottom w:val="0"/>
          <w:divBdr>
            <w:top w:val="none" w:sz="0" w:space="0" w:color="auto"/>
            <w:left w:val="none" w:sz="0" w:space="0" w:color="auto"/>
            <w:bottom w:val="none" w:sz="0" w:space="0" w:color="auto"/>
            <w:right w:val="none" w:sz="0" w:space="0" w:color="auto"/>
          </w:divBdr>
          <w:divsChild>
            <w:div w:id="16703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89968">
      <w:bodyDiv w:val="1"/>
      <w:marLeft w:val="0"/>
      <w:marRight w:val="0"/>
      <w:marTop w:val="0"/>
      <w:marBottom w:val="0"/>
      <w:divBdr>
        <w:top w:val="none" w:sz="0" w:space="0" w:color="auto"/>
        <w:left w:val="none" w:sz="0" w:space="0" w:color="auto"/>
        <w:bottom w:val="none" w:sz="0" w:space="0" w:color="auto"/>
        <w:right w:val="none" w:sz="0" w:space="0" w:color="auto"/>
      </w:divBdr>
    </w:div>
    <w:div w:id="1506507977">
      <w:bodyDiv w:val="1"/>
      <w:marLeft w:val="0"/>
      <w:marRight w:val="0"/>
      <w:marTop w:val="0"/>
      <w:marBottom w:val="0"/>
      <w:divBdr>
        <w:top w:val="none" w:sz="0" w:space="0" w:color="auto"/>
        <w:left w:val="none" w:sz="0" w:space="0" w:color="auto"/>
        <w:bottom w:val="none" w:sz="0" w:space="0" w:color="auto"/>
        <w:right w:val="none" w:sz="0" w:space="0" w:color="auto"/>
      </w:divBdr>
    </w:div>
    <w:div w:id="1539396173">
      <w:bodyDiv w:val="1"/>
      <w:marLeft w:val="0"/>
      <w:marRight w:val="0"/>
      <w:marTop w:val="0"/>
      <w:marBottom w:val="0"/>
      <w:divBdr>
        <w:top w:val="none" w:sz="0" w:space="0" w:color="auto"/>
        <w:left w:val="none" w:sz="0" w:space="0" w:color="auto"/>
        <w:bottom w:val="none" w:sz="0" w:space="0" w:color="auto"/>
        <w:right w:val="none" w:sz="0" w:space="0" w:color="auto"/>
      </w:divBdr>
    </w:div>
    <w:div w:id="1718813848">
      <w:bodyDiv w:val="1"/>
      <w:marLeft w:val="0"/>
      <w:marRight w:val="0"/>
      <w:marTop w:val="0"/>
      <w:marBottom w:val="0"/>
      <w:divBdr>
        <w:top w:val="none" w:sz="0" w:space="0" w:color="auto"/>
        <w:left w:val="none" w:sz="0" w:space="0" w:color="auto"/>
        <w:bottom w:val="none" w:sz="0" w:space="0" w:color="auto"/>
        <w:right w:val="none" w:sz="0" w:space="0" w:color="auto"/>
      </w:divBdr>
    </w:div>
    <w:div w:id="17762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ageu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peoplepopulationandcommunity/populationandmigration/populationestimates/datasets/populationestimatesforukenglandandwalesscotlandandnorthernireland" TargetMode="External"/><Relationship Id="rId5" Type="http://schemas.openxmlformats.org/officeDocument/2006/relationships/webSettings" Target="webSettings.xml"/><Relationship Id="rId10" Type="http://schemas.openxmlformats.org/officeDocument/2006/relationships/hyperlink" Target="http://www.justgiving.com/ageuklondon" TargetMode="External"/><Relationship Id="rId4" Type="http://schemas.openxmlformats.org/officeDocument/2006/relationships/settings" Target="settings.xml"/><Relationship Id="rId9" Type="http://schemas.openxmlformats.org/officeDocument/2006/relationships/hyperlink" Target="http://www.ageuk.org.uk/london"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estimates/datasets/populationestimatesforukenglandandwalesscotlandand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0353F-DCCA-4346-9BB4-76ECC8F7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Guy</dc:creator>
  <cp:lastModifiedBy>George Harvey</cp:lastModifiedBy>
  <cp:revision>3</cp:revision>
  <cp:lastPrinted>2018-12-10T14:46:00Z</cp:lastPrinted>
  <dcterms:created xsi:type="dcterms:W3CDTF">2018-12-13T16:11:00Z</dcterms:created>
  <dcterms:modified xsi:type="dcterms:W3CDTF">2018-12-13T16:18:00Z</dcterms:modified>
</cp:coreProperties>
</file>