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B" w:rsidRDefault="004839A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39AB" w:rsidRPr="00ED4E7B" w:rsidRDefault="004839A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34FA" w:rsidRDefault="003F34FA" w:rsidP="003F34FA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765665">
        <w:rPr>
          <w:rFonts w:ascii="Arial" w:eastAsiaTheme="majorEastAsia" w:hAnsi="Arial" w:cs="Arial"/>
          <w:b/>
          <w:bCs/>
          <w:sz w:val="24"/>
          <w:szCs w:val="24"/>
          <w:u w:val="single"/>
        </w:rPr>
        <w:t>Volunteer Role Description</w:t>
      </w:r>
    </w:p>
    <w:p w:rsidR="003F34FA" w:rsidRPr="00765665" w:rsidRDefault="003F34FA" w:rsidP="003F34FA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</w:p>
    <w:p w:rsidR="003F34FA" w:rsidRPr="00970105" w:rsidRDefault="003F34FA" w:rsidP="003F34FA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970105">
        <w:rPr>
          <w:rFonts w:ascii="Arial" w:eastAsiaTheme="majorEastAsia" w:hAnsi="Arial" w:cs="Arial"/>
          <w:b/>
          <w:bCs/>
          <w:sz w:val="24"/>
          <w:szCs w:val="24"/>
          <w:u w:val="single"/>
        </w:rPr>
        <w:t>Shopping Club Leader</w:t>
      </w:r>
    </w:p>
    <w:p w:rsidR="003F34FA" w:rsidRDefault="003F34FA" w:rsidP="003F34FA">
      <w:pPr>
        <w:spacing w:after="0"/>
        <w:rPr>
          <w:rFonts w:ascii="Arial" w:eastAsiaTheme="minorHAnsi" w:hAnsi="Arial" w:cs="Arial"/>
          <w:sz w:val="24"/>
          <w:szCs w:val="24"/>
        </w:rPr>
      </w:pPr>
    </w:p>
    <w:p w:rsidR="00F85D64" w:rsidRPr="00F85D64" w:rsidRDefault="00F85D64" w:rsidP="003F34FA">
      <w:pPr>
        <w:spacing w:after="0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F85D64">
        <w:rPr>
          <w:rFonts w:ascii="Arial" w:eastAsiaTheme="minorHAnsi" w:hAnsi="Arial" w:cs="Arial"/>
          <w:b/>
          <w:sz w:val="24"/>
          <w:szCs w:val="24"/>
          <w:u w:val="single"/>
        </w:rPr>
        <w:t>Purpose of role</w:t>
      </w:r>
    </w:p>
    <w:p w:rsidR="00F85D64" w:rsidRPr="00970105" w:rsidRDefault="00F85D64" w:rsidP="003F34FA">
      <w:pPr>
        <w:spacing w:after="0"/>
        <w:rPr>
          <w:rFonts w:ascii="Arial" w:eastAsiaTheme="minorHAnsi" w:hAnsi="Arial" w:cs="Arial"/>
          <w:sz w:val="24"/>
          <w:szCs w:val="24"/>
        </w:rPr>
      </w:pPr>
    </w:p>
    <w:p w:rsidR="003F34FA" w:rsidRDefault="003F34FA" w:rsidP="003F34F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Shopping Trips </w:t>
      </w:r>
      <w:r w:rsidRPr="00FA7226">
        <w:rPr>
          <w:rFonts w:ascii="Arial" w:hAnsi="Arial" w:cs="Arial"/>
          <w:bCs/>
          <w:sz w:val="24"/>
          <w:szCs w:val="24"/>
        </w:rPr>
        <w:t>Join us on a minibus trip to a garden centre, farm shop or shopping outlet to get your retail therapy fix!</w:t>
      </w:r>
      <w:r w:rsidR="00F85D64">
        <w:rPr>
          <w:rFonts w:ascii="Arial" w:hAnsi="Arial" w:cs="Arial"/>
          <w:sz w:val="24"/>
          <w:szCs w:val="24"/>
        </w:rPr>
        <w:t xml:space="preserve"> </w:t>
      </w:r>
      <w:r w:rsidRPr="00970105">
        <w:rPr>
          <w:rFonts w:ascii="Arial" w:hAnsi="Arial" w:cs="Arial"/>
          <w:sz w:val="24"/>
          <w:szCs w:val="24"/>
        </w:rPr>
        <w:t>Are you an avid shopper</w:t>
      </w:r>
      <w:r w:rsidRPr="00EE2D8F">
        <w:rPr>
          <w:rFonts w:ascii="Arial" w:hAnsi="Arial" w:cs="Arial"/>
          <w:sz w:val="24"/>
          <w:szCs w:val="24"/>
        </w:rPr>
        <w:t xml:space="preserve">? Do you like visiting garden centres, farm shops or shopping malls?  Is this a passion you would like to share with others? We are looking for people who would like to support </w:t>
      </w:r>
      <w:r>
        <w:rPr>
          <w:rFonts w:ascii="Arial" w:hAnsi="Arial" w:cs="Arial"/>
          <w:sz w:val="24"/>
          <w:szCs w:val="24"/>
        </w:rPr>
        <w:t>this new exciting club</w:t>
      </w:r>
      <w:r w:rsidRPr="00EE2D8F">
        <w:rPr>
          <w:rFonts w:ascii="Arial" w:hAnsi="Arial" w:cs="Arial"/>
          <w:sz w:val="24"/>
          <w:szCs w:val="24"/>
        </w:rPr>
        <w:t xml:space="preserve"> that we are setting up in 2016 for people 50+. </w:t>
      </w:r>
    </w:p>
    <w:p w:rsidR="00F85D64" w:rsidRDefault="00F85D64" w:rsidP="003F34FA">
      <w:pPr>
        <w:pStyle w:val="NormalWeb"/>
        <w:rPr>
          <w:rFonts w:ascii="Arial" w:hAnsi="Arial" w:cs="Arial"/>
          <w:sz w:val="24"/>
          <w:szCs w:val="24"/>
        </w:rPr>
      </w:pPr>
    </w:p>
    <w:p w:rsidR="003F34FA" w:rsidRDefault="003F34FA" w:rsidP="003F34FA">
      <w:pPr>
        <w:spacing w:after="0"/>
        <w:rPr>
          <w:rFonts w:ascii="Arial" w:eastAsiaTheme="minorHAnsi" w:hAnsi="Arial" w:cs="Arial"/>
          <w:sz w:val="24"/>
          <w:szCs w:val="24"/>
        </w:rPr>
      </w:pPr>
      <w:r w:rsidRPr="00765665">
        <w:rPr>
          <w:rFonts w:ascii="Arial" w:eastAsiaTheme="minorHAnsi" w:hAnsi="Arial" w:cs="Arial"/>
          <w:sz w:val="24"/>
          <w:szCs w:val="24"/>
        </w:rPr>
        <w:t xml:space="preserve">We want to encourage more participation in activities at Age UK Merton by providing </w:t>
      </w:r>
      <w:r w:rsidRPr="00EE2D8F">
        <w:rPr>
          <w:rFonts w:ascii="Arial" w:eastAsiaTheme="minorHAnsi" w:hAnsi="Arial" w:cs="Arial"/>
          <w:sz w:val="24"/>
          <w:szCs w:val="24"/>
        </w:rPr>
        <w:t>an excellent service and warm welcome.  Our volunteers a</w:t>
      </w:r>
      <w:r w:rsidR="002C56DB">
        <w:rPr>
          <w:rFonts w:ascii="Arial" w:eastAsiaTheme="minorHAnsi" w:hAnsi="Arial" w:cs="Arial"/>
          <w:sz w:val="24"/>
          <w:szCs w:val="24"/>
        </w:rPr>
        <w:t>re invaluable to this!</w:t>
      </w:r>
      <w:r w:rsidRPr="00EE2D8F">
        <w:rPr>
          <w:rFonts w:ascii="Arial" w:eastAsiaTheme="minorHAnsi" w:hAnsi="Arial" w:cs="Arial"/>
          <w:sz w:val="24"/>
          <w:szCs w:val="24"/>
        </w:rPr>
        <w:t xml:space="preserve">  This role description sets out the main responsibilities for volunteers supporting activities.</w:t>
      </w:r>
    </w:p>
    <w:p w:rsidR="003F34FA" w:rsidRPr="00970105" w:rsidRDefault="003F34FA" w:rsidP="003F34FA">
      <w:pPr>
        <w:spacing w:after="0"/>
        <w:rPr>
          <w:rFonts w:ascii="Arial" w:eastAsiaTheme="minorHAnsi" w:hAnsi="Arial" w:cs="Arial"/>
          <w:sz w:val="24"/>
          <w:szCs w:val="24"/>
        </w:rPr>
      </w:pPr>
      <w:r w:rsidRPr="00EE2D8F">
        <w:rPr>
          <w:rFonts w:ascii="Arial" w:eastAsiaTheme="minorHAnsi" w:hAnsi="Arial" w:cs="Arial"/>
          <w:sz w:val="24"/>
          <w:szCs w:val="24"/>
        </w:rPr>
        <w:t xml:space="preserve">  </w:t>
      </w:r>
    </w:p>
    <w:p w:rsidR="003F34FA" w:rsidRDefault="00F85D64" w:rsidP="003F34FA">
      <w:p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Key Tasks</w:t>
      </w:r>
    </w:p>
    <w:p w:rsidR="003F34FA" w:rsidRPr="00765665" w:rsidRDefault="003F34FA" w:rsidP="003F34FA">
      <w:p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3F34FA" w:rsidRDefault="003F34FA" w:rsidP="003F3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5665">
        <w:rPr>
          <w:rFonts w:ascii="Arial" w:hAnsi="Arial" w:cs="Arial"/>
          <w:sz w:val="24"/>
          <w:szCs w:val="24"/>
        </w:rPr>
        <w:t>Supporting the Out &amp; About</w:t>
      </w:r>
      <w:r>
        <w:rPr>
          <w:rFonts w:ascii="Arial" w:hAnsi="Arial" w:cs="Arial"/>
          <w:sz w:val="24"/>
          <w:szCs w:val="24"/>
        </w:rPr>
        <w:t xml:space="preserve"> Lead to find suitable venues</w:t>
      </w:r>
    </w:p>
    <w:p w:rsidR="003F34FA" w:rsidRDefault="003F34FA" w:rsidP="003F3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5665">
        <w:rPr>
          <w:rFonts w:ascii="Arial" w:hAnsi="Arial" w:cs="Arial"/>
          <w:sz w:val="24"/>
          <w:szCs w:val="24"/>
        </w:rPr>
        <w:t xml:space="preserve">Greet clients </w:t>
      </w:r>
      <w:r>
        <w:rPr>
          <w:rFonts w:ascii="Arial" w:hAnsi="Arial" w:cs="Arial"/>
          <w:sz w:val="24"/>
          <w:szCs w:val="24"/>
        </w:rPr>
        <w:t>and check people on/off transport</w:t>
      </w:r>
    </w:p>
    <w:p w:rsidR="003F34FA" w:rsidRDefault="003F34FA" w:rsidP="003F3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less mobile clients while they do their shopping</w:t>
      </w:r>
    </w:p>
    <w:p w:rsidR="003F34FA" w:rsidRPr="00765665" w:rsidRDefault="003F34FA" w:rsidP="003F3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Support, chat and have a cuppa with those who are on their own</w:t>
      </w:r>
    </w:p>
    <w:p w:rsidR="003F34FA" w:rsidRPr="00765665" w:rsidRDefault="003F34FA" w:rsidP="003F3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5665">
        <w:rPr>
          <w:rFonts w:ascii="Arial" w:hAnsi="Arial" w:cs="Arial"/>
          <w:sz w:val="24"/>
          <w:szCs w:val="24"/>
        </w:rPr>
        <w:t>Facilitate conversation between clients</w:t>
      </w:r>
      <w:r>
        <w:rPr>
          <w:rFonts w:ascii="Arial" w:hAnsi="Arial" w:cs="Arial"/>
          <w:sz w:val="24"/>
          <w:szCs w:val="24"/>
        </w:rPr>
        <w:t>; make sure everyone is happy</w:t>
      </w:r>
      <w:r w:rsidRPr="00765665">
        <w:rPr>
          <w:rFonts w:ascii="Arial" w:hAnsi="Arial" w:cs="Arial"/>
          <w:sz w:val="24"/>
          <w:szCs w:val="24"/>
        </w:rPr>
        <w:t xml:space="preserve"> - ensuring everyone has an enjoyable </w:t>
      </w:r>
      <w:r>
        <w:rPr>
          <w:rFonts w:ascii="Arial" w:hAnsi="Arial" w:cs="Arial"/>
          <w:sz w:val="24"/>
          <w:szCs w:val="24"/>
        </w:rPr>
        <w:t>experience</w:t>
      </w:r>
      <w:r w:rsidRPr="00765665">
        <w:rPr>
          <w:rFonts w:ascii="Arial" w:hAnsi="Arial" w:cs="Arial"/>
          <w:sz w:val="24"/>
          <w:szCs w:val="24"/>
        </w:rPr>
        <w:t>.</w:t>
      </w:r>
    </w:p>
    <w:p w:rsidR="003F34FA" w:rsidRPr="00765665" w:rsidRDefault="003F34FA" w:rsidP="003F3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5665">
        <w:rPr>
          <w:rFonts w:ascii="Arial" w:hAnsi="Arial" w:cs="Arial"/>
          <w:sz w:val="24"/>
          <w:szCs w:val="24"/>
        </w:rPr>
        <w:t>Helping with the organ</w:t>
      </w:r>
      <w:r>
        <w:rPr>
          <w:rFonts w:ascii="Arial" w:hAnsi="Arial" w:cs="Arial"/>
          <w:sz w:val="24"/>
          <w:szCs w:val="24"/>
        </w:rPr>
        <w:t xml:space="preserve">isation of trips, this could include </w:t>
      </w:r>
      <w:r w:rsidRPr="00765665">
        <w:rPr>
          <w:rFonts w:ascii="Arial" w:hAnsi="Arial" w:cs="Arial"/>
          <w:sz w:val="24"/>
          <w:szCs w:val="24"/>
        </w:rPr>
        <w:t xml:space="preserve">organising practical resources for the </w:t>
      </w:r>
      <w:r>
        <w:rPr>
          <w:rFonts w:ascii="Arial" w:hAnsi="Arial" w:cs="Arial"/>
          <w:sz w:val="24"/>
          <w:szCs w:val="24"/>
        </w:rPr>
        <w:t>day</w:t>
      </w:r>
      <w:r w:rsidRPr="00765665">
        <w:rPr>
          <w:rFonts w:ascii="Arial" w:hAnsi="Arial" w:cs="Arial"/>
          <w:sz w:val="24"/>
          <w:szCs w:val="24"/>
        </w:rPr>
        <w:t xml:space="preserve">, or taking client bookings and payments   </w:t>
      </w:r>
    </w:p>
    <w:p w:rsidR="003F34FA" w:rsidRDefault="003F34FA" w:rsidP="003F3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5665">
        <w:rPr>
          <w:rFonts w:ascii="Arial" w:hAnsi="Arial" w:cs="Arial"/>
          <w:sz w:val="24"/>
          <w:szCs w:val="24"/>
        </w:rPr>
        <w:t xml:space="preserve">Promoting events through a range of avenues </w:t>
      </w:r>
    </w:p>
    <w:p w:rsidR="003F34FA" w:rsidRPr="00EE2D8F" w:rsidRDefault="003F34FA" w:rsidP="003F34F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F34FA" w:rsidRDefault="00F85D64" w:rsidP="003F34FA">
      <w:p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Personal Specification</w:t>
      </w:r>
    </w:p>
    <w:p w:rsidR="003F34FA" w:rsidRPr="00765665" w:rsidRDefault="003F34FA" w:rsidP="003F34FA">
      <w:p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3F34FA" w:rsidRPr="003F34FA" w:rsidRDefault="003F34FA" w:rsidP="003F34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F34FA">
        <w:rPr>
          <w:rFonts w:ascii="Arial" w:hAnsi="Arial" w:cs="Arial"/>
          <w:sz w:val="24"/>
          <w:szCs w:val="24"/>
          <w:shd w:val="clear" w:color="auto" w:fill="FFFFFF"/>
        </w:rPr>
        <w:t>Sociable and outgoing personality</w:t>
      </w:r>
    </w:p>
    <w:p w:rsidR="003F34FA" w:rsidRPr="008F45D6" w:rsidRDefault="003F34FA" w:rsidP="003F34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45D6">
        <w:rPr>
          <w:rFonts w:ascii="Arial" w:hAnsi="Arial" w:cs="Arial"/>
          <w:sz w:val="24"/>
          <w:szCs w:val="24"/>
          <w:shd w:val="clear" w:color="auto" w:fill="FFFFFF"/>
        </w:rPr>
        <w:t>Practical skills and good common sense</w:t>
      </w:r>
    </w:p>
    <w:p w:rsidR="003F34FA" w:rsidRPr="008F45D6" w:rsidRDefault="003F34FA" w:rsidP="003F34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45D6">
        <w:rPr>
          <w:rFonts w:ascii="Arial" w:hAnsi="Arial" w:cs="Arial"/>
          <w:sz w:val="24"/>
          <w:szCs w:val="24"/>
          <w:shd w:val="clear" w:color="auto" w:fill="FFFFFF"/>
        </w:rPr>
        <w:t xml:space="preserve">Ability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to assist with an activity or </w:t>
      </w:r>
      <w:r w:rsidRPr="008F45D6">
        <w:rPr>
          <w:rFonts w:ascii="Arial" w:hAnsi="Arial" w:cs="Arial"/>
          <w:sz w:val="24"/>
          <w:szCs w:val="24"/>
          <w:shd w:val="clear" w:color="auto" w:fill="FFFFFF"/>
        </w:rPr>
        <w:t>club</w:t>
      </w:r>
    </w:p>
    <w:p w:rsidR="003F34FA" w:rsidRPr="008F45D6" w:rsidRDefault="003F34FA" w:rsidP="003F34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45D6">
        <w:rPr>
          <w:rFonts w:ascii="Arial" w:hAnsi="Arial" w:cs="Arial"/>
          <w:sz w:val="24"/>
          <w:szCs w:val="24"/>
          <w:shd w:val="clear" w:color="auto" w:fill="FFFFFF"/>
        </w:rPr>
        <w:t>Ability to understand Health &amp; Safety and adhere to Age UK Merton policies and procedures</w:t>
      </w:r>
      <w:r w:rsidRPr="008F45D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F34FA" w:rsidRPr="008F45D6" w:rsidRDefault="003F34FA" w:rsidP="003F34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45D6">
        <w:rPr>
          <w:rFonts w:ascii="Arial" w:hAnsi="Arial" w:cs="Arial"/>
          <w:sz w:val="24"/>
          <w:szCs w:val="24"/>
          <w:shd w:val="clear" w:color="auto" w:fill="FFFFFF"/>
        </w:rPr>
        <w:t>Good communication skills and friendly personality</w:t>
      </w:r>
    </w:p>
    <w:p w:rsidR="003F34FA" w:rsidRPr="008F45D6" w:rsidRDefault="003F34FA" w:rsidP="003F34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45D6">
        <w:rPr>
          <w:rFonts w:ascii="Arial" w:hAnsi="Arial" w:cs="Arial"/>
          <w:sz w:val="24"/>
          <w:szCs w:val="24"/>
          <w:shd w:val="clear" w:color="auto" w:fill="FFFFFF"/>
        </w:rPr>
        <w:t>Empathy and caring</w:t>
      </w:r>
    </w:p>
    <w:p w:rsidR="003F34FA" w:rsidRPr="008F45D6" w:rsidRDefault="003F34FA" w:rsidP="003F34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45D6">
        <w:rPr>
          <w:rFonts w:ascii="Arial" w:hAnsi="Arial" w:cs="Arial"/>
          <w:sz w:val="24"/>
          <w:szCs w:val="24"/>
          <w:shd w:val="clear" w:color="auto" w:fill="FFFFFF"/>
        </w:rPr>
        <w:t>Team work</w:t>
      </w:r>
    </w:p>
    <w:p w:rsidR="003F34FA" w:rsidRDefault="003F34FA" w:rsidP="003F34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45D6">
        <w:rPr>
          <w:rFonts w:ascii="Arial" w:hAnsi="Arial" w:cs="Arial"/>
          <w:sz w:val="24"/>
          <w:szCs w:val="24"/>
          <w:shd w:val="clear" w:color="auto" w:fill="FFFFFF"/>
        </w:rPr>
        <w:t>Ability to follow instructions</w:t>
      </w:r>
    </w:p>
    <w:p w:rsidR="003F34FA" w:rsidRPr="00395865" w:rsidRDefault="003F34FA" w:rsidP="003F34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 interest in shopping</w:t>
      </w:r>
      <w:r w:rsidRPr="008F45D6">
        <w:rPr>
          <w:rFonts w:ascii="Arial" w:hAnsi="Arial" w:cs="Arial"/>
          <w:sz w:val="24"/>
          <w:szCs w:val="24"/>
        </w:rPr>
        <w:br/>
      </w:r>
    </w:p>
    <w:p w:rsidR="00C75BCF" w:rsidRPr="00ED4E7B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5BCF" w:rsidRPr="00ED4E7B" w:rsidSect="00432354">
      <w:headerReference w:type="default" r:id="rId9"/>
      <w:footerReference w:type="default" r:id="rId10"/>
      <w:type w:val="continuous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64" w:rsidRDefault="002B5764" w:rsidP="00CD35D3">
      <w:pPr>
        <w:spacing w:after="0" w:line="240" w:lineRule="auto"/>
      </w:pPr>
      <w:r>
        <w:separator/>
      </w:r>
    </w:p>
  </w:endnote>
  <w:endnote w:type="continuationSeparator" w:id="0">
    <w:p w:rsidR="002B5764" w:rsidRDefault="002B5764" w:rsidP="00CD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4323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-1062990</wp:posOffset>
          </wp:positionV>
          <wp:extent cx="6600825" cy="13614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64" w:rsidRDefault="002B5764" w:rsidP="00CD35D3">
      <w:pPr>
        <w:spacing w:after="0" w:line="240" w:lineRule="auto"/>
      </w:pPr>
      <w:r>
        <w:separator/>
      </w:r>
    </w:p>
  </w:footnote>
  <w:footnote w:type="continuationSeparator" w:id="0">
    <w:p w:rsidR="002B5764" w:rsidRDefault="002B5764" w:rsidP="00CD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340E98" w:rsidP="00340E98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6AA681" wp14:editId="148267A7">
          <wp:simplePos x="0" y="0"/>
          <wp:positionH relativeFrom="margin">
            <wp:posOffset>-633730</wp:posOffset>
          </wp:positionH>
          <wp:positionV relativeFrom="margin">
            <wp:posOffset>-619125</wp:posOffset>
          </wp:positionV>
          <wp:extent cx="1729105" cy="752475"/>
          <wp:effectExtent l="0" t="0" r="4445" b="9525"/>
          <wp:wrapSquare wrapText="bothSides"/>
          <wp:docPr id="3" name="Picture 3" descr="P:\AUKM Logo and branded items\A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UKM Logo and branded items\AU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7BD"/>
    <w:multiLevelType w:val="hybridMultilevel"/>
    <w:tmpl w:val="2F62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2606C"/>
    <w:multiLevelType w:val="hybridMultilevel"/>
    <w:tmpl w:val="B7584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B07"/>
    <w:multiLevelType w:val="hybridMultilevel"/>
    <w:tmpl w:val="A72C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0B16E7"/>
    <w:rsid w:val="000B5744"/>
    <w:rsid w:val="00135B5C"/>
    <w:rsid w:val="0017248C"/>
    <w:rsid w:val="0023561C"/>
    <w:rsid w:val="002B5764"/>
    <w:rsid w:val="002C56DB"/>
    <w:rsid w:val="002C617A"/>
    <w:rsid w:val="00340E98"/>
    <w:rsid w:val="003F34FA"/>
    <w:rsid w:val="00432354"/>
    <w:rsid w:val="00454840"/>
    <w:rsid w:val="004564F1"/>
    <w:rsid w:val="004839AB"/>
    <w:rsid w:val="004E1ACD"/>
    <w:rsid w:val="004E4E97"/>
    <w:rsid w:val="004F2B0E"/>
    <w:rsid w:val="004F65AF"/>
    <w:rsid w:val="00517AD2"/>
    <w:rsid w:val="005605C8"/>
    <w:rsid w:val="00563BC7"/>
    <w:rsid w:val="005B3C0A"/>
    <w:rsid w:val="00606EEF"/>
    <w:rsid w:val="00692B95"/>
    <w:rsid w:val="007A70F7"/>
    <w:rsid w:val="007D0841"/>
    <w:rsid w:val="00840C92"/>
    <w:rsid w:val="009346ED"/>
    <w:rsid w:val="00A277CA"/>
    <w:rsid w:val="00A52B86"/>
    <w:rsid w:val="00A7315B"/>
    <w:rsid w:val="00B54855"/>
    <w:rsid w:val="00B72343"/>
    <w:rsid w:val="00BA517C"/>
    <w:rsid w:val="00BE4A1A"/>
    <w:rsid w:val="00C75BCF"/>
    <w:rsid w:val="00CA35EA"/>
    <w:rsid w:val="00CD35D3"/>
    <w:rsid w:val="00CD59E7"/>
    <w:rsid w:val="00D3604E"/>
    <w:rsid w:val="00D81CF4"/>
    <w:rsid w:val="00D962E4"/>
    <w:rsid w:val="00DE1AB4"/>
    <w:rsid w:val="00E14A60"/>
    <w:rsid w:val="00E2749B"/>
    <w:rsid w:val="00E36389"/>
    <w:rsid w:val="00E873B0"/>
    <w:rsid w:val="00EA52B0"/>
    <w:rsid w:val="00ED4E7B"/>
    <w:rsid w:val="00F20886"/>
    <w:rsid w:val="00F53E0F"/>
    <w:rsid w:val="00F57288"/>
    <w:rsid w:val="00F63C80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4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34FA"/>
  </w:style>
  <w:style w:type="paragraph" w:styleId="NormalWeb">
    <w:name w:val="Normal (Web)"/>
    <w:basedOn w:val="Normal"/>
    <w:uiPriority w:val="99"/>
    <w:unhideWhenUsed/>
    <w:rsid w:val="003F34FA"/>
    <w:pPr>
      <w:spacing w:after="0" w:line="240" w:lineRule="auto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4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34FA"/>
  </w:style>
  <w:style w:type="paragraph" w:styleId="NormalWeb">
    <w:name w:val="Normal (Web)"/>
    <w:basedOn w:val="Normal"/>
    <w:uiPriority w:val="99"/>
    <w:unhideWhenUsed/>
    <w:rsid w:val="003F34FA"/>
    <w:pPr>
      <w:spacing w:after="0" w:line="240" w:lineRule="auto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Local\Microsoft\Windows\Temporary%20Internet%20Files\Content.Outlook\L3X4100T\IDBB2200%20Merton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402A-2708-4438-9959-6E2F39E9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IDBB2200 Merton Stationery template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UK Merton</dc:creator>
  <cp:lastModifiedBy>Rhiannon</cp:lastModifiedBy>
  <cp:revision>2</cp:revision>
  <cp:lastPrinted>2016-04-27T10:43:00Z</cp:lastPrinted>
  <dcterms:created xsi:type="dcterms:W3CDTF">2017-07-04T09:12:00Z</dcterms:created>
  <dcterms:modified xsi:type="dcterms:W3CDTF">2017-07-04T09:12:00Z</dcterms:modified>
</cp:coreProperties>
</file>