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86" w:rsidRDefault="00F20886" w:rsidP="00BE4A1A">
      <w:pPr>
        <w:spacing w:after="0" w:line="240" w:lineRule="auto"/>
        <w:rPr>
          <w:rFonts w:ascii="Arial" w:hAnsi="Arial" w:cs="Arial"/>
          <w:sz w:val="20"/>
          <w:szCs w:val="20"/>
        </w:rPr>
      </w:pPr>
      <w:bookmarkStart w:id="0" w:name="_GoBack"/>
      <w:bookmarkEnd w:id="0"/>
    </w:p>
    <w:p w:rsidR="00D34725" w:rsidRDefault="00D34725" w:rsidP="00BE4A1A">
      <w:pPr>
        <w:spacing w:after="0" w:line="240" w:lineRule="auto"/>
        <w:rPr>
          <w:rFonts w:ascii="Arial" w:hAnsi="Arial" w:cs="Arial"/>
          <w:sz w:val="20"/>
          <w:szCs w:val="20"/>
        </w:rPr>
      </w:pPr>
    </w:p>
    <w:p w:rsidR="00D34725" w:rsidRDefault="00D34725" w:rsidP="00D34725">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Volunteer Role Description and Person Specification </w:t>
      </w:r>
    </w:p>
    <w:p w:rsidR="00D34725" w:rsidRDefault="00D34725" w:rsidP="00D34725">
      <w:pPr>
        <w:spacing w:after="0" w:line="240" w:lineRule="auto"/>
        <w:jc w:val="center"/>
        <w:rPr>
          <w:rFonts w:ascii="Arial" w:eastAsia="Times New Roman" w:hAnsi="Arial" w:cs="Arial"/>
          <w:b/>
          <w:sz w:val="28"/>
          <w:szCs w:val="28"/>
          <w:u w:val="single"/>
        </w:rPr>
      </w:pPr>
    </w:p>
    <w:p w:rsidR="00D34725" w:rsidRDefault="00D34725" w:rsidP="00D34725">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t>RECEPTION</w:t>
      </w:r>
    </w:p>
    <w:p w:rsidR="00D34725" w:rsidRDefault="00D34725" w:rsidP="00D34725">
      <w:pPr>
        <w:spacing w:after="0" w:line="240" w:lineRule="auto"/>
        <w:jc w:val="both"/>
        <w:rPr>
          <w:rFonts w:ascii="Arial" w:eastAsia="Times New Roman" w:hAnsi="Arial" w:cs="Arial"/>
          <w:sz w:val="24"/>
          <w:szCs w:val="24"/>
        </w:rPr>
      </w:pPr>
    </w:p>
    <w:p w:rsidR="00D34725" w:rsidRDefault="00D34725" w:rsidP="00D34725">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Introduction</w:t>
      </w:r>
    </w:p>
    <w:p w:rsidR="00D34725" w:rsidRDefault="00D34725" w:rsidP="00D34725">
      <w:pPr>
        <w:spacing w:after="0" w:line="240" w:lineRule="auto"/>
        <w:jc w:val="both"/>
        <w:rPr>
          <w:rFonts w:ascii="Arial" w:eastAsia="Times New Roman" w:hAnsi="Arial" w:cs="Arial"/>
          <w:sz w:val="24"/>
          <w:szCs w:val="24"/>
        </w:rPr>
      </w:pPr>
    </w:p>
    <w:p w:rsidR="00D34725" w:rsidRDefault="00166FDE" w:rsidP="00166FDE">
      <w:pPr>
        <w:spacing w:after="0" w:line="240" w:lineRule="auto"/>
        <w:rPr>
          <w:rFonts w:ascii="Arial" w:eastAsia="Times New Roman" w:hAnsi="Arial" w:cs="Arial"/>
          <w:sz w:val="24"/>
          <w:szCs w:val="24"/>
        </w:rPr>
      </w:pPr>
      <w:r w:rsidRPr="00166FDE">
        <w:rPr>
          <w:rFonts w:ascii="Arial" w:eastAsia="Times New Roman" w:hAnsi="Arial" w:cs="Arial"/>
          <w:sz w:val="24"/>
          <w:szCs w:val="24"/>
        </w:rPr>
        <w:t xml:space="preserve">As we grow older we face new challenges and maybe even illness, loneliness or poverty. But that doesn’t stop us being ourselves. We still want to laugh, love and be needed. We want to stay independent and keep doing </w:t>
      </w:r>
      <w:r>
        <w:rPr>
          <w:rFonts w:ascii="Arial" w:eastAsia="Times New Roman" w:hAnsi="Arial" w:cs="Arial"/>
          <w:sz w:val="24"/>
          <w:szCs w:val="24"/>
        </w:rPr>
        <w:t xml:space="preserve">the things we love. We all want </w:t>
      </w:r>
      <w:r w:rsidRPr="00166FDE">
        <w:rPr>
          <w:rFonts w:ascii="Arial" w:eastAsia="Times New Roman" w:hAnsi="Arial" w:cs="Arial"/>
          <w:sz w:val="24"/>
          <w:szCs w:val="24"/>
        </w:rPr>
        <w:t>a fulfilling later life.</w:t>
      </w:r>
      <w:r w:rsidRPr="00166FDE">
        <w:rPr>
          <w:rFonts w:ascii="Arial" w:eastAsia="Times New Roman" w:hAnsi="Arial" w:cs="Arial"/>
          <w:sz w:val="24"/>
          <w:szCs w:val="24"/>
        </w:rPr>
        <w:br/>
      </w:r>
      <w:r w:rsidRPr="00166FDE">
        <w:rPr>
          <w:rFonts w:ascii="Arial" w:eastAsia="Times New Roman" w:hAnsi="Arial" w:cs="Arial"/>
          <w:sz w:val="24"/>
          <w:szCs w:val="24"/>
        </w:rPr>
        <w:br/>
        <w:t>That’s why Age UK Merton is here. We want to see a world where everyone can love later life. We support and speak up for those that need us. We believe that living longer should be celebrated and everything we do is to maximise well-being in later life.</w:t>
      </w:r>
    </w:p>
    <w:p w:rsidR="00166FDE" w:rsidRDefault="00166FDE" w:rsidP="00D34725">
      <w:pPr>
        <w:spacing w:after="0" w:line="240" w:lineRule="auto"/>
        <w:jc w:val="both"/>
        <w:rPr>
          <w:rFonts w:ascii="Arial" w:eastAsia="Times New Roman" w:hAnsi="Arial" w:cs="Arial"/>
          <w:sz w:val="24"/>
          <w:szCs w:val="24"/>
        </w:rPr>
      </w:pPr>
    </w:p>
    <w:p w:rsidR="00D34725" w:rsidRDefault="00D34725" w:rsidP="00D34725">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Role Purpose</w:t>
      </w:r>
    </w:p>
    <w:p w:rsidR="00D34725" w:rsidRDefault="00D34725" w:rsidP="00D34725">
      <w:pPr>
        <w:spacing w:after="0" w:line="240" w:lineRule="auto"/>
        <w:jc w:val="both"/>
        <w:rPr>
          <w:rFonts w:ascii="Arial" w:eastAsia="Times New Roman" w:hAnsi="Arial" w:cs="Arial"/>
          <w:sz w:val="24"/>
          <w:szCs w:val="24"/>
        </w:rPr>
      </w:pPr>
    </w:p>
    <w:p w:rsidR="00D34725" w:rsidRDefault="00D34725" w:rsidP="00D34725">
      <w:pPr>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To be the first point of contact for all clients contacting Age UK Merton by telephone or face to face.</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To provide a friendly, knowledgeable and caring first impression of the organisation and provide accurate and complete information.</w:t>
      </w:r>
      <w:proofErr w:type="gramEnd"/>
      <w:r>
        <w:rPr>
          <w:rFonts w:ascii="Arial" w:eastAsia="Times New Roman" w:hAnsi="Arial" w:cs="Arial"/>
          <w:sz w:val="24"/>
          <w:szCs w:val="24"/>
        </w:rPr>
        <w:t xml:space="preserve"> </w:t>
      </w:r>
    </w:p>
    <w:p w:rsidR="00D34725" w:rsidRDefault="00D34725" w:rsidP="00D34725">
      <w:pPr>
        <w:spacing w:after="0" w:line="240" w:lineRule="auto"/>
        <w:rPr>
          <w:rFonts w:ascii="Arial" w:eastAsia="Times New Roman" w:hAnsi="Arial" w:cs="Arial"/>
          <w:sz w:val="28"/>
          <w:szCs w:val="28"/>
        </w:rPr>
      </w:pPr>
    </w:p>
    <w:p w:rsidR="00D34725" w:rsidRDefault="00D34725" w:rsidP="00D34725">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 xml:space="preserve">Main Duties </w:t>
      </w:r>
    </w:p>
    <w:p w:rsidR="00D34725" w:rsidRDefault="00D34725" w:rsidP="00D34725">
      <w:pPr>
        <w:spacing w:after="0" w:line="240" w:lineRule="auto"/>
        <w:jc w:val="both"/>
        <w:rPr>
          <w:rFonts w:ascii="Arial" w:eastAsia="Times New Roman" w:hAnsi="Arial" w:cs="Arial"/>
          <w:sz w:val="24"/>
          <w:szCs w:val="24"/>
        </w:rPr>
      </w:pP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Greet clients in person or on the telephone.</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Explore the nature of their query.</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Assess clients’ needs and pass to the appropriate person to deal with the query. </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Provide information about the services offered by Age UK Merton.</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Where appropriate, provide information about other services available in the borough.</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Record all contacts with clients on our internal database.</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Take bookings for events and activities.</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Take payments for events and activities.</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Ensure the reception area is kept clean and tidy.</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Ensure the reception has the right information needed for clients.</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Present information to clients in an accessible form. </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Participate in training sessions and meetings as necessary.</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Carry out tasks according to Age UK policies and standards, in particular on confidentiality, anti-discriminatory policies and health and safety.</w:t>
      </w:r>
    </w:p>
    <w:p w:rsidR="00D34725" w:rsidRDefault="00D34725" w:rsidP="00D34725">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Work as part of a team with other Age UK volunteers and staff.</w:t>
      </w:r>
    </w:p>
    <w:p w:rsidR="00D34725" w:rsidRDefault="00D34725" w:rsidP="00D34725">
      <w:pPr>
        <w:spacing w:after="0" w:line="240" w:lineRule="auto"/>
        <w:jc w:val="both"/>
        <w:rPr>
          <w:rFonts w:ascii="Arial" w:eastAsia="Times New Roman" w:hAnsi="Arial" w:cs="Arial"/>
          <w:b/>
          <w:sz w:val="24"/>
          <w:szCs w:val="24"/>
          <w:u w:val="single"/>
        </w:rPr>
      </w:pPr>
    </w:p>
    <w:p w:rsidR="00D34725" w:rsidRDefault="00D34725" w:rsidP="00D34725">
      <w:pPr>
        <w:spacing w:after="0" w:line="240" w:lineRule="auto"/>
        <w:jc w:val="both"/>
        <w:rPr>
          <w:rFonts w:ascii="Arial" w:eastAsia="Times New Roman" w:hAnsi="Arial" w:cs="Arial"/>
          <w:b/>
          <w:sz w:val="24"/>
          <w:szCs w:val="24"/>
          <w:u w:val="single"/>
        </w:rPr>
      </w:pPr>
    </w:p>
    <w:p w:rsidR="00D34725" w:rsidRDefault="00D34725" w:rsidP="00D34725">
      <w:pPr>
        <w:spacing w:after="0" w:line="240" w:lineRule="auto"/>
        <w:jc w:val="both"/>
        <w:rPr>
          <w:rFonts w:ascii="Arial" w:eastAsia="Times New Roman" w:hAnsi="Arial" w:cs="Arial"/>
          <w:b/>
          <w:sz w:val="24"/>
          <w:szCs w:val="24"/>
          <w:u w:val="single"/>
        </w:rPr>
      </w:pPr>
    </w:p>
    <w:p w:rsidR="00D34725" w:rsidRDefault="00D34725" w:rsidP="00D34725">
      <w:pPr>
        <w:spacing w:after="0" w:line="240" w:lineRule="auto"/>
        <w:jc w:val="both"/>
        <w:rPr>
          <w:rFonts w:ascii="Arial" w:eastAsia="Times New Roman" w:hAnsi="Arial" w:cs="Arial"/>
          <w:b/>
          <w:sz w:val="24"/>
          <w:szCs w:val="24"/>
          <w:u w:val="single"/>
        </w:rPr>
      </w:pPr>
    </w:p>
    <w:p w:rsidR="00D61C93" w:rsidRDefault="00D61C93" w:rsidP="00D34725">
      <w:pPr>
        <w:spacing w:after="0" w:line="240" w:lineRule="auto"/>
        <w:jc w:val="both"/>
        <w:rPr>
          <w:rFonts w:ascii="Arial" w:eastAsia="Times New Roman" w:hAnsi="Arial" w:cs="Arial"/>
          <w:b/>
          <w:sz w:val="24"/>
          <w:szCs w:val="24"/>
          <w:u w:val="single"/>
        </w:rPr>
      </w:pPr>
    </w:p>
    <w:p w:rsidR="00D34725" w:rsidRDefault="00D34725" w:rsidP="00D34725">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Person Specification:</w:t>
      </w:r>
    </w:p>
    <w:p w:rsidR="00D34725" w:rsidRDefault="00D34725" w:rsidP="00D34725">
      <w:pPr>
        <w:spacing w:after="0" w:line="240" w:lineRule="auto"/>
        <w:jc w:val="both"/>
        <w:rPr>
          <w:rFonts w:ascii="Arial" w:eastAsia="Times New Roman" w:hAnsi="Arial" w:cs="Arial"/>
          <w:sz w:val="24"/>
          <w:szCs w:val="24"/>
        </w:rPr>
      </w:pPr>
    </w:p>
    <w:p w:rsidR="00D34725" w:rsidRDefault="00D34725"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Excellent listening and communication skills</w:t>
      </w:r>
    </w:p>
    <w:p w:rsidR="00D34725" w:rsidRDefault="00D34725"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Good telephone manner</w:t>
      </w:r>
    </w:p>
    <w:p w:rsidR="00D34725" w:rsidRDefault="00D34725"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Empathetic</w:t>
      </w:r>
    </w:p>
    <w:p w:rsidR="00D34725" w:rsidRDefault="00D34725"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Good standard of literacy and numeracy</w:t>
      </w:r>
    </w:p>
    <w:p w:rsidR="00D34725" w:rsidRDefault="00FB6A17"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Experience using computer packages, including MS Word, Excel and databases</w:t>
      </w:r>
      <w:r w:rsidR="00D34725">
        <w:rPr>
          <w:rFonts w:ascii="Arial" w:eastAsia="Times New Roman" w:hAnsi="Arial" w:cs="Arial"/>
          <w:sz w:val="24"/>
          <w:szCs w:val="24"/>
        </w:rPr>
        <w:t xml:space="preserve"> </w:t>
      </w:r>
    </w:p>
    <w:p w:rsidR="00D34725" w:rsidRDefault="00D34725"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The ability to work on own initiative and know when to seek help and support</w:t>
      </w:r>
    </w:p>
    <w:p w:rsidR="00D34725" w:rsidRDefault="00D34725" w:rsidP="00D34725">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Reliable and punctual </w:t>
      </w:r>
    </w:p>
    <w:p w:rsidR="00D34725" w:rsidRDefault="00D34725" w:rsidP="00D34725">
      <w:pPr>
        <w:numPr>
          <w:ilvl w:val="0"/>
          <w:numId w:val="2"/>
        </w:numPr>
        <w:spacing w:after="0"/>
        <w:contextualSpacing/>
        <w:rPr>
          <w:rFonts w:ascii="Arial" w:eastAsiaTheme="minorHAnsi" w:hAnsi="Arial" w:cs="Arial"/>
          <w:sz w:val="24"/>
          <w:szCs w:val="24"/>
        </w:rPr>
      </w:pPr>
      <w:r>
        <w:rPr>
          <w:rFonts w:ascii="Arial" w:eastAsiaTheme="minorHAnsi" w:hAnsi="Arial" w:cs="Arial"/>
          <w:sz w:val="24"/>
          <w:szCs w:val="24"/>
        </w:rPr>
        <w:t xml:space="preserve">Ability to follow instructions, both written and verbal </w:t>
      </w:r>
    </w:p>
    <w:p w:rsidR="00D34725" w:rsidRDefault="00D34725" w:rsidP="00D34725">
      <w:pPr>
        <w:numPr>
          <w:ilvl w:val="0"/>
          <w:numId w:val="2"/>
        </w:numPr>
        <w:spacing w:after="0"/>
        <w:contextualSpacing/>
        <w:rPr>
          <w:rFonts w:ascii="Arial" w:eastAsiaTheme="minorHAnsi" w:hAnsi="Arial" w:cs="Arial"/>
          <w:sz w:val="24"/>
          <w:szCs w:val="24"/>
        </w:rPr>
      </w:pPr>
      <w:r>
        <w:rPr>
          <w:rFonts w:ascii="Arial" w:eastAsiaTheme="minorHAnsi" w:hAnsi="Arial" w:cs="Arial"/>
          <w:sz w:val="24"/>
          <w:szCs w:val="24"/>
        </w:rPr>
        <w:t xml:space="preserve">Ability to work under pressure </w:t>
      </w:r>
    </w:p>
    <w:p w:rsidR="00D34725" w:rsidRDefault="00D34725" w:rsidP="00D34725">
      <w:pPr>
        <w:numPr>
          <w:ilvl w:val="0"/>
          <w:numId w:val="2"/>
        </w:numPr>
        <w:spacing w:after="0"/>
        <w:contextualSpacing/>
        <w:rPr>
          <w:rFonts w:ascii="Arial" w:eastAsiaTheme="minorHAnsi" w:hAnsi="Arial" w:cs="Arial"/>
          <w:sz w:val="24"/>
          <w:szCs w:val="24"/>
        </w:rPr>
      </w:pPr>
      <w:r>
        <w:rPr>
          <w:rFonts w:ascii="Arial" w:eastAsiaTheme="minorHAnsi" w:hAnsi="Arial" w:cs="Arial"/>
          <w:sz w:val="24"/>
          <w:szCs w:val="24"/>
        </w:rPr>
        <w:t>Ability to work within a team of other volunteers and staff</w:t>
      </w:r>
    </w:p>
    <w:p w:rsidR="00D34725" w:rsidRDefault="00D34725" w:rsidP="00D34725">
      <w:pPr>
        <w:spacing w:after="0" w:line="240" w:lineRule="auto"/>
        <w:jc w:val="both"/>
        <w:rPr>
          <w:rFonts w:ascii="Arial" w:eastAsia="Times New Roman" w:hAnsi="Arial" w:cs="Arial"/>
          <w:b/>
          <w:sz w:val="28"/>
          <w:szCs w:val="28"/>
        </w:rPr>
      </w:pPr>
    </w:p>
    <w:p w:rsidR="00D61C93" w:rsidRDefault="00D34725" w:rsidP="00D34725">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Service Hours</w:t>
      </w:r>
    </w:p>
    <w:p w:rsidR="00D61C93" w:rsidRPr="00D61C93" w:rsidRDefault="00D61C93" w:rsidP="00D34725">
      <w:pPr>
        <w:spacing w:after="0" w:line="240" w:lineRule="auto"/>
        <w:jc w:val="both"/>
        <w:rPr>
          <w:rFonts w:ascii="Arial" w:eastAsia="Times New Roman" w:hAnsi="Arial" w:cs="Arial"/>
          <w:b/>
          <w:sz w:val="24"/>
          <w:szCs w:val="24"/>
          <w:u w:val="single"/>
        </w:rPr>
      </w:pPr>
    </w:p>
    <w:p w:rsidR="00D34725" w:rsidRDefault="00D61C93" w:rsidP="00D3472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Reception is open Monday – Friday 9am – 4pm. Volunteers work on a day and time agreed between them and Age UK Merton. Ideally reception volunteers need to commit to a regular day and time per week to help facilitate service planning. </w:t>
      </w:r>
    </w:p>
    <w:p w:rsidR="00D34725" w:rsidRDefault="00D34725" w:rsidP="00D34725">
      <w:pPr>
        <w:spacing w:after="0" w:line="240" w:lineRule="auto"/>
        <w:jc w:val="both"/>
        <w:rPr>
          <w:rFonts w:ascii="Arial" w:eastAsia="Times New Roman" w:hAnsi="Arial" w:cs="Arial"/>
          <w:sz w:val="24"/>
          <w:szCs w:val="24"/>
        </w:rPr>
      </w:pPr>
    </w:p>
    <w:p w:rsidR="00D34725" w:rsidRDefault="00D34725" w:rsidP="00D34725">
      <w:pPr>
        <w:spacing w:after="0" w:line="240" w:lineRule="auto"/>
        <w:ind w:left="2160" w:hanging="2160"/>
        <w:jc w:val="both"/>
        <w:rPr>
          <w:rFonts w:ascii="Arial" w:eastAsia="Times New Roman" w:hAnsi="Arial" w:cs="Arial"/>
          <w:b/>
          <w:sz w:val="24"/>
          <w:szCs w:val="24"/>
          <w:u w:val="single"/>
        </w:rPr>
      </w:pPr>
      <w:r>
        <w:rPr>
          <w:rFonts w:ascii="Arial" w:eastAsia="Times New Roman" w:hAnsi="Arial" w:cs="Arial"/>
          <w:b/>
          <w:sz w:val="24"/>
          <w:szCs w:val="24"/>
          <w:u w:val="single"/>
        </w:rPr>
        <w:t>Based</w:t>
      </w:r>
    </w:p>
    <w:p w:rsidR="00D34725" w:rsidRDefault="00D34725" w:rsidP="00D34725">
      <w:pPr>
        <w:spacing w:after="0" w:line="240" w:lineRule="auto"/>
        <w:ind w:left="2160" w:hanging="2160"/>
        <w:jc w:val="both"/>
        <w:rPr>
          <w:rFonts w:ascii="Arial" w:eastAsia="Times New Roman" w:hAnsi="Arial" w:cs="Arial"/>
          <w:b/>
          <w:sz w:val="24"/>
          <w:szCs w:val="24"/>
        </w:rPr>
      </w:pPr>
    </w:p>
    <w:p w:rsidR="00D34725" w:rsidRDefault="00D34725" w:rsidP="00D34725">
      <w:pPr>
        <w:spacing w:after="0" w:line="240" w:lineRule="auto"/>
        <w:ind w:left="2160" w:hanging="2160"/>
        <w:jc w:val="both"/>
        <w:rPr>
          <w:rFonts w:ascii="Arial" w:eastAsia="Times New Roman" w:hAnsi="Arial" w:cs="Arial"/>
          <w:sz w:val="24"/>
          <w:szCs w:val="24"/>
        </w:rPr>
      </w:pPr>
      <w:r>
        <w:rPr>
          <w:rFonts w:ascii="Arial" w:eastAsia="Times New Roman" w:hAnsi="Arial" w:cs="Arial"/>
          <w:sz w:val="24"/>
          <w:szCs w:val="24"/>
        </w:rPr>
        <w:t xml:space="preserve">Age UK Merton, </w:t>
      </w:r>
      <w:r w:rsidR="00DD5ED9">
        <w:rPr>
          <w:rFonts w:ascii="Arial" w:eastAsia="Times New Roman" w:hAnsi="Arial" w:cs="Arial"/>
          <w:sz w:val="24"/>
          <w:szCs w:val="24"/>
        </w:rPr>
        <w:t xml:space="preserve">Elmwood Centre, </w:t>
      </w:r>
      <w:r>
        <w:rPr>
          <w:rFonts w:ascii="Arial" w:eastAsia="Times New Roman" w:hAnsi="Arial" w:cs="Arial"/>
          <w:sz w:val="24"/>
          <w:szCs w:val="24"/>
        </w:rPr>
        <w:t>277 London Road, Mitcham, Surrey, CR4 3NT</w:t>
      </w:r>
    </w:p>
    <w:p w:rsidR="00D34725" w:rsidRDefault="00D34725" w:rsidP="00D34725">
      <w:pPr>
        <w:spacing w:after="0" w:line="240" w:lineRule="auto"/>
        <w:ind w:left="2160" w:hanging="2160"/>
        <w:jc w:val="both"/>
        <w:rPr>
          <w:rFonts w:ascii="Tahoma" w:eastAsia="Times New Roman" w:hAnsi="Tahoma" w:cs="Tahoma"/>
          <w:sz w:val="24"/>
          <w:szCs w:val="24"/>
        </w:rPr>
      </w:pPr>
      <w:r>
        <w:rPr>
          <w:rFonts w:ascii="Tahoma" w:eastAsia="Times New Roman" w:hAnsi="Tahoma" w:cs="Tahoma"/>
          <w:sz w:val="24"/>
          <w:szCs w:val="24"/>
        </w:rPr>
        <w:t>Tel: 020 8648 5792</w:t>
      </w:r>
    </w:p>
    <w:p w:rsidR="00D34725" w:rsidRDefault="00D34725" w:rsidP="00D34725">
      <w:pPr>
        <w:spacing w:after="0" w:line="240" w:lineRule="auto"/>
        <w:ind w:left="2160" w:hanging="2160"/>
        <w:jc w:val="both"/>
        <w:rPr>
          <w:rFonts w:ascii="Tahoma" w:eastAsia="Times New Roman" w:hAnsi="Tahoma" w:cs="Tahoma"/>
          <w:sz w:val="24"/>
          <w:szCs w:val="24"/>
        </w:rPr>
      </w:pPr>
    </w:p>
    <w:p w:rsidR="00D34725" w:rsidRDefault="00D34725" w:rsidP="00D34725">
      <w:pPr>
        <w:spacing w:after="0" w:line="240" w:lineRule="auto"/>
        <w:ind w:left="2160" w:hanging="2160"/>
        <w:jc w:val="both"/>
        <w:rPr>
          <w:rFonts w:ascii="Tahoma" w:eastAsia="Times New Roman" w:hAnsi="Tahoma" w:cs="Tahoma"/>
          <w:sz w:val="24"/>
          <w:szCs w:val="24"/>
        </w:rPr>
      </w:pPr>
    </w:p>
    <w:p w:rsidR="00D34725" w:rsidRDefault="00D34725" w:rsidP="00D34725">
      <w:pPr>
        <w:spacing w:after="0" w:line="240" w:lineRule="auto"/>
        <w:ind w:left="2160" w:hanging="2160"/>
        <w:jc w:val="both"/>
        <w:rPr>
          <w:rFonts w:ascii="Tahoma" w:eastAsia="Times New Roman" w:hAnsi="Tahoma" w:cs="Tahoma"/>
          <w:sz w:val="24"/>
          <w:szCs w:val="24"/>
        </w:rPr>
      </w:pPr>
    </w:p>
    <w:p w:rsidR="00D34725" w:rsidRDefault="00D34725" w:rsidP="00D34725">
      <w:pPr>
        <w:spacing w:after="0" w:line="240" w:lineRule="auto"/>
        <w:rPr>
          <w:rFonts w:ascii="Times New Roman" w:eastAsia="Times New Roman" w:hAnsi="Times New Roman"/>
          <w:sz w:val="24"/>
          <w:szCs w:val="24"/>
        </w:rPr>
      </w:pPr>
    </w:p>
    <w:p w:rsidR="00D34725" w:rsidRDefault="00D34725" w:rsidP="00D34725">
      <w:pPr>
        <w:spacing w:after="0" w:line="240" w:lineRule="auto"/>
        <w:rPr>
          <w:rFonts w:ascii="Arial" w:hAnsi="Arial" w:cs="Arial"/>
          <w:sz w:val="24"/>
          <w:szCs w:val="24"/>
        </w:rPr>
      </w:pPr>
    </w:p>
    <w:p w:rsidR="00D34725" w:rsidRDefault="00D34725" w:rsidP="00D34725">
      <w:pPr>
        <w:spacing w:after="0" w:line="240" w:lineRule="auto"/>
        <w:rPr>
          <w:rFonts w:ascii="Arial" w:hAnsi="Arial" w:cs="Arial"/>
          <w:sz w:val="24"/>
          <w:szCs w:val="24"/>
        </w:rPr>
      </w:pPr>
    </w:p>
    <w:p w:rsidR="00D34725" w:rsidRDefault="00D34725" w:rsidP="00BE4A1A">
      <w:pPr>
        <w:spacing w:after="0" w:line="240" w:lineRule="auto"/>
        <w:rPr>
          <w:rFonts w:ascii="Arial" w:hAnsi="Arial" w:cs="Arial"/>
          <w:sz w:val="20"/>
          <w:szCs w:val="20"/>
        </w:rPr>
      </w:pPr>
    </w:p>
    <w:p w:rsidR="004839AB" w:rsidRDefault="004839AB" w:rsidP="00BE4A1A">
      <w:pPr>
        <w:spacing w:after="0" w:line="240" w:lineRule="auto"/>
        <w:rPr>
          <w:rFonts w:ascii="Arial" w:hAnsi="Arial" w:cs="Arial"/>
          <w:sz w:val="20"/>
          <w:szCs w:val="20"/>
        </w:rPr>
      </w:pPr>
    </w:p>
    <w:p w:rsidR="004839AB" w:rsidRPr="00ED4E7B" w:rsidRDefault="004839AB" w:rsidP="00BE4A1A">
      <w:pPr>
        <w:spacing w:after="0" w:line="240" w:lineRule="auto"/>
        <w:rPr>
          <w:rFonts w:ascii="Arial" w:hAnsi="Arial" w:cs="Arial"/>
          <w:sz w:val="20"/>
          <w:szCs w:val="20"/>
        </w:rPr>
      </w:pPr>
    </w:p>
    <w:p w:rsidR="00ED4E7B" w:rsidRDefault="00ED4E7B" w:rsidP="00BE4A1A">
      <w:pPr>
        <w:spacing w:after="0" w:line="240" w:lineRule="auto"/>
        <w:rPr>
          <w:rFonts w:ascii="Arial" w:hAnsi="Arial" w:cs="Arial"/>
          <w:sz w:val="20"/>
          <w:szCs w:val="20"/>
        </w:rPr>
      </w:pPr>
    </w:p>
    <w:p w:rsidR="00E2749B" w:rsidRDefault="00E2749B" w:rsidP="00BE4A1A">
      <w:pPr>
        <w:spacing w:after="0" w:line="240" w:lineRule="auto"/>
        <w:rPr>
          <w:rFonts w:ascii="Arial" w:hAnsi="Arial" w:cs="Arial"/>
          <w:sz w:val="20"/>
          <w:szCs w:val="20"/>
        </w:rPr>
      </w:pPr>
    </w:p>
    <w:p w:rsidR="00E2749B" w:rsidRDefault="00E2749B" w:rsidP="00BE4A1A">
      <w:pPr>
        <w:spacing w:after="0" w:line="240" w:lineRule="auto"/>
        <w:rPr>
          <w:rFonts w:ascii="Arial" w:hAnsi="Arial" w:cs="Arial"/>
          <w:sz w:val="20"/>
          <w:szCs w:val="20"/>
        </w:rPr>
      </w:pPr>
    </w:p>
    <w:p w:rsidR="00C75BCF" w:rsidRDefault="00C75BCF" w:rsidP="00BE4A1A">
      <w:pPr>
        <w:spacing w:after="0" w:line="240" w:lineRule="auto"/>
        <w:rPr>
          <w:rFonts w:ascii="Arial" w:hAnsi="Arial" w:cs="Arial"/>
          <w:sz w:val="20"/>
          <w:szCs w:val="20"/>
        </w:rPr>
      </w:pPr>
    </w:p>
    <w:p w:rsidR="00C75BCF" w:rsidRDefault="00C75BCF" w:rsidP="00BE4A1A">
      <w:pPr>
        <w:spacing w:after="0" w:line="240" w:lineRule="auto"/>
        <w:rPr>
          <w:rFonts w:ascii="Arial" w:hAnsi="Arial" w:cs="Arial"/>
          <w:sz w:val="20"/>
          <w:szCs w:val="20"/>
        </w:rPr>
      </w:pPr>
    </w:p>
    <w:p w:rsidR="00C75BCF" w:rsidRDefault="00C75BCF" w:rsidP="00BE4A1A">
      <w:pPr>
        <w:spacing w:after="0" w:line="240" w:lineRule="auto"/>
        <w:rPr>
          <w:rFonts w:ascii="Arial" w:hAnsi="Arial" w:cs="Arial"/>
          <w:sz w:val="20"/>
          <w:szCs w:val="20"/>
        </w:rPr>
      </w:pPr>
    </w:p>
    <w:p w:rsidR="00C75BCF" w:rsidRDefault="00C75BCF" w:rsidP="00BE4A1A">
      <w:pPr>
        <w:spacing w:after="0" w:line="240" w:lineRule="auto"/>
        <w:rPr>
          <w:rFonts w:ascii="Arial" w:hAnsi="Arial" w:cs="Arial"/>
          <w:sz w:val="20"/>
          <w:szCs w:val="20"/>
        </w:rPr>
      </w:pPr>
    </w:p>
    <w:p w:rsidR="00C75BCF" w:rsidRPr="00ED4E7B" w:rsidRDefault="00C75BCF" w:rsidP="00BE4A1A">
      <w:pPr>
        <w:spacing w:after="0" w:line="240" w:lineRule="auto"/>
        <w:rPr>
          <w:rFonts w:ascii="Arial" w:hAnsi="Arial" w:cs="Arial"/>
          <w:sz w:val="20"/>
          <w:szCs w:val="20"/>
        </w:rPr>
      </w:pPr>
    </w:p>
    <w:sectPr w:rsidR="00C75BCF" w:rsidRPr="00ED4E7B" w:rsidSect="00432354">
      <w:headerReference w:type="default" r:id="rId9"/>
      <w:footerReference w:type="default" r:id="rId10"/>
      <w:type w:val="continuous"/>
      <w:pgSz w:w="11906" w:h="16838"/>
      <w:pgMar w:top="1440" w:right="1440" w:bottom="1440" w:left="144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F8C" w:rsidRDefault="002A4F8C" w:rsidP="00CD35D3">
      <w:pPr>
        <w:spacing w:after="0" w:line="240" w:lineRule="auto"/>
      </w:pPr>
      <w:r>
        <w:separator/>
      </w:r>
    </w:p>
  </w:endnote>
  <w:endnote w:type="continuationSeparator" w:id="0">
    <w:p w:rsidR="002A4F8C" w:rsidRDefault="002A4F8C" w:rsidP="00C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D3" w:rsidRDefault="00432354">
    <w:pPr>
      <w:pStyle w:val="Footer"/>
    </w:pPr>
    <w:r>
      <w:rPr>
        <w:noProof/>
        <w:lang w:eastAsia="en-GB"/>
      </w:rPr>
      <w:drawing>
        <wp:anchor distT="0" distB="0" distL="114300" distR="114300" simplePos="0" relativeHeight="251662336" behindDoc="0" locked="0" layoutInCell="1" allowOverlap="1">
          <wp:simplePos x="0" y="0"/>
          <wp:positionH relativeFrom="column">
            <wp:posOffset>-466725</wp:posOffset>
          </wp:positionH>
          <wp:positionV relativeFrom="paragraph">
            <wp:posOffset>-1062990</wp:posOffset>
          </wp:positionV>
          <wp:extent cx="6600825" cy="136144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0825" cy="1361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F8C" w:rsidRDefault="002A4F8C" w:rsidP="00CD35D3">
      <w:pPr>
        <w:spacing w:after="0" w:line="240" w:lineRule="auto"/>
      </w:pPr>
      <w:r>
        <w:separator/>
      </w:r>
    </w:p>
  </w:footnote>
  <w:footnote w:type="continuationSeparator" w:id="0">
    <w:p w:rsidR="002A4F8C" w:rsidRDefault="002A4F8C" w:rsidP="00CD3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D3" w:rsidRDefault="00340E98" w:rsidP="00340E98">
    <w:pPr>
      <w:pStyle w:val="Header"/>
      <w:jc w:val="both"/>
    </w:pPr>
    <w:r>
      <w:rPr>
        <w:noProof/>
        <w:lang w:eastAsia="en-GB"/>
      </w:rPr>
      <w:drawing>
        <wp:anchor distT="0" distB="0" distL="114300" distR="114300" simplePos="0" relativeHeight="251661312" behindDoc="0" locked="0" layoutInCell="1" allowOverlap="1" wp14:anchorId="166AA681" wp14:editId="148267A7">
          <wp:simplePos x="0" y="0"/>
          <wp:positionH relativeFrom="margin">
            <wp:posOffset>-633730</wp:posOffset>
          </wp:positionH>
          <wp:positionV relativeFrom="margin">
            <wp:posOffset>-619125</wp:posOffset>
          </wp:positionV>
          <wp:extent cx="1729105" cy="752475"/>
          <wp:effectExtent l="0" t="0" r="4445" b="9525"/>
          <wp:wrapSquare wrapText="bothSides"/>
          <wp:docPr id="3" name="Picture 3" descr="P:\AUKM Logo and branded items\A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KM Logo and branded items\AU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910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50450"/>
    <w:multiLevelType w:val="hybridMultilevel"/>
    <w:tmpl w:val="3C32A4A8"/>
    <w:lvl w:ilvl="0" w:tplc="04090001">
      <w:start w:val="1"/>
      <w:numFmt w:val="bullet"/>
      <w:lvlText w:val=""/>
      <w:lvlJc w:val="left"/>
      <w:pPr>
        <w:tabs>
          <w:tab w:val="num" w:pos="720"/>
        </w:tabs>
        <w:ind w:left="720" w:hanging="360"/>
      </w:pPr>
      <w:rPr>
        <w:rFonts w:ascii="Symbol" w:hAnsi="Symbol" w:hint="default"/>
      </w:rPr>
    </w:lvl>
    <w:lvl w:ilvl="1" w:tplc="A40847D6">
      <w:numFmt w:val="bullet"/>
      <w:lvlText w:val="-"/>
      <w:lvlJc w:val="left"/>
      <w:pPr>
        <w:tabs>
          <w:tab w:val="num" w:pos="1440"/>
        </w:tabs>
        <w:ind w:left="1440" w:hanging="360"/>
      </w:pPr>
      <w:rPr>
        <w:rFonts w:ascii="Tahoma" w:eastAsia="Times New Roman" w:hAnsi="Tahoma"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FE263F4"/>
    <w:multiLevelType w:val="hybridMultilevel"/>
    <w:tmpl w:val="900469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60"/>
    <w:rsid w:val="000A6463"/>
    <w:rsid w:val="000B16E7"/>
    <w:rsid w:val="000B5744"/>
    <w:rsid w:val="00135B5C"/>
    <w:rsid w:val="00166FDE"/>
    <w:rsid w:val="0017248C"/>
    <w:rsid w:val="0023561C"/>
    <w:rsid w:val="002A4F8C"/>
    <w:rsid w:val="002C617A"/>
    <w:rsid w:val="00340E98"/>
    <w:rsid w:val="00432354"/>
    <w:rsid w:val="00454840"/>
    <w:rsid w:val="004839AB"/>
    <w:rsid w:val="004E1ACD"/>
    <w:rsid w:val="004E4E97"/>
    <w:rsid w:val="004F2B0E"/>
    <w:rsid w:val="004F65AF"/>
    <w:rsid w:val="00517AD2"/>
    <w:rsid w:val="005605C8"/>
    <w:rsid w:val="00563BC7"/>
    <w:rsid w:val="005B3C0A"/>
    <w:rsid w:val="00606EEF"/>
    <w:rsid w:val="00692B95"/>
    <w:rsid w:val="007A70F7"/>
    <w:rsid w:val="007D0841"/>
    <w:rsid w:val="00840C92"/>
    <w:rsid w:val="00926E79"/>
    <w:rsid w:val="009346ED"/>
    <w:rsid w:val="00A277CA"/>
    <w:rsid w:val="00A52B86"/>
    <w:rsid w:val="00A7315B"/>
    <w:rsid w:val="00B54855"/>
    <w:rsid w:val="00B72343"/>
    <w:rsid w:val="00BA517C"/>
    <w:rsid w:val="00BE4A1A"/>
    <w:rsid w:val="00C75BCF"/>
    <w:rsid w:val="00CA35EA"/>
    <w:rsid w:val="00CD35D3"/>
    <w:rsid w:val="00CD59E7"/>
    <w:rsid w:val="00D34725"/>
    <w:rsid w:val="00D3604E"/>
    <w:rsid w:val="00D61C93"/>
    <w:rsid w:val="00D81CF4"/>
    <w:rsid w:val="00D962E4"/>
    <w:rsid w:val="00DD5ED9"/>
    <w:rsid w:val="00DE1AB4"/>
    <w:rsid w:val="00E14A60"/>
    <w:rsid w:val="00E2749B"/>
    <w:rsid w:val="00E36389"/>
    <w:rsid w:val="00E36FD9"/>
    <w:rsid w:val="00E873B0"/>
    <w:rsid w:val="00EA52B0"/>
    <w:rsid w:val="00ED4E7B"/>
    <w:rsid w:val="00F20886"/>
    <w:rsid w:val="00F57288"/>
    <w:rsid w:val="00F63C80"/>
    <w:rsid w:val="00FB6A17"/>
    <w:rsid w:val="00FE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BalloonText">
    <w:name w:val="Balloon Text"/>
    <w:basedOn w:val="Normal"/>
    <w:link w:val="BalloonTextChar"/>
    <w:uiPriority w:val="99"/>
    <w:semiHidden/>
    <w:unhideWhenUsed/>
    <w:rsid w:val="0034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98"/>
    <w:rPr>
      <w:rFonts w:ascii="Tahoma" w:hAnsi="Tahoma" w:cs="Tahoma"/>
      <w:sz w:val="16"/>
      <w:szCs w:val="16"/>
      <w:lang w:eastAsia="en-US"/>
    </w:rPr>
  </w:style>
  <w:style w:type="character" w:styleId="Hyperlink">
    <w:name w:val="Hyperlink"/>
    <w:basedOn w:val="DefaultParagraphFont"/>
    <w:uiPriority w:val="99"/>
    <w:unhideWhenUsed/>
    <w:rsid w:val="00ED4E7B"/>
    <w:rPr>
      <w:color w:val="0000FF" w:themeColor="hyperlink"/>
      <w:u w:val="single"/>
    </w:rPr>
  </w:style>
  <w:style w:type="table" w:styleId="TableGrid">
    <w:name w:val="Table Grid"/>
    <w:basedOn w:val="TableNormal"/>
    <w:uiPriority w:val="59"/>
    <w:rsid w:val="00ED4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BalloonText">
    <w:name w:val="Balloon Text"/>
    <w:basedOn w:val="Normal"/>
    <w:link w:val="BalloonTextChar"/>
    <w:uiPriority w:val="99"/>
    <w:semiHidden/>
    <w:unhideWhenUsed/>
    <w:rsid w:val="0034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98"/>
    <w:rPr>
      <w:rFonts w:ascii="Tahoma" w:hAnsi="Tahoma" w:cs="Tahoma"/>
      <w:sz w:val="16"/>
      <w:szCs w:val="16"/>
      <w:lang w:eastAsia="en-US"/>
    </w:rPr>
  </w:style>
  <w:style w:type="character" w:styleId="Hyperlink">
    <w:name w:val="Hyperlink"/>
    <w:basedOn w:val="DefaultParagraphFont"/>
    <w:uiPriority w:val="99"/>
    <w:unhideWhenUsed/>
    <w:rsid w:val="00ED4E7B"/>
    <w:rPr>
      <w:color w:val="0000FF" w:themeColor="hyperlink"/>
      <w:u w:val="single"/>
    </w:rPr>
  </w:style>
  <w:style w:type="table" w:styleId="TableGrid">
    <w:name w:val="Table Grid"/>
    <w:basedOn w:val="TableNormal"/>
    <w:uiPriority w:val="59"/>
    <w:rsid w:val="00ED4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AppData\Local\Microsoft\Windows\Temporary%20Internet%20Files\Content.Outlook\L3X4100T\IDBB2200%20Merton%20Statione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5DF8-4EB5-47D9-808E-59DAF3B4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IDBB2200 Merton Stationery template</Template>
  <TotalTime>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 UK Merton</dc:creator>
  <cp:lastModifiedBy>Rhiannon</cp:lastModifiedBy>
  <cp:revision>2</cp:revision>
  <cp:lastPrinted>2016-04-27T10:43:00Z</cp:lastPrinted>
  <dcterms:created xsi:type="dcterms:W3CDTF">2017-09-01T14:31:00Z</dcterms:created>
  <dcterms:modified xsi:type="dcterms:W3CDTF">2017-09-01T14:31:00Z</dcterms:modified>
</cp:coreProperties>
</file>