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E00FA" w14:textId="6A608F97" w:rsidR="00B84A3B" w:rsidRPr="00C363D4" w:rsidRDefault="00C363D4" w:rsidP="00B05ED2">
      <w:pPr>
        <w:rPr>
          <w:rFonts w:ascii="Arial" w:hAnsi="Arial" w:cs="Arial"/>
          <w:b/>
          <w:bCs/>
        </w:rPr>
      </w:pPr>
      <w:r>
        <w:rPr>
          <w:rFonts w:ascii="Arial" w:hAnsi="Arial" w:cs="Arial"/>
          <w:b/>
          <w:bCs/>
          <w:noProof/>
        </w:rPr>
        <w:drawing>
          <wp:anchor distT="0" distB="0" distL="114300" distR="114300" simplePos="0" relativeHeight="251660288" behindDoc="0" locked="0" layoutInCell="1" allowOverlap="1" wp14:anchorId="1AFB3317" wp14:editId="68E9FC58">
            <wp:simplePos x="0" y="0"/>
            <wp:positionH relativeFrom="column">
              <wp:posOffset>-656444</wp:posOffset>
            </wp:positionH>
            <wp:positionV relativeFrom="paragraph">
              <wp:posOffset>-679352</wp:posOffset>
            </wp:positionV>
            <wp:extent cx="4614163" cy="1899138"/>
            <wp:effectExtent l="0" t="0" r="0" b="0"/>
            <wp:wrapNone/>
            <wp:docPr id="20020111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11131" name="Picture 20020111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14163" cy="1899138"/>
                    </a:xfrm>
                    <a:prstGeom prst="rect">
                      <a:avLst/>
                    </a:prstGeom>
                  </pic:spPr>
                </pic:pic>
              </a:graphicData>
            </a:graphic>
            <wp14:sizeRelH relativeFrom="page">
              <wp14:pctWidth>0</wp14:pctWidth>
            </wp14:sizeRelH>
            <wp14:sizeRelV relativeFrom="page">
              <wp14:pctHeight>0</wp14:pctHeight>
            </wp14:sizeRelV>
          </wp:anchor>
        </w:drawing>
      </w:r>
    </w:p>
    <w:p w14:paraId="0CA411C8" w14:textId="39B2866C" w:rsidR="00B84A3B" w:rsidRPr="00C363D4" w:rsidRDefault="007A675D">
      <w:pPr>
        <w:rPr>
          <w:rFonts w:ascii="Arial" w:hAnsi="Arial" w:cs="Arial"/>
        </w:rPr>
      </w:pPr>
      <w:r w:rsidRPr="00C363D4">
        <w:rPr>
          <w:rFonts w:ascii="Arial" w:hAnsi="Arial" w:cs="Arial"/>
          <w:noProof/>
        </w:rPr>
        <mc:AlternateContent>
          <mc:Choice Requires="wps">
            <w:drawing>
              <wp:anchor distT="45720" distB="45720" distL="114300" distR="114300" simplePos="0" relativeHeight="251676672" behindDoc="0" locked="0" layoutInCell="1" allowOverlap="1" wp14:anchorId="10DBC011" wp14:editId="48D5D00C">
                <wp:simplePos x="0" y="0"/>
                <wp:positionH relativeFrom="margin">
                  <wp:posOffset>-550545</wp:posOffset>
                </wp:positionH>
                <wp:positionV relativeFrom="paragraph">
                  <wp:posOffset>9021005</wp:posOffset>
                </wp:positionV>
                <wp:extent cx="6506210" cy="246185"/>
                <wp:effectExtent l="0" t="0" r="0" b="1905"/>
                <wp:wrapNone/>
                <wp:docPr id="1555660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210" cy="246185"/>
                        </a:xfrm>
                        <a:prstGeom prst="rect">
                          <a:avLst/>
                        </a:prstGeom>
                        <a:noFill/>
                        <a:ln w="9525">
                          <a:noFill/>
                          <a:miter lim="800000"/>
                          <a:headEnd/>
                          <a:tailEnd/>
                        </a:ln>
                      </wps:spPr>
                      <wps:txbx>
                        <w:txbxContent>
                          <w:p w14:paraId="3520F92F" w14:textId="0605295C" w:rsidR="007A675D" w:rsidRPr="007A675D" w:rsidRDefault="007A675D" w:rsidP="007A675D">
                            <w:pPr>
                              <w:rPr>
                                <w:rFonts w:ascii="Arial" w:hAnsi="Arial" w:cs="Arial"/>
                                <w:color w:val="FFFFFF" w:themeColor="background1"/>
                                <w:sz w:val="16"/>
                                <w:szCs w:val="16"/>
                              </w:rPr>
                            </w:pPr>
                            <w:r w:rsidRPr="007A675D">
                              <w:rPr>
                                <w:rFonts w:ascii="Arial" w:hAnsi="Arial" w:cs="Arial"/>
                                <w:color w:val="FFFFFF" w:themeColor="background1"/>
                                <w:sz w:val="16"/>
                                <w:szCs w:val="16"/>
                              </w:rPr>
                              <w:t>Registered Charity No: 1077097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DBC011" id="_x0000_t202" coordsize="21600,21600" o:spt="202" path="m,l,21600r21600,l21600,xe">
                <v:stroke joinstyle="miter"/>
                <v:path gradientshapeok="t" o:connecttype="rect"/>
              </v:shapetype>
              <v:shape id="Text Box 2" o:spid="_x0000_s1026" type="#_x0000_t202" style="position:absolute;margin-left:-43.35pt;margin-top:710.3pt;width:512.3pt;height:19.4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nG79wEAAM0DAAAOAAAAZHJzL2Uyb0RvYy54bWysU8tu2zAQvBfoPxC813rAdh3BcpAmTVEg&#10;fQBpP4CiKIsoyWVJ2pL79V1SimM0t6A6EFwtObszO9xej1qRo3BegqlpscgpEYZDK82+pj9/3L/b&#10;UOIDMy1TYERNT8LT693bN9vBVqKEHlQrHEEQ46vB1rQPwVZZ5nkvNPMLsMJgsgOnWcDQ7bPWsQHR&#10;tcrKPF9nA7jWOuDCe/x7NyXpLuF3neDhW9d5EYiqKfYW0urS2sQ1221ZtXfM9pLPbbBXdKGZNFj0&#10;DHXHAiMHJ19AackdeOjCgoPOoOskF4kDsinyf9g89syKxAXF8fYsk/9/sPzr8dF+dySMH2DEASYS&#10;3j4A/+WJgduemb24cQ6GXrAWCxdRsmywvpqvRql95SNIM3yBFofMDgES0Ng5HVVBngTRcQCns+hi&#10;DITjz/UqX5cFpjjmyuW62KxSCVY93bbOh08CNImbmjocakJnxwcfYjesejoSixm4l0qlwSpDhppe&#10;rcpVunCR0TKg75TUNd3k8ZucEEl+NG26HJhU0x4LKDOzjkQnymFsRjwY2TfQnpC/g8lf+B5w04P7&#10;Q8mA3qqp/31gTlCiPhvU8KpYLqMZU7BcvS8xcJeZ5jLDDEeomgZKpu1tSAaeuN6g1p1MMjx3MveK&#10;nknqzP6OpryM06nnV7j7CwAA//8DAFBLAwQUAAYACAAAACEAjKfFVeAAAAANAQAADwAAAGRycy9k&#10;b3ducmV2LnhtbEyPTU/DMAyG70j8h8hI3LaE0XVraTohEFcQ40PiljVeW9E4VZOt5d/PO42j/T56&#10;/bjYTK4TRxxC60nD3VyBQKq8banW8PnxMluDCNGQNZ0n1PCHATbl9VVhcutHesfjNtaCSyjkRkMT&#10;Y59LGaoGnQlz3yNxtveDM5HHoZZ2MCOXu04ulEqlMy3xhcb0+NRg9bs9OA1fr/uf70S91c9u2Y9+&#10;UpJcJrW+vZkeH0BEnOIFhrM+q0PJTjt/IBtEp2G2TleMcpAsVAqCkex+lYHYnVfLLAFZFvL/F+UJ&#10;AAD//wMAUEsBAi0AFAAGAAgAAAAhALaDOJL+AAAA4QEAABMAAAAAAAAAAAAAAAAAAAAAAFtDb250&#10;ZW50X1R5cGVzXS54bWxQSwECLQAUAAYACAAAACEAOP0h/9YAAACUAQAACwAAAAAAAAAAAAAAAAAv&#10;AQAAX3JlbHMvLnJlbHNQSwECLQAUAAYACAAAACEA+BZxu/cBAADNAwAADgAAAAAAAAAAAAAAAAAu&#10;AgAAZHJzL2Uyb0RvYy54bWxQSwECLQAUAAYACAAAACEAjKfFVeAAAAANAQAADwAAAAAAAAAAAAAA&#10;AABRBAAAZHJzL2Rvd25yZXYueG1sUEsFBgAAAAAEAAQA8wAAAF4FAAAAAA==&#10;" filled="f" stroked="f">
                <v:textbox>
                  <w:txbxContent>
                    <w:p w14:paraId="3520F92F" w14:textId="0605295C" w:rsidR="007A675D" w:rsidRPr="007A675D" w:rsidRDefault="007A675D" w:rsidP="007A675D">
                      <w:pPr>
                        <w:rPr>
                          <w:rFonts w:ascii="Arial" w:hAnsi="Arial" w:cs="Arial"/>
                          <w:color w:val="FFFFFF" w:themeColor="background1"/>
                          <w:sz w:val="16"/>
                          <w:szCs w:val="16"/>
                        </w:rPr>
                      </w:pPr>
                      <w:r w:rsidRPr="007A675D">
                        <w:rPr>
                          <w:rFonts w:ascii="Arial" w:hAnsi="Arial" w:cs="Arial"/>
                          <w:color w:val="FFFFFF" w:themeColor="background1"/>
                          <w:sz w:val="16"/>
                          <w:szCs w:val="16"/>
                        </w:rPr>
                        <w:t>Registered Charity No: 1077097</w:t>
                      </w:r>
                    </w:p>
                  </w:txbxContent>
                </v:textbox>
                <w10:wrap anchorx="margin"/>
              </v:shape>
            </w:pict>
          </mc:Fallback>
        </mc:AlternateContent>
      </w:r>
      <w:r w:rsidRPr="00C363D4">
        <w:rPr>
          <w:rFonts w:ascii="Arial" w:hAnsi="Arial" w:cs="Arial"/>
          <w:noProof/>
        </w:rPr>
        <mc:AlternateContent>
          <mc:Choice Requires="wps">
            <w:drawing>
              <wp:anchor distT="45720" distB="45720" distL="114300" distR="114300" simplePos="0" relativeHeight="251669504" behindDoc="0" locked="0" layoutInCell="1" allowOverlap="1" wp14:anchorId="223C2109" wp14:editId="1D811D63">
                <wp:simplePos x="0" y="0"/>
                <wp:positionH relativeFrom="margin">
                  <wp:posOffset>-410210</wp:posOffset>
                </wp:positionH>
                <wp:positionV relativeFrom="paragraph">
                  <wp:posOffset>1545932</wp:posOffset>
                </wp:positionV>
                <wp:extent cx="6506210" cy="1371600"/>
                <wp:effectExtent l="0" t="0" r="0" b="0"/>
                <wp:wrapNone/>
                <wp:docPr id="1824990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210" cy="1371600"/>
                        </a:xfrm>
                        <a:prstGeom prst="rect">
                          <a:avLst/>
                        </a:prstGeom>
                        <a:noFill/>
                        <a:ln w="9525">
                          <a:noFill/>
                          <a:miter lim="800000"/>
                          <a:headEnd/>
                          <a:tailEnd/>
                        </a:ln>
                      </wps:spPr>
                      <wps:txbx>
                        <w:txbxContent>
                          <w:p w14:paraId="4B35D094" w14:textId="77777777" w:rsidR="00C363D4" w:rsidRPr="00C363D4" w:rsidRDefault="00C363D4" w:rsidP="00C363D4">
                            <w:pPr>
                              <w:rPr>
                                <w:rFonts w:ascii="Arial" w:hAnsi="Arial" w:cs="Arial"/>
                                <w:b/>
                                <w:bCs/>
                                <w:color w:val="FFFFFF" w:themeColor="background1"/>
                                <w:sz w:val="72"/>
                                <w:szCs w:val="72"/>
                              </w:rPr>
                            </w:pPr>
                            <w:r w:rsidRPr="00C363D4">
                              <w:rPr>
                                <w:rFonts w:ascii="Arial" w:hAnsi="Arial" w:cs="Arial"/>
                                <w:b/>
                                <w:bCs/>
                                <w:color w:val="FFFFFF" w:themeColor="background1"/>
                                <w:sz w:val="72"/>
                                <w:szCs w:val="72"/>
                              </w:rPr>
                              <w:t>Communities in Motion Service Manual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C2109" id="_x0000_s1027" type="#_x0000_t202" style="position:absolute;margin-left:-32.3pt;margin-top:121.75pt;width:512.3pt;height:108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Ra2+wEAANUDAAAOAAAAZHJzL2Uyb0RvYy54bWysU8tu2zAQvBfoPxC813rUdhLBcpAmTVEg&#10;fQBJP4CiKIsoyWVJ2pL79V1SimO0t6A6EEuudrgzO9xcj1qRg3BegqlpscgpEYZDK82upj+e7t9d&#10;UuIDMy1TYERNj8LT6+3bN5vBVqKEHlQrHEEQ46vB1rQPwVZZ5nkvNPMLsMJgsgOnWcCt22WtYwOi&#10;a5WVeb7OBnCtdcCF93h6NyXpNuF3neDhW9d5EYiqKfYW0urS2sQ1225YtXPM9pLPbbBXdKGZNHjp&#10;CeqOBUb2Tv4DpSV34KELCw46g66TXCQOyKbI/2Lz2DMrEhcUx9uTTP7/wfKvh0f73ZEwfoARB5hI&#10;ePsA/KcnBm57ZnbixjkYesFavLiIkmWD9dVcGqX2lY8gzfAFWhwy2wdIQGPndFQFeRJExwEcT6KL&#10;MRCOh+tVvi4LTHHMFe8vinWexpKx6rncOh8+CdAkBjV1ONUEzw4PPsR2WPX8S7zNwL1UKk1WGTLU&#10;9GpVrlLBWUbLgMZTUtf0Mo/fZIXI8qNpU3FgUk0xXqDMTDsynTiHsRmJbGdNogoNtEfUwcHkM3wX&#10;GPTgflMyoMdq6n/tmROUqM8GtbwqlstoyrRZri5K3LjzTHOeYYYjVE0DJVN4G5KRJ8o3qHknkxov&#10;ncwto3eSSLPPoznP9+mvl9e4/QMAAP//AwBQSwMEFAAGAAgAAAAhAGTynxPfAAAACwEAAA8AAABk&#10;cnMvZG93bnJldi54bWxMj01Pg0AQhu8m/ofNmHhrd61ABBkao/GqsX4k3rYwBSI7S9htwX/veNLj&#10;ZJ687/OW28UN6kRT6D0jXK0NKOLaNz23CG+vj6sbUCFabuzgmRC+KcC2Oj8rbdH4mV/otIutkhAO&#10;hUXoYhwLrUPdkbNh7Udi+R385GyUc2p1M9lZwt2gN8Zk2tmepaGzI913VH/tjg7h/enw+ZGY5/bB&#10;pePsF6PZ5Rrx8mK5uwUVaYl/MPzqizpU4rT3R26CGhBWWZIJirBJrlNQQuSZkXV7hCTNU9BVqf9v&#10;qH4AAAD//wMAUEsBAi0AFAAGAAgAAAAhALaDOJL+AAAA4QEAABMAAAAAAAAAAAAAAAAAAAAAAFtD&#10;b250ZW50X1R5cGVzXS54bWxQSwECLQAUAAYACAAAACEAOP0h/9YAAACUAQAACwAAAAAAAAAAAAAA&#10;AAAvAQAAX3JlbHMvLnJlbHNQSwECLQAUAAYACAAAACEAKFEWtvsBAADVAwAADgAAAAAAAAAAAAAA&#10;AAAuAgAAZHJzL2Uyb0RvYy54bWxQSwECLQAUAAYACAAAACEAZPKfE98AAAALAQAADwAAAAAAAAAA&#10;AAAAAABVBAAAZHJzL2Rvd25yZXYueG1sUEsFBgAAAAAEAAQA8wAAAGEFAAAAAA==&#10;" filled="f" stroked="f">
                <v:textbox>
                  <w:txbxContent>
                    <w:p w14:paraId="4B35D094" w14:textId="77777777" w:rsidR="00C363D4" w:rsidRPr="00C363D4" w:rsidRDefault="00C363D4" w:rsidP="00C363D4">
                      <w:pPr>
                        <w:rPr>
                          <w:rFonts w:ascii="Arial" w:hAnsi="Arial" w:cs="Arial"/>
                          <w:b/>
                          <w:bCs/>
                          <w:color w:val="FFFFFF" w:themeColor="background1"/>
                          <w:sz w:val="72"/>
                          <w:szCs w:val="72"/>
                        </w:rPr>
                      </w:pPr>
                      <w:r w:rsidRPr="00C363D4">
                        <w:rPr>
                          <w:rFonts w:ascii="Arial" w:hAnsi="Arial" w:cs="Arial"/>
                          <w:b/>
                          <w:bCs/>
                          <w:color w:val="FFFFFF" w:themeColor="background1"/>
                          <w:sz w:val="72"/>
                          <w:szCs w:val="72"/>
                        </w:rPr>
                        <w:t>Communities in Motion Service Manual</w:t>
                      </w:r>
                    </w:p>
                  </w:txbxContent>
                </v:textbox>
                <w10:wrap anchorx="margin"/>
              </v:shape>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27FE7305" wp14:editId="0AB278C4">
                <wp:simplePos x="0" y="0"/>
                <wp:positionH relativeFrom="column">
                  <wp:posOffset>-586105</wp:posOffset>
                </wp:positionH>
                <wp:positionV relativeFrom="paragraph">
                  <wp:posOffset>1371893</wp:posOffset>
                </wp:positionV>
                <wp:extent cx="5603240" cy="925830"/>
                <wp:effectExtent l="0" t="0" r="0" b="7620"/>
                <wp:wrapNone/>
                <wp:docPr id="264425315" name="Rectangle 4"/>
                <wp:cNvGraphicFramePr/>
                <a:graphic xmlns:a="http://schemas.openxmlformats.org/drawingml/2006/main">
                  <a:graphicData uri="http://schemas.microsoft.com/office/word/2010/wordprocessingShape">
                    <wps:wsp>
                      <wps:cNvSpPr/>
                      <wps:spPr>
                        <a:xfrm>
                          <a:off x="0" y="0"/>
                          <a:ext cx="5603240" cy="925830"/>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95F221" id="Rectangle 4" o:spid="_x0000_s1026" style="position:absolute;margin-left:-46.15pt;margin-top:108pt;width:441.2pt;height:72.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11fgIAAF8FAAAOAAAAZHJzL2Uyb0RvYy54bWysVE1v2zAMvQ/YfxB0X+24TdcGdYqgRYcB&#10;RRusHXpWZCkxIIsapcTJfv0o+SNdV+ww7CJL4uMj+Uzq6nrfGLZT6GuwJZ+c5JwpK6Gq7brk35/v&#10;Pl1w5oOwlTBgVckPyvPr+ccPV62bqQI2YCqFjEisn7Wu5JsQ3CzLvNyoRvgTcMqSUQM2ItAR11mF&#10;oiX2xmRFnp9nLWDlEKTynm5vOyOfJ36tlQyPWnsVmCk55RbSimldxTWbX4nZGoXb1LJPQ/xDFo2o&#10;LQUdqW5FEGyL9R9UTS0RPOhwIqHJQOtaqlQDVTPJ31TztBFOpVpIHO9Gmfz/o5UPuye3RJKhdX7m&#10;aRur2Gts4pfyY/sk1mEUS+0Dk3Q5Pc9PizPSVJLtsphenCY1s6O3Qx++KGhY3JQc6WckjcTu3geK&#10;SNABEoN5MHV1VxuTDrhe3RhkOxF/XF7k5wP7bzBjI9hCdOsY4012rCXtwsGoiDP2m9Ksrij7ImWS&#10;2kyNcYSUyoZJZ9qISnXhJ9M8H6PHxoweKf1EGJk1xR+5e4IB2ZEM3F2WPT66qtSlo3P+t8Q659Ej&#10;RQYbRuemtoDvERiqqo/c4QeROmmiSiuoDktkCN2MeCfvavpv98KHpUAaCvrVNOjhkRZtoC059DvO&#10;NoA/37uPeOpVsnLW0pCV3P/YClScma+WuvhychY7KKTD2fRzQQd8bVm9tthtcwPUDhN6UpxM24gP&#10;ZthqhOaF3oNFjEomYSXFLrkMOBxuQjf89KJItVgkGE2iE+HePjkZyaOqsS+f9y8CXd+8gdr+AYaB&#10;FLM3Pdxho6eFxTaArlODH3Xt9aYpTo3TvzjxmXh9Tqjjuzj/BQAA//8DAFBLAwQUAAYACAAAACEA&#10;2pbHb+IAAAALAQAADwAAAGRycy9kb3ducmV2LnhtbEyPy27CMBBF95X4B2uQugMnRg0hjYOqPlTE&#10;rqELliYekkBsR7GB9O87XdHlaI7uPTdfj6ZjVxx866yEeB4BQ1s53dpawvfuY5YC80FZrTpnUcIP&#10;elgXk4dcZdrd7Bdey1AzCrE+UxKaEPqMc181aJSfux4t/Y5uMCrQOdRcD+pG4abjIooSblRrqaFR&#10;Pb42WJ3Li5FwfNpv0jPfbD+XJRdb8Xbave9PUj5Ox5dnYAHHcIfhT5/UoSCng7tY7VknYbYSC0Il&#10;iDihUUQsV1EM7CBhkcQp8CLn/zcUvwAAAP//AwBQSwECLQAUAAYACAAAACEAtoM4kv4AAADhAQAA&#10;EwAAAAAAAAAAAAAAAAAAAAAAW0NvbnRlbnRfVHlwZXNdLnhtbFBLAQItABQABgAIAAAAIQA4/SH/&#10;1gAAAJQBAAALAAAAAAAAAAAAAAAAAC8BAABfcmVscy8ucmVsc1BLAQItABQABgAIAAAAIQDngG11&#10;fgIAAF8FAAAOAAAAAAAAAAAAAAAAAC4CAABkcnMvZTJvRG9jLnhtbFBLAQItABQABgAIAAAAIQDa&#10;lsdv4gAAAAsBAAAPAAAAAAAAAAAAAAAAANgEAABkcnMvZG93bnJldi54bWxQSwUGAAAAAAQABADz&#10;AAAA5wUAAAAA&#10;" fillcolor="#002060" stroked="f" strokeweight="1pt"/>
            </w:pict>
          </mc:Fallback>
        </mc:AlternateContent>
      </w:r>
      <w:r>
        <w:rPr>
          <w:rFonts w:ascii="Arial" w:hAnsi="Arial" w:cs="Arial"/>
          <w:noProof/>
        </w:rPr>
        <mc:AlternateContent>
          <mc:Choice Requires="wps">
            <w:drawing>
              <wp:anchor distT="0" distB="0" distL="114300" distR="114300" simplePos="0" relativeHeight="251667456" behindDoc="0" locked="0" layoutInCell="1" allowOverlap="1" wp14:anchorId="748392A8" wp14:editId="5F47D3E0">
                <wp:simplePos x="0" y="0"/>
                <wp:positionH relativeFrom="column">
                  <wp:posOffset>-586105</wp:posOffset>
                </wp:positionH>
                <wp:positionV relativeFrom="paragraph">
                  <wp:posOffset>2266022</wp:posOffset>
                </wp:positionV>
                <wp:extent cx="3973830" cy="784860"/>
                <wp:effectExtent l="0" t="0" r="7620" b="0"/>
                <wp:wrapNone/>
                <wp:docPr id="590746343" name="Rectangle 4"/>
                <wp:cNvGraphicFramePr/>
                <a:graphic xmlns:a="http://schemas.openxmlformats.org/drawingml/2006/main">
                  <a:graphicData uri="http://schemas.microsoft.com/office/word/2010/wordprocessingShape">
                    <wps:wsp>
                      <wps:cNvSpPr/>
                      <wps:spPr>
                        <a:xfrm>
                          <a:off x="0" y="0"/>
                          <a:ext cx="3973830" cy="784860"/>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22481" id="Rectangle 4" o:spid="_x0000_s1026" style="position:absolute;margin-left:-46.15pt;margin-top:178.45pt;width:312.9pt;height:6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YgewIAAF8FAAAOAAAAZHJzL2Uyb0RvYy54bWysVMFu2zAMvQ/YPwi6r3bStE2DOkXQosOA&#10;og3WDj0rshQbkEWNUuJkXz9KdpyuLXYYdpFFkXwkn0leXe8aw7YKfQ224KOTnDNlJZS1XRf8x/Pd&#10;lylnPghbCgNWFXyvPL+ef/501bqZGkMFplTICMT6WesKXoXgZlnmZaUa4U/AKUtKDdiIQCKusxJF&#10;S+iNycZ5fp61gKVDkMp7er3tlHye8LVWMjxq7VVgpuCUW0gnpnMVz2x+JWZrFK6qZZ+G+IcsGlFb&#10;CjpA3Yog2Abrd1BNLRE86HAioclA61qqVANVM8rfVPNUCadSLUSOdwNN/v/Byoftk1si0dA6P/N0&#10;jVXsNDbxS/mxXSJrP5CldoFJejy9vDidnhKnknQX08n0PLGZHb0d+vBVQcPipeBIPyNxJLb3PlBE&#10;Mj2YxGAeTF3e1cYkAderG4NsK+KPy8f5gP6HmbHR2EJ06xDjS3asJd3C3qhoZ+x3pVldUvbjlElq&#10;MzXEEVIqG0adqhKl6sKPzvL8UNvgkdJPgBFZU/wBuweILfweu8uyt4+uKnXp4Jz/LbHOefBIkcGG&#10;wbmpLeBHAIaq6iN39geSOmoiSyso90tkCN2MeCfvavpv98KHpUAaCvrVNOjhkQ5toC049DfOKsBf&#10;H71He+pV0nLW0pAV3P/cCFScmW+WuvhyNJnEqUzC5OxiTAK+1qxea+ymuQFqhxGtFCfTNdoHc7hq&#10;hOaF9sEiRiWVsJJiF1wGPAg3oRt+2ihSLRbJjCbRiXBvn5yM4JHV2JfPuxeBrm/eQG3/AIeBFLM3&#10;PdzZRk8Li00AXacGP/La801TnBqn3zhxTbyWk9VxL85/AwAA//8DAFBLAwQUAAYACAAAACEAO5l9&#10;Z+IAAAALAQAADwAAAGRycy9kb3ducmV2LnhtbEyPy27CMBBF95X6D9ZU6g6cJjUNIRNU9aEidg0s&#10;WJrYJIF4HMUG0r+vWbXL0T2690y+HE3HLnpwrSWEp2kETFNlVUs1wnbzOUmBOS9Jyc6SRvjRDpbF&#10;/V0uM2Wv9K0vpa9ZKCGXSYTG+z7j3FWNNtJNba8pZAc7GOnDOdRcDfIayk3H4yiacSNbCguN7PVb&#10;o6tTeTYIB7FbpSe+Wn+9lDxex+/HzcfuiPj4ML4ugHk9+j8YbvpBHYrgtLdnUo51CJN5nAQUIRGz&#10;ObBAiCQRwPYIz2kkgBc5//9D8QsAAP//AwBQSwECLQAUAAYACAAAACEAtoM4kv4AAADhAQAAEwAA&#10;AAAAAAAAAAAAAAAAAAAAW0NvbnRlbnRfVHlwZXNdLnhtbFBLAQItABQABgAIAAAAIQA4/SH/1gAA&#10;AJQBAAALAAAAAAAAAAAAAAAAAC8BAABfcmVscy8ucmVsc1BLAQItABQABgAIAAAAIQBkELYgewIA&#10;AF8FAAAOAAAAAAAAAAAAAAAAAC4CAABkcnMvZTJvRG9jLnhtbFBLAQItABQABgAIAAAAIQA7mX1n&#10;4gAAAAsBAAAPAAAAAAAAAAAAAAAAANUEAABkcnMvZG93bnJldi54bWxQSwUGAAAAAAQABADzAAAA&#10;5AUAAAAA&#10;" fillcolor="#002060" stroked="f" strokeweight="1pt"/>
            </w:pict>
          </mc:Fallback>
        </mc:AlternateContent>
      </w:r>
      <w:r w:rsidR="00C363D4">
        <w:rPr>
          <w:noProof/>
        </w:rPr>
        <w:drawing>
          <wp:anchor distT="0" distB="0" distL="114300" distR="114300" simplePos="0" relativeHeight="251674624" behindDoc="0" locked="0" layoutInCell="1" allowOverlap="1" wp14:anchorId="6DA41790" wp14:editId="452BF5BE">
            <wp:simplePos x="0" y="0"/>
            <wp:positionH relativeFrom="column">
              <wp:posOffset>1886292</wp:posOffset>
            </wp:positionH>
            <wp:positionV relativeFrom="paragraph">
              <wp:posOffset>2648781</wp:posOffset>
            </wp:positionV>
            <wp:extent cx="4630615" cy="4630615"/>
            <wp:effectExtent l="0" t="0" r="0" b="0"/>
            <wp:wrapNone/>
            <wp:docPr id="1836850096" name="Graphic 8" descr="Ru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50096" name="Graphic 1836850096" descr="Run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4630615" cy="4630615"/>
                    </a:xfrm>
                    <a:prstGeom prst="rect">
                      <a:avLst/>
                    </a:prstGeom>
                  </pic:spPr>
                </pic:pic>
              </a:graphicData>
            </a:graphic>
            <wp14:sizeRelH relativeFrom="page">
              <wp14:pctWidth>0</wp14:pctWidth>
            </wp14:sizeRelH>
            <wp14:sizeRelV relativeFrom="page">
              <wp14:pctHeight>0</wp14:pctHeight>
            </wp14:sizeRelV>
          </wp:anchor>
        </w:drawing>
      </w:r>
      <w:r w:rsidR="00C363D4" w:rsidRPr="00C363D4">
        <w:rPr>
          <w:rFonts w:ascii="Arial" w:hAnsi="Arial" w:cs="Arial"/>
          <w:noProof/>
        </w:rPr>
        <mc:AlternateContent>
          <mc:Choice Requires="wps">
            <w:drawing>
              <wp:anchor distT="45720" distB="45720" distL="114300" distR="114300" simplePos="0" relativeHeight="251673600" behindDoc="0" locked="0" layoutInCell="1" allowOverlap="1" wp14:anchorId="593690B3" wp14:editId="1DD9101D">
                <wp:simplePos x="0" y="0"/>
                <wp:positionH relativeFrom="margin">
                  <wp:posOffset>-534621</wp:posOffset>
                </wp:positionH>
                <wp:positionV relativeFrom="paragraph">
                  <wp:posOffset>8022394</wp:posOffset>
                </wp:positionV>
                <wp:extent cx="6506210" cy="679939"/>
                <wp:effectExtent l="0" t="0" r="0" b="6350"/>
                <wp:wrapNone/>
                <wp:docPr id="1865756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210" cy="679939"/>
                        </a:xfrm>
                        <a:prstGeom prst="rect">
                          <a:avLst/>
                        </a:prstGeom>
                        <a:noFill/>
                        <a:ln w="9525">
                          <a:noFill/>
                          <a:miter lim="800000"/>
                          <a:headEnd/>
                          <a:tailEnd/>
                        </a:ln>
                      </wps:spPr>
                      <wps:txbx>
                        <w:txbxContent>
                          <w:p w14:paraId="4A1F03DB" w14:textId="3F6E8F44" w:rsidR="00C363D4" w:rsidRPr="00C363D4" w:rsidRDefault="00C363D4" w:rsidP="00C363D4">
                            <w:pPr>
                              <w:rPr>
                                <w:rFonts w:ascii="Arial" w:hAnsi="Arial" w:cs="Arial"/>
                                <w:b/>
                                <w:bCs/>
                                <w:color w:val="FFFFFF" w:themeColor="background1"/>
                                <w:sz w:val="36"/>
                                <w:szCs w:val="36"/>
                              </w:rPr>
                            </w:pPr>
                            <w:r w:rsidRPr="00C363D4">
                              <w:rPr>
                                <w:rFonts w:ascii="Arial" w:hAnsi="Arial" w:cs="Arial"/>
                                <w:b/>
                                <w:bCs/>
                                <w:color w:val="FFFFFF" w:themeColor="background1"/>
                                <w:sz w:val="36"/>
                                <w:szCs w:val="36"/>
                              </w:rPr>
                              <w:t>September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690B3" id="_x0000_s1028" type="#_x0000_t202" style="position:absolute;margin-left:-42.1pt;margin-top:631.7pt;width:512.3pt;height:53.5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6hh/AEAANQDAAAOAAAAZHJzL2Uyb0RvYy54bWysU9uO2yAQfa/Uf0C8N3bcJLuxQlbb3W5V&#10;aXuRtv0AgnGMCgwFEjv9+g7Ym43at6p+QMB4zsw5c9jcDEaTo/RBgWV0PispkVZAo+ye0e/fHt5c&#10;UxIitw3XYCWjJxnozfb1q03vallBB7qRniCIDXXvGO1idHVRBNFJw8MMnLQYbMEbHvHo90XjeY/o&#10;RhdVWa6KHnzjPAgZAt7ej0G6zfhtK0X80rZBRqIZxd5iXn1ed2ktthte7z13nRJTG/wfujBcWSx6&#10;hrrnkZODV39BGSU8BGjjTIApoG2VkJkDspmXf7B56riTmQuKE9xZpvD/YMXn45P76kkc3sGAA8wk&#10;gnsE8SMQC3cdt3t56z30neQNFp4nyYrehXpKTVKHOiSQXf8JGhwyP0TIQEPrTVIFeRJExwGczqLL&#10;IRKBl6tluarmGBIYW12t12/XuQSvn7OdD/GDBEPShlGPQ83o/PgYYuqG18+/pGIWHpTWebDakp7R&#10;9bJa5oSLiFERfaeVYfS6TN/ohETyvW1ycuRKj3ssoO3EOhEdKcdhNxDVMFql3CTCDpoTyuBhtBk+&#10;C9x04H9R0qPFGA0/D9xLSvRHi1Ku54tF8mQ+LJZXFR78ZWR3GeFWIBSjkZJxexezj0fKtyh5q7Ia&#10;L51MLaN1skiTzZM3L8/5r5fHuP0NAAD//wMAUEsDBBQABgAIAAAAIQAqdIks4QAAAA0BAAAPAAAA&#10;ZHJzL2Rvd25yZXYueG1sTI/NbsIwEITvlXgHa5F6A5sQKKRxUNWq11bQH6k3Ey9JRLyOYkPSt+/2&#10;1N52d0az3+S70bXiin1oPGlYzBUIpNLbhioN72/Psw2IEA1Z03pCDd8YYFdMbnKTWT/QHq+HWAkO&#10;oZAZDXWMXSZlKGt0Jsx9h8TayffORF77StreDBzuWpkotZbONMQfatPhY43l+XBxGj5eTl+fqXqt&#10;ntyqG/yoJLmt1Pp2Oj7cg4g4xj8z/OIzOhTMdPQXskG0GmabNGErC8l6mYJgyzZVPBz5tLxTK5BF&#10;Lv+3KH4AAAD//wMAUEsBAi0AFAAGAAgAAAAhALaDOJL+AAAA4QEAABMAAAAAAAAAAAAAAAAAAAAA&#10;AFtDb250ZW50X1R5cGVzXS54bWxQSwECLQAUAAYACAAAACEAOP0h/9YAAACUAQAACwAAAAAAAAAA&#10;AAAAAAAvAQAAX3JlbHMvLnJlbHNQSwECLQAUAAYACAAAACEAhvOoYfwBAADUAwAADgAAAAAAAAAA&#10;AAAAAAAuAgAAZHJzL2Uyb0RvYy54bWxQSwECLQAUAAYACAAAACEAKnSJLOEAAAANAQAADwAAAAAA&#10;AAAAAAAAAABWBAAAZHJzL2Rvd25yZXYueG1sUEsFBgAAAAAEAAQA8wAAAGQFAAAAAA==&#10;" filled="f" stroked="f">
                <v:textbox>
                  <w:txbxContent>
                    <w:p w14:paraId="4A1F03DB" w14:textId="3F6E8F44" w:rsidR="00C363D4" w:rsidRPr="00C363D4" w:rsidRDefault="00C363D4" w:rsidP="00C363D4">
                      <w:pPr>
                        <w:rPr>
                          <w:rFonts w:ascii="Arial" w:hAnsi="Arial" w:cs="Arial"/>
                          <w:b/>
                          <w:bCs/>
                          <w:color w:val="FFFFFF" w:themeColor="background1"/>
                          <w:sz w:val="36"/>
                          <w:szCs w:val="36"/>
                        </w:rPr>
                      </w:pPr>
                      <w:r w:rsidRPr="00C363D4">
                        <w:rPr>
                          <w:rFonts w:ascii="Arial" w:hAnsi="Arial" w:cs="Arial"/>
                          <w:b/>
                          <w:bCs/>
                          <w:color w:val="FFFFFF" w:themeColor="background1"/>
                          <w:sz w:val="36"/>
                          <w:szCs w:val="36"/>
                        </w:rPr>
                        <w:t>September 2026</w:t>
                      </w:r>
                    </w:p>
                  </w:txbxContent>
                </v:textbox>
                <w10:wrap anchorx="margin"/>
              </v:shape>
            </w:pict>
          </mc:Fallback>
        </mc:AlternateContent>
      </w:r>
      <w:r w:rsidR="00C363D4" w:rsidRPr="00C363D4">
        <w:rPr>
          <w:rFonts w:ascii="Arial" w:hAnsi="Arial" w:cs="Arial"/>
          <w:noProof/>
        </w:rPr>
        <mc:AlternateContent>
          <mc:Choice Requires="wps">
            <w:drawing>
              <wp:anchor distT="45720" distB="45720" distL="114300" distR="114300" simplePos="0" relativeHeight="251671552" behindDoc="0" locked="0" layoutInCell="1" allowOverlap="1" wp14:anchorId="20049FBE" wp14:editId="5DDB0A86">
                <wp:simplePos x="0" y="0"/>
                <wp:positionH relativeFrom="margin">
                  <wp:posOffset>-550692</wp:posOffset>
                </wp:positionH>
                <wp:positionV relativeFrom="paragraph">
                  <wp:posOffset>7162507</wp:posOffset>
                </wp:positionV>
                <wp:extent cx="6506210" cy="679939"/>
                <wp:effectExtent l="0" t="0" r="0" b="6350"/>
                <wp:wrapNone/>
                <wp:docPr id="4282100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210" cy="679939"/>
                        </a:xfrm>
                        <a:prstGeom prst="rect">
                          <a:avLst/>
                        </a:prstGeom>
                        <a:noFill/>
                        <a:ln w="9525">
                          <a:noFill/>
                          <a:miter lim="800000"/>
                          <a:headEnd/>
                          <a:tailEnd/>
                        </a:ln>
                      </wps:spPr>
                      <wps:txbx>
                        <w:txbxContent>
                          <w:p w14:paraId="65379FB7" w14:textId="2D99434F" w:rsidR="00C363D4" w:rsidRPr="00C363D4" w:rsidRDefault="00C363D4" w:rsidP="00C363D4">
                            <w:pPr>
                              <w:rPr>
                                <w:rFonts w:ascii="Arial" w:hAnsi="Arial" w:cs="Arial"/>
                                <w:b/>
                                <w:bCs/>
                                <w:color w:val="FFFFFF" w:themeColor="background1"/>
                                <w:sz w:val="72"/>
                                <w:szCs w:val="72"/>
                              </w:rPr>
                            </w:pPr>
                            <w:r>
                              <w:rPr>
                                <w:rFonts w:ascii="Arial" w:hAnsi="Arial" w:cs="Arial"/>
                                <w:b/>
                                <w:bCs/>
                                <w:color w:val="FFFFFF" w:themeColor="background1"/>
                                <w:sz w:val="72"/>
                                <w:szCs w:val="72"/>
                              </w:rPr>
                              <w:t>For Staff &amp; Volunteers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49FBE" id="_x0000_s1029" type="#_x0000_t202" style="position:absolute;margin-left:-43.35pt;margin-top:564pt;width:512.3pt;height:53.5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aX/QEAANQDAAAOAAAAZHJzL2Uyb0RvYy54bWysU11v2yAUfZ+0/4B4X+ykSdpYIVXXrtOk&#10;7kNq9wMIxjEacBmQ2Nmv7wW7abS+TfMDAq7vufece1hf90aTg/RBgWV0OikpkVZAreyO0Z9P9x+u&#10;KAmR25prsJLRowz0evP+3bpzlZxBC7qWniCIDVXnGG1jdFVRBNFKw8MEnLQYbMAbHvHod0XteYfo&#10;RhezslwWHfjaeRAyBLy9G4J0k/GbRor4vWmCjEQzir3FvPq8btNabNa82nnuWiXGNvg/dGG4slj0&#10;BHXHIyd7r95AGSU8BGjiRIApoGmUkJkDspmWf7F5bLmTmQuKE9xJpvD/YMW3w6P74UnsP0KPA8wk&#10;gnsA8SsQC7cttzt54z10reQ1Fp4myYrOhWpMTVKHKiSQbfcVahwy30fIQH3jTVIFeRJExwEcT6LL&#10;PhKBl8tFuZxNMSQwtrxcrS5WuQSvXrKdD/GzBEPShlGPQ83o/PAQYuqGVy+/pGIW7pXWebDako7R&#10;1WK2yAlnEaMi+k4rw+hVmb7BCYnkJ1vn5MiVHvZYQNuRdSI6UI79tieqZvQi5SYRtlAfUQYPg83w&#10;WeCmBf+Hkg4txmj4vedeUqK/WJRyNZ3PkyfzYb64nOHBn0e25xFuBUIxGikZtrcx+3igfIOSNyqr&#10;8drJ2DJaJ4s02jx58/yc/3p9jJtnAAAA//8DAFBLAwQUAAYACAAAACEAecEVQOEAAAANAQAADwAA&#10;AGRycy9kb3ducmV2LnhtbEyPzU7DMBCE70i8g7VI3Fo7KW2TEKdCIK4gyo/EzY23SUS8jmK3CW/P&#10;coLjznyanSl3s+vFGcfQedKQLBUIpNrbjhoNb6+PiwxEiIas6T2hhm8MsKsuL0pTWD/RC573sREc&#10;QqEwGtoYh0LKULfoTFj6AYm9ox+diXyOjbSjmTjc9TJVaiOd6Yg/tGbA+xbrr/3JaXh/On5+3Kjn&#10;5sGth8nPSpLLpdbXV/PdLYiIc/yD4bc+V4eKOx38iWwQvYZFttkyykaSZryKkXy1zUEcWEpX6wRk&#10;Vcr/K6ofAAAA//8DAFBLAQItABQABgAIAAAAIQC2gziS/gAAAOEBAAATAAAAAAAAAAAAAAAAAAAA&#10;AABbQ29udGVudF9UeXBlc10ueG1sUEsBAi0AFAAGAAgAAAAhADj9If/WAAAAlAEAAAsAAAAAAAAA&#10;AAAAAAAALwEAAF9yZWxzLy5yZWxzUEsBAi0AFAAGAAgAAAAhAFRExpf9AQAA1AMAAA4AAAAAAAAA&#10;AAAAAAAALgIAAGRycy9lMm9Eb2MueG1sUEsBAi0AFAAGAAgAAAAhAHnBFUDhAAAADQEAAA8AAAAA&#10;AAAAAAAAAAAAVwQAAGRycy9kb3ducmV2LnhtbFBLBQYAAAAABAAEAPMAAABlBQAAAAA=&#10;" filled="f" stroked="f">
                <v:textbox>
                  <w:txbxContent>
                    <w:p w14:paraId="65379FB7" w14:textId="2D99434F" w:rsidR="00C363D4" w:rsidRPr="00C363D4" w:rsidRDefault="00C363D4" w:rsidP="00C363D4">
                      <w:pPr>
                        <w:rPr>
                          <w:rFonts w:ascii="Arial" w:hAnsi="Arial" w:cs="Arial"/>
                          <w:b/>
                          <w:bCs/>
                          <w:color w:val="FFFFFF" w:themeColor="background1"/>
                          <w:sz w:val="72"/>
                          <w:szCs w:val="72"/>
                        </w:rPr>
                      </w:pPr>
                      <w:r>
                        <w:rPr>
                          <w:rFonts w:ascii="Arial" w:hAnsi="Arial" w:cs="Arial"/>
                          <w:b/>
                          <w:bCs/>
                          <w:color w:val="FFFFFF" w:themeColor="background1"/>
                          <w:sz w:val="72"/>
                          <w:szCs w:val="72"/>
                        </w:rPr>
                        <w:t>For Staff &amp; Volunteers</w:t>
                      </w:r>
                    </w:p>
                  </w:txbxContent>
                </v:textbox>
                <w10:wrap anchorx="margin"/>
              </v:shape>
            </w:pict>
          </mc:Fallback>
        </mc:AlternateContent>
      </w:r>
      <w:r w:rsidR="00C363D4" w:rsidRPr="00C363D4">
        <w:rPr>
          <w:rFonts w:ascii="Arial" w:hAnsi="Arial" w:cs="Arial"/>
          <w:noProof/>
        </w:rPr>
        <mc:AlternateContent>
          <mc:Choice Requires="wps">
            <w:drawing>
              <wp:anchor distT="0" distB="0" distL="114300" distR="114300" simplePos="0" relativeHeight="251659264" behindDoc="0" locked="0" layoutInCell="1" allowOverlap="1" wp14:anchorId="5D7ACF2E" wp14:editId="5D5A9D58">
                <wp:simplePos x="0" y="0"/>
                <wp:positionH relativeFrom="margin">
                  <wp:posOffset>-670522</wp:posOffset>
                </wp:positionH>
                <wp:positionV relativeFrom="paragraph">
                  <wp:posOffset>2752615</wp:posOffset>
                </wp:positionV>
                <wp:extent cx="7062640" cy="8145780"/>
                <wp:effectExtent l="0" t="8255" r="15875" b="15875"/>
                <wp:wrapNone/>
                <wp:docPr id="1159781755" name="Flowchart: Stored Data 1"/>
                <wp:cNvGraphicFramePr/>
                <a:graphic xmlns:a="http://schemas.openxmlformats.org/drawingml/2006/main">
                  <a:graphicData uri="http://schemas.microsoft.com/office/word/2010/wordprocessingShape">
                    <wps:wsp>
                      <wps:cNvSpPr/>
                      <wps:spPr>
                        <a:xfrm rot="16200000">
                          <a:off x="0" y="0"/>
                          <a:ext cx="7062640" cy="8145780"/>
                        </a:xfrm>
                        <a:prstGeom prst="flowChartOnlineStorage">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37D0E4"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Flowchart: Stored Data 1" o:spid="_x0000_s1026" type="#_x0000_t130" style="position:absolute;margin-left:-52.8pt;margin-top:216.75pt;width:556.1pt;height:641.4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AbiQIAAGkFAAAOAAAAZHJzL2Uyb0RvYy54bWysVMFu2zAMvQ/YPwi6r7aDNu2COkWQosOA&#10;oi2WDj0rshQbkEWNUuJkXz9Kdpxg7WmYDwYlko/k05Nu7/atYTuFvgFb8uIi50xZCVVjNyX/+frw&#10;5YYzH4SthAGrSn5Qnt/NP3+67dxMTaAGUylkBGL9rHMlr0Nwsyzzslat8BfglCWnBmxFoCVusgpF&#10;R+itySZ5Ps06wMohSOU97d73Tj5P+ForGZ619iowU3LqLaQ/pv86/rP5rZhtULi6kUMb4h+6aEVj&#10;qegIdS+CYFts3kG1jUTwoMOFhDYDrRup0gw0TZH/Nc2qFk6lWYgc70aa/P+DlU+7lXtBoqFzfubJ&#10;jFPsNbYMgdgqpsQyfWk4apftE3eHkTu1D0zS5nU+nUwviWJJvpvi8ur6JrGb9WgR1aEP3xS0LBol&#10;1wa6ZS0wPFvTWLUKgGITxxUzsXv0gXqi5GNS3PZgmuqhMSYtcLNeGmQ7EY82n+TTY72zsOw0VbLC&#10;waiYbOwPpVlTUeOTVDEJTo14QkplQ9G7alGpvkxxFanoGxszUpsJMCJram/EHgCimN9j9zBDfExV&#10;Sa9jcs/5WKbv4NhYnzxmpMpgw5jcNhbwo8kMTTVU7uOp/TNqormG6vCC/fnTgXonHxo6sUfhw4tA&#10;uh60SVc+PNMvHmLJYbA4qwF/f7Qf40m15OWso+tWcv9rK1BxZr5b0vPX4jKKJ6QFiWdCCzz3rM89&#10;dtsugY69SN0lM8YHczQ1QvtGL8MiViWXsJJql1wGPC6WoX8G6G2RarFIYXQnnQiPduVkBI+sRv29&#10;7t8EukG2gRT/BMer+U6rfWzMtLDYBtBNEvKJ14Fvus9JOMPbEx+M83WKOr2Q8z8AAAD//wMAUEsD&#10;BBQABgAIAAAAIQAIxXMW4wAAAA4BAAAPAAAAZHJzL2Rvd25yZXYueG1sTI9LT8MwEITvSPwHa5G4&#10;oNY2j9KEOBUCceEE5SG4bWMTB/wIsZuGf8/2BLfdndHsN9Vq8o6NZkhdDArkXAAzoYm6C62C56e7&#10;2RJYyhg0uhiMgh+TYFUfHlRY6rgLj2Zc55ZRSEglKrA59yXnqbHGY5rH3gTSPuLgMdM6tFwPuKNw&#10;7/ipEAvusQv0wWJvbqxpvtZbr8C94ef7qxjHh/vb5tx+X76Ik0IqdXw0XV8By2bKf2bY4xM61MS0&#10;idugE3MKZrIQBXkVXMglldhbRCHptKFpcSYF8Lri/2vUvwAAAP//AwBQSwECLQAUAAYACAAAACEA&#10;toM4kv4AAADhAQAAEwAAAAAAAAAAAAAAAAAAAAAAW0NvbnRlbnRfVHlwZXNdLnhtbFBLAQItABQA&#10;BgAIAAAAIQA4/SH/1gAAAJQBAAALAAAAAAAAAAAAAAAAAC8BAABfcmVscy8ucmVsc1BLAQItABQA&#10;BgAIAAAAIQCchGAbiQIAAGkFAAAOAAAAAAAAAAAAAAAAAC4CAABkcnMvZTJvRG9jLnhtbFBLAQIt&#10;ABQABgAIAAAAIQAIxXMW4wAAAA4BAAAPAAAAAAAAAAAAAAAAAOMEAABkcnMvZG93bnJldi54bWxQ&#10;SwUGAAAAAAQABADzAAAA8wUAAAAA&#10;" fillcolor="#002060" strokecolor="#030e13 [484]" strokeweight="1pt">
                <w10:wrap anchorx="margin"/>
              </v:shape>
            </w:pict>
          </mc:Fallback>
        </mc:AlternateContent>
      </w:r>
      <w:r w:rsidR="00B84A3B" w:rsidRPr="00C363D4">
        <w:rPr>
          <w:rFonts w:ascii="Arial" w:hAnsi="Arial" w:cs="Arial"/>
        </w:rPr>
        <w:br w:type="page"/>
      </w:r>
    </w:p>
    <w:p w14:paraId="0FE6382C" w14:textId="191B50AE" w:rsidR="00B84A3B" w:rsidRPr="00C363D4" w:rsidRDefault="00B84A3B" w:rsidP="00C363D4">
      <w:pPr>
        <w:pStyle w:val="Compact"/>
      </w:pPr>
    </w:p>
    <w:p w14:paraId="01CBB3D0" w14:textId="39F3AAD8" w:rsidR="00B05ED2" w:rsidRPr="00C363D4" w:rsidRDefault="00B05ED2" w:rsidP="00B05ED2">
      <w:pPr>
        <w:rPr>
          <w:rFonts w:ascii="Arial" w:hAnsi="Arial" w:cs="Arial"/>
          <w:b/>
          <w:bCs/>
        </w:rPr>
      </w:pPr>
      <w:r w:rsidRPr="00C363D4">
        <w:rPr>
          <w:rFonts w:ascii="Arial" w:hAnsi="Arial" w:cs="Arial"/>
          <w:b/>
          <w:bCs/>
        </w:rPr>
        <w:t>Contents</w:t>
      </w:r>
    </w:p>
    <w:p w14:paraId="7EBDF4F2" w14:textId="54F798B9" w:rsidR="00B05ED2" w:rsidRPr="00C363D4" w:rsidRDefault="00B05ED2" w:rsidP="00B05ED2">
      <w:pPr>
        <w:numPr>
          <w:ilvl w:val="0"/>
          <w:numId w:val="1"/>
        </w:numPr>
        <w:rPr>
          <w:rFonts w:ascii="Arial" w:hAnsi="Arial" w:cs="Arial"/>
        </w:rPr>
      </w:pPr>
      <w:r w:rsidRPr="00C363D4">
        <w:rPr>
          <w:rFonts w:ascii="Arial" w:hAnsi="Arial" w:cs="Arial"/>
        </w:rPr>
        <w:t>Introduction</w:t>
      </w:r>
    </w:p>
    <w:p w14:paraId="586AE592" w14:textId="03B0F8C4" w:rsidR="00B05ED2" w:rsidRPr="00C363D4" w:rsidRDefault="00B05ED2" w:rsidP="00B05ED2">
      <w:pPr>
        <w:numPr>
          <w:ilvl w:val="0"/>
          <w:numId w:val="1"/>
        </w:numPr>
        <w:rPr>
          <w:rFonts w:ascii="Arial" w:hAnsi="Arial" w:cs="Arial"/>
        </w:rPr>
      </w:pPr>
      <w:r w:rsidRPr="00C363D4">
        <w:rPr>
          <w:rFonts w:ascii="Arial" w:hAnsi="Arial" w:cs="Arial"/>
        </w:rPr>
        <w:t>Vision, Mission and Objectives</w:t>
      </w:r>
    </w:p>
    <w:p w14:paraId="17F5F3F9" w14:textId="77777777" w:rsidR="00B05ED2" w:rsidRPr="00C363D4" w:rsidRDefault="00B05ED2" w:rsidP="00B05ED2">
      <w:pPr>
        <w:numPr>
          <w:ilvl w:val="0"/>
          <w:numId w:val="1"/>
        </w:numPr>
        <w:rPr>
          <w:rFonts w:ascii="Arial" w:hAnsi="Arial" w:cs="Arial"/>
        </w:rPr>
      </w:pPr>
      <w:r w:rsidRPr="00C363D4">
        <w:rPr>
          <w:rFonts w:ascii="Arial" w:hAnsi="Arial" w:cs="Arial"/>
        </w:rPr>
        <w:t>Principles of the Physical Activity Service</w:t>
      </w:r>
    </w:p>
    <w:p w14:paraId="519D5A71" w14:textId="2C52833B" w:rsidR="00B05ED2" w:rsidRPr="00C363D4" w:rsidRDefault="00B05ED2" w:rsidP="00B05ED2">
      <w:pPr>
        <w:numPr>
          <w:ilvl w:val="0"/>
          <w:numId w:val="1"/>
        </w:numPr>
        <w:rPr>
          <w:rFonts w:ascii="Arial" w:hAnsi="Arial" w:cs="Arial"/>
        </w:rPr>
      </w:pPr>
      <w:r w:rsidRPr="00C363D4">
        <w:rPr>
          <w:rFonts w:ascii="Arial" w:hAnsi="Arial" w:cs="Arial"/>
        </w:rPr>
        <w:t>Expectations and Limitations of the Service</w:t>
      </w:r>
    </w:p>
    <w:p w14:paraId="1CA389BA" w14:textId="77777777" w:rsidR="00B05ED2" w:rsidRPr="00C363D4" w:rsidRDefault="00B05ED2" w:rsidP="00B05ED2">
      <w:pPr>
        <w:numPr>
          <w:ilvl w:val="0"/>
          <w:numId w:val="1"/>
        </w:numPr>
        <w:rPr>
          <w:rFonts w:ascii="Arial" w:hAnsi="Arial" w:cs="Arial"/>
        </w:rPr>
      </w:pPr>
      <w:r w:rsidRPr="00C363D4">
        <w:rPr>
          <w:rFonts w:ascii="Arial" w:hAnsi="Arial" w:cs="Arial"/>
        </w:rPr>
        <w:t>Staff Roles</w:t>
      </w:r>
    </w:p>
    <w:p w14:paraId="48E774E5" w14:textId="2E45BFA3" w:rsidR="00B05ED2" w:rsidRPr="00C363D4" w:rsidRDefault="00B05ED2" w:rsidP="00B05ED2">
      <w:pPr>
        <w:numPr>
          <w:ilvl w:val="0"/>
          <w:numId w:val="1"/>
        </w:numPr>
        <w:rPr>
          <w:rFonts w:ascii="Arial" w:hAnsi="Arial" w:cs="Arial"/>
        </w:rPr>
      </w:pPr>
      <w:r w:rsidRPr="00C363D4">
        <w:rPr>
          <w:rFonts w:ascii="Arial" w:hAnsi="Arial" w:cs="Arial"/>
        </w:rPr>
        <w:t>Instructor Roles and Responsibilities</w:t>
      </w:r>
    </w:p>
    <w:p w14:paraId="727C443D" w14:textId="77777777" w:rsidR="00B05ED2" w:rsidRPr="00C363D4" w:rsidRDefault="00B05ED2" w:rsidP="00B05ED2">
      <w:pPr>
        <w:numPr>
          <w:ilvl w:val="0"/>
          <w:numId w:val="1"/>
        </w:numPr>
        <w:rPr>
          <w:rFonts w:ascii="Arial" w:hAnsi="Arial" w:cs="Arial"/>
        </w:rPr>
      </w:pPr>
      <w:r w:rsidRPr="00C363D4">
        <w:rPr>
          <w:rFonts w:ascii="Arial" w:hAnsi="Arial" w:cs="Arial"/>
        </w:rPr>
        <w:t>Volunteer Roles</w:t>
      </w:r>
    </w:p>
    <w:p w14:paraId="2452CA34" w14:textId="77777777" w:rsidR="00B05ED2" w:rsidRPr="00C363D4" w:rsidRDefault="00B05ED2" w:rsidP="00B05ED2">
      <w:pPr>
        <w:numPr>
          <w:ilvl w:val="0"/>
          <w:numId w:val="1"/>
        </w:numPr>
        <w:rPr>
          <w:rFonts w:ascii="Arial" w:hAnsi="Arial" w:cs="Arial"/>
        </w:rPr>
      </w:pPr>
      <w:r w:rsidRPr="00C363D4">
        <w:rPr>
          <w:rFonts w:ascii="Arial" w:hAnsi="Arial" w:cs="Arial"/>
        </w:rPr>
        <w:t>Participant Rights and Responsibilities</w:t>
      </w:r>
    </w:p>
    <w:p w14:paraId="1723F20D" w14:textId="77777777" w:rsidR="00B05ED2" w:rsidRPr="00C363D4" w:rsidRDefault="00B05ED2" w:rsidP="00B05ED2">
      <w:pPr>
        <w:numPr>
          <w:ilvl w:val="0"/>
          <w:numId w:val="1"/>
        </w:numPr>
        <w:rPr>
          <w:rFonts w:ascii="Arial" w:hAnsi="Arial" w:cs="Arial"/>
        </w:rPr>
      </w:pPr>
      <w:r w:rsidRPr="00C363D4">
        <w:rPr>
          <w:rFonts w:ascii="Arial" w:hAnsi="Arial" w:cs="Arial"/>
        </w:rPr>
        <w:t>Health, Safety and Safeguarding</w:t>
      </w:r>
    </w:p>
    <w:p w14:paraId="5909A94C" w14:textId="0E122590" w:rsidR="00B05ED2" w:rsidRPr="00C363D4" w:rsidRDefault="00B05ED2" w:rsidP="00B05ED2">
      <w:pPr>
        <w:numPr>
          <w:ilvl w:val="0"/>
          <w:numId w:val="1"/>
        </w:numPr>
        <w:rPr>
          <w:rFonts w:ascii="Arial" w:hAnsi="Arial" w:cs="Arial"/>
        </w:rPr>
      </w:pPr>
      <w:r w:rsidRPr="00C363D4">
        <w:rPr>
          <w:rFonts w:ascii="Arial" w:hAnsi="Arial" w:cs="Arial"/>
        </w:rPr>
        <w:t>Referral and Registration Process</w:t>
      </w:r>
    </w:p>
    <w:p w14:paraId="62B0BAE0" w14:textId="40E0EA78" w:rsidR="00B05ED2" w:rsidRPr="00C363D4" w:rsidRDefault="00B05ED2" w:rsidP="00B05ED2">
      <w:pPr>
        <w:numPr>
          <w:ilvl w:val="0"/>
          <w:numId w:val="1"/>
        </w:numPr>
        <w:rPr>
          <w:rFonts w:ascii="Arial" w:hAnsi="Arial" w:cs="Arial"/>
        </w:rPr>
      </w:pPr>
      <w:r w:rsidRPr="00C363D4">
        <w:rPr>
          <w:rFonts w:ascii="Arial" w:hAnsi="Arial" w:cs="Arial"/>
        </w:rPr>
        <w:t>Delivery of Physical Activity Classes</w:t>
      </w:r>
    </w:p>
    <w:p w14:paraId="30FDFD4A" w14:textId="2C70E79D" w:rsidR="00B05ED2" w:rsidRPr="00C363D4" w:rsidRDefault="00B05ED2" w:rsidP="00B05ED2">
      <w:pPr>
        <w:numPr>
          <w:ilvl w:val="0"/>
          <w:numId w:val="1"/>
        </w:numPr>
        <w:rPr>
          <w:rFonts w:ascii="Arial" w:hAnsi="Arial" w:cs="Arial"/>
        </w:rPr>
      </w:pPr>
      <w:r w:rsidRPr="00C363D4">
        <w:rPr>
          <w:rFonts w:ascii="Arial" w:hAnsi="Arial" w:cs="Arial"/>
        </w:rPr>
        <w:t>Attendance Monitoring and Reporting</w:t>
      </w:r>
    </w:p>
    <w:p w14:paraId="1AEAD887" w14:textId="77777777" w:rsidR="00B05ED2" w:rsidRPr="00C363D4" w:rsidRDefault="00B05ED2" w:rsidP="00B05ED2">
      <w:pPr>
        <w:numPr>
          <w:ilvl w:val="0"/>
          <w:numId w:val="1"/>
        </w:numPr>
        <w:rPr>
          <w:rFonts w:ascii="Arial" w:hAnsi="Arial" w:cs="Arial"/>
        </w:rPr>
      </w:pPr>
      <w:r w:rsidRPr="00C363D4">
        <w:rPr>
          <w:rFonts w:ascii="Arial" w:hAnsi="Arial" w:cs="Arial"/>
        </w:rPr>
        <w:t>Incident Reporting</w:t>
      </w:r>
    </w:p>
    <w:p w14:paraId="3E8161F3" w14:textId="5F84AF9D" w:rsidR="00B05ED2" w:rsidRPr="00C363D4" w:rsidRDefault="00B05ED2" w:rsidP="00B05ED2">
      <w:pPr>
        <w:numPr>
          <w:ilvl w:val="0"/>
          <w:numId w:val="1"/>
        </w:numPr>
        <w:rPr>
          <w:rFonts w:ascii="Arial" w:hAnsi="Arial" w:cs="Arial"/>
        </w:rPr>
      </w:pPr>
      <w:r w:rsidRPr="00C363D4">
        <w:rPr>
          <w:rFonts w:ascii="Arial" w:hAnsi="Arial" w:cs="Arial"/>
        </w:rPr>
        <w:t>Closing or Suspending a Class</w:t>
      </w:r>
    </w:p>
    <w:p w14:paraId="049775E2" w14:textId="77777777" w:rsidR="00B05ED2" w:rsidRPr="00C363D4" w:rsidRDefault="00B05ED2" w:rsidP="00B05ED2">
      <w:pPr>
        <w:numPr>
          <w:ilvl w:val="0"/>
          <w:numId w:val="1"/>
        </w:numPr>
        <w:rPr>
          <w:rFonts w:ascii="Arial" w:hAnsi="Arial" w:cs="Arial"/>
        </w:rPr>
      </w:pPr>
      <w:r w:rsidRPr="00C363D4">
        <w:rPr>
          <w:rFonts w:ascii="Arial" w:hAnsi="Arial" w:cs="Arial"/>
        </w:rPr>
        <w:t>Dealing with Challenges</w:t>
      </w:r>
    </w:p>
    <w:p w14:paraId="419200F8" w14:textId="77777777" w:rsidR="00B05ED2" w:rsidRPr="00C363D4" w:rsidRDefault="00B05ED2" w:rsidP="00B05ED2">
      <w:pPr>
        <w:numPr>
          <w:ilvl w:val="0"/>
          <w:numId w:val="1"/>
        </w:numPr>
        <w:rPr>
          <w:rFonts w:ascii="Arial" w:hAnsi="Arial" w:cs="Arial"/>
        </w:rPr>
      </w:pPr>
      <w:r w:rsidRPr="00C363D4">
        <w:rPr>
          <w:rFonts w:ascii="Arial" w:hAnsi="Arial" w:cs="Arial"/>
        </w:rPr>
        <w:t>Frequently Asked Questions</w:t>
      </w:r>
    </w:p>
    <w:p w14:paraId="193C07D5" w14:textId="3F2F87E0" w:rsidR="00B05ED2" w:rsidRPr="00C363D4" w:rsidRDefault="00B05ED2" w:rsidP="00B05ED2">
      <w:pPr>
        <w:numPr>
          <w:ilvl w:val="0"/>
          <w:numId w:val="1"/>
        </w:numPr>
        <w:rPr>
          <w:rFonts w:ascii="Arial" w:hAnsi="Arial" w:cs="Arial"/>
        </w:rPr>
      </w:pPr>
      <w:r w:rsidRPr="00C363D4">
        <w:rPr>
          <w:rFonts w:ascii="Arial" w:hAnsi="Arial" w:cs="Arial"/>
        </w:rPr>
        <w:t>Useful Information</w:t>
      </w:r>
    </w:p>
    <w:p w14:paraId="2F0532C6" w14:textId="77777777" w:rsidR="00B05ED2" w:rsidRPr="00C363D4" w:rsidRDefault="00B05ED2" w:rsidP="00B05ED2">
      <w:pPr>
        <w:numPr>
          <w:ilvl w:val="0"/>
          <w:numId w:val="1"/>
        </w:numPr>
        <w:rPr>
          <w:rFonts w:ascii="Arial" w:hAnsi="Arial" w:cs="Arial"/>
        </w:rPr>
      </w:pPr>
      <w:r w:rsidRPr="00C363D4">
        <w:rPr>
          <w:rFonts w:ascii="Arial" w:hAnsi="Arial" w:cs="Arial"/>
        </w:rPr>
        <w:t>Appendix</w:t>
      </w:r>
    </w:p>
    <w:p w14:paraId="757998D6" w14:textId="77777777" w:rsidR="00B05ED2" w:rsidRPr="00C363D4" w:rsidRDefault="00B05ED2" w:rsidP="00B05ED2">
      <w:pPr>
        <w:numPr>
          <w:ilvl w:val="0"/>
          <w:numId w:val="1"/>
        </w:numPr>
        <w:rPr>
          <w:rFonts w:ascii="Arial" w:hAnsi="Arial" w:cs="Arial"/>
        </w:rPr>
      </w:pPr>
      <w:r w:rsidRPr="00C363D4">
        <w:rPr>
          <w:rFonts w:ascii="Arial" w:hAnsi="Arial" w:cs="Arial"/>
        </w:rPr>
        <w:t>Document Control</w:t>
      </w:r>
    </w:p>
    <w:p w14:paraId="54E951D0" w14:textId="77777777" w:rsidR="00B05ED2" w:rsidRPr="00C363D4" w:rsidRDefault="004E0928" w:rsidP="00B05ED2">
      <w:pPr>
        <w:rPr>
          <w:rFonts w:ascii="Arial" w:hAnsi="Arial" w:cs="Arial"/>
        </w:rPr>
      </w:pPr>
      <w:r>
        <w:rPr>
          <w:rFonts w:ascii="Arial" w:hAnsi="Arial" w:cs="Arial"/>
        </w:rPr>
        <w:pict w14:anchorId="00C69BA4">
          <v:rect id="_x0000_i1025" style="width:0;height:1.5pt" o:hralign="center" o:hrstd="t" o:hr="t" fillcolor="#a0a0a0" stroked="f"/>
        </w:pict>
      </w:r>
    </w:p>
    <w:p w14:paraId="15F46D02" w14:textId="424F37F6" w:rsidR="00B05ED2" w:rsidRPr="00C363D4" w:rsidRDefault="00B05ED2" w:rsidP="00BB04B2">
      <w:pPr>
        <w:pStyle w:val="ListParagraph"/>
        <w:numPr>
          <w:ilvl w:val="0"/>
          <w:numId w:val="27"/>
        </w:numPr>
        <w:rPr>
          <w:rFonts w:ascii="Arial" w:hAnsi="Arial" w:cs="Arial"/>
          <w:b/>
          <w:bCs/>
        </w:rPr>
      </w:pPr>
      <w:r w:rsidRPr="00C363D4">
        <w:rPr>
          <w:rFonts w:ascii="Arial" w:hAnsi="Arial" w:cs="Arial"/>
          <w:b/>
          <w:bCs/>
        </w:rPr>
        <w:t>Introduction</w:t>
      </w:r>
    </w:p>
    <w:p w14:paraId="2F67F5D8" w14:textId="7A1127B9" w:rsidR="00BB04B2" w:rsidRPr="00C363D4" w:rsidRDefault="00916F8B" w:rsidP="008655E4">
      <w:pPr>
        <w:rPr>
          <w:rFonts w:ascii="Arial" w:hAnsi="Arial" w:cs="Arial"/>
        </w:rPr>
      </w:pPr>
      <w:r w:rsidRPr="00C363D4">
        <w:rPr>
          <w:rFonts w:ascii="Arial" w:hAnsi="Arial" w:cs="Arial"/>
        </w:rPr>
        <w:t xml:space="preserve">Age UK Norfolk was established in 1947. Today our mission is to make Norfolk a </w:t>
      </w:r>
      <w:r w:rsidR="008655E4" w:rsidRPr="00C363D4">
        <w:rPr>
          <w:rFonts w:ascii="Arial" w:hAnsi="Arial" w:cs="Arial"/>
        </w:rPr>
        <w:t>gr</w:t>
      </w:r>
      <w:r w:rsidRPr="00C363D4">
        <w:rPr>
          <w:rFonts w:ascii="Arial" w:hAnsi="Arial" w:cs="Arial"/>
        </w:rPr>
        <w:t>eat place to grow older. We</w:t>
      </w:r>
      <w:r w:rsidR="008655E4" w:rsidRPr="00C363D4">
        <w:rPr>
          <w:rFonts w:ascii="Arial" w:hAnsi="Arial" w:cs="Arial"/>
        </w:rPr>
        <w:t xml:space="preserve"> </w:t>
      </w:r>
      <w:r w:rsidRPr="00C363D4">
        <w:rPr>
          <w:rFonts w:ascii="Arial" w:hAnsi="Arial" w:cs="Arial"/>
        </w:rPr>
        <w:t>recognise that service standards are necessary to ensure consistent and quality services to the people to whom</w:t>
      </w:r>
      <w:r w:rsidR="008655E4" w:rsidRPr="00C363D4">
        <w:rPr>
          <w:rFonts w:ascii="Arial" w:hAnsi="Arial" w:cs="Arial"/>
        </w:rPr>
        <w:t xml:space="preserve"> </w:t>
      </w:r>
      <w:r w:rsidRPr="00C363D4">
        <w:rPr>
          <w:rFonts w:ascii="Arial" w:hAnsi="Arial" w:cs="Arial"/>
        </w:rPr>
        <w:t>we provide help and support</w:t>
      </w:r>
    </w:p>
    <w:p w14:paraId="5D06B466" w14:textId="1FAC512F" w:rsidR="00B05ED2" w:rsidRPr="00C363D4" w:rsidRDefault="00B05ED2" w:rsidP="00B05ED2">
      <w:pPr>
        <w:rPr>
          <w:rFonts w:ascii="Arial" w:hAnsi="Arial" w:cs="Arial"/>
        </w:rPr>
      </w:pPr>
      <w:r w:rsidRPr="00C363D4">
        <w:rPr>
          <w:rFonts w:ascii="Arial" w:hAnsi="Arial" w:cs="Arial"/>
        </w:rPr>
        <w:t>The Physical Activity Service aims to support adults</w:t>
      </w:r>
      <w:r w:rsidR="00083ED7" w:rsidRPr="00C363D4">
        <w:rPr>
          <w:rFonts w:ascii="Arial" w:hAnsi="Arial" w:cs="Arial"/>
        </w:rPr>
        <w:t xml:space="preserve"> aged 65+</w:t>
      </w:r>
      <w:r w:rsidRPr="00C363D4">
        <w:rPr>
          <w:rFonts w:ascii="Arial" w:hAnsi="Arial" w:cs="Arial"/>
        </w:rPr>
        <w:t xml:space="preserve"> to improve their health, wellbeing, confidence and social connections through safe, inclusive and enjoyable physical activity opportunities.</w:t>
      </w:r>
    </w:p>
    <w:p w14:paraId="6543A29D" w14:textId="77777777" w:rsidR="00B05ED2" w:rsidRPr="00C363D4" w:rsidRDefault="00B05ED2" w:rsidP="00B05ED2">
      <w:pPr>
        <w:rPr>
          <w:rFonts w:ascii="Arial" w:hAnsi="Arial" w:cs="Arial"/>
        </w:rPr>
      </w:pPr>
      <w:r w:rsidRPr="00C363D4">
        <w:rPr>
          <w:rFonts w:ascii="Arial" w:hAnsi="Arial" w:cs="Arial"/>
        </w:rPr>
        <w:lastRenderedPageBreak/>
        <w:t>This manual provides guidance and procedures for staff, volunteers and qualified instructors involved in the delivery of community-based physical activity classes. It should be used during induction, training and as a reference document during service delivery.</w:t>
      </w:r>
    </w:p>
    <w:p w14:paraId="6EC26103" w14:textId="77777777" w:rsidR="00B05ED2" w:rsidRPr="00C363D4" w:rsidRDefault="00B05ED2" w:rsidP="00B05ED2">
      <w:pPr>
        <w:rPr>
          <w:rFonts w:ascii="Arial" w:hAnsi="Arial" w:cs="Arial"/>
        </w:rPr>
      </w:pPr>
      <w:r w:rsidRPr="00C363D4">
        <w:rPr>
          <w:rFonts w:ascii="Arial" w:hAnsi="Arial" w:cs="Arial"/>
        </w:rPr>
        <w:t>The service is committed to continuous improvement. Feedback from staff, volunteers, instructors and participants is welcomed and may inform future revisions of this manual.</w:t>
      </w:r>
    </w:p>
    <w:p w14:paraId="32109339" w14:textId="77777777" w:rsidR="00B05ED2" w:rsidRPr="00C363D4" w:rsidRDefault="004E0928" w:rsidP="00B05ED2">
      <w:pPr>
        <w:rPr>
          <w:rFonts w:ascii="Arial" w:hAnsi="Arial" w:cs="Arial"/>
        </w:rPr>
      </w:pPr>
      <w:r>
        <w:rPr>
          <w:rFonts w:ascii="Arial" w:hAnsi="Arial" w:cs="Arial"/>
        </w:rPr>
        <w:pict w14:anchorId="5E4D9BBF">
          <v:rect id="_x0000_i1026" style="width:0;height:1.5pt" o:hralign="center" o:hrstd="t" o:hr="t" fillcolor="#a0a0a0" stroked="f"/>
        </w:pict>
      </w:r>
    </w:p>
    <w:p w14:paraId="40ECB12C" w14:textId="77777777" w:rsidR="00B05ED2" w:rsidRPr="00C363D4" w:rsidRDefault="00B05ED2" w:rsidP="00B05ED2">
      <w:pPr>
        <w:rPr>
          <w:rFonts w:ascii="Arial" w:hAnsi="Arial" w:cs="Arial"/>
          <w:b/>
          <w:bCs/>
        </w:rPr>
      </w:pPr>
      <w:r w:rsidRPr="00C363D4">
        <w:rPr>
          <w:rFonts w:ascii="Arial" w:hAnsi="Arial" w:cs="Arial"/>
          <w:b/>
          <w:bCs/>
        </w:rPr>
        <w:t>2. Vision, Mission and Objectives</w:t>
      </w:r>
    </w:p>
    <w:p w14:paraId="5355B90E" w14:textId="77777777" w:rsidR="00B05ED2" w:rsidRPr="00C363D4" w:rsidRDefault="00B05ED2" w:rsidP="00B05ED2">
      <w:pPr>
        <w:rPr>
          <w:rFonts w:ascii="Arial" w:hAnsi="Arial" w:cs="Arial"/>
        </w:rPr>
      </w:pPr>
      <w:r w:rsidRPr="00C363D4">
        <w:rPr>
          <w:rFonts w:ascii="Arial" w:hAnsi="Arial" w:cs="Arial"/>
        </w:rPr>
        <w:t>Our aim is to support people to lead healthier, more active and independent lives.</w:t>
      </w:r>
    </w:p>
    <w:p w14:paraId="1AA92049" w14:textId="77777777" w:rsidR="00B05ED2" w:rsidRPr="00C363D4" w:rsidRDefault="00B05ED2" w:rsidP="00B05ED2">
      <w:pPr>
        <w:rPr>
          <w:rFonts w:ascii="Arial" w:hAnsi="Arial" w:cs="Arial"/>
          <w:b/>
          <w:bCs/>
        </w:rPr>
      </w:pPr>
      <w:r w:rsidRPr="00C363D4">
        <w:rPr>
          <w:rFonts w:ascii="Arial" w:hAnsi="Arial" w:cs="Arial"/>
          <w:b/>
          <w:bCs/>
        </w:rPr>
        <w:t>Objectives</w:t>
      </w:r>
    </w:p>
    <w:p w14:paraId="65484DF5" w14:textId="77777777" w:rsidR="00B05ED2" w:rsidRPr="00C363D4" w:rsidRDefault="00B05ED2" w:rsidP="00B05ED2">
      <w:pPr>
        <w:numPr>
          <w:ilvl w:val="0"/>
          <w:numId w:val="2"/>
        </w:numPr>
        <w:rPr>
          <w:rFonts w:ascii="Arial" w:hAnsi="Arial" w:cs="Arial"/>
        </w:rPr>
      </w:pPr>
      <w:r w:rsidRPr="00C363D4">
        <w:rPr>
          <w:rFonts w:ascii="Arial" w:hAnsi="Arial" w:cs="Arial"/>
        </w:rPr>
        <w:t>Increase participation in safe physical activity.</w:t>
      </w:r>
    </w:p>
    <w:p w14:paraId="21E3AE1C" w14:textId="77777777" w:rsidR="00B05ED2" w:rsidRPr="00C363D4" w:rsidRDefault="00B05ED2" w:rsidP="00B05ED2">
      <w:pPr>
        <w:numPr>
          <w:ilvl w:val="0"/>
          <w:numId w:val="2"/>
        </w:numPr>
        <w:rPr>
          <w:rFonts w:ascii="Arial" w:hAnsi="Arial" w:cs="Arial"/>
        </w:rPr>
      </w:pPr>
      <w:r w:rsidRPr="00C363D4">
        <w:rPr>
          <w:rFonts w:ascii="Arial" w:hAnsi="Arial" w:cs="Arial"/>
        </w:rPr>
        <w:t>Improve strength, balance, mobility and confidence.</w:t>
      </w:r>
    </w:p>
    <w:p w14:paraId="369B368C" w14:textId="77777777" w:rsidR="00B05ED2" w:rsidRPr="00C363D4" w:rsidRDefault="00B05ED2" w:rsidP="00B05ED2">
      <w:pPr>
        <w:numPr>
          <w:ilvl w:val="0"/>
          <w:numId w:val="2"/>
        </w:numPr>
        <w:rPr>
          <w:rFonts w:ascii="Arial" w:hAnsi="Arial" w:cs="Arial"/>
        </w:rPr>
      </w:pPr>
      <w:r w:rsidRPr="00C363D4">
        <w:rPr>
          <w:rFonts w:ascii="Arial" w:hAnsi="Arial" w:cs="Arial"/>
        </w:rPr>
        <w:t>Reduce social isolation and loneliness.</w:t>
      </w:r>
    </w:p>
    <w:p w14:paraId="7B88728C" w14:textId="77777777" w:rsidR="00B05ED2" w:rsidRPr="00C363D4" w:rsidRDefault="00B05ED2" w:rsidP="00B05ED2">
      <w:pPr>
        <w:numPr>
          <w:ilvl w:val="0"/>
          <w:numId w:val="2"/>
        </w:numPr>
        <w:rPr>
          <w:rFonts w:ascii="Arial" w:hAnsi="Arial" w:cs="Arial"/>
        </w:rPr>
      </w:pPr>
      <w:r w:rsidRPr="00C363D4">
        <w:rPr>
          <w:rFonts w:ascii="Arial" w:hAnsi="Arial" w:cs="Arial"/>
        </w:rPr>
        <w:t>Support people to remain independent for longer.</w:t>
      </w:r>
    </w:p>
    <w:p w14:paraId="3C9F4EF5" w14:textId="77777777" w:rsidR="00B05ED2" w:rsidRPr="00C363D4" w:rsidRDefault="00B05ED2" w:rsidP="00B05ED2">
      <w:pPr>
        <w:numPr>
          <w:ilvl w:val="0"/>
          <w:numId w:val="2"/>
        </w:numPr>
        <w:rPr>
          <w:rFonts w:ascii="Arial" w:hAnsi="Arial" w:cs="Arial"/>
        </w:rPr>
      </w:pPr>
      <w:r w:rsidRPr="00C363D4">
        <w:rPr>
          <w:rFonts w:ascii="Arial" w:hAnsi="Arial" w:cs="Arial"/>
        </w:rPr>
        <w:t>Create welcoming and inclusive community environments.</w:t>
      </w:r>
    </w:p>
    <w:p w14:paraId="46A4EEA3" w14:textId="77777777" w:rsidR="00B05ED2" w:rsidRPr="00C363D4" w:rsidRDefault="00B05ED2" w:rsidP="00B05ED2">
      <w:pPr>
        <w:numPr>
          <w:ilvl w:val="0"/>
          <w:numId w:val="2"/>
        </w:numPr>
        <w:rPr>
          <w:rFonts w:ascii="Arial" w:hAnsi="Arial" w:cs="Arial"/>
        </w:rPr>
      </w:pPr>
      <w:r w:rsidRPr="00C363D4">
        <w:rPr>
          <w:rFonts w:ascii="Arial" w:hAnsi="Arial" w:cs="Arial"/>
        </w:rPr>
        <w:t>Promote positive physical and mental wellbeing.</w:t>
      </w:r>
    </w:p>
    <w:p w14:paraId="4063B0B1" w14:textId="77777777" w:rsidR="00B05ED2" w:rsidRPr="00C363D4" w:rsidRDefault="004E0928" w:rsidP="00B05ED2">
      <w:pPr>
        <w:rPr>
          <w:rFonts w:ascii="Arial" w:hAnsi="Arial" w:cs="Arial"/>
        </w:rPr>
      </w:pPr>
      <w:r>
        <w:rPr>
          <w:rFonts w:ascii="Arial" w:hAnsi="Arial" w:cs="Arial"/>
        </w:rPr>
        <w:pict w14:anchorId="625CDEEE">
          <v:rect id="_x0000_i1027" style="width:0;height:1.5pt" o:hralign="center" o:hrstd="t" o:hr="t" fillcolor="#a0a0a0" stroked="f"/>
        </w:pict>
      </w:r>
    </w:p>
    <w:p w14:paraId="4B7E4919" w14:textId="77777777" w:rsidR="00B05ED2" w:rsidRPr="00C363D4" w:rsidRDefault="00B05ED2" w:rsidP="00B05ED2">
      <w:pPr>
        <w:rPr>
          <w:rFonts w:ascii="Arial" w:hAnsi="Arial" w:cs="Arial"/>
          <w:b/>
          <w:bCs/>
        </w:rPr>
      </w:pPr>
      <w:r w:rsidRPr="00C363D4">
        <w:rPr>
          <w:rFonts w:ascii="Arial" w:hAnsi="Arial" w:cs="Arial"/>
          <w:b/>
          <w:bCs/>
        </w:rPr>
        <w:t>3. Principles of the Physical Activity Service</w:t>
      </w:r>
    </w:p>
    <w:p w14:paraId="46C712E8" w14:textId="77777777" w:rsidR="00B05ED2" w:rsidRPr="00C363D4" w:rsidRDefault="00B05ED2" w:rsidP="00B05ED2">
      <w:pPr>
        <w:rPr>
          <w:rFonts w:ascii="Arial" w:hAnsi="Arial" w:cs="Arial"/>
        </w:rPr>
      </w:pPr>
      <w:r w:rsidRPr="00C363D4">
        <w:rPr>
          <w:rFonts w:ascii="Arial" w:hAnsi="Arial" w:cs="Arial"/>
        </w:rPr>
        <w:t>The service will:</w:t>
      </w:r>
    </w:p>
    <w:p w14:paraId="5E2D2B6A" w14:textId="77777777" w:rsidR="00B05ED2" w:rsidRPr="00C363D4" w:rsidRDefault="00B05ED2" w:rsidP="00B05ED2">
      <w:pPr>
        <w:numPr>
          <w:ilvl w:val="0"/>
          <w:numId w:val="3"/>
        </w:numPr>
        <w:rPr>
          <w:rFonts w:ascii="Arial" w:hAnsi="Arial" w:cs="Arial"/>
        </w:rPr>
      </w:pPr>
      <w:r w:rsidRPr="00C363D4">
        <w:rPr>
          <w:rFonts w:ascii="Arial" w:hAnsi="Arial" w:cs="Arial"/>
        </w:rPr>
        <w:t>Treat every participant with dignity and respect.</w:t>
      </w:r>
    </w:p>
    <w:p w14:paraId="05E7793F" w14:textId="77777777" w:rsidR="00B05ED2" w:rsidRPr="00C363D4" w:rsidRDefault="00B05ED2" w:rsidP="00B05ED2">
      <w:pPr>
        <w:numPr>
          <w:ilvl w:val="0"/>
          <w:numId w:val="3"/>
        </w:numPr>
        <w:rPr>
          <w:rFonts w:ascii="Arial" w:hAnsi="Arial" w:cs="Arial"/>
        </w:rPr>
      </w:pPr>
      <w:r w:rsidRPr="00C363D4">
        <w:rPr>
          <w:rFonts w:ascii="Arial" w:hAnsi="Arial" w:cs="Arial"/>
        </w:rPr>
        <w:t>Promote inclusion, equality and diversity.</w:t>
      </w:r>
    </w:p>
    <w:p w14:paraId="1C232368" w14:textId="77777777" w:rsidR="00B05ED2" w:rsidRPr="00C363D4" w:rsidRDefault="00B05ED2" w:rsidP="00B05ED2">
      <w:pPr>
        <w:numPr>
          <w:ilvl w:val="0"/>
          <w:numId w:val="3"/>
        </w:numPr>
        <w:rPr>
          <w:rFonts w:ascii="Arial" w:hAnsi="Arial" w:cs="Arial"/>
        </w:rPr>
      </w:pPr>
      <w:r w:rsidRPr="00C363D4">
        <w:rPr>
          <w:rFonts w:ascii="Arial" w:hAnsi="Arial" w:cs="Arial"/>
        </w:rPr>
        <w:t>Deliver activities that are safe and appropriate.</w:t>
      </w:r>
    </w:p>
    <w:p w14:paraId="0B120522" w14:textId="77777777" w:rsidR="00B05ED2" w:rsidRPr="00C363D4" w:rsidRDefault="00B05ED2" w:rsidP="00B05ED2">
      <w:pPr>
        <w:numPr>
          <w:ilvl w:val="0"/>
          <w:numId w:val="3"/>
        </w:numPr>
        <w:rPr>
          <w:rFonts w:ascii="Arial" w:hAnsi="Arial" w:cs="Arial"/>
        </w:rPr>
      </w:pPr>
      <w:r w:rsidRPr="00C363D4">
        <w:rPr>
          <w:rFonts w:ascii="Arial" w:hAnsi="Arial" w:cs="Arial"/>
        </w:rPr>
        <w:t>Encourage independence and confidence.</w:t>
      </w:r>
    </w:p>
    <w:p w14:paraId="4D5B8D3E" w14:textId="77777777" w:rsidR="00B05ED2" w:rsidRPr="00C363D4" w:rsidRDefault="00B05ED2" w:rsidP="00B05ED2">
      <w:pPr>
        <w:numPr>
          <w:ilvl w:val="0"/>
          <w:numId w:val="3"/>
        </w:numPr>
        <w:rPr>
          <w:rFonts w:ascii="Arial" w:hAnsi="Arial" w:cs="Arial"/>
        </w:rPr>
      </w:pPr>
      <w:r w:rsidRPr="00C363D4">
        <w:rPr>
          <w:rFonts w:ascii="Arial" w:hAnsi="Arial" w:cs="Arial"/>
        </w:rPr>
        <w:t>Respect personal choice and individual goals.</w:t>
      </w:r>
    </w:p>
    <w:p w14:paraId="4C465D96" w14:textId="77777777" w:rsidR="00B05ED2" w:rsidRPr="00C363D4" w:rsidRDefault="00B05ED2" w:rsidP="00B05ED2">
      <w:pPr>
        <w:numPr>
          <w:ilvl w:val="0"/>
          <w:numId w:val="3"/>
        </w:numPr>
        <w:rPr>
          <w:rFonts w:ascii="Arial" w:hAnsi="Arial" w:cs="Arial"/>
        </w:rPr>
      </w:pPr>
      <w:r w:rsidRPr="00C363D4">
        <w:rPr>
          <w:rFonts w:ascii="Arial" w:hAnsi="Arial" w:cs="Arial"/>
        </w:rPr>
        <w:t>Maintain clear professional boundaries.</w:t>
      </w:r>
    </w:p>
    <w:p w14:paraId="42812A12" w14:textId="77777777" w:rsidR="00B05ED2" w:rsidRPr="00C363D4" w:rsidRDefault="00B05ED2" w:rsidP="00B05ED2">
      <w:pPr>
        <w:numPr>
          <w:ilvl w:val="0"/>
          <w:numId w:val="3"/>
        </w:numPr>
        <w:rPr>
          <w:rFonts w:ascii="Arial" w:hAnsi="Arial" w:cs="Arial"/>
        </w:rPr>
      </w:pPr>
      <w:r w:rsidRPr="00C363D4">
        <w:rPr>
          <w:rFonts w:ascii="Arial" w:hAnsi="Arial" w:cs="Arial"/>
        </w:rPr>
        <w:t>Follow safeguarding and confidentiality requirements.</w:t>
      </w:r>
    </w:p>
    <w:p w14:paraId="7037C190" w14:textId="77777777" w:rsidR="00B05ED2" w:rsidRPr="00C363D4" w:rsidRDefault="004E0928" w:rsidP="00B05ED2">
      <w:pPr>
        <w:rPr>
          <w:rFonts w:ascii="Arial" w:hAnsi="Arial" w:cs="Arial"/>
        </w:rPr>
      </w:pPr>
      <w:r>
        <w:rPr>
          <w:rFonts w:ascii="Arial" w:hAnsi="Arial" w:cs="Arial"/>
        </w:rPr>
        <w:pict w14:anchorId="1FE12F06">
          <v:rect id="_x0000_i1028" style="width:0;height:1.5pt" o:hralign="center" o:hrstd="t" o:hr="t" fillcolor="#a0a0a0" stroked="f"/>
        </w:pict>
      </w:r>
    </w:p>
    <w:p w14:paraId="2609A707" w14:textId="77777777" w:rsidR="00B05ED2" w:rsidRPr="00C363D4" w:rsidRDefault="00B05ED2" w:rsidP="00B05ED2">
      <w:pPr>
        <w:rPr>
          <w:rFonts w:ascii="Arial" w:hAnsi="Arial" w:cs="Arial"/>
          <w:b/>
          <w:bCs/>
        </w:rPr>
      </w:pPr>
      <w:r w:rsidRPr="00C363D4">
        <w:rPr>
          <w:rFonts w:ascii="Arial" w:hAnsi="Arial" w:cs="Arial"/>
          <w:b/>
          <w:bCs/>
        </w:rPr>
        <w:t>4. Expectations and Limitations of the Service</w:t>
      </w:r>
    </w:p>
    <w:p w14:paraId="5B5978CE" w14:textId="77777777" w:rsidR="00B05ED2" w:rsidRPr="00C363D4" w:rsidRDefault="00B05ED2" w:rsidP="00B05ED2">
      <w:pPr>
        <w:rPr>
          <w:rFonts w:ascii="Arial" w:hAnsi="Arial" w:cs="Arial"/>
        </w:rPr>
      </w:pPr>
      <w:r w:rsidRPr="00C363D4">
        <w:rPr>
          <w:rFonts w:ascii="Arial" w:hAnsi="Arial" w:cs="Arial"/>
        </w:rPr>
        <w:t>The service provides group-based physical activity sessions led by appropriately qualified instructors.</w:t>
      </w:r>
    </w:p>
    <w:p w14:paraId="127C58B2" w14:textId="77777777" w:rsidR="00B05ED2" w:rsidRPr="00C363D4" w:rsidRDefault="00B05ED2" w:rsidP="00B05ED2">
      <w:pPr>
        <w:rPr>
          <w:rFonts w:ascii="Arial" w:hAnsi="Arial" w:cs="Arial"/>
        </w:rPr>
      </w:pPr>
      <w:r w:rsidRPr="00C363D4">
        <w:rPr>
          <w:rFonts w:ascii="Arial" w:hAnsi="Arial" w:cs="Arial"/>
        </w:rPr>
        <w:lastRenderedPageBreak/>
        <w:t>The service is not:</w:t>
      </w:r>
    </w:p>
    <w:p w14:paraId="476360AE" w14:textId="77777777" w:rsidR="00B05ED2" w:rsidRPr="00C363D4" w:rsidRDefault="00B05ED2" w:rsidP="00B05ED2">
      <w:pPr>
        <w:numPr>
          <w:ilvl w:val="0"/>
          <w:numId w:val="4"/>
        </w:numPr>
        <w:rPr>
          <w:rFonts w:ascii="Arial" w:hAnsi="Arial" w:cs="Arial"/>
        </w:rPr>
      </w:pPr>
      <w:r w:rsidRPr="00C363D4">
        <w:rPr>
          <w:rFonts w:ascii="Arial" w:hAnsi="Arial" w:cs="Arial"/>
        </w:rPr>
        <w:t>A medical treatment service.</w:t>
      </w:r>
    </w:p>
    <w:p w14:paraId="4A80E002" w14:textId="77777777" w:rsidR="00B05ED2" w:rsidRPr="00C363D4" w:rsidRDefault="00B05ED2" w:rsidP="00B05ED2">
      <w:pPr>
        <w:numPr>
          <w:ilvl w:val="0"/>
          <w:numId w:val="4"/>
        </w:numPr>
        <w:rPr>
          <w:rFonts w:ascii="Arial" w:hAnsi="Arial" w:cs="Arial"/>
        </w:rPr>
      </w:pPr>
      <w:r w:rsidRPr="00C363D4">
        <w:rPr>
          <w:rFonts w:ascii="Arial" w:hAnsi="Arial" w:cs="Arial"/>
        </w:rPr>
        <w:t>A physiotherapy service.</w:t>
      </w:r>
    </w:p>
    <w:p w14:paraId="4D1E7CAD" w14:textId="77777777" w:rsidR="00B05ED2" w:rsidRPr="00C363D4" w:rsidRDefault="00B05ED2" w:rsidP="00B05ED2">
      <w:pPr>
        <w:numPr>
          <w:ilvl w:val="0"/>
          <w:numId w:val="4"/>
        </w:numPr>
        <w:rPr>
          <w:rFonts w:ascii="Arial" w:hAnsi="Arial" w:cs="Arial"/>
        </w:rPr>
      </w:pPr>
      <w:r w:rsidRPr="00C363D4">
        <w:rPr>
          <w:rFonts w:ascii="Arial" w:hAnsi="Arial" w:cs="Arial"/>
        </w:rPr>
        <w:t>A counselling service.</w:t>
      </w:r>
    </w:p>
    <w:p w14:paraId="25A1CB6C" w14:textId="77777777" w:rsidR="00B05ED2" w:rsidRPr="00C363D4" w:rsidRDefault="00B05ED2" w:rsidP="00B05ED2">
      <w:pPr>
        <w:numPr>
          <w:ilvl w:val="0"/>
          <w:numId w:val="4"/>
        </w:numPr>
        <w:rPr>
          <w:rFonts w:ascii="Arial" w:hAnsi="Arial" w:cs="Arial"/>
        </w:rPr>
      </w:pPr>
      <w:r w:rsidRPr="00C363D4">
        <w:rPr>
          <w:rFonts w:ascii="Arial" w:hAnsi="Arial" w:cs="Arial"/>
        </w:rPr>
        <w:t>A personal care service.</w:t>
      </w:r>
    </w:p>
    <w:p w14:paraId="4B05A827" w14:textId="77777777" w:rsidR="00B05ED2" w:rsidRPr="00C363D4" w:rsidRDefault="00B05ED2" w:rsidP="00B05ED2">
      <w:pPr>
        <w:numPr>
          <w:ilvl w:val="0"/>
          <w:numId w:val="4"/>
        </w:numPr>
        <w:rPr>
          <w:rFonts w:ascii="Arial" w:hAnsi="Arial" w:cs="Arial"/>
        </w:rPr>
      </w:pPr>
      <w:r w:rsidRPr="00C363D4">
        <w:rPr>
          <w:rFonts w:ascii="Arial" w:hAnsi="Arial" w:cs="Arial"/>
        </w:rPr>
        <w:t>A one-to-one rehabilitation service.</w:t>
      </w:r>
    </w:p>
    <w:p w14:paraId="3310C9AB" w14:textId="77777777" w:rsidR="00B05ED2" w:rsidRPr="00C363D4" w:rsidRDefault="00B05ED2" w:rsidP="00B05ED2">
      <w:pPr>
        <w:rPr>
          <w:rFonts w:ascii="Arial" w:hAnsi="Arial" w:cs="Arial"/>
        </w:rPr>
      </w:pPr>
      <w:r w:rsidRPr="00C363D4">
        <w:rPr>
          <w:rFonts w:ascii="Arial" w:hAnsi="Arial" w:cs="Arial"/>
        </w:rPr>
        <w:t>Participants should seek advice from their GP or healthcare professional if they have concerns regarding their ability to participate.</w:t>
      </w:r>
    </w:p>
    <w:p w14:paraId="2615755F" w14:textId="0B8BC48B" w:rsidR="00B05ED2" w:rsidRPr="00C363D4" w:rsidRDefault="00B05ED2" w:rsidP="00B05ED2">
      <w:pPr>
        <w:rPr>
          <w:rFonts w:ascii="Arial" w:hAnsi="Arial" w:cs="Arial"/>
        </w:rPr>
      </w:pPr>
      <w:r w:rsidRPr="00C363D4">
        <w:rPr>
          <w:rFonts w:ascii="Arial" w:hAnsi="Arial" w:cs="Arial"/>
        </w:rPr>
        <w:t xml:space="preserve">Instructors may modify activities where appropriate but </w:t>
      </w:r>
      <w:r w:rsidR="00A215DB" w:rsidRPr="00C363D4">
        <w:rPr>
          <w:rFonts w:ascii="Arial" w:hAnsi="Arial" w:cs="Arial"/>
        </w:rPr>
        <w:t>will</w:t>
      </w:r>
      <w:r w:rsidRPr="00C363D4">
        <w:rPr>
          <w:rFonts w:ascii="Arial" w:hAnsi="Arial" w:cs="Arial"/>
        </w:rPr>
        <w:t xml:space="preserve"> work within the scope of their qualifications and competencies.</w:t>
      </w:r>
    </w:p>
    <w:p w14:paraId="20448598" w14:textId="77777777" w:rsidR="00B05ED2" w:rsidRPr="00C363D4" w:rsidRDefault="004E0928" w:rsidP="00B05ED2">
      <w:pPr>
        <w:rPr>
          <w:rFonts w:ascii="Arial" w:hAnsi="Arial" w:cs="Arial"/>
        </w:rPr>
      </w:pPr>
      <w:r>
        <w:rPr>
          <w:rFonts w:ascii="Arial" w:hAnsi="Arial" w:cs="Arial"/>
        </w:rPr>
        <w:pict w14:anchorId="1CD5B580">
          <v:rect id="_x0000_i1029" style="width:0;height:1.5pt" o:hralign="center" o:hrstd="t" o:hr="t" fillcolor="#a0a0a0" stroked="f"/>
        </w:pict>
      </w:r>
    </w:p>
    <w:p w14:paraId="7FC5E804" w14:textId="77777777" w:rsidR="00B05ED2" w:rsidRPr="00C363D4" w:rsidRDefault="00B05ED2" w:rsidP="00B05ED2">
      <w:pPr>
        <w:rPr>
          <w:rFonts w:ascii="Arial" w:hAnsi="Arial" w:cs="Arial"/>
          <w:b/>
          <w:bCs/>
        </w:rPr>
      </w:pPr>
      <w:r w:rsidRPr="00C363D4">
        <w:rPr>
          <w:rFonts w:ascii="Arial" w:hAnsi="Arial" w:cs="Arial"/>
          <w:b/>
          <w:bCs/>
        </w:rPr>
        <w:t>5. Staff Roles</w:t>
      </w:r>
    </w:p>
    <w:p w14:paraId="6662CC73" w14:textId="77777777" w:rsidR="00B05ED2" w:rsidRPr="00C363D4" w:rsidRDefault="00B05ED2" w:rsidP="00B05ED2">
      <w:pPr>
        <w:rPr>
          <w:rFonts w:ascii="Arial" w:hAnsi="Arial" w:cs="Arial"/>
        </w:rPr>
      </w:pPr>
      <w:r w:rsidRPr="00C363D4">
        <w:rPr>
          <w:rFonts w:ascii="Arial" w:hAnsi="Arial" w:cs="Arial"/>
        </w:rPr>
        <w:t>Staff are responsible for:</w:t>
      </w:r>
    </w:p>
    <w:p w14:paraId="774A404D" w14:textId="77777777" w:rsidR="00B05ED2" w:rsidRPr="00C363D4" w:rsidRDefault="00B05ED2" w:rsidP="00B05ED2">
      <w:pPr>
        <w:numPr>
          <w:ilvl w:val="0"/>
          <w:numId w:val="5"/>
        </w:numPr>
        <w:rPr>
          <w:rFonts w:ascii="Arial" w:hAnsi="Arial" w:cs="Arial"/>
        </w:rPr>
      </w:pPr>
      <w:r w:rsidRPr="00C363D4">
        <w:rPr>
          <w:rFonts w:ascii="Arial" w:hAnsi="Arial" w:cs="Arial"/>
        </w:rPr>
        <w:t>Recruiting and supporting instructors and volunteers.</w:t>
      </w:r>
    </w:p>
    <w:p w14:paraId="7691B2B8" w14:textId="77777777" w:rsidR="00B05ED2" w:rsidRPr="00C363D4" w:rsidRDefault="00B05ED2" w:rsidP="00B05ED2">
      <w:pPr>
        <w:numPr>
          <w:ilvl w:val="0"/>
          <w:numId w:val="5"/>
        </w:numPr>
        <w:rPr>
          <w:rFonts w:ascii="Arial" w:hAnsi="Arial" w:cs="Arial"/>
        </w:rPr>
      </w:pPr>
      <w:r w:rsidRPr="00C363D4">
        <w:rPr>
          <w:rFonts w:ascii="Arial" w:hAnsi="Arial" w:cs="Arial"/>
        </w:rPr>
        <w:t>Managing referrals and registrations.</w:t>
      </w:r>
    </w:p>
    <w:p w14:paraId="4E823AA6" w14:textId="77777777" w:rsidR="00B05ED2" w:rsidRPr="00C363D4" w:rsidRDefault="00B05ED2" w:rsidP="00B05ED2">
      <w:pPr>
        <w:numPr>
          <w:ilvl w:val="0"/>
          <w:numId w:val="5"/>
        </w:numPr>
        <w:rPr>
          <w:rFonts w:ascii="Arial" w:hAnsi="Arial" w:cs="Arial"/>
        </w:rPr>
      </w:pPr>
      <w:r w:rsidRPr="00C363D4">
        <w:rPr>
          <w:rFonts w:ascii="Arial" w:hAnsi="Arial" w:cs="Arial"/>
        </w:rPr>
        <w:t>Monitoring quality standards.</w:t>
      </w:r>
    </w:p>
    <w:p w14:paraId="7510CB3E" w14:textId="77777777" w:rsidR="00B05ED2" w:rsidRPr="00C363D4" w:rsidRDefault="00B05ED2" w:rsidP="00B05ED2">
      <w:pPr>
        <w:numPr>
          <w:ilvl w:val="0"/>
          <w:numId w:val="5"/>
        </w:numPr>
        <w:rPr>
          <w:rFonts w:ascii="Arial" w:hAnsi="Arial" w:cs="Arial"/>
        </w:rPr>
      </w:pPr>
      <w:r w:rsidRPr="00C363D4">
        <w:rPr>
          <w:rFonts w:ascii="Arial" w:hAnsi="Arial" w:cs="Arial"/>
        </w:rPr>
        <w:t>Responding to safeguarding concerns.</w:t>
      </w:r>
    </w:p>
    <w:p w14:paraId="2051FAAB" w14:textId="77777777" w:rsidR="00B05ED2" w:rsidRPr="00C363D4" w:rsidRDefault="00B05ED2" w:rsidP="00B05ED2">
      <w:pPr>
        <w:numPr>
          <w:ilvl w:val="0"/>
          <w:numId w:val="5"/>
        </w:numPr>
        <w:rPr>
          <w:rFonts w:ascii="Arial" w:hAnsi="Arial" w:cs="Arial"/>
        </w:rPr>
      </w:pPr>
      <w:r w:rsidRPr="00C363D4">
        <w:rPr>
          <w:rFonts w:ascii="Arial" w:hAnsi="Arial" w:cs="Arial"/>
        </w:rPr>
        <w:t>Completing risk assessments.</w:t>
      </w:r>
    </w:p>
    <w:p w14:paraId="040A3064" w14:textId="77777777" w:rsidR="00B05ED2" w:rsidRPr="00C363D4" w:rsidRDefault="00B05ED2" w:rsidP="00B05ED2">
      <w:pPr>
        <w:numPr>
          <w:ilvl w:val="0"/>
          <w:numId w:val="5"/>
        </w:numPr>
        <w:rPr>
          <w:rFonts w:ascii="Arial" w:hAnsi="Arial" w:cs="Arial"/>
        </w:rPr>
      </w:pPr>
      <w:r w:rsidRPr="00C363D4">
        <w:rPr>
          <w:rFonts w:ascii="Arial" w:hAnsi="Arial" w:cs="Arial"/>
        </w:rPr>
        <w:t>Supporting participants and instructors.</w:t>
      </w:r>
    </w:p>
    <w:p w14:paraId="15EF1DA2" w14:textId="77777777" w:rsidR="00B05ED2" w:rsidRPr="00C363D4" w:rsidRDefault="00B05ED2" w:rsidP="00B05ED2">
      <w:pPr>
        <w:numPr>
          <w:ilvl w:val="0"/>
          <w:numId w:val="5"/>
        </w:numPr>
        <w:rPr>
          <w:rFonts w:ascii="Arial" w:hAnsi="Arial" w:cs="Arial"/>
        </w:rPr>
      </w:pPr>
      <w:r w:rsidRPr="00C363D4">
        <w:rPr>
          <w:rFonts w:ascii="Arial" w:hAnsi="Arial" w:cs="Arial"/>
        </w:rPr>
        <w:t>Monitoring incidents and accidents.</w:t>
      </w:r>
    </w:p>
    <w:p w14:paraId="11509743" w14:textId="77777777" w:rsidR="00B05ED2" w:rsidRPr="00C363D4" w:rsidRDefault="00B05ED2" w:rsidP="00B05ED2">
      <w:pPr>
        <w:numPr>
          <w:ilvl w:val="0"/>
          <w:numId w:val="5"/>
        </w:numPr>
        <w:rPr>
          <w:rFonts w:ascii="Arial" w:hAnsi="Arial" w:cs="Arial"/>
        </w:rPr>
      </w:pPr>
      <w:r w:rsidRPr="00C363D4">
        <w:rPr>
          <w:rFonts w:ascii="Arial" w:hAnsi="Arial" w:cs="Arial"/>
        </w:rPr>
        <w:t>Managing venue relationships.</w:t>
      </w:r>
    </w:p>
    <w:p w14:paraId="5BC79CC9" w14:textId="77777777" w:rsidR="00B05ED2" w:rsidRPr="00C363D4" w:rsidRDefault="00B05ED2" w:rsidP="00B05ED2">
      <w:pPr>
        <w:numPr>
          <w:ilvl w:val="0"/>
          <w:numId w:val="5"/>
        </w:numPr>
        <w:rPr>
          <w:rFonts w:ascii="Arial" w:hAnsi="Arial" w:cs="Arial"/>
        </w:rPr>
      </w:pPr>
      <w:r w:rsidRPr="00C363D4">
        <w:rPr>
          <w:rFonts w:ascii="Arial" w:hAnsi="Arial" w:cs="Arial"/>
        </w:rPr>
        <w:t>Maintaining accurate records.</w:t>
      </w:r>
    </w:p>
    <w:p w14:paraId="13D6B4BF" w14:textId="77777777" w:rsidR="00B05ED2" w:rsidRPr="00C363D4" w:rsidRDefault="004E0928" w:rsidP="00B05ED2">
      <w:pPr>
        <w:rPr>
          <w:rFonts w:ascii="Arial" w:hAnsi="Arial" w:cs="Arial"/>
        </w:rPr>
      </w:pPr>
      <w:r>
        <w:rPr>
          <w:rFonts w:ascii="Arial" w:hAnsi="Arial" w:cs="Arial"/>
        </w:rPr>
        <w:pict w14:anchorId="4DA0AB71">
          <v:rect id="_x0000_i1030" style="width:0;height:1.5pt" o:hralign="center" o:hrstd="t" o:hr="t" fillcolor="#a0a0a0" stroked="f"/>
        </w:pict>
      </w:r>
    </w:p>
    <w:p w14:paraId="2EE0C22E" w14:textId="77777777" w:rsidR="00B05ED2" w:rsidRPr="00C363D4" w:rsidRDefault="00B05ED2" w:rsidP="00B05ED2">
      <w:pPr>
        <w:rPr>
          <w:rFonts w:ascii="Arial" w:hAnsi="Arial" w:cs="Arial"/>
          <w:b/>
          <w:bCs/>
        </w:rPr>
      </w:pPr>
      <w:r w:rsidRPr="00C363D4">
        <w:rPr>
          <w:rFonts w:ascii="Arial" w:hAnsi="Arial" w:cs="Arial"/>
          <w:b/>
          <w:bCs/>
        </w:rPr>
        <w:t>6. Instructor Roles and Responsibilities</w:t>
      </w:r>
    </w:p>
    <w:p w14:paraId="491943D1" w14:textId="77777777" w:rsidR="00974A34" w:rsidRPr="00C363D4" w:rsidRDefault="00974A34" w:rsidP="00974A34">
      <w:pPr>
        <w:rPr>
          <w:rFonts w:ascii="Arial" w:hAnsi="Arial" w:cs="Arial"/>
        </w:rPr>
      </w:pPr>
      <w:r w:rsidRPr="00C363D4">
        <w:rPr>
          <w:rFonts w:ascii="Arial" w:hAnsi="Arial" w:cs="Arial"/>
        </w:rPr>
        <w:t>All classes must be led by a suitably qualified instructor who is covered by Age UK Norfolk’s insurance and holds a current first aid certification. Instructors must hold a Level 3 Personal Trainer qualification or, as a minimum, a Level 2 Fitness Instructing qualification.</w:t>
      </w:r>
    </w:p>
    <w:p w14:paraId="56B0BEE2" w14:textId="77777777" w:rsidR="00B05ED2" w:rsidRPr="00C363D4" w:rsidRDefault="00B05ED2" w:rsidP="00B05ED2">
      <w:pPr>
        <w:rPr>
          <w:rFonts w:ascii="Arial" w:hAnsi="Arial" w:cs="Arial"/>
          <w:b/>
          <w:bCs/>
        </w:rPr>
      </w:pPr>
      <w:r w:rsidRPr="00C363D4">
        <w:rPr>
          <w:rFonts w:ascii="Arial" w:hAnsi="Arial" w:cs="Arial"/>
          <w:b/>
          <w:bCs/>
        </w:rPr>
        <w:t>Instructors must:</w:t>
      </w:r>
    </w:p>
    <w:p w14:paraId="5597C489" w14:textId="77777777" w:rsidR="00B05ED2" w:rsidRPr="00C363D4" w:rsidRDefault="00B05ED2" w:rsidP="00B05ED2">
      <w:pPr>
        <w:numPr>
          <w:ilvl w:val="0"/>
          <w:numId w:val="6"/>
        </w:numPr>
        <w:rPr>
          <w:rFonts w:ascii="Arial" w:hAnsi="Arial" w:cs="Arial"/>
        </w:rPr>
      </w:pPr>
      <w:r w:rsidRPr="00C363D4">
        <w:rPr>
          <w:rFonts w:ascii="Arial" w:hAnsi="Arial" w:cs="Arial"/>
        </w:rPr>
        <w:t>Deliver safe and inclusive sessions.</w:t>
      </w:r>
    </w:p>
    <w:p w14:paraId="65370279" w14:textId="77777777" w:rsidR="00B05ED2" w:rsidRPr="00C363D4" w:rsidRDefault="00B05ED2" w:rsidP="00B05ED2">
      <w:pPr>
        <w:numPr>
          <w:ilvl w:val="0"/>
          <w:numId w:val="6"/>
        </w:numPr>
        <w:rPr>
          <w:rFonts w:ascii="Arial" w:hAnsi="Arial" w:cs="Arial"/>
        </w:rPr>
      </w:pPr>
      <w:r w:rsidRPr="00C363D4">
        <w:rPr>
          <w:rFonts w:ascii="Arial" w:hAnsi="Arial" w:cs="Arial"/>
        </w:rPr>
        <w:t>Arrive in sufficient time to prepare the venue.</w:t>
      </w:r>
    </w:p>
    <w:p w14:paraId="0A66CB27" w14:textId="77777777" w:rsidR="00B05ED2" w:rsidRPr="00C363D4" w:rsidRDefault="00B05ED2" w:rsidP="00B05ED2">
      <w:pPr>
        <w:numPr>
          <w:ilvl w:val="0"/>
          <w:numId w:val="6"/>
        </w:numPr>
        <w:rPr>
          <w:rFonts w:ascii="Arial" w:hAnsi="Arial" w:cs="Arial"/>
        </w:rPr>
      </w:pPr>
      <w:r w:rsidRPr="00C363D4">
        <w:rPr>
          <w:rFonts w:ascii="Arial" w:hAnsi="Arial" w:cs="Arial"/>
        </w:rPr>
        <w:lastRenderedPageBreak/>
        <w:t>Conduct pre-session safety checks.</w:t>
      </w:r>
    </w:p>
    <w:p w14:paraId="248C5FED" w14:textId="77777777" w:rsidR="00B05ED2" w:rsidRPr="00C363D4" w:rsidRDefault="00B05ED2" w:rsidP="00B05ED2">
      <w:pPr>
        <w:numPr>
          <w:ilvl w:val="0"/>
          <w:numId w:val="6"/>
        </w:numPr>
        <w:rPr>
          <w:rFonts w:ascii="Arial" w:hAnsi="Arial" w:cs="Arial"/>
        </w:rPr>
      </w:pPr>
      <w:r w:rsidRPr="00C363D4">
        <w:rPr>
          <w:rFonts w:ascii="Arial" w:hAnsi="Arial" w:cs="Arial"/>
        </w:rPr>
        <w:t>Adapt activities to suit participant needs where appropriate.</w:t>
      </w:r>
    </w:p>
    <w:p w14:paraId="3848C8E3" w14:textId="77777777" w:rsidR="00B05ED2" w:rsidRPr="00C363D4" w:rsidRDefault="00B05ED2" w:rsidP="00B05ED2">
      <w:pPr>
        <w:numPr>
          <w:ilvl w:val="0"/>
          <w:numId w:val="6"/>
        </w:numPr>
        <w:rPr>
          <w:rFonts w:ascii="Arial" w:hAnsi="Arial" w:cs="Arial"/>
        </w:rPr>
      </w:pPr>
      <w:r w:rsidRPr="00C363D4">
        <w:rPr>
          <w:rFonts w:ascii="Arial" w:hAnsi="Arial" w:cs="Arial"/>
        </w:rPr>
        <w:t>Promote a welcoming and supportive atmosphere.</w:t>
      </w:r>
    </w:p>
    <w:p w14:paraId="5B4F725F" w14:textId="77777777" w:rsidR="00B05ED2" w:rsidRPr="00C363D4" w:rsidRDefault="00B05ED2" w:rsidP="00B05ED2">
      <w:pPr>
        <w:numPr>
          <w:ilvl w:val="0"/>
          <w:numId w:val="6"/>
        </w:numPr>
        <w:rPr>
          <w:rFonts w:ascii="Arial" w:hAnsi="Arial" w:cs="Arial"/>
        </w:rPr>
      </w:pPr>
      <w:r w:rsidRPr="00C363D4">
        <w:rPr>
          <w:rFonts w:ascii="Arial" w:hAnsi="Arial" w:cs="Arial"/>
        </w:rPr>
        <w:t>Record attendance when required.</w:t>
      </w:r>
    </w:p>
    <w:p w14:paraId="11E39269" w14:textId="77777777" w:rsidR="00B05ED2" w:rsidRPr="00C363D4" w:rsidRDefault="00B05ED2" w:rsidP="00B05ED2">
      <w:pPr>
        <w:numPr>
          <w:ilvl w:val="0"/>
          <w:numId w:val="6"/>
        </w:numPr>
        <w:rPr>
          <w:rFonts w:ascii="Arial" w:hAnsi="Arial" w:cs="Arial"/>
        </w:rPr>
      </w:pPr>
      <w:r w:rsidRPr="00C363D4">
        <w:rPr>
          <w:rFonts w:ascii="Arial" w:hAnsi="Arial" w:cs="Arial"/>
        </w:rPr>
        <w:t>Report concerns, incidents or safeguarding issues.</w:t>
      </w:r>
    </w:p>
    <w:p w14:paraId="62748F33" w14:textId="77777777" w:rsidR="00B05ED2" w:rsidRPr="00C363D4" w:rsidRDefault="00B05ED2" w:rsidP="00B05ED2">
      <w:pPr>
        <w:numPr>
          <w:ilvl w:val="0"/>
          <w:numId w:val="6"/>
        </w:numPr>
        <w:rPr>
          <w:rFonts w:ascii="Arial" w:hAnsi="Arial" w:cs="Arial"/>
        </w:rPr>
      </w:pPr>
      <w:proofErr w:type="gramStart"/>
      <w:r w:rsidRPr="00C363D4">
        <w:rPr>
          <w:rFonts w:ascii="Arial" w:hAnsi="Arial" w:cs="Arial"/>
        </w:rPr>
        <w:t>Maintain professional boundaries at all times</w:t>
      </w:r>
      <w:proofErr w:type="gramEnd"/>
      <w:r w:rsidRPr="00C363D4">
        <w:rPr>
          <w:rFonts w:ascii="Arial" w:hAnsi="Arial" w:cs="Arial"/>
        </w:rPr>
        <w:t>.</w:t>
      </w:r>
    </w:p>
    <w:p w14:paraId="2CA67530" w14:textId="77777777" w:rsidR="00B05ED2" w:rsidRPr="00C363D4" w:rsidRDefault="00B05ED2" w:rsidP="00B05ED2">
      <w:pPr>
        <w:rPr>
          <w:rFonts w:ascii="Arial" w:hAnsi="Arial" w:cs="Arial"/>
          <w:b/>
          <w:bCs/>
        </w:rPr>
      </w:pPr>
      <w:r w:rsidRPr="00C363D4">
        <w:rPr>
          <w:rFonts w:ascii="Arial" w:hAnsi="Arial" w:cs="Arial"/>
          <w:b/>
          <w:bCs/>
        </w:rPr>
        <w:t>Instructors should not:</w:t>
      </w:r>
    </w:p>
    <w:p w14:paraId="08EA8E3A" w14:textId="77777777" w:rsidR="00B05ED2" w:rsidRPr="00C363D4" w:rsidRDefault="00B05ED2" w:rsidP="00B05ED2">
      <w:pPr>
        <w:numPr>
          <w:ilvl w:val="0"/>
          <w:numId w:val="7"/>
        </w:numPr>
        <w:rPr>
          <w:rFonts w:ascii="Arial" w:hAnsi="Arial" w:cs="Arial"/>
        </w:rPr>
      </w:pPr>
      <w:r w:rsidRPr="00C363D4">
        <w:rPr>
          <w:rFonts w:ascii="Arial" w:hAnsi="Arial" w:cs="Arial"/>
        </w:rPr>
        <w:t>Provide medical advice.</w:t>
      </w:r>
    </w:p>
    <w:p w14:paraId="295F0E1B" w14:textId="77777777" w:rsidR="00B05ED2" w:rsidRPr="00C363D4" w:rsidRDefault="00B05ED2" w:rsidP="00B05ED2">
      <w:pPr>
        <w:numPr>
          <w:ilvl w:val="0"/>
          <w:numId w:val="7"/>
        </w:numPr>
        <w:rPr>
          <w:rFonts w:ascii="Arial" w:hAnsi="Arial" w:cs="Arial"/>
        </w:rPr>
      </w:pPr>
      <w:r w:rsidRPr="00C363D4">
        <w:rPr>
          <w:rFonts w:ascii="Arial" w:hAnsi="Arial" w:cs="Arial"/>
        </w:rPr>
        <w:t>Diagnose health conditions.</w:t>
      </w:r>
    </w:p>
    <w:p w14:paraId="3EACDCC7" w14:textId="77777777" w:rsidR="00B05ED2" w:rsidRPr="00C363D4" w:rsidRDefault="00B05ED2" w:rsidP="00B05ED2">
      <w:pPr>
        <w:numPr>
          <w:ilvl w:val="0"/>
          <w:numId w:val="7"/>
        </w:numPr>
        <w:rPr>
          <w:rFonts w:ascii="Arial" w:hAnsi="Arial" w:cs="Arial"/>
        </w:rPr>
      </w:pPr>
      <w:r w:rsidRPr="00C363D4">
        <w:rPr>
          <w:rFonts w:ascii="Arial" w:hAnsi="Arial" w:cs="Arial"/>
        </w:rPr>
        <w:t>Undertake personal care tasks.</w:t>
      </w:r>
    </w:p>
    <w:p w14:paraId="089E9643" w14:textId="77777777" w:rsidR="00B05ED2" w:rsidRPr="00C363D4" w:rsidRDefault="00B05ED2" w:rsidP="00B05ED2">
      <w:pPr>
        <w:numPr>
          <w:ilvl w:val="0"/>
          <w:numId w:val="7"/>
        </w:numPr>
        <w:rPr>
          <w:rFonts w:ascii="Arial" w:hAnsi="Arial" w:cs="Arial"/>
        </w:rPr>
      </w:pPr>
      <w:r w:rsidRPr="00C363D4">
        <w:rPr>
          <w:rFonts w:ascii="Arial" w:hAnsi="Arial" w:cs="Arial"/>
        </w:rPr>
        <w:t>Lift or physically support participants unless specifically trained and authorised.</w:t>
      </w:r>
    </w:p>
    <w:p w14:paraId="46F74542" w14:textId="77777777" w:rsidR="00B05ED2" w:rsidRPr="00C363D4" w:rsidRDefault="00B05ED2" w:rsidP="00B05ED2">
      <w:pPr>
        <w:numPr>
          <w:ilvl w:val="0"/>
          <w:numId w:val="7"/>
        </w:numPr>
        <w:rPr>
          <w:rFonts w:ascii="Arial" w:hAnsi="Arial" w:cs="Arial"/>
        </w:rPr>
      </w:pPr>
      <w:r w:rsidRPr="00C363D4">
        <w:rPr>
          <w:rFonts w:ascii="Arial" w:hAnsi="Arial" w:cs="Arial"/>
        </w:rPr>
        <w:t>Provide services outside their qualifications.</w:t>
      </w:r>
    </w:p>
    <w:p w14:paraId="1728C24E" w14:textId="7CEFACB1" w:rsidR="00B05ED2" w:rsidRPr="00C363D4" w:rsidRDefault="00B05ED2" w:rsidP="00B05ED2">
      <w:pPr>
        <w:numPr>
          <w:ilvl w:val="0"/>
          <w:numId w:val="7"/>
        </w:numPr>
        <w:rPr>
          <w:rFonts w:ascii="Arial" w:hAnsi="Arial" w:cs="Arial"/>
        </w:rPr>
      </w:pPr>
      <w:r w:rsidRPr="00C363D4">
        <w:rPr>
          <w:rFonts w:ascii="Arial" w:hAnsi="Arial" w:cs="Arial"/>
        </w:rPr>
        <w:t>Attend participants' homes as part of the activity programme.</w:t>
      </w:r>
    </w:p>
    <w:p w14:paraId="11B2EF33" w14:textId="77777777" w:rsidR="00B05ED2" w:rsidRPr="00C363D4" w:rsidRDefault="004E0928" w:rsidP="00B05ED2">
      <w:pPr>
        <w:rPr>
          <w:rFonts w:ascii="Arial" w:hAnsi="Arial" w:cs="Arial"/>
        </w:rPr>
      </w:pPr>
      <w:r>
        <w:rPr>
          <w:rFonts w:ascii="Arial" w:hAnsi="Arial" w:cs="Arial"/>
        </w:rPr>
        <w:pict w14:anchorId="27DDF3E1">
          <v:rect id="_x0000_i1031" style="width:0;height:1.5pt" o:hralign="center" o:hrstd="t" o:hr="t" fillcolor="#a0a0a0" stroked="f"/>
        </w:pict>
      </w:r>
    </w:p>
    <w:p w14:paraId="0632A3F9" w14:textId="443D700F" w:rsidR="00B245C4" w:rsidRPr="00C363D4" w:rsidRDefault="00B05ED2" w:rsidP="00B05ED2">
      <w:pPr>
        <w:rPr>
          <w:rFonts w:ascii="Arial" w:hAnsi="Arial" w:cs="Arial"/>
        </w:rPr>
      </w:pPr>
      <w:r w:rsidRPr="00C363D4">
        <w:rPr>
          <w:rFonts w:ascii="Arial" w:hAnsi="Arial" w:cs="Arial"/>
          <w:b/>
          <w:bCs/>
        </w:rPr>
        <w:t>7. Volunteer Roles</w:t>
      </w:r>
      <w:r w:rsidR="00FB2DDB" w:rsidRPr="00C363D4">
        <w:rPr>
          <w:rFonts w:ascii="Arial" w:hAnsi="Arial" w:cs="Arial"/>
          <w:b/>
          <w:bCs/>
        </w:rPr>
        <w:t xml:space="preserve"> </w:t>
      </w:r>
      <w:hyperlink r:id="rId11" w:history="1">
        <w:r w:rsidR="00FB2DDB" w:rsidRPr="00C363D4">
          <w:rPr>
            <w:rStyle w:val="Hyperlink"/>
            <w:rFonts w:ascii="Arial" w:hAnsi="Arial" w:cs="Arial"/>
            <w:b/>
            <w:bCs/>
          </w:rPr>
          <w:t>Group Activities Volunteer Role</w:t>
        </w:r>
      </w:hyperlink>
      <w:r w:rsidR="001E1763" w:rsidRPr="00C363D4">
        <w:rPr>
          <w:rFonts w:ascii="Arial" w:hAnsi="Arial" w:cs="Arial"/>
          <w:b/>
          <w:bCs/>
        </w:rPr>
        <w:t xml:space="preserve"> and </w:t>
      </w:r>
      <w:hyperlink r:id="rId12" w:history="1">
        <w:r w:rsidR="001E1763" w:rsidRPr="00C363D4">
          <w:rPr>
            <w:rStyle w:val="Hyperlink"/>
            <w:rFonts w:ascii="Arial" w:hAnsi="Arial" w:cs="Arial"/>
            <w:b/>
            <w:bCs/>
          </w:rPr>
          <w:t>Refreshments and Welcome Volunteer Role</w:t>
        </w:r>
      </w:hyperlink>
    </w:p>
    <w:p w14:paraId="47073BD2" w14:textId="77777777" w:rsidR="00B05ED2" w:rsidRPr="00C363D4" w:rsidRDefault="00B05ED2" w:rsidP="00B05ED2">
      <w:pPr>
        <w:rPr>
          <w:rFonts w:ascii="Arial" w:hAnsi="Arial" w:cs="Arial"/>
          <w:b/>
          <w:bCs/>
        </w:rPr>
      </w:pPr>
      <w:r w:rsidRPr="00C363D4">
        <w:rPr>
          <w:rFonts w:ascii="Arial" w:hAnsi="Arial" w:cs="Arial"/>
          <w:b/>
          <w:bCs/>
        </w:rPr>
        <w:t>Volunteers may support classes by:</w:t>
      </w:r>
    </w:p>
    <w:p w14:paraId="7B8EBFB3" w14:textId="77777777" w:rsidR="00B05ED2" w:rsidRPr="00C363D4" w:rsidRDefault="00B05ED2" w:rsidP="00B05ED2">
      <w:pPr>
        <w:numPr>
          <w:ilvl w:val="0"/>
          <w:numId w:val="8"/>
        </w:numPr>
        <w:rPr>
          <w:rFonts w:ascii="Arial" w:hAnsi="Arial" w:cs="Arial"/>
        </w:rPr>
      </w:pPr>
      <w:r w:rsidRPr="00C363D4">
        <w:rPr>
          <w:rFonts w:ascii="Arial" w:hAnsi="Arial" w:cs="Arial"/>
        </w:rPr>
        <w:t>Greeting participants.</w:t>
      </w:r>
    </w:p>
    <w:p w14:paraId="2E5D431E" w14:textId="77777777" w:rsidR="00B05ED2" w:rsidRPr="00C363D4" w:rsidRDefault="00B05ED2" w:rsidP="00B05ED2">
      <w:pPr>
        <w:numPr>
          <w:ilvl w:val="0"/>
          <w:numId w:val="8"/>
        </w:numPr>
        <w:rPr>
          <w:rFonts w:ascii="Arial" w:hAnsi="Arial" w:cs="Arial"/>
        </w:rPr>
      </w:pPr>
      <w:r w:rsidRPr="00C363D4">
        <w:rPr>
          <w:rFonts w:ascii="Arial" w:hAnsi="Arial" w:cs="Arial"/>
        </w:rPr>
        <w:t>Assisting with registration.</w:t>
      </w:r>
    </w:p>
    <w:p w14:paraId="4264B543" w14:textId="77777777" w:rsidR="00B05ED2" w:rsidRPr="00C363D4" w:rsidRDefault="00B05ED2" w:rsidP="00B05ED2">
      <w:pPr>
        <w:numPr>
          <w:ilvl w:val="0"/>
          <w:numId w:val="8"/>
        </w:numPr>
        <w:rPr>
          <w:rFonts w:ascii="Arial" w:hAnsi="Arial" w:cs="Arial"/>
        </w:rPr>
      </w:pPr>
      <w:r w:rsidRPr="00C363D4">
        <w:rPr>
          <w:rFonts w:ascii="Arial" w:hAnsi="Arial" w:cs="Arial"/>
        </w:rPr>
        <w:t>Providing general encouragement.</w:t>
      </w:r>
    </w:p>
    <w:p w14:paraId="26F990AD" w14:textId="2E77CE43" w:rsidR="00C4698F" w:rsidRPr="00C363D4" w:rsidRDefault="0019758F" w:rsidP="00A56F54">
      <w:pPr>
        <w:numPr>
          <w:ilvl w:val="0"/>
          <w:numId w:val="8"/>
        </w:numPr>
        <w:rPr>
          <w:rFonts w:ascii="Arial" w:hAnsi="Arial" w:cs="Arial"/>
        </w:rPr>
      </w:pPr>
      <w:r w:rsidRPr="00C363D4">
        <w:rPr>
          <w:rFonts w:ascii="Arial" w:hAnsi="Arial" w:cs="Arial"/>
        </w:rPr>
        <w:t>Providing</w:t>
      </w:r>
      <w:r w:rsidR="00B05ED2" w:rsidRPr="00C363D4">
        <w:rPr>
          <w:rFonts w:ascii="Arial" w:hAnsi="Arial" w:cs="Arial"/>
        </w:rPr>
        <w:t xml:space="preserve"> refreshments and social activities.</w:t>
      </w:r>
    </w:p>
    <w:p w14:paraId="5F7C5589" w14:textId="77777777" w:rsidR="00B05ED2" w:rsidRPr="00C363D4" w:rsidRDefault="00B05ED2" w:rsidP="00B05ED2">
      <w:pPr>
        <w:rPr>
          <w:rFonts w:ascii="Arial" w:hAnsi="Arial" w:cs="Arial"/>
          <w:b/>
          <w:bCs/>
        </w:rPr>
      </w:pPr>
      <w:r w:rsidRPr="00C363D4">
        <w:rPr>
          <w:rFonts w:ascii="Arial" w:hAnsi="Arial" w:cs="Arial"/>
          <w:b/>
          <w:bCs/>
        </w:rPr>
        <w:t>Volunteers must not:</w:t>
      </w:r>
    </w:p>
    <w:p w14:paraId="3FEA48E7" w14:textId="5B1A3554" w:rsidR="00B05ED2" w:rsidRPr="00C363D4" w:rsidRDefault="00B05ED2" w:rsidP="00B05ED2">
      <w:pPr>
        <w:numPr>
          <w:ilvl w:val="0"/>
          <w:numId w:val="9"/>
        </w:numPr>
        <w:rPr>
          <w:rFonts w:ascii="Arial" w:hAnsi="Arial" w:cs="Arial"/>
        </w:rPr>
      </w:pPr>
      <w:r w:rsidRPr="00C363D4">
        <w:rPr>
          <w:rFonts w:ascii="Arial" w:hAnsi="Arial" w:cs="Arial"/>
        </w:rPr>
        <w:t>Lead exercises.</w:t>
      </w:r>
    </w:p>
    <w:p w14:paraId="19FBA17C" w14:textId="77777777" w:rsidR="00B05ED2" w:rsidRPr="00C363D4" w:rsidRDefault="00B05ED2" w:rsidP="00B05ED2">
      <w:pPr>
        <w:numPr>
          <w:ilvl w:val="0"/>
          <w:numId w:val="9"/>
        </w:numPr>
        <w:rPr>
          <w:rFonts w:ascii="Arial" w:hAnsi="Arial" w:cs="Arial"/>
        </w:rPr>
      </w:pPr>
      <w:r w:rsidRPr="00C363D4">
        <w:rPr>
          <w:rFonts w:ascii="Arial" w:hAnsi="Arial" w:cs="Arial"/>
        </w:rPr>
        <w:t>Provide medical advice.</w:t>
      </w:r>
    </w:p>
    <w:p w14:paraId="656EC42C" w14:textId="77777777" w:rsidR="00B05ED2" w:rsidRPr="00C363D4" w:rsidRDefault="00B05ED2" w:rsidP="00B05ED2">
      <w:pPr>
        <w:numPr>
          <w:ilvl w:val="0"/>
          <w:numId w:val="9"/>
        </w:numPr>
        <w:rPr>
          <w:rFonts w:ascii="Arial" w:hAnsi="Arial" w:cs="Arial"/>
        </w:rPr>
      </w:pPr>
      <w:r w:rsidRPr="00C363D4">
        <w:rPr>
          <w:rFonts w:ascii="Arial" w:hAnsi="Arial" w:cs="Arial"/>
        </w:rPr>
        <w:t>Lift or physically assist participants.</w:t>
      </w:r>
    </w:p>
    <w:p w14:paraId="6568B9AD" w14:textId="77777777" w:rsidR="00B05ED2" w:rsidRPr="00C363D4" w:rsidRDefault="00B05ED2" w:rsidP="00B05ED2">
      <w:pPr>
        <w:numPr>
          <w:ilvl w:val="0"/>
          <w:numId w:val="9"/>
        </w:numPr>
        <w:rPr>
          <w:rFonts w:ascii="Arial" w:hAnsi="Arial" w:cs="Arial"/>
        </w:rPr>
      </w:pPr>
      <w:r w:rsidRPr="00C363D4">
        <w:rPr>
          <w:rFonts w:ascii="Arial" w:hAnsi="Arial" w:cs="Arial"/>
        </w:rPr>
        <w:t>Handle safeguarding concerns independently.</w:t>
      </w:r>
    </w:p>
    <w:p w14:paraId="7DA81F0D" w14:textId="77777777" w:rsidR="00B05ED2" w:rsidRPr="00C363D4" w:rsidRDefault="00B05ED2" w:rsidP="00B05ED2">
      <w:pPr>
        <w:numPr>
          <w:ilvl w:val="0"/>
          <w:numId w:val="9"/>
        </w:numPr>
        <w:rPr>
          <w:rFonts w:ascii="Arial" w:hAnsi="Arial" w:cs="Arial"/>
        </w:rPr>
      </w:pPr>
      <w:r w:rsidRPr="00C363D4">
        <w:rPr>
          <w:rFonts w:ascii="Arial" w:hAnsi="Arial" w:cs="Arial"/>
        </w:rPr>
        <w:t>Collect or store participant information outside approved systems.</w:t>
      </w:r>
    </w:p>
    <w:p w14:paraId="005747C4" w14:textId="77777777" w:rsidR="00A56F54" w:rsidRPr="00C363D4" w:rsidRDefault="00A56F54" w:rsidP="00A56F54">
      <w:pPr>
        <w:pStyle w:val="BodyText"/>
        <w:numPr>
          <w:ilvl w:val="0"/>
          <w:numId w:val="9"/>
        </w:numPr>
        <w:rPr>
          <w:rFonts w:ascii="Arial" w:hAnsi="Arial" w:cs="Arial"/>
          <w:lang w:val="en-GB"/>
        </w:rPr>
      </w:pPr>
      <w:r w:rsidRPr="00C363D4">
        <w:rPr>
          <w:rFonts w:ascii="Arial" w:hAnsi="Arial" w:cs="Arial"/>
          <w:lang w:val="en-GB"/>
        </w:rPr>
        <w:t>Disclose your personal information to the member e.g. address, phone number.</w:t>
      </w:r>
    </w:p>
    <w:p w14:paraId="2F68CF38" w14:textId="77777777" w:rsidR="00A56F54" w:rsidRPr="00C363D4" w:rsidRDefault="00A56F54" w:rsidP="00A56F54">
      <w:pPr>
        <w:pStyle w:val="BodyText"/>
        <w:numPr>
          <w:ilvl w:val="0"/>
          <w:numId w:val="9"/>
        </w:numPr>
        <w:rPr>
          <w:rFonts w:ascii="Arial" w:hAnsi="Arial" w:cs="Arial"/>
          <w:lang w:val="en-GB"/>
        </w:rPr>
      </w:pPr>
      <w:r w:rsidRPr="00C363D4">
        <w:rPr>
          <w:rFonts w:ascii="Arial" w:hAnsi="Arial" w:cs="Arial"/>
          <w:lang w:val="en-GB"/>
        </w:rPr>
        <w:lastRenderedPageBreak/>
        <w:t>Accept or provide gifts (Review gift policy).</w:t>
      </w:r>
    </w:p>
    <w:p w14:paraId="62E266D8" w14:textId="77777777" w:rsidR="00A56F54" w:rsidRPr="00C363D4" w:rsidRDefault="00A56F54" w:rsidP="00A56F54">
      <w:pPr>
        <w:pStyle w:val="BodyText"/>
        <w:numPr>
          <w:ilvl w:val="0"/>
          <w:numId w:val="9"/>
        </w:numPr>
        <w:rPr>
          <w:rFonts w:ascii="Arial" w:hAnsi="Arial" w:cs="Arial"/>
          <w:lang w:val="en-GB"/>
        </w:rPr>
      </w:pPr>
      <w:r w:rsidRPr="00C363D4">
        <w:rPr>
          <w:rFonts w:ascii="Arial" w:hAnsi="Arial" w:cs="Arial"/>
          <w:lang w:val="en-GB"/>
        </w:rPr>
        <w:t>Maintain contact with the member after the case has been closed.</w:t>
      </w:r>
    </w:p>
    <w:p w14:paraId="229049FB" w14:textId="77777777" w:rsidR="00A56F54" w:rsidRPr="00C363D4" w:rsidRDefault="00A56F54" w:rsidP="00A56F54">
      <w:pPr>
        <w:pStyle w:val="BodyText"/>
        <w:numPr>
          <w:ilvl w:val="0"/>
          <w:numId w:val="9"/>
        </w:numPr>
        <w:rPr>
          <w:rFonts w:ascii="Arial" w:hAnsi="Arial" w:cs="Arial"/>
          <w:lang w:val="en-GB"/>
        </w:rPr>
      </w:pPr>
      <w:r w:rsidRPr="00C363D4">
        <w:rPr>
          <w:rFonts w:ascii="Arial" w:hAnsi="Arial" w:cs="Arial"/>
          <w:lang w:val="en-GB"/>
        </w:rPr>
        <w:t>Criticise services the member receives—remain neutral and supportive.</w:t>
      </w:r>
    </w:p>
    <w:p w14:paraId="1472F009" w14:textId="4168A2DE" w:rsidR="00A56F54" w:rsidRPr="00C363D4" w:rsidRDefault="00A56F54" w:rsidP="00A56F54">
      <w:pPr>
        <w:pStyle w:val="BodyText"/>
        <w:numPr>
          <w:ilvl w:val="0"/>
          <w:numId w:val="9"/>
        </w:numPr>
        <w:rPr>
          <w:rFonts w:ascii="Arial" w:hAnsi="Arial" w:cs="Arial"/>
          <w:lang w:val="en-GB"/>
        </w:rPr>
      </w:pPr>
      <w:r w:rsidRPr="00C363D4">
        <w:rPr>
          <w:rFonts w:ascii="Arial" w:hAnsi="Arial" w:cs="Arial"/>
          <w:lang w:val="en-GB"/>
        </w:rPr>
        <w:t>Provide counselling or emotional support beyond your role. (</w:t>
      </w:r>
      <w:r w:rsidR="00EA341B" w:rsidRPr="00C363D4">
        <w:rPr>
          <w:rFonts w:ascii="Arial" w:hAnsi="Arial" w:cs="Arial"/>
          <w:lang w:val="en-GB"/>
        </w:rPr>
        <w:t>Contact</w:t>
      </w:r>
      <w:r w:rsidRPr="00C363D4">
        <w:rPr>
          <w:rFonts w:ascii="Arial" w:hAnsi="Arial" w:cs="Arial"/>
          <w:lang w:val="en-GB"/>
        </w:rPr>
        <w:t xml:space="preserve"> the staff team if concerns arise.</w:t>
      </w:r>
    </w:p>
    <w:p w14:paraId="6D5A99BD" w14:textId="5BDB3BCC" w:rsidR="00A56F54" w:rsidRPr="00C363D4" w:rsidRDefault="00A56F54" w:rsidP="00A545B7">
      <w:pPr>
        <w:pStyle w:val="BodyText"/>
        <w:numPr>
          <w:ilvl w:val="0"/>
          <w:numId w:val="9"/>
        </w:numPr>
        <w:rPr>
          <w:rFonts w:ascii="Arial" w:hAnsi="Arial" w:cs="Arial"/>
          <w:lang w:val="en-GB"/>
        </w:rPr>
      </w:pPr>
      <w:r w:rsidRPr="00C363D4">
        <w:rPr>
          <w:rFonts w:ascii="Arial" w:hAnsi="Arial" w:cs="Arial"/>
          <w:lang w:val="en-GB"/>
        </w:rPr>
        <w:t>Provide medical advice – refer to their doctor, 999 or NHS 111 for health concerns.</w:t>
      </w:r>
    </w:p>
    <w:p w14:paraId="26E4B65A" w14:textId="77777777" w:rsidR="00AF07D9" w:rsidRPr="00C363D4" w:rsidRDefault="00AF07D9" w:rsidP="00AF07D9">
      <w:pPr>
        <w:pStyle w:val="BodyText"/>
        <w:rPr>
          <w:rFonts w:ascii="Arial" w:hAnsi="Arial" w:cs="Arial"/>
          <w:b/>
          <w:bCs/>
          <w:lang w:val="en-GB"/>
        </w:rPr>
      </w:pPr>
      <w:r w:rsidRPr="00C363D4">
        <w:rPr>
          <w:rFonts w:ascii="Arial" w:hAnsi="Arial" w:cs="Arial"/>
          <w:b/>
          <w:bCs/>
          <w:lang w:val="en-GB"/>
        </w:rPr>
        <w:t>What makes a good Volunteer</w:t>
      </w:r>
    </w:p>
    <w:p w14:paraId="2F34513F" w14:textId="1281FE65" w:rsidR="00AF07D9" w:rsidRPr="00C363D4" w:rsidRDefault="00AF07D9" w:rsidP="00AF07D9">
      <w:pPr>
        <w:pStyle w:val="BodyText"/>
        <w:numPr>
          <w:ilvl w:val="0"/>
          <w:numId w:val="28"/>
        </w:numPr>
        <w:rPr>
          <w:rFonts w:ascii="Arial" w:hAnsi="Arial" w:cs="Arial"/>
          <w:lang w:val="en-GB"/>
        </w:rPr>
      </w:pPr>
      <w:r w:rsidRPr="00C363D4">
        <w:rPr>
          <w:rFonts w:ascii="Arial" w:hAnsi="Arial" w:cs="Arial"/>
          <w:lang w:val="en-GB"/>
        </w:rPr>
        <w:t>Engage your support network within and outside the organisation.</w:t>
      </w:r>
    </w:p>
    <w:p w14:paraId="051D9A5C" w14:textId="745A5853" w:rsidR="00AF07D9" w:rsidRPr="00C363D4" w:rsidRDefault="00AF07D9" w:rsidP="00AF07D9">
      <w:pPr>
        <w:pStyle w:val="BodyText"/>
        <w:numPr>
          <w:ilvl w:val="0"/>
          <w:numId w:val="28"/>
        </w:numPr>
        <w:rPr>
          <w:rFonts w:ascii="Arial" w:hAnsi="Arial" w:cs="Arial"/>
          <w:lang w:val="en-GB"/>
        </w:rPr>
      </w:pPr>
      <w:r w:rsidRPr="00C363D4">
        <w:rPr>
          <w:rFonts w:ascii="Arial" w:hAnsi="Arial" w:cs="Arial"/>
          <w:lang w:val="en-GB"/>
        </w:rPr>
        <w:t xml:space="preserve">Demonstrate empathy - </w:t>
      </w:r>
      <w:r w:rsidRPr="00C363D4">
        <w:rPr>
          <w:rFonts w:ascii="Arial" w:hAnsi="Arial" w:cs="Arial"/>
        </w:rPr>
        <w:t>listen attentively, acknowledge concerns, and encourage a positive outlook.</w:t>
      </w:r>
      <w:r w:rsidRPr="00C363D4">
        <w:rPr>
          <w:rFonts w:ascii="Arial" w:hAnsi="Arial" w:cs="Arial"/>
          <w:lang w:val="en-GB"/>
        </w:rPr>
        <w:t xml:space="preserve"> </w:t>
      </w:r>
    </w:p>
    <w:p w14:paraId="5BB75EF0" w14:textId="7E31FD7C" w:rsidR="00AF07D9" w:rsidRPr="00C363D4" w:rsidRDefault="00AF07D9" w:rsidP="00AF07D9">
      <w:pPr>
        <w:pStyle w:val="BodyText"/>
        <w:numPr>
          <w:ilvl w:val="0"/>
          <w:numId w:val="28"/>
        </w:numPr>
        <w:rPr>
          <w:rFonts w:ascii="Arial" w:hAnsi="Arial" w:cs="Arial"/>
          <w:lang w:val="en-GB"/>
        </w:rPr>
      </w:pPr>
      <w:r w:rsidRPr="00C363D4">
        <w:rPr>
          <w:rFonts w:ascii="Arial" w:hAnsi="Arial" w:cs="Arial"/>
          <w:lang w:val="en-GB"/>
        </w:rPr>
        <w:t>Communication effectively- use active listening, a calm voice, be attentive warm, open and respectful. Avoid sharing personal opinions or attitudes.</w:t>
      </w:r>
    </w:p>
    <w:p w14:paraId="754C4B8A" w14:textId="0A813D82" w:rsidR="00BF6D83" w:rsidRPr="00C363D4" w:rsidRDefault="00AF07D9" w:rsidP="00A545B7">
      <w:pPr>
        <w:pStyle w:val="BodyText"/>
        <w:numPr>
          <w:ilvl w:val="0"/>
          <w:numId w:val="28"/>
        </w:numPr>
        <w:rPr>
          <w:rFonts w:ascii="Arial" w:hAnsi="Arial" w:cs="Arial"/>
          <w:lang w:val="en-GB"/>
        </w:rPr>
      </w:pPr>
      <w:r w:rsidRPr="00C363D4">
        <w:rPr>
          <w:rFonts w:ascii="Arial" w:hAnsi="Arial" w:cs="Arial"/>
          <w:lang w:val="en-GB"/>
        </w:rPr>
        <w:t xml:space="preserve">Identifying any extra </w:t>
      </w:r>
      <w:r w:rsidR="00FE6B16" w:rsidRPr="00C363D4">
        <w:rPr>
          <w:rFonts w:ascii="Arial" w:hAnsi="Arial" w:cs="Arial"/>
          <w:lang w:val="en-GB"/>
        </w:rPr>
        <w:t>support,</w:t>
      </w:r>
      <w:r w:rsidRPr="00C363D4">
        <w:rPr>
          <w:rFonts w:ascii="Arial" w:hAnsi="Arial" w:cs="Arial"/>
          <w:lang w:val="en-GB"/>
        </w:rPr>
        <w:t xml:space="preserve"> you may need and report this to the staff team.</w:t>
      </w:r>
    </w:p>
    <w:p w14:paraId="1CB94DEB" w14:textId="77777777" w:rsidR="009034B8" w:rsidRPr="00C363D4" w:rsidRDefault="009034B8" w:rsidP="009034B8">
      <w:pPr>
        <w:pStyle w:val="BodyText"/>
        <w:rPr>
          <w:rFonts w:ascii="Arial" w:hAnsi="Arial" w:cs="Arial"/>
          <w:b/>
          <w:bCs/>
          <w:lang w:val="en-GB"/>
        </w:rPr>
      </w:pPr>
      <w:r w:rsidRPr="00C363D4">
        <w:rPr>
          <w:rFonts w:ascii="Arial" w:hAnsi="Arial" w:cs="Arial"/>
          <w:b/>
          <w:bCs/>
          <w:lang w:val="en-GB"/>
        </w:rPr>
        <w:t>Volunteer induction</w:t>
      </w:r>
    </w:p>
    <w:p w14:paraId="0BEEEABE" w14:textId="77777777" w:rsidR="009034B8" w:rsidRPr="00C363D4" w:rsidRDefault="009034B8" w:rsidP="009034B8">
      <w:pPr>
        <w:pStyle w:val="BodyText"/>
        <w:rPr>
          <w:rFonts w:ascii="Arial" w:hAnsi="Arial" w:cs="Arial"/>
          <w:lang w:val="en-GB"/>
        </w:rPr>
      </w:pPr>
      <w:r w:rsidRPr="00C363D4">
        <w:rPr>
          <w:rFonts w:ascii="Arial" w:hAnsi="Arial" w:cs="Arial"/>
          <w:lang w:val="en-GB"/>
        </w:rPr>
        <w:t>Volunteer’s induction will be booked as per the instructions in the volunteer handbook procedure. Once a volunteer has been fully vetted and inducted, they can start to support the service.</w:t>
      </w:r>
    </w:p>
    <w:p w14:paraId="67B0419B" w14:textId="77777777" w:rsidR="009034B8" w:rsidRPr="00C363D4" w:rsidRDefault="009034B8" w:rsidP="009E6020">
      <w:pPr>
        <w:pStyle w:val="BodyText"/>
        <w:rPr>
          <w:rFonts w:ascii="Arial" w:hAnsi="Arial" w:cs="Arial"/>
          <w:b/>
          <w:bCs/>
          <w:lang w:val="en-GB"/>
        </w:rPr>
      </w:pPr>
      <w:r w:rsidRPr="00C363D4">
        <w:rPr>
          <w:rFonts w:ascii="Arial" w:hAnsi="Arial" w:cs="Arial"/>
          <w:b/>
          <w:bCs/>
          <w:lang w:val="en-GB"/>
        </w:rPr>
        <w:t xml:space="preserve">Note to staff- </w:t>
      </w:r>
      <w:r w:rsidRPr="00C363D4">
        <w:rPr>
          <w:rFonts w:ascii="Arial" w:hAnsi="Arial" w:cs="Arial"/>
          <w:lang w:val="en-GB"/>
        </w:rPr>
        <w:t>A volunteer cannot be made active on CLOG until they have completed all the sections in the recruitment procedure and returned all relevant documents.</w:t>
      </w:r>
    </w:p>
    <w:p w14:paraId="6FD1B531" w14:textId="77777777" w:rsidR="009034B8" w:rsidRPr="00C363D4" w:rsidRDefault="009034B8" w:rsidP="009E6020">
      <w:pPr>
        <w:pStyle w:val="BodyText"/>
        <w:rPr>
          <w:rFonts w:ascii="Arial" w:hAnsi="Arial" w:cs="Arial"/>
          <w:lang w:val="en-GB"/>
        </w:rPr>
      </w:pPr>
      <w:r w:rsidRPr="00C363D4">
        <w:rPr>
          <w:rFonts w:ascii="Arial" w:hAnsi="Arial" w:cs="Arial"/>
          <w:lang w:val="en-GB"/>
        </w:rPr>
        <w:t>When the staff member is making the volunteer active on CLOG you will need to ensure you are completing the following for volunteers:</w:t>
      </w:r>
    </w:p>
    <w:p w14:paraId="5D5DC8C2" w14:textId="77777777" w:rsidR="009E6020" w:rsidRPr="00C363D4" w:rsidRDefault="009E6020" w:rsidP="009E6020">
      <w:pPr>
        <w:pStyle w:val="BodyText"/>
        <w:numPr>
          <w:ilvl w:val="0"/>
          <w:numId w:val="33"/>
        </w:numPr>
        <w:rPr>
          <w:rFonts w:ascii="Arial" w:hAnsi="Arial" w:cs="Arial"/>
          <w:lang w:val="en-GB"/>
        </w:rPr>
      </w:pPr>
      <w:r w:rsidRPr="00C363D4">
        <w:rPr>
          <w:rFonts w:ascii="Arial" w:hAnsi="Arial" w:cs="Arial"/>
          <w:lang w:val="en-GB"/>
        </w:rPr>
        <w:t>Add the volunteer to the ‘Groups and Skills’ tab and mark the ‘Preferred method of contact’ box.</w:t>
      </w:r>
    </w:p>
    <w:p w14:paraId="751BBF4D" w14:textId="7BD47EB4" w:rsidR="009E6020" w:rsidRPr="00C363D4" w:rsidRDefault="009E6020" w:rsidP="009E6020">
      <w:pPr>
        <w:pStyle w:val="BodyText"/>
        <w:numPr>
          <w:ilvl w:val="0"/>
          <w:numId w:val="33"/>
        </w:numPr>
        <w:rPr>
          <w:rFonts w:ascii="Arial" w:hAnsi="Arial" w:cs="Arial"/>
          <w:lang w:val="en-GB"/>
        </w:rPr>
      </w:pPr>
      <w:r w:rsidRPr="00C363D4">
        <w:rPr>
          <w:rFonts w:ascii="Arial" w:hAnsi="Arial" w:cs="Arial"/>
          <w:lang w:val="en-GB"/>
        </w:rPr>
        <w:t>Set required actions for the relevant service</w:t>
      </w:r>
    </w:p>
    <w:p w14:paraId="4486F2DF" w14:textId="77777777" w:rsidR="009E6020" w:rsidRPr="00C363D4" w:rsidRDefault="009E6020" w:rsidP="000A6585">
      <w:pPr>
        <w:pStyle w:val="BodyText"/>
        <w:numPr>
          <w:ilvl w:val="0"/>
          <w:numId w:val="33"/>
        </w:numPr>
        <w:rPr>
          <w:rFonts w:ascii="Arial" w:hAnsi="Arial" w:cs="Arial"/>
          <w:lang w:val="en-GB"/>
        </w:rPr>
      </w:pPr>
      <w:r w:rsidRPr="00C363D4">
        <w:rPr>
          <w:rFonts w:ascii="Arial" w:hAnsi="Arial" w:cs="Arial"/>
          <w:lang w:val="en-GB"/>
        </w:rPr>
        <w:t>While the volunteer is active it is the responsibility of the staff team to keep the volunteers record up to date.</w:t>
      </w:r>
    </w:p>
    <w:p w14:paraId="08201F45" w14:textId="77777777" w:rsidR="009E6020" w:rsidRPr="00C363D4" w:rsidRDefault="009E6020" w:rsidP="009E6020">
      <w:pPr>
        <w:pStyle w:val="BodyText"/>
        <w:numPr>
          <w:ilvl w:val="0"/>
          <w:numId w:val="34"/>
        </w:numPr>
        <w:rPr>
          <w:rFonts w:ascii="Arial" w:hAnsi="Arial" w:cs="Arial"/>
          <w:lang w:val="en-GB"/>
        </w:rPr>
      </w:pPr>
      <w:r w:rsidRPr="00C363D4">
        <w:rPr>
          <w:rFonts w:ascii="Arial" w:hAnsi="Arial" w:cs="Arial"/>
          <w:lang w:val="en-GB"/>
        </w:rPr>
        <w:t>Ensure at the Annual Review that details are checked and updated if necessary.</w:t>
      </w:r>
    </w:p>
    <w:p w14:paraId="17203EC8" w14:textId="77777777" w:rsidR="009E6020" w:rsidRPr="00C363D4" w:rsidRDefault="009E6020" w:rsidP="009E6020">
      <w:pPr>
        <w:pStyle w:val="BodyText"/>
        <w:numPr>
          <w:ilvl w:val="0"/>
          <w:numId w:val="34"/>
        </w:numPr>
        <w:rPr>
          <w:rFonts w:ascii="Arial" w:hAnsi="Arial" w:cs="Arial"/>
          <w:lang w:val="en-GB"/>
        </w:rPr>
      </w:pPr>
      <w:r w:rsidRPr="00C363D4">
        <w:rPr>
          <w:rFonts w:ascii="Arial" w:hAnsi="Arial" w:cs="Arial"/>
          <w:lang w:val="en-GB"/>
        </w:rPr>
        <w:t>Update CLOG with training events attended in the clubs and Clinics section.</w:t>
      </w:r>
    </w:p>
    <w:p w14:paraId="643EEED8" w14:textId="77777777" w:rsidR="009E6020" w:rsidRPr="00C363D4" w:rsidRDefault="009E6020" w:rsidP="009E6020">
      <w:pPr>
        <w:pStyle w:val="BodyText"/>
        <w:rPr>
          <w:rFonts w:ascii="Arial" w:hAnsi="Arial" w:cs="Arial"/>
          <w:lang w:val="en-GB"/>
        </w:rPr>
      </w:pPr>
    </w:p>
    <w:p w14:paraId="0231B669" w14:textId="77777777" w:rsidR="009034B8" w:rsidRPr="00C363D4" w:rsidRDefault="009034B8" w:rsidP="009E6020">
      <w:pPr>
        <w:pStyle w:val="BodyText"/>
        <w:rPr>
          <w:rFonts w:ascii="Arial" w:hAnsi="Arial" w:cs="Arial"/>
          <w:lang w:val="en-GB"/>
        </w:rPr>
      </w:pPr>
      <w:r w:rsidRPr="00C363D4">
        <w:rPr>
          <w:rFonts w:ascii="Arial" w:hAnsi="Arial" w:cs="Arial"/>
          <w:lang w:val="en-GB"/>
        </w:rPr>
        <w:t>If group emails are being sent, the volunteers email address will always be hidden by using the BCC function</w:t>
      </w:r>
    </w:p>
    <w:p w14:paraId="4BC80893" w14:textId="77777777" w:rsidR="00EA341B" w:rsidRDefault="00EA341B" w:rsidP="003347CE">
      <w:pPr>
        <w:pStyle w:val="BodyText"/>
        <w:rPr>
          <w:rFonts w:ascii="Arial" w:hAnsi="Arial" w:cs="Arial"/>
          <w:b/>
          <w:bCs/>
          <w:lang w:val="en-GB"/>
        </w:rPr>
      </w:pPr>
    </w:p>
    <w:p w14:paraId="5FA70208" w14:textId="663CF676" w:rsidR="003347CE" w:rsidRPr="00C363D4" w:rsidRDefault="003347CE" w:rsidP="003347CE">
      <w:pPr>
        <w:pStyle w:val="BodyText"/>
        <w:rPr>
          <w:rFonts w:ascii="Arial" w:hAnsi="Arial" w:cs="Arial"/>
          <w:b/>
          <w:bCs/>
          <w:lang w:val="en-GB"/>
        </w:rPr>
      </w:pPr>
      <w:r w:rsidRPr="00C363D4">
        <w:rPr>
          <w:rFonts w:ascii="Arial" w:hAnsi="Arial" w:cs="Arial"/>
          <w:b/>
          <w:bCs/>
          <w:lang w:val="en-GB"/>
        </w:rPr>
        <w:lastRenderedPageBreak/>
        <w:t>Volunteers - Leaver</w:t>
      </w:r>
    </w:p>
    <w:p w14:paraId="2505D44F" w14:textId="350C0E6A" w:rsidR="003347CE" w:rsidRPr="00C363D4" w:rsidRDefault="003347CE" w:rsidP="003347CE">
      <w:pPr>
        <w:pStyle w:val="BodyText"/>
        <w:rPr>
          <w:rFonts w:ascii="Arial" w:hAnsi="Arial" w:cs="Arial"/>
          <w:lang w:val="en-GB"/>
        </w:rPr>
      </w:pPr>
      <w:r w:rsidRPr="00C363D4">
        <w:rPr>
          <w:rFonts w:ascii="Arial" w:hAnsi="Arial" w:cs="Arial"/>
          <w:lang w:val="en-GB"/>
        </w:rPr>
        <w:t>If a volunteer wishes to end their volunteering with Age UK Norfolk the volunteer must remember that they are unable to continue to support any Age UK Norfolk service users once they have left and they must:</w:t>
      </w:r>
    </w:p>
    <w:p w14:paraId="6BAEA7A6" w14:textId="77777777" w:rsidR="003347CE" w:rsidRPr="00C363D4" w:rsidRDefault="003347CE" w:rsidP="003347CE">
      <w:pPr>
        <w:pStyle w:val="BodyText"/>
        <w:numPr>
          <w:ilvl w:val="0"/>
          <w:numId w:val="35"/>
        </w:numPr>
        <w:rPr>
          <w:rFonts w:ascii="Arial" w:hAnsi="Arial" w:cs="Arial"/>
          <w:lang w:val="en-GB"/>
        </w:rPr>
      </w:pPr>
      <w:r w:rsidRPr="00C363D4">
        <w:rPr>
          <w:rFonts w:ascii="Arial" w:hAnsi="Arial" w:cs="Arial"/>
          <w:lang w:val="en-GB"/>
        </w:rPr>
        <w:t>Delete/destroy all contact information they hold for any service users.</w:t>
      </w:r>
    </w:p>
    <w:p w14:paraId="26627A0D" w14:textId="77777777" w:rsidR="003347CE" w:rsidRPr="00C363D4" w:rsidRDefault="003347CE" w:rsidP="003347CE">
      <w:pPr>
        <w:pStyle w:val="BodyText"/>
        <w:numPr>
          <w:ilvl w:val="0"/>
          <w:numId w:val="35"/>
        </w:numPr>
        <w:rPr>
          <w:rFonts w:ascii="Arial" w:hAnsi="Arial" w:cs="Arial"/>
          <w:lang w:val="en-GB"/>
        </w:rPr>
      </w:pPr>
      <w:r w:rsidRPr="00C363D4">
        <w:rPr>
          <w:rFonts w:ascii="Arial" w:hAnsi="Arial" w:cs="Arial"/>
          <w:lang w:val="en-GB"/>
        </w:rPr>
        <w:t xml:space="preserve"> Return all AUKN property including their I.D badge.</w:t>
      </w:r>
    </w:p>
    <w:p w14:paraId="2AF10A2F" w14:textId="5AE012F9" w:rsidR="003347CE" w:rsidRPr="00C363D4" w:rsidRDefault="003347CE" w:rsidP="003347CE">
      <w:pPr>
        <w:pStyle w:val="BodyText"/>
        <w:rPr>
          <w:rFonts w:ascii="Arial" w:hAnsi="Arial" w:cs="Arial"/>
          <w:b/>
          <w:bCs/>
          <w:lang w:val="en-GB"/>
        </w:rPr>
      </w:pPr>
      <w:r w:rsidRPr="00C363D4">
        <w:rPr>
          <w:rFonts w:ascii="Arial" w:hAnsi="Arial" w:cs="Arial"/>
          <w:b/>
          <w:bCs/>
          <w:lang w:val="en-GB"/>
        </w:rPr>
        <w:t>In all cases the volunteer needs to end contact with the service user and both parties need to be advised that if they continue a relationship this is outside of AUKN and there will be no insurance cover in place.</w:t>
      </w:r>
    </w:p>
    <w:p w14:paraId="7C206F28" w14:textId="77777777" w:rsidR="003347CE" w:rsidRPr="00C363D4" w:rsidRDefault="003347CE" w:rsidP="003347CE">
      <w:pPr>
        <w:pStyle w:val="BodyText"/>
        <w:pBdr>
          <w:top w:val="single" w:sz="4" w:space="1" w:color="auto"/>
          <w:left w:val="single" w:sz="4" w:space="4" w:color="auto"/>
          <w:bottom w:val="single" w:sz="4" w:space="1" w:color="auto"/>
          <w:right w:val="single" w:sz="4" w:space="4" w:color="auto"/>
        </w:pBdr>
        <w:rPr>
          <w:rFonts w:ascii="Arial" w:hAnsi="Arial" w:cs="Arial"/>
          <w:lang w:val="en-GB"/>
        </w:rPr>
      </w:pPr>
      <w:r w:rsidRPr="00C363D4">
        <w:rPr>
          <w:rFonts w:ascii="Arial" w:hAnsi="Arial" w:cs="Arial"/>
          <w:b/>
          <w:bCs/>
          <w:lang w:val="en-GB"/>
        </w:rPr>
        <w:t>Note to staff</w:t>
      </w:r>
      <w:r w:rsidRPr="00C363D4">
        <w:rPr>
          <w:rFonts w:ascii="Arial" w:hAnsi="Arial" w:cs="Arial"/>
          <w:lang w:val="en-GB"/>
        </w:rPr>
        <w:t xml:space="preserve"> remember to update CLOG (including groups and skills)</w:t>
      </w:r>
    </w:p>
    <w:p w14:paraId="41A3595C" w14:textId="77777777" w:rsidR="003B574F" w:rsidRPr="00C363D4" w:rsidRDefault="003B574F" w:rsidP="003B574F">
      <w:pPr>
        <w:pStyle w:val="FirstParagraph"/>
        <w:rPr>
          <w:rFonts w:ascii="Arial" w:hAnsi="Arial" w:cs="Arial"/>
          <w:b/>
          <w:bCs/>
        </w:rPr>
      </w:pPr>
      <w:r w:rsidRPr="00C363D4">
        <w:rPr>
          <w:rFonts w:ascii="Arial" w:hAnsi="Arial" w:cs="Arial"/>
          <w:b/>
          <w:bCs/>
        </w:rPr>
        <w:t>Volunteer Support and Supervision</w:t>
      </w:r>
    </w:p>
    <w:p w14:paraId="32A80287" w14:textId="759B06C0" w:rsidR="003B574F" w:rsidRPr="00C363D4" w:rsidRDefault="003B574F" w:rsidP="003B574F">
      <w:pPr>
        <w:pStyle w:val="BodyText"/>
        <w:rPr>
          <w:rFonts w:ascii="Arial" w:hAnsi="Arial" w:cs="Arial"/>
          <w:lang w:val="en-GB"/>
        </w:rPr>
      </w:pPr>
      <w:r w:rsidRPr="00C363D4">
        <w:rPr>
          <w:rFonts w:ascii="Arial" w:hAnsi="Arial" w:cs="Arial"/>
          <w:lang w:val="en-GB"/>
        </w:rPr>
        <w:t>Each volunteer can expect support from the whole of the Communities in Motion Team.</w:t>
      </w:r>
    </w:p>
    <w:p w14:paraId="2AAB9B80" w14:textId="33FFAFBF" w:rsidR="003B574F" w:rsidRPr="00C363D4" w:rsidRDefault="003B574F" w:rsidP="003B574F">
      <w:pPr>
        <w:pStyle w:val="BodyText"/>
        <w:rPr>
          <w:rFonts w:ascii="Arial" w:hAnsi="Arial" w:cs="Arial"/>
          <w:lang w:val="en-GB"/>
        </w:rPr>
      </w:pPr>
      <w:r w:rsidRPr="00C363D4">
        <w:rPr>
          <w:rFonts w:ascii="Arial" w:hAnsi="Arial" w:cs="Arial"/>
          <w:lang w:val="en-GB"/>
        </w:rPr>
        <w:t>Volunteers may request a face-to-face Supervision session with their coordinator at any time</w:t>
      </w:r>
    </w:p>
    <w:p w14:paraId="147958D7" w14:textId="77777777" w:rsidR="003B574F" w:rsidRPr="00C363D4" w:rsidRDefault="003B574F" w:rsidP="003B574F">
      <w:pPr>
        <w:pStyle w:val="Compact"/>
        <w:numPr>
          <w:ilvl w:val="0"/>
          <w:numId w:val="36"/>
        </w:numPr>
        <w:rPr>
          <w:rFonts w:ascii="Arial" w:hAnsi="Arial" w:cs="Arial"/>
        </w:rPr>
      </w:pPr>
      <w:r w:rsidRPr="00C363D4">
        <w:rPr>
          <w:rFonts w:ascii="Arial" w:hAnsi="Arial" w:cs="Arial"/>
        </w:rPr>
        <w:t>Volunteers receive training and annual reviews.</w:t>
      </w:r>
    </w:p>
    <w:p w14:paraId="7813AB8D" w14:textId="13003CEE" w:rsidR="00BF6D83" w:rsidRPr="00C363D4" w:rsidRDefault="003B574F" w:rsidP="00AF07D9">
      <w:pPr>
        <w:pStyle w:val="Compact"/>
        <w:numPr>
          <w:ilvl w:val="0"/>
          <w:numId w:val="36"/>
        </w:numPr>
        <w:rPr>
          <w:rFonts w:ascii="Arial" w:hAnsi="Arial" w:cs="Arial"/>
        </w:rPr>
      </w:pPr>
      <w:r w:rsidRPr="00C363D4">
        <w:rPr>
          <w:rFonts w:ascii="Arial" w:hAnsi="Arial" w:cs="Arial"/>
        </w:rPr>
        <w:t>Support is always available from coordinators.</w:t>
      </w:r>
    </w:p>
    <w:p w14:paraId="35BC2392" w14:textId="77777777" w:rsidR="00B05ED2" w:rsidRPr="00C363D4" w:rsidRDefault="004E0928" w:rsidP="00B05ED2">
      <w:pPr>
        <w:rPr>
          <w:rFonts w:ascii="Arial" w:hAnsi="Arial" w:cs="Arial"/>
        </w:rPr>
      </w:pPr>
      <w:r>
        <w:rPr>
          <w:rFonts w:ascii="Arial" w:hAnsi="Arial" w:cs="Arial"/>
        </w:rPr>
        <w:pict w14:anchorId="08E1D2D0">
          <v:rect id="_x0000_i1032" style="width:0;height:1.5pt" o:hralign="center" o:hrstd="t" o:hr="t" fillcolor="#a0a0a0" stroked="f"/>
        </w:pict>
      </w:r>
    </w:p>
    <w:p w14:paraId="0DAD569C" w14:textId="77777777" w:rsidR="00B05ED2" w:rsidRPr="00C363D4" w:rsidRDefault="00B05ED2" w:rsidP="00B05ED2">
      <w:pPr>
        <w:rPr>
          <w:rFonts w:ascii="Arial" w:hAnsi="Arial" w:cs="Arial"/>
          <w:b/>
          <w:bCs/>
        </w:rPr>
      </w:pPr>
      <w:r w:rsidRPr="00C363D4">
        <w:rPr>
          <w:rFonts w:ascii="Arial" w:hAnsi="Arial" w:cs="Arial"/>
          <w:b/>
          <w:bCs/>
        </w:rPr>
        <w:t>8. Participant Rights and Responsibilities</w:t>
      </w:r>
    </w:p>
    <w:p w14:paraId="4DE0457C" w14:textId="77777777" w:rsidR="00B05ED2" w:rsidRPr="00C363D4" w:rsidRDefault="00B05ED2" w:rsidP="00B05ED2">
      <w:pPr>
        <w:rPr>
          <w:rFonts w:ascii="Arial" w:hAnsi="Arial" w:cs="Arial"/>
          <w:b/>
          <w:bCs/>
        </w:rPr>
      </w:pPr>
      <w:r w:rsidRPr="00C363D4">
        <w:rPr>
          <w:rFonts w:ascii="Arial" w:hAnsi="Arial" w:cs="Arial"/>
          <w:b/>
          <w:bCs/>
        </w:rPr>
        <w:t>Participants have the right to:</w:t>
      </w:r>
    </w:p>
    <w:p w14:paraId="2FD68355" w14:textId="77777777" w:rsidR="00B05ED2" w:rsidRPr="00C363D4" w:rsidRDefault="00B05ED2" w:rsidP="00B05ED2">
      <w:pPr>
        <w:numPr>
          <w:ilvl w:val="0"/>
          <w:numId w:val="10"/>
        </w:numPr>
        <w:rPr>
          <w:rFonts w:ascii="Arial" w:hAnsi="Arial" w:cs="Arial"/>
        </w:rPr>
      </w:pPr>
      <w:r w:rsidRPr="00C363D4">
        <w:rPr>
          <w:rFonts w:ascii="Arial" w:hAnsi="Arial" w:cs="Arial"/>
        </w:rPr>
        <w:t>Be treated with dignity and respect.</w:t>
      </w:r>
    </w:p>
    <w:p w14:paraId="53793330" w14:textId="77777777" w:rsidR="00B05ED2" w:rsidRPr="00C363D4" w:rsidRDefault="00B05ED2" w:rsidP="00B05ED2">
      <w:pPr>
        <w:numPr>
          <w:ilvl w:val="0"/>
          <w:numId w:val="10"/>
        </w:numPr>
        <w:rPr>
          <w:rFonts w:ascii="Arial" w:hAnsi="Arial" w:cs="Arial"/>
        </w:rPr>
      </w:pPr>
      <w:r w:rsidRPr="00C363D4">
        <w:rPr>
          <w:rFonts w:ascii="Arial" w:hAnsi="Arial" w:cs="Arial"/>
        </w:rPr>
        <w:t>Attend a safe and inclusive class.</w:t>
      </w:r>
    </w:p>
    <w:p w14:paraId="6BAD9413" w14:textId="77777777" w:rsidR="00B05ED2" w:rsidRPr="00C363D4" w:rsidRDefault="00B05ED2" w:rsidP="00B05ED2">
      <w:pPr>
        <w:numPr>
          <w:ilvl w:val="0"/>
          <w:numId w:val="10"/>
        </w:numPr>
        <w:rPr>
          <w:rFonts w:ascii="Arial" w:hAnsi="Arial" w:cs="Arial"/>
        </w:rPr>
      </w:pPr>
      <w:r w:rsidRPr="00C363D4">
        <w:rPr>
          <w:rFonts w:ascii="Arial" w:hAnsi="Arial" w:cs="Arial"/>
        </w:rPr>
        <w:t>Receive information about the activity provided.</w:t>
      </w:r>
    </w:p>
    <w:p w14:paraId="7D167C5C" w14:textId="77777777" w:rsidR="00B05ED2" w:rsidRPr="00C363D4" w:rsidRDefault="00B05ED2" w:rsidP="00B05ED2">
      <w:pPr>
        <w:numPr>
          <w:ilvl w:val="0"/>
          <w:numId w:val="10"/>
        </w:numPr>
        <w:rPr>
          <w:rFonts w:ascii="Arial" w:hAnsi="Arial" w:cs="Arial"/>
        </w:rPr>
      </w:pPr>
      <w:r w:rsidRPr="00C363D4">
        <w:rPr>
          <w:rFonts w:ascii="Arial" w:hAnsi="Arial" w:cs="Arial"/>
        </w:rPr>
        <w:t>Raise concerns or complaints.</w:t>
      </w:r>
    </w:p>
    <w:p w14:paraId="62ADBF25" w14:textId="77777777" w:rsidR="00B05ED2" w:rsidRPr="00C363D4" w:rsidRDefault="00B05ED2" w:rsidP="00B05ED2">
      <w:pPr>
        <w:numPr>
          <w:ilvl w:val="0"/>
          <w:numId w:val="10"/>
        </w:numPr>
        <w:rPr>
          <w:rFonts w:ascii="Arial" w:hAnsi="Arial" w:cs="Arial"/>
        </w:rPr>
      </w:pPr>
      <w:r w:rsidRPr="00C363D4">
        <w:rPr>
          <w:rFonts w:ascii="Arial" w:hAnsi="Arial" w:cs="Arial"/>
        </w:rPr>
        <w:t>Withdraw from the service at any time.</w:t>
      </w:r>
    </w:p>
    <w:p w14:paraId="3E8AD3AC" w14:textId="77777777" w:rsidR="00B05ED2" w:rsidRPr="00C363D4" w:rsidRDefault="00B05ED2" w:rsidP="00B05ED2">
      <w:pPr>
        <w:rPr>
          <w:rFonts w:ascii="Arial" w:hAnsi="Arial" w:cs="Arial"/>
          <w:b/>
          <w:bCs/>
        </w:rPr>
      </w:pPr>
      <w:r w:rsidRPr="00C363D4">
        <w:rPr>
          <w:rFonts w:ascii="Arial" w:hAnsi="Arial" w:cs="Arial"/>
          <w:b/>
          <w:bCs/>
        </w:rPr>
        <w:t>Participants are expected to:</w:t>
      </w:r>
    </w:p>
    <w:p w14:paraId="6EE7302B" w14:textId="77777777" w:rsidR="00B05ED2" w:rsidRPr="00C363D4" w:rsidRDefault="00B05ED2" w:rsidP="00B05ED2">
      <w:pPr>
        <w:numPr>
          <w:ilvl w:val="0"/>
          <w:numId w:val="11"/>
        </w:numPr>
        <w:rPr>
          <w:rFonts w:ascii="Arial" w:hAnsi="Arial" w:cs="Arial"/>
        </w:rPr>
      </w:pPr>
      <w:r w:rsidRPr="00C363D4">
        <w:rPr>
          <w:rFonts w:ascii="Arial" w:hAnsi="Arial" w:cs="Arial"/>
        </w:rPr>
        <w:t>Arrive on time where possible.</w:t>
      </w:r>
    </w:p>
    <w:p w14:paraId="362FD4C9" w14:textId="77777777" w:rsidR="00B05ED2" w:rsidRPr="00C363D4" w:rsidRDefault="00B05ED2" w:rsidP="00B05ED2">
      <w:pPr>
        <w:numPr>
          <w:ilvl w:val="0"/>
          <w:numId w:val="11"/>
        </w:numPr>
        <w:rPr>
          <w:rFonts w:ascii="Arial" w:hAnsi="Arial" w:cs="Arial"/>
        </w:rPr>
      </w:pPr>
      <w:r w:rsidRPr="00C363D4">
        <w:rPr>
          <w:rFonts w:ascii="Arial" w:hAnsi="Arial" w:cs="Arial"/>
        </w:rPr>
        <w:t>Inform staff of any relevant health changes.</w:t>
      </w:r>
    </w:p>
    <w:p w14:paraId="640303E6" w14:textId="77777777" w:rsidR="00B05ED2" w:rsidRPr="00C363D4" w:rsidRDefault="00B05ED2" w:rsidP="00B05ED2">
      <w:pPr>
        <w:numPr>
          <w:ilvl w:val="0"/>
          <w:numId w:val="11"/>
        </w:numPr>
        <w:rPr>
          <w:rFonts w:ascii="Arial" w:hAnsi="Arial" w:cs="Arial"/>
        </w:rPr>
      </w:pPr>
      <w:r w:rsidRPr="00C363D4">
        <w:rPr>
          <w:rFonts w:ascii="Arial" w:hAnsi="Arial" w:cs="Arial"/>
        </w:rPr>
        <w:t>Wear suitable clothing and footwear.</w:t>
      </w:r>
    </w:p>
    <w:p w14:paraId="62B9896F" w14:textId="77777777" w:rsidR="00B05ED2" w:rsidRPr="00C363D4" w:rsidRDefault="00B05ED2" w:rsidP="00B05ED2">
      <w:pPr>
        <w:numPr>
          <w:ilvl w:val="0"/>
          <w:numId w:val="11"/>
        </w:numPr>
        <w:rPr>
          <w:rFonts w:ascii="Arial" w:hAnsi="Arial" w:cs="Arial"/>
        </w:rPr>
      </w:pPr>
      <w:r w:rsidRPr="00C363D4">
        <w:rPr>
          <w:rFonts w:ascii="Arial" w:hAnsi="Arial" w:cs="Arial"/>
        </w:rPr>
        <w:t>Treat staff, volunteers and other participants respectfully.</w:t>
      </w:r>
    </w:p>
    <w:p w14:paraId="02DA6356" w14:textId="77777777" w:rsidR="00B05ED2" w:rsidRPr="00C363D4" w:rsidRDefault="00B05ED2" w:rsidP="00B05ED2">
      <w:pPr>
        <w:numPr>
          <w:ilvl w:val="0"/>
          <w:numId w:val="11"/>
        </w:numPr>
        <w:rPr>
          <w:rFonts w:ascii="Arial" w:hAnsi="Arial" w:cs="Arial"/>
        </w:rPr>
      </w:pPr>
      <w:r w:rsidRPr="00C363D4">
        <w:rPr>
          <w:rFonts w:ascii="Arial" w:hAnsi="Arial" w:cs="Arial"/>
        </w:rPr>
        <w:t>Follow instructor guidance and safety instructions.</w:t>
      </w:r>
    </w:p>
    <w:p w14:paraId="0F217EF6" w14:textId="77777777" w:rsidR="00B05ED2" w:rsidRPr="00C363D4" w:rsidRDefault="004E0928" w:rsidP="00B05ED2">
      <w:pPr>
        <w:rPr>
          <w:rFonts w:ascii="Arial" w:hAnsi="Arial" w:cs="Arial"/>
        </w:rPr>
      </w:pPr>
      <w:r>
        <w:rPr>
          <w:rFonts w:ascii="Arial" w:hAnsi="Arial" w:cs="Arial"/>
        </w:rPr>
        <w:pict w14:anchorId="5A612165">
          <v:rect id="_x0000_i1033" style="width:0;height:1.5pt" o:hralign="center" o:hrstd="t" o:hr="t" fillcolor="#a0a0a0" stroked="f"/>
        </w:pict>
      </w:r>
    </w:p>
    <w:p w14:paraId="13105700" w14:textId="77777777" w:rsidR="00B05ED2" w:rsidRPr="00C363D4" w:rsidRDefault="00B05ED2" w:rsidP="00B05ED2">
      <w:pPr>
        <w:rPr>
          <w:rFonts w:ascii="Arial" w:hAnsi="Arial" w:cs="Arial"/>
          <w:b/>
          <w:bCs/>
        </w:rPr>
      </w:pPr>
      <w:r w:rsidRPr="00C363D4">
        <w:rPr>
          <w:rFonts w:ascii="Arial" w:hAnsi="Arial" w:cs="Arial"/>
          <w:b/>
          <w:bCs/>
        </w:rPr>
        <w:lastRenderedPageBreak/>
        <w:t>9. Health, Safety and Safeguarding</w:t>
      </w:r>
    </w:p>
    <w:p w14:paraId="74E644E2" w14:textId="77777777" w:rsidR="00B05ED2" w:rsidRPr="00C363D4" w:rsidRDefault="00B05ED2" w:rsidP="00B05ED2">
      <w:pPr>
        <w:rPr>
          <w:rFonts w:ascii="Arial" w:hAnsi="Arial" w:cs="Arial"/>
        </w:rPr>
      </w:pPr>
      <w:r w:rsidRPr="00C363D4">
        <w:rPr>
          <w:rFonts w:ascii="Arial" w:hAnsi="Arial" w:cs="Arial"/>
        </w:rPr>
        <w:t>The safety of participants, volunteers and instructors is a priority.</w:t>
      </w:r>
    </w:p>
    <w:p w14:paraId="40ED808C" w14:textId="77777777" w:rsidR="00B05ED2" w:rsidRPr="00C363D4" w:rsidRDefault="00B05ED2" w:rsidP="00B05ED2">
      <w:pPr>
        <w:rPr>
          <w:rFonts w:ascii="Arial" w:hAnsi="Arial" w:cs="Arial"/>
          <w:b/>
          <w:bCs/>
        </w:rPr>
      </w:pPr>
      <w:r w:rsidRPr="00C363D4">
        <w:rPr>
          <w:rFonts w:ascii="Arial" w:hAnsi="Arial" w:cs="Arial"/>
          <w:b/>
          <w:bCs/>
        </w:rPr>
        <w:t>Risk Assessments</w:t>
      </w:r>
    </w:p>
    <w:p w14:paraId="72694ACE" w14:textId="0C184F90" w:rsidR="00B05ED2" w:rsidRPr="00C363D4" w:rsidRDefault="007D497E" w:rsidP="00B05ED2">
      <w:pPr>
        <w:rPr>
          <w:rFonts w:ascii="Arial" w:hAnsi="Arial" w:cs="Arial"/>
        </w:rPr>
      </w:pPr>
      <w:r w:rsidRPr="00C363D4">
        <w:rPr>
          <w:rFonts w:ascii="Arial" w:hAnsi="Arial" w:cs="Arial"/>
        </w:rPr>
        <w:t>Unique r</w:t>
      </w:r>
      <w:r w:rsidR="00B05ED2" w:rsidRPr="00C363D4">
        <w:rPr>
          <w:rFonts w:ascii="Arial" w:hAnsi="Arial" w:cs="Arial"/>
        </w:rPr>
        <w:t>isk assessments will be completed for:</w:t>
      </w:r>
    </w:p>
    <w:p w14:paraId="4C67B9C5" w14:textId="77777777" w:rsidR="00B05ED2" w:rsidRPr="00C363D4" w:rsidRDefault="00B05ED2" w:rsidP="00B05ED2">
      <w:pPr>
        <w:numPr>
          <w:ilvl w:val="0"/>
          <w:numId w:val="12"/>
        </w:numPr>
        <w:rPr>
          <w:rFonts w:ascii="Arial" w:hAnsi="Arial" w:cs="Arial"/>
        </w:rPr>
      </w:pPr>
      <w:r w:rsidRPr="00C363D4">
        <w:rPr>
          <w:rFonts w:ascii="Arial" w:hAnsi="Arial" w:cs="Arial"/>
        </w:rPr>
        <w:t>Each venue.</w:t>
      </w:r>
    </w:p>
    <w:p w14:paraId="424E9B00" w14:textId="21FD784B" w:rsidR="00B05ED2" w:rsidRPr="00C363D4" w:rsidRDefault="00B05ED2" w:rsidP="00B05ED2">
      <w:pPr>
        <w:numPr>
          <w:ilvl w:val="0"/>
          <w:numId w:val="12"/>
        </w:numPr>
        <w:rPr>
          <w:rFonts w:ascii="Arial" w:hAnsi="Arial" w:cs="Arial"/>
        </w:rPr>
      </w:pPr>
      <w:r w:rsidRPr="00C363D4">
        <w:rPr>
          <w:rFonts w:ascii="Arial" w:hAnsi="Arial" w:cs="Arial"/>
        </w:rPr>
        <w:t>Activities undertaken</w:t>
      </w:r>
      <w:r w:rsidR="4256DF24" w:rsidRPr="00C363D4">
        <w:rPr>
          <w:rFonts w:ascii="Arial" w:hAnsi="Arial" w:cs="Arial"/>
        </w:rPr>
        <w:t xml:space="preserve"> and equipment used</w:t>
      </w:r>
    </w:p>
    <w:p w14:paraId="12E440E9" w14:textId="77777777" w:rsidR="00B05ED2" w:rsidRPr="00C363D4" w:rsidRDefault="00B05ED2" w:rsidP="00B05ED2">
      <w:pPr>
        <w:numPr>
          <w:ilvl w:val="0"/>
          <w:numId w:val="12"/>
        </w:numPr>
        <w:rPr>
          <w:rFonts w:ascii="Arial" w:hAnsi="Arial" w:cs="Arial"/>
        </w:rPr>
      </w:pPr>
      <w:r w:rsidRPr="00C363D4">
        <w:rPr>
          <w:rFonts w:ascii="Arial" w:hAnsi="Arial" w:cs="Arial"/>
        </w:rPr>
        <w:t>Identified participant risks where necessary.</w:t>
      </w:r>
    </w:p>
    <w:p w14:paraId="3C5DF365" w14:textId="42F752EB" w:rsidR="00973EB6" w:rsidRPr="00C363D4" w:rsidRDefault="00973EB6" w:rsidP="00973EB6">
      <w:pPr>
        <w:rPr>
          <w:rFonts w:ascii="Arial" w:hAnsi="Arial" w:cs="Arial"/>
        </w:rPr>
      </w:pPr>
      <w:r w:rsidRPr="00C363D4">
        <w:rPr>
          <w:rFonts w:ascii="Arial" w:hAnsi="Arial" w:cs="Arial"/>
        </w:rPr>
        <w:t>All known or identified risks will be recorded and shared in line with our policies</w:t>
      </w:r>
      <w:r w:rsidR="00105F27" w:rsidRPr="00C363D4">
        <w:rPr>
          <w:rFonts w:ascii="Arial" w:hAnsi="Arial" w:cs="Arial"/>
        </w:rPr>
        <w:t xml:space="preserve">. </w:t>
      </w:r>
      <w:r w:rsidR="00070974" w:rsidRPr="00C363D4">
        <w:rPr>
          <w:rFonts w:ascii="Arial" w:hAnsi="Arial" w:cs="Arial"/>
        </w:rPr>
        <w:t xml:space="preserve"> </w:t>
      </w:r>
      <w:r w:rsidR="00B61067" w:rsidRPr="00C363D4">
        <w:rPr>
          <w:rFonts w:ascii="Arial" w:hAnsi="Arial" w:cs="Arial"/>
        </w:rPr>
        <w:t>V</w:t>
      </w:r>
      <w:r w:rsidR="00070974" w:rsidRPr="00C363D4">
        <w:rPr>
          <w:rFonts w:ascii="Arial" w:hAnsi="Arial" w:cs="Arial"/>
        </w:rPr>
        <w:t>olunteer</w:t>
      </w:r>
      <w:r w:rsidR="00B61067" w:rsidRPr="00C363D4">
        <w:rPr>
          <w:rFonts w:ascii="Arial" w:hAnsi="Arial" w:cs="Arial"/>
        </w:rPr>
        <w:t>s</w:t>
      </w:r>
      <w:r w:rsidR="00070974" w:rsidRPr="00C363D4">
        <w:rPr>
          <w:rFonts w:ascii="Arial" w:hAnsi="Arial" w:cs="Arial"/>
        </w:rPr>
        <w:t xml:space="preserve"> will be informed of any risks and applicable restrictions.</w:t>
      </w:r>
    </w:p>
    <w:p w14:paraId="599AF379" w14:textId="77777777" w:rsidR="00B05ED2" w:rsidRPr="00C363D4" w:rsidRDefault="00B05ED2" w:rsidP="00B05ED2">
      <w:pPr>
        <w:rPr>
          <w:rFonts w:ascii="Arial" w:hAnsi="Arial" w:cs="Arial"/>
          <w:b/>
          <w:bCs/>
        </w:rPr>
      </w:pPr>
      <w:r w:rsidRPr="00C363D4">
        <w:rPr>
          <w:rFonts w:ascii="Arial" w:hAnsi="Arial" w:cs="Arial"/>
          <w:b/>
          <w:bCs/>
        </w:rPr>
        <w:t>Safeguarding</w:t>
      </w:r>
    </w:p>
    <w:p w14:paraId="477AFA19" w14:textId="72A93ED5" w:rsidR="009166FE" w:rsidRPr="00C363D4" w:rsidRDefault="009166FE" w:rsidP="009166FE">
      <w:pPr>
        <w:pStyle w:val="BodyText"/>
        <w:rPr>
          <w:rFonts w:ascii="Arial" w:hAnsi="Arial" w:cs="Arial"/>
          <w:lang w:val="en-GB"/>
        </w:rPr>
      </w:pPr>
      <w:r w:rsidRPr="00C363D4">
        <w:rPr>
          <w:rFonts w:ascii="Arial" w:hAnsi="Arial" w:cs="Arial"/>
          <w:lang w:val="en-GB"/>
        </w:rPr>
        <w:t xml:space="preserve">Age UK Norfolk is a co-signatory to the Norfolk Safeguarding Adults Joint Policy and Procedures and is committed to </w:t>
      </w:r>
      <w:r w:rsidR="00FE6B16" w:rsidRPr="00C363D4">
        <w:rPr>
          <w:rFonts w:ascii="Arial" w:hAnsi="Arial" w:cs="Arial"/>
          <w:lang w:val="en-GB"/>
        </w:rPr>
        <w:t>always protecting vulnerable adults</w:t>
      </w:r>
      <w:r w:rsidRPr="00C363D4">
        <w:rPr>
          <w:rFonts w:ascii="Arial" w:hAnsi="Arial" w:cs="Arial"/>
          <w:lang w:val="en-GB"/>
        </w:rPr>
        <w:t>.</w:t>
      </w:r>
    </w:p>
    <w:p w14:paraId="53D97124" w14:textId="28F94E45" w:rsidR="009166FE" w:rsidRPr="00C363D4" w:rsidRDefault="009166FE" w:rsidP="009166FE">
      <w:pPr>
        <w:pStyle w:val="BodyText"/>
        <w:rPr>
          <w:rFonts w:ascii="Arial" w:hAnsi="Arial" w:cs="Arial"/>
          <w:lang w:val="en-GB"/>
        </w:rPr>
      </w:pPr>
      <w:r w:rsidRPr="00C363D4">
        <w:rPr>
          <w:rFonts w:ascii="Arial" w:hAnsi="Arial" w:cs="Arial"/>
          <w:lang w:val="en-GB"/>
        </w:rPr>
        <w:t xml:space="preserve">If you suspect or identify any form of abuse affecting </w:t>
      </w:r>
      <w:r w:rsidR="00A86BD6" w:rsidRPr="00C363D4">
        <w:rPr>
          <w:rFonts w:ascii="Arial" w:hAnsi="Arial" w:cs="Arial"/>
          <w:lang w:val="en-GB"/>
        </w:rPr>
        <w:t>participants of this service</w:t>
      </w:r>
      <w:r w:rsidRPr="00C363D4">
        <w:rPr>
          <w:rFonts w:ascii="Arial" w:hAnsi="Arial" w:cs="Arial"/>
          <w:lang w:val="en-GB"/>
        </w:rPr>
        <w:t xml:space="preserve">, report it immediately to the </w:t>
      </w:r>
      <w:r w:rsidR="00A86BD6" w:rsidRPr="00C363D4">
        <w:rPr>
          <w:rFonts w:ascii="Arial" w:hAnsi="Arial" w:cs="Arial"/>
          <w:lang w:val="en-GB"/>
        </w:rPr>
        <w:t>Instructor or Health and Wellbeing</w:t>
      </w:r>
      <w:r w:rsidRPr="00C363D4">
        <w:rPr>
          <w:rFonts w:ascii="Arial" w:hAnsi="Arial" w:cs="Arial"/>
          <w:lang w:val="en-GB"/>
        </w:rPr>
        <w:t xml:space="preserve"> Team. Do not promise confidentiality</w:t>
      </w:r>
      <w:r w:rsidR="00FE6B16" w:rsidRPr="00C363D4">
        <w:rPr>
          <w:rFonts w:ascii="Arial" w:hAnsi="Arial" w:cs="Arial"/>
          <w:lang w:val="en-GB"/>
        </w:rPr>
        <w:t xml:space="preserve">, </w:t>
      </w:r>
      <w:r w:rsidRPr="00C363D4">
        <w:rPr>
          <w:rFonts w:ascii="Arial" w:hAnsi="Arial" w:cs="Arial"/>
          <w:lang w:val="en-GB"/>
        </w:rPr>
        <w:t>safeguarding requires full transparency. Stay calm, listen carefully, and support the member appropriately.</w:t>
      </w:r>
    </w:p>
    <w:p w14:paraId="57D646AC" w14:textId="77777777" w:rsidR="009166FE" w:rsidRPr="00C363D4" w:rsidRDefault="009166FE" w:rsidP="009166FE">
      <w:pPr>
        <w:pStyle w:val="BodyText"/>
        <w:rPr>
          <w:rFonts w:ascii="Arial" w:hAnsi="Arial" w:cs="Arial"/>
          <w:lang w:val="en-GB"/>
        </w:rPr>
      </w:pPr>
      <w:r w:rsidRPr="00C363D4">
        <w:rPr>
          <w:rFonts w:ascii="Arial" w:hAnsi="Arial" w:cs="Arial"/>
          <w:lang w:val="en-GB"/>
        </w:rPr>
        <w:t>The staff team will manage safeguarding concerns following our policy, which may involve Social Services or the client's GP. Volunteers will be informed of any necessary next steps. Lack of updates from Norfolk County Council or GPs does not mean action isn’t being taken.</w:t>
      </w:r>
    </w:p>
    <w:p w14:paraId="52621118" w14:textId="36BF8055" w:rsidR="009166FE" w:rsidRPr="00C363D4" w:rsidRDefault="009166FE" w:rsidP="009166FE">
      <w:pPr>
        <w:pStyle w:val="BodyText"/>
        <w:rPr>
          <w:rFonts w:ascii="Arial" w:hAnsi="Arial" w:cs="Arial"/>
          <w:color w:val="EE0000"/>
          <w:lang w:val="en-GB"/>
        </w:rPr>
      </w:pPr>
      <w:r w:rsidRPr="00C363D4">
        <w:rPr>
          <w:rFonts w:ascii="Arial" w:hAnsi="Arial" w:cs="Arial"/>
          <w:lang w:val="en-GB"/>
        </w:rPr>
        <w:t xml:space="preserve">For further guidance, refer to the </w:t>
      </w:r>
      <w:r w:rsidR="006B0E87" w:rsidRPr="00C363D4">
        <w:rPr>
          <w:rFonts w:ascii="Arial" w:hAnsi="Arial" w:cs="Arial"/>
          <w:lang w:val="en-GB"/>
        </w:rPr>
        <w:t>documents</w:t>
      </w:r>
      <w:r w:rsidR="00FE55AD" w:rsidRPr="00C363D4">
        <w:rPr>
          <w:rFonts w:ascii="Arial" w:hAnsi="Arial" w:cs="Arial"/>
          <w:lang w:val="en-GB"/>
        </w:rPr>
        <w:t xml:space="preserve"> in the appendix</w:t>
      </w:r>
    </w:p>
    <w:p w14:paraId="0D13320C" w14:textId="77777777" w:rsidR="00B05ED2" w:rsidRPr="00C363D4" w:rsidRDefault="00B05ED2" w:rsidP="00B05ED2">
      <w:pPr>
        <w:rPr>
          <w:rFonts w:ascii="Arial" w:hAnsi="Arial" w:cs="Arial"/>
          <w:b/>
          <w:bCs/>
        </w:rPr>
      </w:pPr>
      <w:r w:rsidRPr="00C363D4">
        <w:rPr>
          <w:rFonts w:ascii="Arial" w:hAnsi="Arial" w:cs="Arial"/>
          <w:b/>
          <w:bCs/>
        </w:rPr>
        <w:t>Medical Emergencies</w:t>
      </w:r>
    </w:p>
    <w:p w14:paraId="3473A916" w14:textId="77777777" w:rsidR="00B05ED2" w:rsidRPr="00C363D4" w:rsidRDefault="00B05ED2" w:rsidP="00B05ED2">
      <w:pPr>
        <w:rPr>
          <w:rFonts w:ascii="Arial" w:hAnsi="Arial" w:cs="Arial"/>
        </w:rPr>
      </w:pPr>
      <w:r w:rsidRPr="00C363D4">
        <w:rPr>
          <w:rFonts w:ascii="Arial" w:hAnsi="Arial" w:cs="Arial"/>
        </w:rPr>
        <w:t>If a participant becomes unwell:</w:t>
      </w:r>
    </w:p>
    <w:p w14:paraId="1943FB9D" w14:textId="7BE2D15D" w:rsidR="000B2D6E" w:rsidRPr="00C363D4" w:rsidRDefault="000B2D6E" w:rsidP="00997176">
      <w:pPr>
        <w:pStyle w:val="ListParagraph"/>
        <w:numPr>
          <w:ilvl w:val="0"/>
          <w:numId w:val="30"/>
        </w:numPr>
        <w:rPr>
          <w:rFonts w:ascii="Arial" w:hAnsi="Arial" w:cs="Arial"/>
        </w:rPr>
      </w:pPr>
      <w:r w:rsidRPr="00C363D4">
        <w:rPr>
          <w:rFonts w:ascii="Arial" w:hAnsi="Arial" w:cs="Arial"/>
        </w:rPr>
        <w:t xml:space="preserve">Follow the </w:t>
      </w:r>
      <w:r w:rsidR="00FE6B16" w:rsidRPr="00C363D4">
        <w:rPr>
          <w:rFonts w:ascii="Arial" w:hAnsi="Arial" w:cs="Arial"/>
        </w:rPr>
        <w:t>instructor’s</w:t>
      </w:r>
      <w:r w:rsidRPr="00C363D4">
        <w:rPr>
          <w:rFonts w:ascii="Arial" w:hAnsi="Arial" w:cs="Arial"/>
        </w:rPr>
        <w:t xml:space="preserve"> </w:t>
      </w:r>
      <w:r w:rsidR="00997176" w:rsidRPr="00C363D4">
        <w:rPr>
          <w:rFonts w:ascii="Arial" w:hAnsi="Arial" w:cs="Arial"/>
        </w:rPr>
        <w:t>guidance</w:t>
      </w:r>
    </w:p>
    <w:p w14:paraId="542A89B5" w14:textId="77777777" w:rsidR="00B05ED2" w:rsidRPr="00C363D4" w:rsidRDefault="00B05ED2" w:rsidP="00B05ED2">
      <w:pPr>
        <w:numPr>
          <w:ilvl w:val="0"/>
          <w:numId w:val="14"/>
        </w:numPr>
        <w:rPr>
          <w:rFonts w:ascii="Arial" w:hAnsi="Arial" w:cs="Arial"/>
        </w:rPr>
      </w:pPr>
      <w:r w:rsidRPr="00C363D4">
        <w:rPr>
          <w:rFonts w:ascii="Arial" w:hAnsi="Arial" w:cs="Arial"/>
        </w:rPr>
        <w:t>Stop the activity if required.</w:t>
      </w:r>
    </w:p>
    <w:p w14:paraId="7EF1C0FD" w14:textId="77777777" w:rsidR="00B05ED2" w:rsidRPr="00C363D4" w:rsidRDefault="00B05ED2" w:rsidP="00B05ED2">
      <w:pPr>
        <w:numPr>
          <w:ilvl w:val="0"/>
          <w:numId w:val="14"/>
        </w:numPr>
        <w:rPr>
          <w:rFonts w:ascii="Arial" w:hAnsi="Arial" w:cs="Arial"/>
        </w:rPr>
      </w:pPr>
      <w:r w:rsidRPr="00C363D4">
        <w:rPr>
          <w:rFonts w:ascii="Arial" w:hAnsi="Arial" w:cs="Arial"/>
        </w:rPr>
        <w:t>Follow emergency procedures.</w:t>
      </w:r>
    </w:p>
    <w:p w14:paraId="1B859AC1" w14:textId="77777777" w:rsidR="00B05ED2" w:rsidRPr="00C363D4" w:rsidRDefault="00B05ED2" w:rsidP="00B05ED2">
      <w:pPr>
        <w:numPr>
          <w:ilvl w:val="0"/>
          <w:numId w:val="14"/>
        </w:numPr>
        <w:rPr>
          <w:rFonts w:ascii="Arial" w:hAnsi="Arial" w:cs="Arial"/>
        </w:rPr>
      </w:pPr>
      <w:r w:rsidRPr="00C363D4">
        <w:rPr>
          <w:rFonts w:ascii="Arial" w:hAnsi="Arial" w:cs="Arial"/>
        </w:rPr>
        <w:t>Contact emergency services if necessary.</w:t>
      </w:r>
    </w:p>
    <w:p w14:paraId="6F8EA6DE" w14:textId="77777777" w:rsidR="00B05ED2" w:rsidRPr="00C363D4" w:rsidRDefault="00B05ED2" w:rsidP="00B05ED2">
      <w:pPr>
        <w:numPr>
          <w:ilvl w:val="0"/>
          <w:numId w:val="14"/>
        </w:numPr>
        <w:rPr>
          <w:rFonts w:ascii="Arial" w:hAnsi="Arial" w:cs="Arial"/>
        </w:rPr>
      </w:pPr>
      <w:r w:rsidRPr="00C363D4">
        <w:rPr>
          <w:rFonts w:ascii="Arial" w:hAnsi="Arial" w:cs="Arial"/>
        </w:rPr>
        <w:t>Complete an incident report.</w:t>
      </w:r>
    </w:p>
    <w:p w14:paraId="7CA5260A" w14:textId="77777777" w:rsidR="00804F47" w:rsidRPr="00C363D4" w:rsidRDefault="00804F47" w:rsidP="00804F47">
      <w:pPr>
        <w:ind w:left="360"/>
        <w:rPr>
          <w:rFonts w:ascii="Arial" w:hAnsi="Arial" w:cs="Arial"/>
          <w:b/>
          <w:bCs/>
        </w:rPr>
      </w:pPr>
      <w:r w:rsidRPr="00C363D4">
        <w:rPr>
          <w:rFonts w:ascii="Arial" w:hAnsi="Arial" w:cs="Arial"/>
          <w:b/>
          <w:bCs/>
        </w:rPr>
        <w:t>Transporting a Service User and Manual Handling</w:t>
      </w:r>
    </w:p>
    <w:p w14:paraId="37CDC17A" w14:textId="4851ED1A" w:rsidR="00804F47" w:rsidRPr="00C363D4" w:rsidRDefault="00804F47" w:rsidP="00312E24">
      <w:pPr>
        <w:rPr>
          <w:rFonts w:ascii="Arial" w:hAnsi="Arial" w:cs="Arial"/>
        </w:rPr>
      </w:pPr>
      <w:r w:rsidRPr="00C363D4">
        <w:rPr>
          <w:rFonts w:ascii="Arial" w:hAnsi="Arial" w:cs="Arial"/>
        </w:rPr>
        <w:t>Volunteers and staff should not transport a service user in their car even if they have the correct insurance.</w:t>
      </w:r>
      <w:r w:rsidR="00312E24" w:rsidRPr="00C363D4">
        <w:rPr>
          <w:rFonts w:ascii="Arial" w:hAnsi="Arial" w:cs="Arial"/>
        </w:rPr>
        <w:t xml:space="preserve"> </w:t>
      </w:r>
      <w:r w:rsidRPr="00C363D4">
        <w:rPr>
          <w:rFonts w:ascii="Arial" w:hAnsi="Arial" w:cs="Arial"/>
        </w:rPr>
        <w:t>No staff or volunteer should help lift service user or push them in a wheelchair</w:t>
      </w:r>
      <w:r w:rsidR="00E15485" w:rsidRPr="00C363D4">
        <w:rPr>
          <w:rFonts w:ascii="Arial" w:hAnsi="Arial" w:cs="Arial"/>
        </w:rPr>
        <w:t>.</w:t>
      </w:r>
    </w:p>
    <w:p w14:paraId="497A4891" w14:textId="77777777" w:rsidR="00EA341B" w:rsidRDefault="00EA341B" w:rsidP="00CD4B3D">
      <w:pPr>
        <w:rPr>
          <w:rFonts w:ascii="Arial" w:hAnsi="Arial" w:cs="Arial"/>
          <w:b/>
          <w:bCs/>
        </w:rPr>
      </w:pPr>
    </w:p>
    <w:p w14:paraId="7E624617" w14:textId="53FDC4F8" w:rsidR="00CD4B3D" w:rsidRPr="00C363D4" w:rsidRDefault="00CD4B3D" w:rsidP="00CD4B3D">
      <w:pPr>
        <w:rPr>
          <w:rFonts w:ascii="Arial" w:hAnsi="Arial" w:cs="Arial"/>
          <w:b/>
          <w:bCs/>
        </w:rPr>
      </w:pPr>
      <w:r w:rsidRPr="00C363D4">
        <w:rPr>
          <w:rFonts w:ascii="Arial" w:hAnsi="Arial" w:cs="Arial"/>
          <w:b/>
          <w:bCs/>
        </w:rPr>
        <w:lastRenderedPageBreak/>
        <w:t>Personal Safety</w:t>
      </w:r>
    </w:p>
    <w:p w14:paraId="65DB68BA" w14:textId="37B90D4B" w:rsidR="00CD4B3D" w:rsidRPr="00C363D4" w:rsidRDefault="00CD4B3D" w:rsidP="005B0D76">
      <w:pPr>
        <w:rPr>
          <w:rFonts w:ascii="Arial" w:hAnsi="Arial" w:cs="Arial"/>
        </w:rPr>
      </w:pPr>
      <w:r w:rsidRPr="00C363D4">
        <w:rPr>
          <w:rFonts w:ascii="Arial" w:hAnsi="Arial" w:cs="Arial"/>
        </w:rPr>
        <w:t xml:space="preserve">Age UK Norfolk have a responsibility under the ‘Lone Workers Policy’ to provide you with support should you ever feel unsafe or in danger whilst </w:t>
      </w:r>
      <w:r w:rsidR="009A4AE6" w:rsidRPr="00C363D4">
        <w:rPr>
          <w:rFonts w:ascii="Arial" w:hAnsi="Arial" w:cs="Arial"/>
        </w:rPr>
        <w:t>a</w:t>
      </w:r>
      <w:r w:rsidR="002E5FA1" w:rsidRPr="00C363D4">
        <w:rPr>
          <w:rFonts w:ascii="Arial" w:hAnsi="Arial" w:cs="Arial"/>
        </w:rPr>
        <w:t xml:space="preserve">ttending a Physical </w:t>
      </w:r>
      <w:r w:rsidR="00AC0CC5" w:rsidRPr="00C363D4">
        <w:rPr>
          <w:rFonts w:ascii="Arial" w:hAnsi="Arial" w:cs="Arial"/>
        </w:rPr>
        <w:t>Activities class</w:t>
      </w:r>
      <w:r w:rsidR="005B0D76" w:rsidRPr="00C363D4">
        <w:rPr>
          <w:rFonts w:ascii="Arial" w:hAnsi="Arial" w:cs="Arial"/>
        </w:rPr>
        <w:t>.</w:t>
      </w:r>
    </w:p>
    <w:p w14:paraId="2D4DA6CD" w14:textId="414D207F" w:rsidR="00CD4B3D" w:rsidRPr="00C363D4" w:rsidRDefault="00AC0CC5" w:rsidP="00CD4B3D">
      <w:pPr>
        <w:pStyle w:val="ListParagraph"/>
        <w:numPr>
          <w:ilvl w:val="0"/>
          <w:numId w:val="31"/>
        </w:numPr>
        <w:spacing w:after="200" w:line="240" w:lineRule="auto"/>
        <w:rPr>
          <w:rFonts w:ascii="Arial" w:hAnsi="Arial" w:cs="Arial"/>
        </w:rPr>
      </w:pPr>
      <w:r w:rsidRPr="00C363D4">
        <w:rPr>
          <w:rFonts w:ascii="Arial" w:hAnsi="Arial" w:cs="Arial"/>
        </w:rPr>
        <w:t>Classes</w:t>
      </w:r>
      <w:r w:rsidR="00CD4B3D" w:rsidRPr="00C363D4">
        <w:rPr>
          <w:rFonts w:ascii="Arial" w:hAnsi="Arial" w:cs="Arial"/>
        </w:rPr>
        <w:t xml:space="preserve"> must take place during office hours (10am-4pm) </w:t>
      </w:r>
      <w:r w:rsidR="00FE6B16" w:rsidRPr="00C363D4">
        <w:rPr>
          <w:rFonts w:ascii="Arial" w:hAnsi="Arial" w:cs="Arial"/>
        </w:rPr>
        <w:t xml:space="preserve">so you can access </w:t>
      </w:r>
      <w:r w:rsidR="00CD4B3D" w:rsidRPr="00C363D4">
        <w:rPr>
          <w:rFonts w:ascii="Arial" w:hAnsi="Arial" w:cs="Arial"/>
        </w:rPr>
        <w:t xml:space="preserve">staff </w:t>
      </w:r>
      <w:r w:rsidR="00FE6B16" w:rsidRPr="00C363D4">
        <w:rPr>
          <w:rFonts w:ascii="Arial" w:hAnsi="Arial" w:cs="Arial"/>
        </w:rPr>
        <w:t xml:space="preserve">for </w:t>
      </w:r>
      <w:r w:rsidR="00CD4B3D" w:rsidRPr="00C363D4">
        <w:rPr>
          <w:rFonts w:ascii="Arial" w:hAnsi="Arial" w:cs="Arial"/>
        </w:rPr>
        <w:t>support.</w:t>
      </w:r>
    </w:p>
    <w:p w14:paraId="2DD114C2" w14:textId="77777777" w:rsidR="00CD4B3D" w:rsidRPr="00C363D4" w:rsidRDefault="00CD4B3D" w:rsidP="00CD4B3D">
      <w:pPr>
        <w:numPr>
          <w:ilvl w:val="0"/>
          <w:numId w:val="31"/>
        </w:numPr>
        <w:spacing w:after="200" w:line="240" w:lineRule="auto"/>
        <w:rPr>
          <w:rFonts w:ascii="Arial" w:hAnsi="Arial" w:cs="Arial"/>
        </w:rPr>
      </w:pPr>
      <w:r w:rsidRPr="00C363D4">
        <w:rPr>
          <w:rFonts w:ascii="Arial" w:hAnsi="Arial" w:cs="Arial"/>
        </w:rPr>
        <w:t>Risks are assessed, but volunteers must remain vigilant.</w:t>
      </w:r>
    </w:p>
    <w:p w14:paraId="1FC280F1" w14:textId="77777777" w:rsidR="00FE6B16" w:rsidRPr="00C363D4" w:rsidRDefault="00CD4B3D" w:rsidP="00FE6B16">
      <w:pPr>
        <w:numPr>
          <w:ilvl w:val="0"/>
          <w:numId w:val="31"/>
        </w:numPr>
        <w:spacing w:after="200" w:line="240" w:lineRule="auto"/>
        <w:rPr>
          <w:rFonts w:ascii="Arial" w:hAnsi="Arial" w:cs="Arial"/>
          <w:b/>
          <w:bCs/>
        </w:rPr>
      </w:pPr>
      <w:r w:rsidRPr="00C363D4">
        <w:rPr>
          <w:rFonts w:ascii="Arial" w:hAnsi="Arial" w:cs="Arial"/>
        </w:rPr>
        <w:t xml:space="preserve">Any concerns should be reported to </w:t>
      </w:r>
      <w:r w:rsidR="00AC0CC5" w:rsidRPr="00C363D4">
        <w:rPr>
          <w:rFonts w:ascii="Arial" w:hAnsi="Arial" w:cs="Arial"/>
        </w:rPr>
        <w:t xml:space="preserve">the instructor </w:t>
      </w:r>
      <w:r w:rsidRPr="00C363D4">
        <w:rPr>
          <w:rFonts w:ascii="Arial" w:hAnsi="Arial" w:cs="Arial"/>
        </w:rPr>
        <w:t>promptly</w:t>
      </w:r>
      <w:r w:rsidRPr="00C363D4">
        <w:rPr>
          <w:rFonts w:ascii="Arial" w:hAnsi="Arial" w:cs="Arial"/>
          <w:b/>
          <w:bCs/>
        </w:rPr>
        <w:t>.</w:t>
      </w:r>
    </w:p>
    <w:p w14:paraId="65B4FBDA" w14:textId="77777777" w:rsidR="00FE6B16" w:rsidRPr="00C363D4" w:rsidRDefault="00CD4B3D" w:rsidP="00FE6B16">
      <w:pPr>
        <w:numPr>
          <w:ilvl w:val="0"/>
          <w:numId w:val="31"/>
        </w:numPr>
        <w:spacing w:after="200" w:line="240" w:lineRule="auto"/>
        <w:rPr>
          <w:rFonts w:ascii="Arial" w:hAnsi="Arial" w:cs="Arial"/>
          <w:b/>
          <w:bCs/>
        </w:rPr>
      </w:pPr>
      <w:r w:rsidRPr="00C363D4">
        <w:rPr>
          <w:rFonts w:ascii="Arial" w:hAnsi="Arial" w:cs="Arial"/>
        </w:rPr>
        <w:t>Ensure you have the relevant Age UK Norfolk staff contact information with you</w:t>
      </w:r>
      <w:r w:rsidR="00FE6B16" w:rsidRPr="00C363D4">
        <w:rPr>
          <w:rFonts w:ascii="Arial" w:hAnsi="Arial" w:cs="Arial"/>
        </w:rPr>
        <w:t>.</w:t>
      </w:r>
    </w:p>
    <w:p w14:paraId="746C6775" w14:textId="77777777" w:rsidR="00FE6B16" w:rsidRPr="00C363D4" w:rsidRDefault="00CD4B3D" w:rsidP="00FE6B16">
      <w:pPr>
        <w:numPr>
          <w:ilvl w:val="0"/>
          <w:numId w:val="31"/>
        </w:numPr>
        <w:spacing w:after="200" w:line="240" w:lineRule="auto"/>
        <w:rPr>
          <w:rFonts w:ascii="Arial" w:hAnsi="Arial" w:cs="Arial"/>
          <w:b/>
          <w:bCs/>
        </w:rPr>
      </w:pPr>
      <w:r w:rsidRPr="00C363D4">
        <w:rPr>
          <w:rFonts w:ascii="Arial" w:hAnsi="Arial" w:cs="Arial"/>
        </w:rPr>
        <w:t>Park in a well-lit area if possible, so that the vehicle is safe, and you will not be at risk when you leave or return to it.</w:t>
      </w:r>
    </w:p>
    <w:p w14:paraId="663E3C88" w14:textId="754D5DBA" w:rsidR="00804F47" w:rsidRPr="00C363D4" w:rsidRDefault="00CD4B3D" w:rsidP="00804F47">
      <w:pPr>
        <w:numPr>
          <w:ilvl w:val="0"/>
          <w:numId w:val="31"/>
        </w:numPr>
        <w:spacing w:after="200" w:line="240" w:lineRule="auto"/>
        <w:rPr>
          <w:rFonts w:ascii="Arial" w:hAnsi="Arial" w:cs="Arial"/>
          <w:b/>
          <w:bCs/>
        </w:rPr>
      </w:pPr>
      <w:r w:rsidRPr="00C363D4">
        <w:rPr>
          <w:rFonts w:ascii="Arial" w:hAnsi="Arial" w:cs="Arial"/>
        </w:rPr>
        <w:t>If someone falls, do not attempt to lift them, but call for assistance.</w:t>
      </w:r>
    </w:p>
    <w:p w14:paraId="4EA47ACC" w14:textId="77777777" w:rsidR="00B05ED2" w:rsidRPr="00C363D4" w:rsidRDefault="004E0928" w:rsidP="00B05ED2">
      <w:pPr>
        <w:rPr>
          <w:rFonts w:ascii="Arial" w:hAnsi="Arial" w:cs="Arial"/>
        </w:rPr>
      </w:pPr>
      <w:r>
        <w:rPr>
          <w:rFonts w:ascii="Arial" w:hAnsi="Arial" w:cs="Arial"/>
        </w:rPr>
        <w:pict w14:anchorId="5B4B037F">
          <v:rect id="_x0000_i1034" style="width:0;height:1.5pt" o:hralign="center" o:hrstd="t" o:hr="t" fillcolor="#a0a0a0" stroked="f"/>
        </w:pict>
      </w:r>
    </w:p>
    <w:p w14:paraId="1707D089" w14:textId="77777777" w:rsidR="00B05ED2" w:rsidRPr="00C363D4" w:rsidRDefault="00B05ED2" w:rsidP="00B05ED2">
      <w:pPr>
        <w:rPr>
          <w:rFonts w:ascii="Arial" w:hAnsi="Arial" w:cs="Arial"/>
          <w:b/>
          <w:bCs/>
        </w:rPr>
      </w:pPr>
      <w:r w:rsidRPr="00C363D4">
        <w:rPr>
          <w:rFonts w:ascii="Arial" w:hAnsi="Arial" w:cs="Arial"/>
          <w:b/>
          <w:bCs/>
        </w:rPr>
        <w:t>10. Referral and Registration Process</w:t>
      </w:r>
    </w:p>
    <w:p w14:paraId="21D7C4E1" w14:textId="77777777" w:rsidR="00B05ED2" w:rsidRPr="00C363D4" w:rsidRDefault="00B05ED2" w:rsidP="00B05ED2">
      <w:pPr>
        <w:rPr>
          <w:rFonts w:ascii="Arial" w:hAnsi="Arial" w:cs="Arial"/>
        </w:rPr>
      </w:pPr>
      <w:r w:rsidRPr="00C363D4">
        <w:rPr>
          <w:rFonts w:ascii="Arial" w:hAnsi="Arial" w:cs="Arial"/>
        </w:rPr>
        <w:t>Participants may join through:</w:t>
      </w:r>
    </w:p>
    <w:p w14:paraId="6DA8AC8C" w14:textId="77777777" w:rsidR="00B05ED2" w:rsidRPr="00C363D4" w:rsidRDefault="00B05ED2" w:rsidP="00B05ED2">
      <w:pPr>
        <w:numPr>
          <w:ilvl w:val="0"/>
          <w:numId w:val="15"/>
        </w:numPr>
        <w:rPr>
          <w:rFonts w:ascii="Arial" w:hAnsi="Arial" w:cs="Arial"/>
        </w:rPr>
      </w:pPr>
      <w:r w:rsidRPr="00C363D4">
        <w:rPr>
          <w:rFonts w:ascii="Arial" w:hAnsi="Arial" w:cs="Arial"/>
        </w:rPr>
        <w:t>Self-referral.</w:t>
      </w:r>
    </w:p>
    <w:p w14:paraId="7AF07BA1" w14:textId="77777777" w:rsidR="00B05ED2" w:rsidRPr="00C363D4" w:rsidRDefault="00B05ED2" w:rsidP="00B05ED2">
      <w:pPr>
        <w:numPr>
          <w:ilvl w:val="0"/>
          <w:numId w:val="15"/>
        </w:numPr>
        <w:rPr>
          <w:rFonts w:ascii="Arial" w:hAnsi="Arial" w:cs="Arial"/>
        </w:rPr>
      </w:pPr>
      <w:r w:rsidRPr="00C363D4">
        <w:rPr>
          <w:rFonts w:ascii="Arial" w:hAnsi="Arial" w:cs="Arial"/>
        </w:rPr>
        <w:t>Family or carer referral.</w:t>
      </w:r>
    </w:p>
    <w:p w14:paraId="76C3CA98" w14:textId="77777777" w:rsidR="00B05ED2" w:rsidRPr="00C363D4" w:rsidRDefault="00B05ED2" w:rsidP="00B05ED2">
      <w:pPr>
        <w:numPr>
          <w:ilvl w:val="0"/>
          <w:numId w:val="15"/>
        </w:numPr>
        <w:rPr>
          <w:rFonts w:ascii="Arial" w:hAnsi="Arial" w:cs="Arial"/>
        </w:rPr>
      </w:pPr>
      <w:r w:rsidRPr="00C363D4">
        <w:rPr>
          <w:rFonts w:ascii="Arial" w:hAnsi="Arial" w:cs="Arial"/>
        </w:rPr>
        <w:t>Professional referral.</w:t>
      </w:r>
    </w:p>
    <w:p w14:paraId="45460B3A" w14:textId="181FD50E" w:rsidR="00B05ED2" w:rsidRPr="00C363D4" w:rsidRDefault="00B05ED2" w:rsidP="00B05ED2">
      <w:pPr>
        <w:rPr>
          <w:rFonts w:ascii="Arial" w:hAnsi="Arial" w:cs="Arial"/>
        </w:rPr>
      </w:pPr>
      <w:r w:rsidRPr="00C363D4">
        <w:rPr>
          <w:rFonts w:ascii="Arial" w:hAnsi="Arial" w:cs="Arial"/>
        </w:rPr>
        <w:t xml:space="preserve">Prior to joining, participants </w:t>
      </w:r>
      <w:r w:rsidR="003D6252" w:rsidRPr="00C363D4">
        <w:rPr>
          <w:rFonts w:ascii="Arial" w:hAnsi="Arial" w:cs="Arial"/>
        </w:rPr>
        <w:t>will</w:t>
      </w:r>
      <w:r w:rsidRPr="00C363D4">
        <w:rPr>
          <w:rFonts w:ascii="Arial" w:hAnsi="Arial" w:cs="Arial"/>
        </w:rPr>
        <w:t xml:space="preserve"> be asked to complete:</w:t>
      </w:r>
    </w:p>
    <w:p w14:paraId="2B298E08" w14:textId="43C5610A" w:rsidR="00B05ED2" w:rsidRPr="00C363D4" w:rsidRDefault="0034594D" w:rsidP="00B05ED2">
      <w:pPr>
        <w:numPr>
          <w:ilvl w:val="0"/>
          <w:numId w:val="16"/>
        </w:numPr>
        <w:rPr>
          <w:rFonts w:ascii="Arial" w:hAnsi="Arial" w:cs="Arial"/>
        </w:rPr>
      </w:pPr>
      <w:r w:rsidRPr="00C363D4">
        <w:rPr>
          <w:rFonts w:ascii="Arial" w:hAnsi="Arial" w:cs="Arial"/>
        </w:rPr>
        <w:t>A referral form</w:t>
      </w:r>
      <w:r w:rsidR="00B05ED2" w:rsidRPr="00C363D4">
        <w:rPr>
          <w:rFonts w:ascii="Arial" w:hAnsi="Arial" w:cs="Arial"/>
        </w:rPr>
        <w:t xml:space="preserve"> forms.</w:t>
      </w:r>
    </w:p>
    <w:p w14:paraId="743A9A33" w14:textId="77777777" w:rsidR="00B05ED2" w:rsidRPr="00C363D4" w:rsidRDefault="00B05ED2" w:rsidP="00B05ED2">
      <w:pPr>
        <w:numPr>
          <w:ilvl w:val="0"/>
          <w:numId w:val="16"/>
        </w:numPr>
        <w:rPr>
          <w:rFonts w:ascii="Arial" w:hAnsi="Arial" w:cs="Arial"/>
        </w:rPr>
      </w:pPr>
      <w:r w:rsidRPr="00C363D4">
        <w:rPr>
          <w:rFonts w:ascii="Arial" w:hAnsi="Arial" w:cs="Arial"/>
        </w:rPr>
        <w:t>Health questionnaires.</w:t>
      </w:r>
    </w:p>
    <w:p w14:paraId="00120795" w14:textId="4618E9C7" w:rsidR="003D6252" w:rsidRPr="00C363D4" w:rsidRDefault="003D6252" w:rsidP="00B05ED2">
      <w:pPr>
        <w:numPr>
          <w:ilvl w:val="0"/>
          <w:numId w:val="16"/>
        </w:numPr>
        <w:rPr>
          <w:rFonts w:ascii="Arial" w:hAnsi="Arial" w:cs="Arial"/>
        </w:rPr>
      </w:pPr>
      <w:r w:rsidRPr="00C363D4">
        <w:rPr>
          <w:rFonts w:ascii="Arial" w:hAnsi="Arial" w:cs="Arial"/>
        </w:rPr>
        <w:t xml:space="preserve">Attend an </w:t>
      </w:r>
      <w:r w:rsidR="00FE6B16" w:rsidRPr="00C363D4">
        <w:rPr>
          <w:rFonts w:ascii="Arial" w:hAnsi="Arial" w:cs="Arial"/>
        </w:rPr>
        <w:t>in-person</w:t>
      </w:r>
      <w:r w:rsidRPr="00C363D4">
        <w:rPr>
          <w:rFonts w:ascii="Arial" w:hAnsi="Arial" w:cs="Arial"/>
        </w:rPr>
        <w:t xml:space="preserve"> health assessment</w:t>
      </w:r>
    </w:p>
    <w:p w14:paraId="073A99CE" w14:textId="7BB019E6" w:rsidR="00B05ED2" w:rsidRPr="00C363D4" w:rsidRDefault="003D6252" w:rsidP="00B05ED2">
      <w:pPr>
        <w:numPr>
          <w:ilvl w:val="0"/>
          <w:numId w:val="16"/>
        </w:numPr>
        <w:rPr>
          <w:rFonts w:ascii="Arial" w:hAnsi="Arial" w:cs="Arial"/>
        </w:rPr>
      </w:pPr>
      <w:r w:rsidRPr="00C363D4">
        <w:rPr>
          <w:rFonts w:ascii="Arial" w:hAnsi="Arial" w:cs="Arial"/>
        </w:rPr>
        <w:t>Provide e</w:t>
      </w:r>
      <w:r w:rsidR="00B05ED2" w:rsidRPr="00C363D4">
        <w:rPr>
          <w:rFonts w:ascii="Arial" w:hAnsi="Arial" w:cs="Arial"/>
        </w:rPr>
        <w:t>mergency contact information.</w:t>
      </w:r>
    </w:p>
    <w:p w14:paraId="6E2B304D" w14:textId="4F08C927" w:rsidR="00B05ED2" w:rsidRPr="00C363D4" w:rsidRDefault="00B05ED2" w:rsidP="00B05ED2">
      <w:pPr>
        <w:rPr>
          <w:rFonts w:ascii="Arial" w:hAnsi="Arial" w:cs="Arial"/>
        </w:rPr>
      </w:pPr>
      <w:r w:rsidRPr="00C363D4">
        <w:rPr>
          <w:rFonts w:ascii="Arial" w:hAnsi="Arial" w:cs="Arial"/>
        </w:rPr>
        <w:t>Information will be stored in accordance with data protection requirements.</w:t>
      </w:r>
      <w:r w:rsidR="00FE6B16" w:rsidRPr="00C363D4">
        <w:rPr>
          <w:rFonts w:ascii="Arial" w:hAnsi="Arial" w:cs="Arial"/>
        </w:rPr>
        <w:t xml:space="preserve"> More information can be found on our website </w:t>
      </w:r>
      <w:hyperlink r:id="rId13" w:history="1">
        <w:r w:rsidR="00FE6B16" w:rsidRPr="00C363D4">
          <w:rPr>
            <w:rStyle w:val="Hyperlink"/>
            <w:rFonts w:ascii="Arial" w:hAnsi="Arial" w:cs="Arial"/>
          </w:rPr>
          <w:t>Age UK Norfolk | Privacy policy</w:t>
        </w:r>
      </w:hyperlink>
    </w:p>
    <w:p w14:paraId="09E8EA38" w14:textId="77777777" w:rsidR="00B05ED2" w:rsidRPr="00C363D4" w:rsidRDefault="004E0928" w:rsidP="00B05ED2">
      <w:pPr>
        <w:rPr>
          <w:rFonts w:ascii="Arial" w:hAnsi="Arial" w:cs="Arial"/>
        </w:rPr>
      </w:pPr>
      <w:r>
        <w:rPr>
          <w:rFonts w:ascii="Arial" w:hAnsi="Arial" w:cs="Arial"/>
        </w:rPr>
        <w:pict w14:anchorId="67D1F6E0">
          <v:rect id="_x0000_i1035" style="width:0;height:1.5pt" o:hralign="center" o:hrstd="t" o:hr="t" fillcolor="#a0a0a0" stroked="f"/>
        </w:pict>
      </w:r>
    </w:p>
    <w:p w14:paraId="476E1DB7" w14:textId="77777777" w:rsidR="00B05ED2" w:rsidRPr="00C363D4" w:rsidRDefault="00B05ED2" w:rsidP="00B05ED2">
      <w:pPr>
        <w:rPr>
          <w:rFonts w:ascii="Arial" w:hAnsi="Arial" w:cs="Arial"/>
          <w:b/>
          <w:bCs/>
        </w:rPr>
      </w:pPr>
      <w:r w:rsidRPr="00C363D4">
        <w:rPr>
          <w:rFonts w:ascii="Arial" w:hAnsi="Arial" w:cs="Arial"/>
          <w:b/>
          <w:bCs/>
        </w:rPr>
        <w:t>11. Delivery of Physical Activity Classes</w:t>
      </w:r>
    </w:p>
    <w:p w14:paraId="6676D83C" w14:textId="77777777" w:rsidR="00B05ED2" w:rsidRPr="00C363D4" w:rsidRDefault="00B05ED2" w:rsidP="00B05ED2">
      <w:pPr>
        <w:rPr>
          <w:rFonts w:ascii="Arial" w:hAnsi="Arial" w:cs="Arial"/>
        </w:rPr>
      </w:pPr>
      <w:r w:rsidRPr="00C363D4">
        <w:rPr>
          <w:rFonts w:ascii="Arial" w:hAnsi="Arial" w:cs="Arial"/>
        </w:rPr>
        <w:t>Classes should:</w:t>
      </w:r>
    </w:p>
    <w:p w14:paraId="78525F11" w14:textId="77777777" w:rsidR="00B05ED2" w:rsidRPr="00C363D4" w:rsidRDefault="00B05ED2" w:rsidP="00B05ED2">
      <w:pPr>
        <w:numPr>
          <w:ilvl w:val="0"/>
          <w:numId w:val="17"/>
        </w:numPr>
        <w:rPr>
          <w:rFonts w:ascii="Arial" w:hAnsi="Arial" w:cs="Arial"/>
        </w:rPr>
      </w:pPr>
      <w:r w:rsidRPr="00C363D4">
        <w:rPr>
          <w:rFonts w:ascii="Arial" w:hAnsi="Arial" w:cs="Arial"/>
        </w:rPr>
        <w:t>Be welcoming and inclusive.</w:t>
      </w:r>
    </w:p>
    <w:p w14:paraId="0B161740" w14:textId="77777777" w:rsidR="00B05ED2" w:rsidRPr="00C363D4" w:rsidRDefault="00B05ED2" w:rsidP="00B05ED2">
      <w:pPr>
        <w:numPr>
          <w:ilvl w:val="0"/>
          <w:numId w:val="17"/>
        </w:numPr>
        <w:rPr>
          <w:rFonts w:ascii="Arial" w:hAnsi="Arial" w:cs="Arial"/>
        </w:rPr>
      </w:pPr>
      <w:r w:rsidRPr="00C363D4">
        <w:rPr>
          <w:rFonts w:ascii="Arial" w:hAnsi="Arial" w:cs="Arial"/>
        </w:rPr>
        <w:t>Follow a planned session structure.</w:t>
      </w:r>
    </w:p>
    <w:p w14:paraId="6986A054" w14:textId="77777777" w:rsidR="00B05ED2" w:rsidRPr="00C363D4" w:rsidRDefault="00B05ED2" w:rsidP="00B05ED2">
      <w:pPr>
        <w:numPr>
          <w:ilvl w:val="0"/>
          <w:numId w:val="17"/>
        </w:numPr>
        <w:rPr>
          <w:rFonts w:ascii="Arial" w:hAnsi="Arial" w:cs="Arial"/>
        </w:rPr>
      </w:pPr>
      <w:r w:rsidRPr="00C363D4">
        <w:rPr>
          <w:rFonts w:ascii="Arial" w:hAnsi="Arial" w:cs="Arial"/>
        </w:rPr>
        <w:lastRenderedPageBreak/>
        <w:t>Include a warm-up and cool-down.</w:t>
      </w:r>
    </w:p>
    <w:p w14:paraId="6CC1AB8D" w14:textId="77777777" w:rsidR="00B05ED2" w:rsidRPr="00C363D4" w:rsidRDefault="00B05ED2" w:rsidP="00B05ED2">
      <w:pPr>
        <w:numPr>
          <w:ilvl w:val="0"/>
          <w:numId w:val="17"/>
        </w:numPr>
        <w:rPr>
          <w:rFonts w:ascii="Arial" w:hAnsi="Arial" w:cs="Arial"/>
        </w:rPr>
      </w:pPr>
      <w:r w:rsidRPr="00C363D4">
        <w:rPr>
          <w:rFonts w:ascii="Arial" w:hAnsi="Arial" w:cs="Arial"/>
        </w:rPr>
        <w:t>Be suitable for the advertised audience.</w:t>
      </w:r>
    </w:p>
    <w:p w14:paraId="5CDF35C9" w14:textId="77777777" w:rsidR="00B05ED2" w:rsidRPr="00C363D4" w:rsidRDefault="00B05ED2" w:rsidP="00B05ED2">
      <w:pPr>
        <w:numPr>
          <w:ilvl w:val="0"/>
          <w:numId w:val="17"/>
        </w:numPr>
        <w:rPr>
          <w:rFonts w:ascii="Arial" w:hAnsi="Arial" w:cs="Arial"/>
        </w:rPr>
      </w:pPr>
      <w:r w:rsidRPr="00C363D4">
        <w:rPr>
          <w:rFonts w:ascii="Arial" w:hAnsi="Arial" w:cs="Arial"/>
        </w:rPr>
        <w:t>Encourage participation at individual ability levels.</w:t>
      </w:r>
    </w:p>
    <w:p w14:paraId="7A1F39B5" w14:textId="5508D40F" w:rsidR="00B05ED2" w:rsidRPr="00C363D4" w:rsidRDefault="00B05ED2" w:rsidP="00B05ED2">
      <w:pPr>
        <w:rPr>
          <w:rFonts w:ascii="Arial" w:hAnsi="Arial" w:cs="Arial"/>
          <w:color w:val="EE0000"/>
        </w:rPr>
      </w:pPr>
      <w:r w:rsidRPr="00C363D4">
        <w:rPr>
          <w:rFonts w:ascii="Arial" w:hAnsi="Arial" w:cs="Arial"/>
          <w:b/>
          <w:bCs/>
        </w:rPr>
        <w:t>Examples of</w:t>
      </w:r>
      <w:r w:rsidR="00FE6B16" w:rsidRPr="00C363D4">
        <w:rPr>
          <w:rFonts w:ascii="Arial" w:hAnsi="Arial" w:cs="Arial"/>
          <w:b/>
          <w:bCs/>
        </w:rPr>
        <w:t xml:space="preserve"> potential</w:t>
      </w:r>
      <w:r w:rsidRPr="00C363D4">
        <w:rPr>
          <w:rFonts w:ascii="Arial" w:hAnsi="Arial" w:cs="Arial"/>
          <w:b/>
          <w:bCs/>
        </w:rPr>
        <w:t xml:space="preserve"> classes</w:t>
      </w:r>
      <w:r w:rsidR="00FE6B16" w:rsidRPr="00C363D4">
        <w:rPr>
          <w:rFonts w:ascii="Arial" w:hAnsi="Arial" w:cs="Arial"/>
          <w:b/>
          <w:bCs/>
        </w:rPr>
        <w:t xml:space="preserve"> we may provide</w:t>
      </w:r>
      <w:r w:rsidR="00BB036F" w:rsidRPr="00C363D4">
        <w:rPr>
          <w:rFonts w:ascii="Arial" w:hAnsi="Arial" w:cs="Arial"/>
          <w:b/>
          <w:bCs/>
        </w:rPr>
        <w:t>-</w:t>
      </w:r>
    </w:p>
    <w:p w14:paraId="1AF5BEDB" w14:textId="77777777" w:rsidR="00B05ED2" w:rsidRPr="00C363D4" w:rsidRDefault="00B05ED2" w:rsidP="00B05ED2">
      <w:pPr>
        <w:numPr>
          <w:ilvl w:val="0"/>
          <w:numId w:val="18"/>
        </w:numPr>
        <w:rPr>
          <w:rFonts w:ascii="Arial" w:hAnsi="Arial" w:cs="Arial"/>
        </w:rPr>
      </w:pPr>
      <w:r w:rsidRPr="00C363D4">
        <w:rPr>
          <w:rFonts w:ascii="Arial" w:hAnsi="Arial" w:cs="Arial"/>
        </w:rPr>
        <w:t>Chair-based exercise</w:t>
      </w:r>
    </w:p>
    <w:p w14:paraId="60A792D3" w14:textId="73C5EECE" w:rsidR="00B05ED2" w:rsidRPr="00C363D4" w:rsidRDefault="00B05ED2" w:rsidP="00B05ED2">
      <w:pPr>
        <w:numPr>
          <w:ilvl w:val="0"/>
          <w:numId w:val="18"/>
        </w:numPr>
        <w:rPr>
          <w:rFonts w:ascii="Arial" w:hAnsi="Arial" w:cs="Arial"/>
        </w:rPr>
      </w:pPr>
      <w:r w:rsidRPr="00C363D4">
        <w:rPr>
          <w:rFonts w:ascii="Arial" w:hAnsi="Arial" w:cs="Arial"/>
        </w:rPr>
        <w:t>Strength and balance</w:t>
      </w:r>
      <w:r w:rsidR="65E89FDA" w:rsidRPr="00C363D4">
        <w:rPr>
          <w:rFonts w:ascii="Arial" w:hAnsi="Arial" w:cs="Arial"/>
        </w:rPr>
        <w:t xml:space="preserve"> exercise </w:t>
      </w:r>
    </w:p>
    <w:p w14:paraId="6A531C29" w14:textId="77777777" w:rsidR="00FE6B16" w:rsidRPr="00C363D4" w:rsidRDefault="00B05ED2" w:rsidP="00FE6B16">
      <w:pPr>
        <w:numPr>
          <w:ilvl w:val="0"/>
          <w:numId w:val="18"/>
        </w:numPr>
        <w:rPr>
          <w:rFonts w:ascii="Arial" w:hAnsi="Arial" w:cs="Arial"/>
        </w:rPr>
      </w:pPr>
      <w:r w:rsidRPr="00C363D4">
        <w:rPr>
          <w:rFonts w:ascii="Arial" w:hAnsi="Arial" w:cs="Arial"/>
        </w:rPr>
        <w:t>Walking groups</w:t>
      </w:r>
    </w:p>
    <w:p w14:paraId="20586092" w14:textId="13C0E663" w:rsidR="00B05ED2" w:rsidRPr="00C363D4" w:rsidRDefault="00B05ED2" w:rsidP="00FE6B16">
      <w:pPr>
        <w:numPr>
          <w:ilvl w:val="0"/>
          <w:numId w:val="18"/>
        </w:numPr>
        <w:rPr>
          <w:rFonts w:ascii="Arial" w:hAnsi="Arial" w:cs="Arial"/>
        </w:rPr>
      </w:pPr>
      <w:r w:rsidRPr="00C363D4">
        <w:rPr>
          <w:rFonts w:ascii="Arial" w:hAnsi="Arial" w:cs="Arial"/>
        </w:rPr>
        <w:t>Yoga</w:t>
      </w:r>
      <w:r w:rsidR="63237EC1" w:rsidRPr="00C363D4">
        <w:rPr>
          <w:rFonts w:ascii="Arial" w:hAnsi="Arial" w:cs="Arial"/>
        </w:rPr>
        <w:t xml:space="preserve">/Pilates </w:t>
      </w:r>
    </w:p>
    <w:p w14:paraId="6104EE6B" w14:textId="77777777" w:rsidR="00B05ED2" w:rsidRPr="00C363D4" w:rsidRDefault="00B05ED2" w:rsidP="00B05ED2">
      <w:pPr>
        <w:numPr>
          <w:ilvl w:val="0"/>
          <w:numId w:val="18"/>
        </w:numPr>
        <w:rPr>
          <w:rFonts w:ascii="Arial" w:hAnsi="Arial" w:cs="Arial"/>
        </w:rPr>
      </w:pPr>
      <w:r w:rsidRPr="00C363D4">
        <w:rPr>
          <w:rFonts w:ascii="Arial" w:hAnsi="Arial" w:cs="Arial"/>
        </w:rPr>
        <w:t>Dance and movement classes</w:t>
      </w:r>
    </w:p>
    <w:p w14:paraId="153B76AF" w14:textId="77777777" w:rsidR="00B05ED2" w:rsidRPr="00C363D4" w:rsidRDefault="00B05ED2" w:rsidP="00B05ED2">
      <w:pPr>
        <w:numPr>
          <w:ilvl w:val="0"/>
          <w:numId w:val="18"/>
        </w:numPr>
        <w:rPr>
          <w:rFonts w:ascii="Arial" w:hAnsi="Arial" w:cs="Arial"/>
        </w:rPr>
      </w:pPr>
      <w:r w:rsidRPr="00C363D4">
        <w:rPr>
          <w:rFonts w:ascii="Arial" w:hAnsi="Arial" w:cs="Arial"/>
        </w:rPr>
        <w:t>Fitness and wellbeing groups</w:t>
      </w:r>
    </w:p>
    <w:p w14:paraId="2544DC10" w14:textId="77777777" w:rsidR="00B05ED2" w:rsidRPr="00C363D4" w:rsidRDefault="00B05ED2" w:rsidP="00B05ED2">
      <w:pPr>
        <w:rPr>
          <w:rFonts w:ascii="Arial" w:hAnsi="Arial" w:cs="Arial"/>
        </w:rPr>
      </w:pPr>
      <w:r w:rsidRPr="00C363D4">
        <w:rPr>
          <w:rFonts w:ascii="Arial" w:hAnsi="Arial" w:cs="Arial"/>
        </w:rPr>
        <w:t>Participants should be encouraged to work at their own pace and rest whenever required.</w:t>
      </w:r>
    </w:p>
    <w:p w14:paraId="5DBB0609" w14:textId="77777777" w:rsidR="00B05ED2" w:rsidRPr="00C363D4" w:rsidRDefault="004E0928" w:rsidP="00B05ED2">
      <w:pPr>
        <w:rPr>
          <w:rFonts w:ascii="Arial" w:hAnsi="Arial" w:cs="Arial"/>
        </w:rPr>
      </w:pPr>
      <w:r>
        <w:rPr>
          <w:rFonts w:ascii="Arial" w:hAnsi="Arial" w:cs="Arial"/>
        </w:rPr>
        <w:pict w14:anchorId="7CF8E41C">
          <v:rect id="_x0000_i1036" style="width:0;height:1.5pt" o:hralign="center" o:hrstd="t" o:hr="t" fillcolor="#a0a0a0" stroked="f"/>
        </w:pict>
      </w:r>
    </w:p>
    <w:p w14:paraId="6AE37842" w14:textId="77777777" w:rsidR="00B05ED2" w:rsidRPr="00C363D4" w:rsidRDefault="00B05ED2" w:rsidP="00B05ED2">
      <w:pPr>
        <w:rPr>
          <w:rFonts w:ascii="Arial" w:hAnsi="Arial" w:cs="Arial"/>
          <w:b/>
          <w:bCs/>
        </w:rPr>
      </w:pPr>
      <w:r w:rsidRPr="00C363D4">
        <w:rPr>
          <w:rFonts w:ascii="Arial" w:hAnsi="Arial" w:cs="Arial"/>
          <w:b/>
          <w:bCs/>
        </w:rPr>
        <w:t>12. Attendance Monitoring and Reporting</w:t>
      </w:r>
    </w:p>
    <w:p w14:paraId="338978E2" w14:textId="77777777" w:rsidR="00B05ED2" w:rsidRPr="00C363D4" w:rsidRDefault="00B05ED2" w:rsidP="00B05ED2">
      <w:pPr>
        <w:rPr>
          <w:rFonts w:ascii="Arial" w:hAnsi="Arial" w:cs="Arial"/>
        </w:rPr>
      </w:pPr>
      <w:r w:rsidRPr="00C363D4">
        <w:rPr>
          <w:rFonts w:ascii="Arial" w:hAnsi="Arial" w:cs="Arial"/>
        </w:rPr>
        <w:t>Attendance records should be maintained for every session.</w:t>
      </w:r>
    </w:p>
    <w:p w14:paraId="3BEF4826" w14:textId="77777777" w:rsidR="00B05ED2" w:rsidRPr="00C363D4" w:rsidRDefault="00B05ED2" w:rsidP="00B05ED2">
      <w:pPr>
        <w:rPr>
          <w:rFonts w:ascii="Arial" w:hAnsi="Arial" w:cs="Arial"/>
        </w:rPr>
      </w:pPr>
      <w:r w:rsidRPr="00C363D4">
        <w:rPr>
          <w:rFonts w:ascii="Arial" w:hAnsi="Arial" w:cs="Arial"/>
        </w:rPr>
        <w:t>Monitoring information may be used to:</w:t>
      </w:r>
    </w:p>
    <w:p w14:paraId="65AFAFAC" w14:textId="77777777" w:rsidR="00B05ED2" w:rsidRPr="00C363D4" w:rsidRDefault="00B05ED2" w:rsidP="00B05ED2">
      <w:pPr>
        <w:numPr>
          <w:ilvl w:val="0"/>
          <w:numId w:val="19"/>
        </w:numPr>
        <w:rPr>
          <w:rFonts w:ascii="Arial" w:hAnsi="Arial" w:cs="Arial"/>
        </w:rPr>
      </w:pPr>
      <w:r w:rsidRPr="00C363D4">
        <w:rPr>
          <w:rFonts w:ascii="Arial" w:hAnsi="Arial" w:cs="Arial"/>
        </w:rPr>
        <w:t>Measure outcomes.</w:t>
      </w:r>
    </w:p>
    <w:p w14:paraId="1FF33978" w14:textId="77777777" w:rsidR="00B05ED2" w:rsidRPr="00C363D4" w:rsidRDefault="00B05ED2" w:rsidP="00B05ED2">
      <w:pPr>
        <w:numPr>
          <w:ilvl w:val="0"/>
          <w:numId w:val="19"/>
        </w:numPr>
        <w:rPr>
          <w:rFonts w:ascii="Arial" w:hAnsi="Arial" w:cs="Arial"/>
        </w:rPr>
      </w:pPr>
      <w:r w:rsidRPr="00C363D4">
        <w:rPr>
          <w:rFonts w:ascii="Arial" w:hAnsi="Arial" w:cs="Arial"/>
        </w:rPr>
        <w:t>Support funding requirements.</w:t>
      </w:r>
    </w:p>
    <w:p w14:paraId="50F07E38" w14:textId="77777777" w:rsidR="00B05ED2" w:rsidRPr="00C363D4" w:rsidRDefault="00B05ED2" w:rsidP="00B05ED2">
      <w:pPr>
        <w:numPr>
          <w:ilvl w:val="0"/>
          <w:numId w:val="19"/>
        </w:numPr>
        <w:rPr>
          <w:rFonts w:ascii="Arial" w:hAnsi="Arial" w:cs="Arial"/>
        </w:rPr>
      </w:pPr>
      <w:r w:rsidRPr="00C363D4">
        <w:rPr>
          <w:rFonts w:ascii="Arial" w:hAnsi="Arial" w:cs="Arial"/>
        </w:rPr>
        <w:t>Identify support needs.</w:t>
      </w:r>
    </w:p>
    <w:p w14:paraId="35270B14" w14:textId="77777777" w:rsidR="00B05ED2" w:rsidRPr="00C363D4" w:rsidRDefault="00B05ED2" w:rsidP="00B05ED2">
      <w:pPr>
        <w:numPr>
          <w:ilvl w:val="0"/>
          <w:numId w:val="19"/>
        </w:numPr>
        <w:rPr>
          <w:rFonts w:ascii="Arial" w:hAnsi="Arial" w:cs="Arial"/>
        </w:rPr>
      </w:pPr>
      <w:r w:rsidRPr="00C363D4">
        <w:rPr>
          <w:rFonts w:ascii="Arial" w:hAnsi="Arial" w:cs="Arial"/>
        </w:rPr>
        <w:t>Monitor participation levels.</w:t>
      </w:r>
    </w:p>
    <w:p w14:paraId="35E0C4D9" w14:textId="77777777" w:rsidR="00B05ED2" w:rsidRPr="00C363D4" w:rsidRDefault="00B05ED2" w:rsidP="00B05ED2">
      <w:pPr>
        <w:numPr>
          <w:ilvl w:val="0"/>
          <w:numId w:val="19"/>
        </w:numPr>
        <w:rPr>
          <w:rFonts w:ascii="Arial" w:hAnsi="Arial" w:cs="Arial"/>
        </w:rPr>
      </w:pPr>
      <w:r w:rsidRPr="00C363D4">
        <w:rPr>
          <w:rFonts w:ascii="Arial" w:hAnsi="Arial" w:cs="Arial"/>
        </w:rPr>
        <w:t>Demonstrate community impact.</w:t>
      </w:r>
    </w:p>
    <w:p w14:paraId="0AEC96B9" w14:textId="77777777" w:rsidR="00B05ED2" w:rsidRPr="00C363D4" w:rsidRDefault="004E0928" w:rsidP="00B05ED2">
      <w:pPr>
        <w:rPr>
          <w:rFonts w:ascii="Arial" w:hAnsi="Arial" w:cs="Arial"/>
        </w:rPr>
      </w:pPr>
      <w:r>
        <w:rPr>
          <w:rFonts w:ascii="Arial" w:hAnsi="Arial" w:cs="Arial"/>
        </w:rPr>
        <w:pict w14:anchorId="73540639">
          <v:rect id="_x0000_i1037" style="width:0;height:1.5pt" o:hralign="center" o:hrstd="t" o:hr="t" fillcolor="#a0a0a0" stroked="f"/>
        </w:pict>
      </w:r>
    </w:p>
    <w:p w14:paraId="315EDB2D" w14:textId="77777777" w:rsidR="00B05ED2" w:rsidRPr="00C363D4" w:rsidRDefault="00B05ED2" w:rsidP="00B05ED2">
      <w:pPr>
        <w:rPr>
          <w:rFonts w:ascii="Arial" w:hAnsi="Arial" w:cs="Arial"/>
          <w:b/>
          <w:bCs/>
        </w:rPr>
      </w:pPr>
      <w:r w:rsidRPr="00C363D4">
        <w:rPr>
          <w:rFonts w:ascii="Arial" w:hAnsi="Arial" w:cs="Arial"/>
          <w:b/>
          <w:bCs/>
        </w:rPr>
        <w:t>13. Incident Reporting</w:t>
      </w:r>
    </w:p>
    <w:p w14:paraId="309A1054" w14:textId="77777777" w:rsidR="002C6A11" w:rsidRPr="00C363D4" w:rsidRDefault="002C6A11" w:rsidP="002C6A11">
      <w:pPr>
        <w:rPr>
          <w:rFonts w:ascii="Arial" w:hAnsi="Arial" w:cs="Arial"/>
        </w:rPr>
      </w:pPr>
      <w:r w:rsidRPr="00C363D4">
        <w:rPr>
          <w:rFonts w:ascii="Arial" w:hAnsi="Arial" w:cs="Arial"/>
        </w:rPr>
        <w:t>An incident report must be completed following any accident, near miss, participant injury, safeguarding concern, aggressive or challenging behaviour, damage to property, or medical emergency. All incidents should be reported to the Service Manager as soon as possible, with the relevant details recorded accurately and objectively.</w:t>
      </w:r>
    </w:p>
    <w:p w14:paraId="61FF1B3B" w14:textId="77777777" w:rsidR="00B05ED2" w:rsidRPr="00C363D4" w:rsidRDefault="004E0928" w:rsidP="00B05ED2">
      <w:pPr>
        <w:rPr>
          <w:rFonts w:ascii="Arial" w:hAnsi="Arial" w:cs="Arial"/>
        </w:rPr>
      </w:pPr>
      <w:r>
        <w:rPr>
          <w:rFonts w:ascii="Arial" w:hAnsi="Arial" w:cs="Arial"/>
        </w:rPr>
        <w:pict w14:anchorId="797FA2E1">
          <v:rect id="_x0000_i1038" style="width:0;height:1.5pt" o:hralign="center" o:hrstd="t" o:hr="t" fillcolor="#a0a0a0" stroked="f"/>
        </w:pict>
      </w:r>
    </w:p>
    <w:p w14:paraId="12C49B2D" w14:textId="77777777" w:rsidR="00B05ED2" w:rsidRPr="00C363D4" w:rsidRDefault="00B05ED2" w:rsidP="00B05ED2">
      <w:pPr>
        <w:rPr>
          <w:rFonts w:ascii="Arial" w:hAnsi="Arial" w:cs="Arial"/>
          <w:b/>
          <w:bCs/>
        </w:rPr>
      </w:pPr>
      <w:r w:rsidRPr="00C363D4">
        <w:rPr>
          <w:rFonts w:ascii="Arial" w:hAnsi="Arial" w:cs="Arial"/>
          <w:b/>
          <w:bCs/>
        </w:rPr>
        <w:t>14. Closing or Suspending a Class</w:t>
      </w:r>
    </w:p>
    <w:p w14:paraId="1B81C0AD" w14:textId="77777777" w:rsidR="00B05ED2" w:rsidRPr="00C363D4" w:rsidRDefault="00B05ED2" w:rsidP="00B05ED2">
      <w:pPr>
        <w:rPr>
          <w:rFonts w:ascii="Arial" w:hAnsi="Arial" w:cs="Arial"/>
        </w:rPr>
      </w:pPr>
      <w:r w:rsidRPr="00C363D4">
        <w:rPr>
          <w:rFonts w:ascii="Arial" w:hAnsi="Arial" w:cs="Arial"/>
        </w:rPr>
        <w:t>A class may be suspended or closed due to:</w:t>
      </w:r>
    </w:p>
    <w:p w14:paraId="59F0E5C2" w14:textId="77777777" w:rsidR="00B05ED2" w:rsidRPr="00C363D4" w:rsidRDefault="00B05ED2" w:rsidP="00B05ED2">
      <w:pPr>
        <w:numPr>
          <w:ilvl w:val="0"/>
          <w:numId w:val="21"/>
        </w:numPr>
        <w:rPr>
          <w:rFonts w:ascii="Arial" w:hAnsi="Arial" w:cs="Arial"/>
        </w:rPr>
      </w:pPr>
      <w:r w:rsidRPr="00C363D4">
        <w:rPr>
          <w:rFonts w:ascii="Arial" w:hAnsi="Arial" w:cs="Arial"/>
        </w:rPr>
        <w:lastRenderedPageBreak/>
        <w:t>Venue issues.</w:t>
      </w:r>
    </w:p>
    <w:p w14:paraId="09AB3752" w14:textId="77777777" w:rsidR="00B05ED2" w:rsidRPr="00C363D4" w:rsidRDefault="00B05ED2" w:rsidP="00B05ED2">
      <w:pPr>
        <w:numPr>
          <w:ilvl w:val="0"/>
          <w:numId w:val="21"/>
        </w:numPr>
        <w:rPr>
          <w:rFonts w:ascii="Arial" w:hAnsi="Arial" w:cs="Arial"/>
        </w:rPr>
      </w:pPr>
      <w:r w:rsidRPr="00C363D4">
        <w:rPr>
          <w:rFonts w:ascii="Arial" w:hAnsi="Arial" w:cs="Arial"/>
        </w:rPr>
        <w:t>Staffing challenges.</w:t>
      </w:r>
    </w:p>
    <w:p w14:paraId="0875F13A" w14:textId="77777777" w:rsidR="00B05ED2" w:rsidRPr="00C363D4" w:rsidRDefault="00B05ED2" w:rsidP="00B05ED2">
      <w:pPr>
        <w:numPr>
          <w:ilvl w:val="0"/>
          <w:numId w:val="21"/>
        </w:numPr>
        <w:rPr>
          <w:rFonts w:ascii="Arial" w:hAnsi="Arial" w:cs="Arial"/>
        </w:rPr>
      </w:pPr>
      <w:r w:rsidRPr="00C363D4">
        <w:rPr>
          <w:rFonts w:ascii="Arial" w:hAnsi="Arial" w:cs="Arial"/>
        </w:rPr>
        <w:t>Health and safety concerns.</w:t>
      </w:r>
    </w:p>
    <w:p w14:paraId="239FCC8B" w14:textId="77777777" w:rsidR="00B05ED2" w:rsidRPr="00C363D4" w:rsidRDefault="00B05ED2" w:rsidP="00B05ED2">
      <w:pPr>
        <w:numPr>
          <w:ilvl w:val="0"/>
          <w:numId w:val="21"/>
        </w:numPr>
        <w:rPr>
          <w:rFonts w:ascii="Arial" w:hAnsi="Arial" w:cs="Arial"/>
        </w:rPr>
      </w:pPr>
      <w:r w:rsidRPr="00C363D4">
        <w:rPr>
          <w:rFonts w:ascii="Arial" w:hAnsi="Arial" w:cs="Arial"/>
        </w:rPr>
        <w:t>Severe weather or emergency situations.</w:t>
      </w:r>
    </w:p>
    <w:p w14:paraId="4476C1DE" w14:textId="77777777" w:rsidR="00B05ED2" w:rsidRPr="00C363D4" w:rsidRDefault="00B05ED2" w:rsidP="00B05ED2">
      <w:pPr>
        <w:rPr>
          <w:rFonts w:ascii="Arial" w:hAnsi="Arial" w:cs="Arial"/>
        </w:rPr>
      </w:pPr>
      <w:r w:rsidRPr="00C363D4">
        <w:rPr>
          <w:rFonts w:ascii="Arial" w:hAnsi="Arial" w:cs="Arial"/>
        </w:rPr>
        <w:t>Participants should be informed as soon as possible and alternative options offered where available.</w:t>
      </w:r>
    </w:p>
    <w:p w14:paraId="1AF84588" w14:textId="77777777" w:rsidR="00B05ED2" w:rsidRPr="00C363D4" w:rsidRDefault="004E0928" w:rsidP="00B05ED2">
      <w:pPr>
        <w:rPr>
          <w:rFonts w:ascii="Arial" w:hAnsi="Arial" w:cs="Arial"/>
        </w:rPr>
      </w:pPr>
      <w:r>
        <w:rPr>
          <w:rFonts w:ascii="Arial" w:hAnsi="Arial" w:cs="Arial"/>
        </w:rPr>
        <w:pict w14:anchorId="30987A6A">
          <v:rect id="_x0000_i1039" style="width:0;height:1.5pt" o:hralign="center" o:hrstd="t" o:hr="t" fillcolor="#a0a0a0" stroked="f"/>
        </w:pict>
      </w:r>
    </w:p>
    <w:p w14:paraId="41902AC1" w14:textId="77777777" w:rsidR="00B05ED2" w:rsidRPr="00C363D4" w:rsidRDefault="00B05ED2" w:rsidP="00B05ED2">
      <w:pPr>
        <w:rPr>
          <w:rFonts w:ascii="Arial" w:hAnsi="Arial" w:cs="Arial"/>
          <w:b/>
          <w:bCs/>
        </w:rPr>
      </w:pPr>
      <w:r w:rsidRPr="00C363D4">
        <w:rPr>
          <w:rFonts w:ascii="Arial" w:hAnsi="Arial" w:cs="Arial"/>
          <w:b/>
          <w:bCs/>
        </w:rPr>
        <w:t>15. Dealing with Challenges</w:t>
      </w:r>
    </w:p>
    <w:p w14:paraId="52C4F85E" w14:textId="77777777" w:rsidR="00B05ED2" w:rsidRPr="00C363D4" w:rsidRDefault="00B05ED2" w:rsidP="00B05ED2">
      <w:pPr>
        <w:rPr>
          <w:rFonts w:ascii="Arial" w:hAnsi="Arial" w:cs="Arial"/>
          <w:b/>
          <w:bCs/>
        </w:rPr>
      </w:pPr>
      <w:r w:rsidRPr="00C363D4">
        <w:rPr>
          <w:rFonts w:ascii="Arial" w:hAnsi="Arial" w:cs="Arial"/>
          <w:b/>
          <w:bCs/>
        </w:rPr>
        <w:t>Participants Requiring Additional Support</w:t>
      </w:r>
    </w:p>
    <w:p w14:paraId="69790836" w14:textId="77777777" w:rsidR="00B05ED2" w:rsidRPr="00C363D4" w:rsidRDefault="00B05ED2" w:rsidP="00B05ED2">
      <w:pPr>
        <w:rPr>
          <w:rFonts w:ascii="Arial" w:hAnsi="Arial" w:cs="Arial"/>
        </w:rPr>
      </w:pPr>
      <w:r w:rsidRPr="00C363D4">
        <w:rPr>
          <w:rFonts w:ascii="Arial" w:hAnsi="Arial" w:cs="Arial"/>
        </w:rPr>
        <w:t>If a participant's needs exceed what the service can safely provide, staff should discuss available alternatives and signpost to appropriate services.</w:t>
      </w:r>
    </w:p>
    <w:p w14:paraId="633CE631" w14:textId="77777777" w:rsidR="00B05ED2" w:rsidRPr="00C363D4" w:rsidRDefault="00B05ED2" w:rsidP="00B05ED2">
      <w:pPr>
        <w:rPr>
          <w:rFonts w:ascii="Arial" w:hAnsi="Arial" w:cs="Arial"/>
          <w:b/>
          <w:bCs/>
        </w:rPr>
      </w:pPr>
      <w:r w:rsidRPr="00C363D4">
        <w:rPr>
          <w:rFonts w:ascii="Arial" w:hAnsi="Arial" w:cs="Arial"/>
          <w:b/>
          <w:bCs/>
        </w:rPr>
        <w:t>Challenging Behaviour</w:t>
      </w:r>
    </w:p>
    <w:p w14:paraId="2A95DE82" w14:textId="69D4A0E1" w:rsidR="00FE6B16" w:rsidRPr="00C363D4" w:rsidRDefault="00FE6B16" w:rsidP="00FE6B16">
      <w:pPr>
        <w:rPr>
          <w:rFonts w:ascii="Arial" w:hAnsi="Arial" w:cs="Arial"/>
        </w:rPr>
      </w:pPr>
      <w:r w:rsidRPr="00C363D4">
        <w:rPr>
          <w:rFonts w:ascii="Arial" w:hAnsi="Arial" w:cs="Arial"/>
        </w:rPr>
        <w:t xml:space="preserve">If a participant behaves in a way that causes distress to others, creates safety concerns, or is discriminatory, abusive or otherwise inappropriate, staff should address the behaviour in a calm and appropriate manner. This may include speaking with the participant about their behaviour and, where necessary, issuing a warning. If concerns continue, it may be necessary to withdraw access to the service permanently </w:t>
      </w:r>
      <w:proofErr w:type="gramStart"/>
      <w:r w:rsidRPr="00C363D4">
        <w:rPr>
          <w:rFonts w:ascii="Arial" w:hAnsi="Arial" w:cs="Arial"/>
        </w:rPr>
        <w:t>in order to</w:t>
      </w:r>
      <w:proofErr w:type="gramEnd"/>
      <w:r w:rsidRPr="00C363D4">
        <w:rPr>
          <w:rFonts w:ascii="Arial" w:hAnsi="Arial" w:cs="Arial"/>
        </w:rPr>
        <w:t xml:space="preserve"> protect the safety and wellbeing of participants, instructors, staff and volunteers.</w:t>
      </w:r>
    </w:p>
    <w:p w14:paraId="591FAFD7" w14:textId="77777777" w:rsidR="00FE6B16" w:rsidRPr="00C363D4" w:rsidRDefault="00FE6B16" w:rsidP="00B05ED2">
      <w:pPr>
        <w:rPr>
          <w:rFonts w:ascii="Arial" w:hAnsi="Arial" w:cs="Arial"/>
          <w:b/>
          <w:bCs/>
        </w:rPr>
      </w:pPr>
    </w:p>
    <w:p w14:paraId="502E229C" w14:textId="77777777" w:rsidR="00B05ED2" w:rsidRPr="00C363D4" w:rsidRDefault="00B05ED2" w:rsidP="00B05ED2">
      <w:pPr>
        <w:rPr>
          <w:rFonts w:ascii="Arial" w:hAnsi="Arial" w:cs="Arial"/>
          <w:b/>
          <w:bCs/>
        </w:rPr>
      </w:pPr>
      <w:r w:rsidRPr="00C363D4">
        <w:rPr>
          <w:rFonts w:ascii="Arial" w:hAnsi="Arial" w:cs="Arial"/>
          <w:b/>
          <w:bCs/>
        </w:rPr>
        <w:t>Falls During a Class</w:t>
      </w:r>
    </w:p>
    <w:p w14:paraId="702BC370" w14:textId="77777777" w:rsidR="001618B7" w:rsidRPr="00C363D4" w:rsidRDefault="001618B7" w:rsidP="001618B7">
      <w:pPr>
        <w:rPr>
          <w:rFonts w:ascii="Arial" w:hAnsi="Arial" w:cs="Arial"/>
        </w:rPr>
      </w:pPr>
      <w:r w:rsidRPr="00C363D4">
        <w:rPr>
          <w:rFonts w:ascii="Arial" w:hAnsi="Arial" w:cs="Arial"/>
        </w:rPr>
        <w:t xml:space="preserve">If a participant falls during a class, they should not be lifted or moved unless it is necessary for their immediate safety. The instructor should remain with the participant, keep them calm and comfortable, and assess whether medical assistance is required. Depending on the circumstances, the class may need to be paused or ended to ensure the participant receives appropriate </w:t>
      </w:r>
      <w:proofErr w:type="gramStart"/>
      <w:r w:rsidRPr="00C363D4">
        <w:rPr>
          <w:rFonts w:ascii="Arial" w:hAnsi="Arial" w:cs="Arial"/>
        </w:rPr>
        <w:t>support</w:t>
      </w:r>
      <w:proofErr w:type="gramEnd"/>
      <w:r w:rsidRPr="00C363D4">
        <w:rPr>
          <w:rFonts w:ascii="Arial" w:hAnsi="Arial" w:cs="Arial"/>
        </w:rPr>
        <w:t xml:space="preserve"> and the safety of others is maintained. Following the incident, an incident report must be completed in accordance with the organisation’s incident reporting procedures.</w:t>
      </w:r>
    </w:p>
    <w:p w14:paraId="447EA595" w14:textId="77777777" w:rsidR="00B05ED2" w:rsidRPr="00C363D4" w:rsidRDefault="004E0928" w:rsidP="00B05ED2">
      <w:pPr>
        <w:rPr>
          <w:rFonts w:ascii="Arial" w:hAnsi="Arial" w:cs="Arial"/>
        </w:rPr>
      </w:pPr>
      <w:r>
        <w:rPr>
          <w:rFonts w:ascii="Arial" w:hAnsi="Arial" w:cs="Arial"/>
        </w:rPr>
        <w:pict w14:anchorId="649D04E7">
          <v:rect id="_x0000_i1040" style="width:0;height:1.5pt" o:hralign="center" o:hrstd="t" o:hr="t" fillcolor="#a0a0a0" stroked="f"/>
        </w:pict>
      </w:r>
    </w:p>
    <w:p w14:paraId="49A321D1" w14:textId="77777777" w:rsidR="00B05ED2" w:rsidRPr="00C363D4" w:rsidRDefault="00B05ED2" w:rsidP="00B05ED2">
      <w:pPr>
        <w:rPr>
          <w:rFonts w:ascii="Arial" w:hAnsi="Arial" w:cs="Arial"/>
          <w:b/>
          <w:bCs/>
        </w:rPr>
      </w:pPr>
      <w:r w:rsidRPr="00C363D4">
        <w:rPr>
          <w:rFonts w:ascii="Arial" w:hAnsi="Arial" w:cs="Arial"/>
          <w:b/>
          <w:bCs/>
        </w:rPr>
        <w:t>16. Frequently Asked Questions</w:t>
      </w:r>
    </w:p>
    <w:p w14:paraId="12551CDB" w14:textId="77777777" w:rsidR="00B05ED2" w:rsidRPr="00C363D4" w:rsidRDefault="00B05ED2" w:rsidP="00B05ED2">
      <w:pPr>
        <w:rPr>
          <w:rFonts w:ascii="Arial" w:hAnsi="Arial" w:cs="Arial"/>
          <w:b/>
          <w:bCs/>
        </w:rPr>
      </w:pPr>
      <w:r w:rsidRPr="00C363D4">
        <w:rPr>
          <w:rFonts w:ascii="Arial" w:hAnsi="Arial" w:cs="Arial"/>
          <w:b/>
          <w:bCs/>
        </w:rPr>
        <w:t>What should I do if I cannot attend my class?</w:t>
      </w:r>
    </w:p>
    <w:p w14:paraId="6640AD70" w14:textId="17ED0DBB" w:rsidR="00B05ED2" w:rsidRPr="00C363D4" w:rsidRDefault="00B05ED2" w:rsidP="00B05ED2">
      <w:pPr>
        <w:rPr>
          <w:rFonts w:ascii="Arial" w:hAnsi="Arial" w:cs="Arial"/>
        </w:rPr>
      </w:pPr>
      <w:r w:rsidRPr="00C363D4">
        <w:rPr>
          <w:rFonts w:ascii="Arial" w:hAnsi="Arial" w:cs="Arial"/>
        </w:rPr>
        <w:t>Please inform the instructor or service team as soon as possible.</w:t>
      </w:r>
      <w:r w:rsidR="003524C5" w:rsidRPr="00C363D4">
        <w:rPr>
          <w:rFonts w:ascii="Arial" w:hAnsi="Arial" w:cs="Arial"/>
        </w:rPr>
        <w:t xml:space="preserve"> Via email to </w:t>
      </w:r>
      <w:hyperlink r:id="rId14" w:history="1">
        <w:r w:rsidR="003524C5" w:rsidRPr="00C363D4">
          <w:rPr>
            <w:rStyle w:val="Hyperlink"/>
            <w:rFonts w:ascii="Arial" w:hAnsi="Arial" w:cs="Arial"/>
          </w:rPr>
          <w:t>healthandwellbeing@ageuknorfolk.org.uk</w:t>
        </w:r>
      </w:hyperlink>
      <w:r w:rsidR="003524C5" w:rsidRPr="00C363D4">
        <w:rPr>
          <w:rFonts w:ascii="Arial" w:hAnsi="Arial" w:cs="Arial"/>
        </w:rPr>
        <w:t xml:space="preserve"> or by telephone to 01603 785206</w:t>
      </w:r>
    </w:p>
    <w:p w14:paraId="4976BE41" w14:textId="77777777" w:rsidR="00EA341B" w:rsidRDefault="00EA341B" w:rsidP="001618B7">
      <w:pPr>
        <w:rPr>
          <w:rFonts w:ascii="Arial" w:hAnsi="Arial" w:cs="Arial"/>
          <w:b/>
          <w:bCs/>
        </w:rPr>
      </w:pPr>
    </w:p>
    <w:p w14:paraId="64756829" w14:textId="733EC0C8" w:rsidR="001618B7" w:rsidRPr="00C363D4" w:rsidRDefault="001618B7" w:rsidP="001618B7">
      <w:pPr>
        <w:rPr>
          <w:rFonts w:ascii="Arial" w:hAnsi="Arial" w:cs="Arial"/>
          <w:b/>
          <w:bCs/>
        </w:rPr>
      </w:pPr>
      <w:r w:rsidRPr="00C363D4">
        <w:rPr>
          <w:rFonts w:ascii="Arial" w:hAnsi="Arial" w:cs="Arial"/>
          <w:b/>
          <w:bCs/>
        </w:rPr>
        <w:lastRenderedPageBreak/>
        <w:t>What happens if a class is cancelled?</w:t>
      </w:r>
    </w:p>
    <w:p w14:paraId="7FCFDD9A" w14:textId="0DE1A102" w:rsidR="001618B7" w:rsidRPr="00C363D4" w:rsidRDefault="001618B7" w:rsidP="00B05ED2">
      <w:pPr>
        <w:rPr>
          <w:rFonts w:ascii="Arial" w:hAnsi="Arial" w:cs="Arial"/>
        </w:rPr>
      </w:pPr>
      <w:r w:rsidRPr="00C363D4">
        <w:rPr>
          <w:rFonts w:ascii="Arial" w:hAnsi="Arial" w:cs="Arial"/>
        </w:rPr>
        <w:t>Participants will be contacted at the earliest opportunity using the communication method held on record. Participants are encouraged to keep their contact details up to date.</w:t>
      </w:r>
    </w:p>
    <w:p w14:paraId="5A4A7E26" w14:textId="77777777" w:rsidR="00B05ED2" w:rsidRPr="00C363D4" w:rsidRDefault="00B05ED2" w:rsidP="00B05ED2">
      <w:pPr>
        <w:rPr>
          <w:rFonts w:ascii="Arial" w:hAnsi="Arial" w:cs="Arial"/>
          <w:b/>
          <w:bCs/>
        </w:rPr>
      </w:pPr>
      <w:r w:rsidRPr="00C363D4">
        <w:rPr>
          <w:rFonts w:ascii="Arial" w:hAnsi="Arial" w:cs="Arial"/>
          <w:b/>
          <w:bCs/>
        </w:rPr>
        <w:t>Can participants attend if they have health conditions?</w:t>
      </w:r>
    </w:p>
    <w:p w14:paraId="76D6572F" w14:textId="2266F899" w:rsidR="00B05ED2" w:rsidRPr="00C363D4" w:rsidRDefault="00B05ED2" w:rsidP="00B05ED2">
      <w:pPr>
        <w:rPr>
          <w:rFonts w:ascii="Arial" w:hAnsi="Arial" w:cs="Arial"/>
        </w:rPr>
      </w:pPr>
      <w:r w:rsidRPr="00C363D4">
        <w:rPr>
          <w:rFonts w:ascii="Arial" w:hAnsi="Arial" w:cs="Arial"/>
        </w:rPr>
        <w:t>In many cases, yes. However, participants should inform staff of relevant health conditions and seek medical advice when appropriate.</w:t>
      </w:r>
      <w:r w:rsidR="003524C5" w:rsidRPr="00C363D4">
        <w:rPr>
          <w:rFonts w:ascii="Arial" w:hAnsi="Arial" w:cs="Arial"/>
        </w:rPr>
        <w:t xml:space="preserve"> </w:t>
      </w:r>
      <w:r w:rsidR="00AE0906" w:rsidRPr="00C363D4">
        <w:rPr>
          <w:rFonts w:ascii="Arial" w:hAnsi="Arial" w:cs="Arial"/>
        </w:rPr>
        <w:t>Please</w:t>
      </w:r>
      <w:r w:rsidR="003524C5" w:rsidRPr="00C363D4">
        <w:rPr>
          <w:rFonts w:ascii="Arial" w:hAnsi="Arial" w:cs="Arial"/>
        </w:rPr>
        <w:t xml:space="preserve"> contact the team if you feel you would like to check. Via email to </w:t>
      </w:r>
      <w:hyperlink r:id="rId15" w:history="1">
        <w:r w:rsidR="003524C5" w:rsidRPr="00C363D4">
          <w:rPr>
            <w:rStyle w:val="Hyperlink"/>
            <w:rFonts w:ascii="Arial" w:hAnsi="Arial" w:cs="Arial"/>
          </w:rPr>
          <w:t>healthandwellbeing@ageuknorfolk.org.uk</w:t>
        </w:r>
      </w:hyperlink>
      <w:r w:rsidR="003524C5" w:rsidRPr="00C363D4">
        <w:rPr>
          <w:rFonts w:ascii="Arial" w:hAnsi="Arial" w:cs="Arial"/>
        </w:rPr>
        <w:t xml:space="preserve"> or by telephone to 01603 785206</w:t>
      </w:r>
    </w:p>
    <w:p w14:paraId="0B864D12" w14:textId="5EC7E2D1" w:rsidR="00E803A8" w:rsidRPr="00C363D4" w:rsidRDefault="00B05ED2" w:rsidP="4A9A6CBA">
      <w:pPr>
        <w:rPr>
          <w:rFonts w:ascii="Arial" w:hAnsi="Arial" w:cs="Arial"/>
          <w:b/>
          <w:bCs/>
        </w:rPr>
      </w:pPr>
      <w:r w:rsidRPr="00C363D4">
        <w:rPr>
          <w:rFonts w:ascii="Arial" w:hAnsi="Arial" w:cs="Arial"/>
          <w:b/>
          <w:bCs/>
        </w:rPr>
        <w:t>Can family members</w:t>
      </w:r>
      <w:r w:rsidR="001618B7" w:rsidRPr="00C363D4">
        <w:rPr>
          <w:rFonts w:ascii="Arial" w:hAnsi="Arial" w:cs="Arial"/>
          <w:b/>
          <w:bCs/>
        </w:rPr>
        <w:t xml:space="preserve"> or carers</w:t>
      </w:r>
      <w:r w:rsidRPr="00C363D4">
        <w:rPr>
          <w:rFonts w:ascii="Arial" w:hAnsi="Arial" w:cs="Arial"/>
          <w:b/>
          <w:bCs/>
        </w:rPr>
        <w:t xml:space="preserve"> attend?</w:t>
      </w:r>
      <w:r w:rsidR="003524C5" w:rsidRPr="00C363D4">
        <w:rPr>
          <w:rFonts w:ascii="Arial" w:hAnsi="Arial" w:cs="Arial"/>
          <w:b/>
          <w:bCs/>
        </w:rPr>
        <w:t xml:space="preserve"> </w:t>
      </w:r>
    </w:p>
    <w:p w14:paraId="4278E97A" w14:textId="77777777" w:rsidR="001618B7" w:rsidRPr="00C363D4" w:rsidRDefault="001618B7" w:rsidP="001618B7">
      <w:pPr>
        <w:rPr>
          <w:rFonts w:ascii="Arial" w:hAnsi="Arial" w:cs="Arial"/>
        </w:rPr>
      </w:pPr>
      <w:r w:rsidRPr="00C363D4">
        <w:rPr>
          <w:rFonts w:ascii="Arial" w:hAnsi="Arial" w:cs="Arial"/>
        </w:rPr>
        <w:t xml:space="preserve">If a participant requires a </w:t>
      </w:r>
      <w:proofErr w:type="spellStart"/>
      <w:r w:rsidRPr="00C363D4">
        <w:rPr>
          <w:rFonts w:ascii="Arial" w:hAnsi="Arial" w:cs="Arial"/>
        </w:rPr>
        <w:t>carer</w:t>
      </w:r>
      <w:proofErr w:type="spellEnd"/>
      <w:r w:rsidRPr="00C363D4">
        <w:rPr>
          <w:rFonts w:ascii="Arial" w:hAnsi="Arial" w:cs="Arial"/>
        </w:rPr>
        <w:t>, family member or other support person to attend a class with them, this should be considered on an individual basis. Factors may include the participant’s support needs, the level of involvement required, available space at the venue and the potential impact on other group members. Arrangements will vary depending on the class and venue and should be discussed with the service team before attendance is agreed.</w:t>
      </w:r>
    </w:p>
    <w:p w14:paraId="16700DD7" w14:textId="77777777" w:rsidR="00B05ED2" w:rsidRPr="00C363D4" w:rsidRDefault="004E0928" w:rsidP="00B05ED2">
      <w:pPr>
        <w:rPr>
          <w:rFonts w:ascii="Arial" w:hAnsi="Arial" w:cs="Arial"/>
        </w:rPr>
      </w:pPr>
      <w:r>
        <w:rPr>
          <w:rFonts w:ascii="Arial" w:hAnsi="Arial" w:cs="Arial"/>
        </w:rPr>
        <w:pict w14:anchorId="76D20E4C">
          <v:rect id="_x0000_i1041" style="width:0;height:1.5pt" o:hralign="center" o:hrstd="t" o:hr="t" fillcolor="#a0a0a0" stroked="f"/>
        </w:pict>
      </w:r>
    </w:p>
    <w:p w14:paraId="63CF9CC9" w14:textId="77777777" w:rsidR="00B05ED2" w:rsidRPr="00C363D4" w:rsidRDefault="00B05ED2" w:rsidP="00B05ED2">
      <w:pPr>
        <w:rPr>
          <w:rFonts w:ascii="Arial" w:hAnsi="Arial" w:cs="Arial"/>
          <w:b/>
          <w:bCs/>
        </w:rPr>
      </w:pPr>
      <w:r w:rsidRPr="00C363D4">
        <w:rPr>
          <w:rFonts w:ascii="Arial" w:hAnsi="Arial" w:cs="Arial"/>
          <w:b/>
          <w:bCs/>
        </w:rPr>
        <w:t>17. Useful Information</w:t>
      </w:r>
    </w:p>
    <w:p w14:paraId="2EBEC741" w14:textId="77777777" w:rsidR="00B05ED2" w:rsidRPr="00C363D4" w:rsidRDefault="00B05ED2" w:rsidP="00B05ED2">
      <w:pPr>
        <w:rPr>
          <w:rFonts w:ascii="Arial" w:hAnsi="Arial" w:cs="Arial"/>
          <w:b/>
          <w:bCs/>
        </w:rPr>
      </w:pPr>
      <w:r w:rsidRPr="00C363D4">
        <w:rPr>
          <w:rFonts w:ascii="Arial" w:hAnsi="Arial" w:cs="Arial"/>
          <w:b/>
          <w:bCs/>
        </w:rPr>
        <w:t>Recommended Participant Guidance</w:t>
      </w:r>
    </w:p>
    <w:p w14:paraId="67EEC23B" w14:textId="77777777" w:rsidR="00B05ED2" w:rsidRPr="00C363D4" w:rsidRDefault="00B05ED2" w:rsidP="00B05ED2">
      <w:pPr>
        <w:numPr>
          <w:ilvl w:val="0"/>
          <w:numId w:val="25"/>
        </w:numPr>
        <w:rPr>
          <w:rFonts w:ascii="Arial" w:hAnsi="Arial" w:cs="Arial"/>
        </w:rPr>
      </w:pPr>
      <w:r w:rsidRPr="00C363D4">
        <w:rPr>
          <w:rFonts w:ascii="Arial" w:hAnsi="Arial" w:cs="Arial"/>
        </w:rPr>
        <w:t>Wear comfortable clothing.</w:t>
      </w:r>
    </w:p>
    <w:p w14:paraId="4D9E456C" w14:textId="1DD5D2A9" w:rsidR="00B05ED2" w:rsidRPr="00C363D4" w:rsidRDefault="00B05ED2" w:rsidP="00B05ED2">
      <w:pPr>
        <w:numPr>
          <w:ilvl w:val="0"/>
          <w:numId w:val="25"/>
        </w:numPr>
        <w:rPr>
          <w:rFonts w:ascii="Arial" w:hAnsi="Arial" w:cs="Arial"/>
        </w:rPr>
      </w:pPr>
      <w:r w:rsidRPr="00C363D4">
        <w:rPr>
          <w:rFonts w:ascii="Arial" w:hAnsi="Arial" w:cs="Arial"/>
        </w:rPr>
        <w:t>Wear supportive footwear</w:t>
      </w:r>
      <w:r w:rsidR="001618B7" w:rsidRPr="00C363D4">
        <w:rPr>
          <w:rFonts w:ascii="Arial" w:hAnsi="Arial" w:cs="Arial"/>
        </w:rPr>
        <w:t xml:space="preserve"> with toes covered</w:t>
      </w:r>
      <w:r w:rsidRPr="00C363D4">
        <w:rPr>
          <w:rFonts w:ascii="Arial" w:hAnsi="Arial" w:cs="Arial"/>
        </w:rPr>
        <w:t>.</w:t>
      </w:r>
      <w:r w:rsidR="77CE7D72" w:rsidRPr="00C363D4">
        <w:rPr>
          <w:rFonts w:ascii="Arial" w:hAnsi="Arial" w:cs="Arial"/>
        </w:rPr>
        <w:t xml:space="preserve"> </w:t>
      </w:r>
    </w:p>
    <w:p w14:paraId="4BDA20F7" w14:textId="6362CFAF" w:rsidR="00B05ED2" w:rsidRPr="00C363D4" w:rsidRDefault="00B05ED2" w:rsidP="00B05ED2">
      <w:pPr>
        <w:numPr>
          <w:ilvl w:val="0"/>
          <w:numId w:val="25"/>
        </w:numPr>
        <w:rPr>
          <w:rFonts w:ascii="Arial" w:hAnsi="Arial" w:cs="Arial"/>
        </w:rPr>
      </w:pPr>
      <w:r w:rsidRPr="00C363D4">
        <w:rPr>
          <w:rFonts w:ascii="Arial" w:hAnsi="Arial" w:cs="Arial"/>
        </w:rPr>
        <w:t>Bring drinking water.</w:t>
      </w:r>
    </w:p>
    <w:p w14:paraId="0EADE016" w14:textId="4917F2C2" w:rsidR="5523C0BC" w:rsidRPr="00C363D4" w:rsidRDefault="5523C0BC" w:rsidP="4A9A6CBA">
      <w:pPr>
        <w:numPr>
          <w:ilvl w:val="0"/>
          <w:numId w:val="25"/>
        </w:numPr>
        <w:rPr>
          <w:rFonts w:ascii="Arial" w:hAnsi="Arial" w:cs="Arial"/>
        </w:rPr>
      </w:pPr>
      <w:r w:rsidRPr="00C363D4">
        <w:rPr>
          <w:rFonts w:ascii="Arial" w:hAnsi="Arial" w:cs="Arial"/>
        </w:rPr>
        <w:t>Bring Emergency medication – (</w:t>
      </w:r>
      <w:r w:rsidR="001618B7" w:rsidRPr="00C363D4">
        <w:rPr>
          <w:rFonts w:ascii="Arial" w:hAnsi="Arial" w:cs="Arial"/>
        </w:rPr>
        <w:t>e.g.</w:t>
      </w:r>
      <w:r w:rsidRPr="00C363D4">
        <w:rPr>
          <w:rFonts w:ascii="Arial" w:hAnsi="Arial" w:cs="Arial"/>
        </w:rPr>
        <w:t xml:space="preserve"> Inhalers GTN spray)</w:t>
      </w:r>
    </w:p>
    <w:p w14:paraId="0A2F90AE" w14:textId="77777777" w:rsidR="00B05ED2" w:rsidRPr="00C363D4" w:rsidRDefault="00B05ED2" w:rsidP="00B05ED2">
      <w:pPr>
        <w:numPr>
          <w:ilvl w:val="0"/>
          <w:numId w:val="25"/>
        </w:numPr>
        <w:rPr>
          <w:rFonts w:ascii="Arial" w:hAnsi="Arial" w:cs="Arial"/>
        </w:rPr>
      </w:pPr>
      <w:r w:rsidRPr="00C363D4">
        <w:rPr>
          <w:rFonts w:ascii="Arial" w:hAnsi="Arial" w:cs="Arial"/>
        </w:rPr>
        <w:t>Exercise within personal ability and comfort levels.</w:t>
      </w:r>
    </w:p>
    <w:p w14:paraId="5DCE1ABB" w14:textId="77777777" w:rsidR="00B05ED2" w:rsidRPr="00C363D4" w:rsidRDefault="00B05ED2" w:rsidP="00B05ED2">
      <w:pPr>
        <w:numPr>
          <w:ilvl w:val="0"/>
          <w:numId w:val="25"/>
        </w:numPr>
        <w:rPr>
          <w:rFonts w:ascii="Arial" w:hAnsi="Arial" w:cs="Arial"/>
        </w:rPr>
      </w:pPr>
      <w:r w:rsidRPr="00C363D4">
        <w:rPr>
          <w:rFonts w:ascii="Arial" w:hAnsi="Arial" w:cs="Arial"/>
        </w:rPr>
        <w:t>Inform instructors of any concerns.</w:t>
      </w:r>
    </w:p>
    <w:p w14:paraId="34A31250" w14:textId="77777777" w:rsidR="00B05ED2" w:rsidRPr="00C363D4" w:rsidRDefault="004E0928" w:rsidP="00B05ED2">
      <w:pPr>
        <w:rPr>
          <w:rFonts w:ascii="Arial" w:hAnsi="Arial" w:cs="Arial"/>
        </w:rPr>
      </w:pPr>
      <w:r>
        <w:rPr>
          <w:rFonts w:ascii="Arial" w:hAnsi="Arial" w:cs="Arial"/>
        </w:rPr>
        <w:pict w14:anchorId="737B6787">
          <v:rect id="_x0000_i1042" style="width:0;height:1.5pt" o:hralign="center" o:hrstd="t" o:hr="t" fillcolor="#a0a0a0" stroked="f"/>
        </w:pict>
      </w:r>
    </w:p>
    <w:p w14:paraId="667AC59B" w14:textId="77777777" w:rsidR="00EA341B" w:rsidRDefault="00EA341B" w:rsidP="00B05ED2">
      <w:pPr>
        <w:rPr>
          <w:rFonts w:ascii="Arial" w:hAnsi="Arial" w:cs="Arial"/>
          <w:b/>
          <w:bCs/>
        </w:rPr>
      </w:pPr>
    </w:p>
    <w:p w14:paraId="68B060D1" w14:textId="77777777" w:rsidR="00EA341B" w:rsidRDefault="00EA341B" w:rsidP="00B05ED2">
      <w:pPr>
        <w:rPr>
          <w:rFonts w:ascii="Arial" w:hAnsi="Arial" w:cs="Arial"/>
          <w:b/>
          <w:bCs/>
        </w:rPr>
      </w:pPr>
    </w:p>
    <w:p w14:paraId="15BEC42A" w14:textId="77777777" w:rsidR="00EA341B" w:rsidRDefault="00EA341B" w:rsidP="00B05ED2">
      <w:pPr>
        <w:rPr>
          <w:rFonts w:ascii="Arial" w:hAnsi="Arial" w:cs="Arial"/>
          <w:b/>
          <w:bCs/>
        </w:rPr>
      </w:pPr>
    </w:p>
    <w:p w14:paraId="6C277AF6" w14:textId="77777777" w:rsidR="00EA341B" w:rsidRDefault="00EA341B" w:rsidP="00B05ED2">
      <w:pPr>
        <w:rPr>
          <w:rFonts w:ascii="Arial" w:hAnsi="Arial" w:cs="Arial"/>
          <w:b/>
          <w:bCs/>
        </w:rPr>
      </w:pPr>
    </w:p>
    <w:p w14:paraId="76DA1FE8" w14:textId="77777777" w:rsidR="00EA341B" w:rsidRDefault="00EA341B" w:rsidP="00B05ED2">
      <w:pPr>
        <w:rPr>
          <w:rFonts w:ascii="Arial" w:hAnsi="Arial" w:cs="Arial"/>
          <w:b/>
          <w:bCs/>
        </w:rPr>
      </w:pPr>
    </w:p>
    <w:p w14:paraId="0CF65A63" w14:textId="77777777" w:rsidR="00EA341B" w:rsidRDefault="00EA341B" w:rsidP="00B05ED2">
      <w:pPr>
        <w:rPr>
          <w:rFonts w:ascii="Arial" w:hAnsi="Arial" w:cs="Arial"/>
          <w:b/>
          <w:bCs/>
        </w:rPr>
      </w:pPr>
    </w:p>
    <w:p w14:paraId="4732C7C6" w14:textId="29070277" w:rsidR="00B05ED2" w:rsidRPr="00C363D4" w:rsidRDefault="00B05ED2" w:rsidP="00B05ED2">
      <w:pPr>
        <w:rPr>
          <w:rFonts w:ascii="Arial" w:hAnsi="Arial" w:cs="Arial"/>
          <w:b/>
          <w:bCs/>
        </w:rPr>
      </w:pPr>
      <w:r w:rsidRPr="00C363D4">
        <w:rPr>
          <w:rFonts w:ascii="Arial" w:hAnsi="Arial" w:cs="Arial"/>
          <w:b/>
          <w:bCs/>
        </w:rPr>
        <w:lastRenderedPageBreak/>
        <w:t>18. Appendix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2"/>
        <w:gridCol w:w="4608"/>
      </w:tblGrid>
      <w:tr w:rsidR="00A07419" w:rsidRPr="00C363D4" w14:paraId="46E96C3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D39E09" w14:textId="367367F6" w:rsidR="00A07419" w:rsidRPr="00C363D4" w:rsidRDefault="00A07419" w:rsidP="00A07419">
            <w:pPr>
              <w:rPr>
                <w:rFonts w:ascii="Arial" w:hAnsi="Arial" w:cs="Arial"/>
                <w:b/>
                <w:bCs/>
              </w:rPr>
            </w:pPr>
            <w:r w:rsidRPr="00C363D4">
              <w:rPr>
                <w:rFonts w:ascii="Arial" w:hAnsi="Arial" w:cs="Arial"/>
                <w:b/>
                <w:bCs/>
              </w:rPr>
              <w:t xml:space="preserve">Document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628DDF" w14:textId="77777777" w:rsidR="00A07419" w:rsidRPr="00C363D4" w:rsidRDefault="00A07419" w:rsidP="00A07419">
            <w:pPr>
              <w:rPr>
                <w:rFonts w:ascii="Arial" w:hAnsi="Arial" w:cs="Arial"/>
                <w:b/>
                <w:bCs/>
              </w:rPr>
            </w:pPr>
            <w:r w:rsidRPr="00C363D4">
              <w:rPr>
                <w:rFonts w:ascii="Arial" w:hAnsi="Arial" w:cs="Arial"/>
                <w:b/>
                <w:bCs/>
              </w:rPr>
              <w:t>Purpose</w:t>
            </w:r>
          </w:p>
        </w:tc>
      </w:tr>
      <w:tr w:rsidR="00A07419" w:rsidRPr="00C363D4" w14:paraId="0EAF613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860FD1" w14:textId="77777777" w:rsidR="00A07419" w:rsidRPr="00EA341B" w:rsidRDefault="00A07419" w:rsidP="00A07419">
            <w:pPr>
              <w:rPr>
                <w:rFonts w:ascii="Arial" w:hAnsi="Arial" w:cs="Arial"/>
                <w:b/>
                <w:bCs/>
                <w:sz w:val="20"/>
                <w:szCs w:val="20"/>
              </w:rPr>
            </w:pPr>
            <w:r w:rsidRPr="00C363D4">
              <w:rPr>
                <w:rFonts w:ascii="Arial" w:hAnsi="Arial" w:cs="Arial"/>
                <w:b/>
                <w:bCs/>
              </w:rPr>
              <w:t xml:space="preserve">Incident Report Form- </w:t>
            </w:r>
            <w:hyperlink r:id="rId16" w:history="1">
              <w:r w:rsidRPr="00EA341B">
                <w:rPr>
                  <w:rStyle w:val="Hyperlink"/>
                  <w:rFonts w:ascii="Arial" w:hAnsi="Arial" w:cs="Arial"/>
                  <w:b/>
                  <w:bCs/>
                  <w:sz w:val="20"/>
                  <w:szCs w:val="20"/>
                </w:rPr>
                <w:t>Operational Incident Report Form.doc</w:t>
              </w:r>
            </w:hyperlink>
          </w:p>
          <w:p w14:paraId="03EA6443" w14:textId="6F19A787" w:rsidR="00A07419" w:rsidRPr="00C363D4" w:rsidRDefault="00A07419" w:rsidP="00A07419">
            <w:pPr>
              <w:rPr>
                <w:rFonts w:ascii="Arial" w:hAnsi="Arial" w:cs="Arial"/>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151ABB" w14:textId="77777777" w:rsidR="00A07419" w:rsidRPr="00C363D4" w:rsidRDefault="00A07419" w:rsidP="00A07419">
            <w:pPr>
              <w:rPr>
                <w:rFonts w:ascii="Arial" w:hAnsi="Arial" w:cs="Arial"/>
              </w:rPr>
            </w:pPr>
            <w:r w:rsidRPr="00C363D4">
              <w:rPr>
                <w:rFonts w:ascii="Arial" w:hAnsi="Arial" w:cs="Arial"/>
              </w:rPr>
              <w:t>Used to record accidents, incidents or concerns arising during a class.</w:t>
            </w:r>
          </w:p>
        </w:tc>
      </w:tr>
      <w:tr w:rsidR="00A07419" w:rsidRPr="00C363D4" w14:paraId="6D170E4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0F757C" w14:textId="44414DDE" w:rsidR="00A07419" w:rsidRPr="00EA341B" w:rsidRDefault="00A07419" w:rsidP="00A07419">
            <w:pPr>
              <w:rPr>
                <w:rFonts w:ascii="Arial" w:hAnsi="Arial" w:cs="Arial"/>
                <w:b/>
                <w:bCs/>
                <w:sz w:val="20"/>
                <w:szCs w:val="20"/>
              </w:rPr>
            </w:pPr>
            <w:r w:rsidRPr="00C363D4">
              <w:rPr>
                <w:rFonts w:ascii="Arial" w:hAnsi="Arial" w:cs="Arial"/>
                <w:b/>
                <w:bCs/>
              </w:rPr>
              <w:t>Risk Assessment Template-</w:t>
            </w:r>
            <w:r w:rsidRPr="00C363D4">
              <w:rPr>
                <w:rFonts w:ascii="Arial" w:eastAsia="Times New Roman" w:hAnsi="Arial" w:cs="Arial"/>
                <w:kern w:val="0"/>
                <w:lang w:eastAsia="en-GB"/>
                <w14:ligatures w14:val="none"/>
              </w:rPr>
              <w:t xml:space="preserve"> </w:t>
            </w:r>
            <w:hyperlink r:id="rId17" w:history="1">
              <w:r w:rsidRPr="00EA341B">
                <w:rPr>
                  <w:rStyle w:val="Hyperlink"/>
                  <w:rFonts w:ascii="Arial" w:hAnsi="Arial" w:cs="Arial"/>
                  <w:b/>
                  <w:bCs/>
                  <w:sz w:val="20"/>
                  <w:szCs w:val="20"/>
                </w:rPr>
                <w:t xml:space="preserve">RA MASTER Delivery of Physical </w:t>
              </w:r>
              <w:proofErr w:type="spellStart"/>
              <w:r w:rsidRPr="00EA341B">
                <w:rPr>
                  <w:rStyle w:val="Hyperlink"/>
                  <w:rFonts w:ascii="Arial" w:hAnsi="Arial" w:cs="Arial"/>
                  <w:b/>
                  <w:bCs/>
                  <w:sz w:val="20"/>
                  <w:szCs w:val="20"/>
                </w:rPr>
                <w:t>activites</w:t>
              </w:r>
              <w:proofErr w:type="spellEnd"/>
              <w:r w:rsidRPr="00EA341B">
                <w:rPr>
                  <w:rStyle w:val="Hyperlink"/>
                  <w:rFonts w:ascii="Arial" w:hAnsi="Arial" w:cs="Arial"/>
                  <w:b/>
                  <w:bCs/>
                  <w:sz w:val="20"/>
                  <w:szCs w:val="20"/>
                </w:rPr>
                <w:t xml:space="preserve"> service 03.09.26.doc</w:t>
              </w:r>
            </w:hyperlink>
          </w:p>
          <w:p w14:paraId="79310FF5" w14:textId="7F1ADA9A" w:rsidR="00A07419" w:rsidRPr="00C363D4" w:rsidRDefault="00A07419" w:rsidP="00A07419">
            <w:pPr>
              <w:rPr>
                <w:rFonts w:ascii="Arial" w:hAnsi="Arial" w:cs="Arial"/>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E24CF" w14:textId="77777777" w:rsidR="00A07419" w:rsidRPr="00C363D4" w:rsidRDefault="00A07419" w:rsidP="00A07419">
            <w:pPr>
              <w:rPr>
                <w:rFonts w:ascii="Arial" w:hAnsi="Arial" w:cs="Arial"/>
              </w:rPr>
            </w:pPr>
            <w:r w:rsidRPr="00C363D4">
              <w:rPr>
                <w:rFonts w:ascii="Arial" w:hAnsi="Arial" w:cs="Arial"/>
              </w:rPr>
              <w:t>Used to identify and manage potential risks associated with classes and venues.</w:t>
            </w:r>
          </w:p>
        </w:tc>
      </w:tr>
      <w:tr w:rsidR="00A07419" w:rsidRPr="00C363D4" w14:paraId="5F45945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8CE93B" w14:textId="1D708538" w:rsidR="00A07419" w:rsidRPr="00C363D4" w:rsidRDefault="00A07419" w:rsidP="00A07419">
            <w:pPr>
              <w:rPr>
                <w:rFonts w:ascii="Arial" w:hAnsi="Arial" w:cs="Arial"/>
                <w:b/>
                <w:bCs/>
              </w:rPr>
            </w:pPr>
            <w:r w:rsidRPr="00C363D4">
              <w:rPr>
                <w:rFonts w:ascii="Arial" w:hAnsi="Arial" w:cs="Arial"/>
                <w:b/>
                <w:bCs/>
              </w:rPr>
              <w:t xml:space="preserve">Participant Registration Form- </w:t>
            </w:r>
            <w:hyperlink r:id="rId18" w:history="1">
              <w:r w:rsidRPr="00EA341B">
                <w:rPr>
                  <w:rStyle w:val="Hyperlink"/>
                  <w:rFonts w:ascii="Arial" w:hAnsi="Arial" w:cs="Arial"/>
                  <w:b/>
                  <w:bCs/>
                  <w:sz w:val="20"/>
                  <w:szCs w:val="20"/>
                </w:rPr>
                <w:t>Communities in Motion Referral Form</w:t>
              </w:r>
            </w:hyperlink>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DC5214" w14:textId="77777777" w:rsidR="00A07419" w:rsidRPr="00C363D4" w:rsidRDefault="00A07419" w:rsidP="00A07419">
            <w:pPr>
              <w:rPr>
                <w:rFonts w:ascii="Arial" w:hAnsi="Arial" w:cs="Arial"/>
              </w:rPr>
            </w:pPr>
            <w:r w:rsidRPr="00C363D4">
              <w:rPr>
                <w:rFonts w:ascii="Arial" w:hAnsi="Arial" w:cs="Arial"/>
              </w:rPr>
              <w:t>Records participant details and relevant information required to support safe attendance.</w:t>
            </w:r>
          </w:p>
        </w:tc>
      </w:tr>
      <w:tr w:rsidR="00A07419" w:rsidRPr="00C363D4" w14:paraId="1835077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E8990C" w14:textId="346DBDA7" w:rsidR="00A07419" w:rsidRPr="00C363D4" w:rsidRDefault="00A07419" w:rsidP="00A07419">
            <w:pPr>
              <w:rPr>
                <w:rFonts w:ascii="Arial" w:hAnsi="Arial" w:cs="Arial"/>
                <w:b/>
                <w:bCs/>
              </w:rPr>
            </w:pPr>
            <w:r w:rsidRPr="00C363D4">
              <w:rPr>
                <w:rFonts w:ascii="Arial" w:hAnsi="Arial" w:cs="Arial"/>
                <w:b/>
                <w:bCs/>
              </w:rPr>
              <w:t>Safeguarding Flowchart-</w:t>
            </w:r>
            <w:r w:rsidRPr="00C363D4">
              <w:rPr>
                <w:rFonts w:ascii="Arial" w:hAnsi="Arial" w:cs="Arial"/>
              </w:rPr>
              <w:t xml:space="preserve"> </w:t>
            </w:r>
            <w:hyperlink r:id="rId19" w:history="1">
              <w:r w:rsidRPr="00EA341B">
                <w:rPr>
                  <w:rStyle w:val="Hyperlink"/>
                  <w:rFonts w:ascii="Arial" w:hAnsi="Arial" w:cs="Arial"/>
                  <w:b/>
                  <w:bCs/>
                  <w:sz w:val="20"/>
                  <w:szCs w:val="20"/>
                </w:rPr>
                <w:t xml:space="preserve">Safeguarding: </w:t>
              </w:r>
              <w:proofErr w:type="spellStart"/>
              <w:r w:rsidRPr="00EA341B">
                <w:rPr>
                  <w:rStyle w:val="Hyperlink"/>
                  <w:rFonts w:ascii="Arial" w:hAnsi="Arial" w:cs="Arial"/>
                  <w:b/>
                  <w:bCs/>
                  <w:sz w:val="20"/>
                  <w:szCs w:val="20"/>
                </w:rPr>
                <w:t>Flowchat</w:t>
              </w:r>
              <w:proofErr w:type="spellEnd"/>
            </w:hyperlink>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444C6F" w14:textId="77777777" w:rsidR="00A07419" w:rsidRPr="00C363D4" w:rsidRDefault="00A07419" w:rsidP="00A07419">
            <w:pPr>
              <w:rPr>
                <w:rFonts w:ascii="Arial" w:hAnsi="Arial" w:cs="Arial"/>
              </w:rPr>
            </w:pPr>
            <w:r w:rsidRPr="00C363D4">
              <w:rPr>
                <w:rFonts w:ascii="Arial" w:hAnsi="Arial" w:cs="Arial"/>
              </w:rPr>
              <w:t>Provides clear steps to follow if a safeguarding concern is identified.</w:t>
            </w:r>
          </w:p>
        </w:tc>
      </w:tr>
      <w:tr w:rsidR="00A07419" w:rsidRPr="00C363D4" w14:paraId="4E971A8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6593AFFA" w14:textId="058CEC49" w:rsidR="00A07419" w:rsidRPr="00C363D4" w:rsidRDefault="00A07419" w:rsidP="00A07419">
            <w:pPr>
              <w:rPr>
                <w:rFonts w:ascii="Arial" w:hAnsi="Arial" w:cs="Arial"/>
                <w:b/>
                <w:bCs/>
              </w:rPr>
            </w:pPr>
            <w:r w:rsidRPr="00C363D4">
              <w:rPr>
                <w:rFonts w:ascii="Arial" w:hAnsi="Arial" w:cs="Arial"/>
                <w:b/>
                <w:bCs/>
              </w:rPr>
              <w:t xml:space="preserve">Safeguarding report form- </w:t>
            </w:r>
            <w:hyperlink r:id="rId20" w:history="1">
              <w:r w:rsidRPr="00EA341B">
                <w:rPr>
                  <w:rStyle w:val="Hyperlink"/>
                  <w:rFonts w:ascii="Arial" w:hAnsi="Arial" w:cs="Arial"/>
                  <w:b/>
                  <w:bCs/>
                  <w:sz w:val="20"/>
                  <w:szCs w:val="20"/>
                </w:rPr>
                <w:t>Safeguarding: Report Form</w:t>
              </w:r>
            </w:hyperlink>
          </w:p>
        </w:tc>
        <w:tc>
          <w:tcPr>
            <w:tcW w:w="0" w:type="auto"/>
            <w:tcBorders>
              <w:top w:val="single" w:sz="6" w:space="0" w:color="E6E6E6"/>
              <w:left w:val="single" w:sz="6" w:space="0" w:color="E6E6E6"/>
              <w:bottom w:val="single" w:sz="6" w:space="0" w:color="E6E6E6"/>
              <w:right w:val="single" w:sz="6" w:space="0" w:color="E6E6E6"/>
            </w:tcBorders>
            <w:vAlign w:val="center"/>
          </w:tcPr>
          <w:p w14:paraId="6DD2E48E" w14:textId="2407B06A" w:rsidR="00A07419" w:rsidRPr="00C363D4" w:rsidRDefault="006A4226" w:rsidP="00A07419">
            <w:pPr>
              <w:rPr>
                <w:rFonts w:ascii="Arial" w:hAnsi="Arial" w:cs="Arial"/>
              </w:rPr>
            </w:pPr>
            <w:r w:rsidRPr="00C363D4">
              <w:rPr>
                <w:rFonts w:ascii="Arial" w:hAnsi="Arial" w:cs="Arial"/>
              </w:rPr>
              <w:t>Records participant details and relevant information required to support</w:t>
            </w:r>
            <w:r w:rsidR="00CA0663" w:rsidRPr="00C363D4">
              <w:rPr>
                <w:rFonts w:ascii="Arial" w:hAnsi="Arial" w:cs="Arial"/>
              </w:rPr>
              <w:t xml:space="preserve"> a safeguarding referral</w:t>
            </w:r>
          </w:p>
        </w:tc>
      </w:tr>
      <w:tr w:rsidR="00CA0663" w:rsidRPr="00C363D4" w14:paraId="4317EE5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3E6FC007" w14:textId="6FC43E3F" w:rsidR="00CA0663" w:rsidRPr="00C363D4" w:rsidRDefault="00CA0663" w:rsidP="00A07419">
            <w:pPr>
              <w:rPr>
                <w:rFonts w:ascii="Arial" w:hAnsi="Arial" w:cs="Arial"/>
                <w:b/>
                <w:bCs/>
              </w:rPr>
            </w:pPr>
            <w:r w:rsidRPr="00C363D4">
              <w:rPr>
                <w:rFonts w:ascii="Arial" w:hAnsi="Arial" w:cs="Arial"/>
                <w:b/>
                <w:bCs/>
              </w:rPr>
              <w:t>Volunteer Handbook</w:t>
            </w:r>
            <w:r w:rsidR="00B6604E" w:rsidRPr="00C363D4">
              <w:rPr>
                <w:rFonts w:ascii="Arial" w:hAnsi="Arial" w:cs="Arial"/>
                <w:b/>
                <w:bCs/>
              </w:rPr>
              <w:t xml:space="preserve">- </w:t>
            </w:r>
            <w:hyperlink r:id="rId21" w:history="1">
              <w:r w:rsidR="00B6604E" w:rsidRPr="00EA341B">
                <w:rPr>
                  <w:rStyle w:val="Hyperlink"/>
                  <w:rFonts w:ascii="Arial" w:hAnsi="Arial" w:cs="Arial"/>
                  <w:b/>
                  <w:bCs/>
                  <w:sz w:val="20"/>
                  <w:szCs w:val="20"/>
                </w:rPr>
                <w:t>volunteer-handbook----january-2025.pdf</w:t>
              </w:r>
            </w:hyperlink>
          </w:p>
        </w:tc>
        <w:tc>
          <w:tcPr>
            <w:tcW w:w="0" w:type="auto"/>
            <w:tcBorders>
              <w:top w:val="single" w:sz="6" w:space="0" w:color="E6E6E6"/>
              <w:left w:val="single" w:sz="6" w:space="0" w:color="E6E6E6"/>
              <w:bottom w:val="single" w:sz="6" w:space="0" w:color="E6E6E6"/>
              <w:right w:val="single" w:sz="6" w:space="0" w:color="E6E6E6"/>
            </w:tcBorders>
            <w:vAlign w:val="center"/>
          </w:tcPr>
          <w:p w14:paraId="60269466" w14:textId="12C771EC" w:rsidR="00CA0663" w:rsidRPr="00C363D4" w:rsidRDefault="00CA0663" w:rsidP="00A07419">
            <w:pPr>
              <w:rPr>
                <w:rFonts w:ascii="Arial" w:hAnsi="Arial" w:cs="Arial"/>
              </w:rPr>
            </w:pPr>
            <w:r w:rsidRPr="00C363D4">
              <w:rPr>
                <w:rFonts w:ascii="Arial" w:hAnsi="Arial" w:cs="Arial"/>
              </w:rPr>
              <w:t>Provides details pertinent to your role</w:t>
            </w:r>
          </w:p>
        </w:tc>
      </w:tr>
    </w:tbl>
    <w:p w14:paraId="70067358" w14:textId="77777777" w:rsidR="00A07419" w:rsidRPr="00C363D4" w:rsidRDefault="00A07419" w:rsidP="00B05ED2">
      <w:pPr>
        <w:rPr>
          <w:rFonts w:ascii="Arial" w:hAnsi="Arial" w:cs="Arial"/>
        </w:rPr>
      </w:pPr>
    </w:p>
    <w:p w14:paraId="1E6443A5" w14:textId="77777777" w:rsidR="00B05ED2" w:rsidRPr="00C363D4" w:rsidRDefault="004E0928" w:rsidP="00B05ED2">
      <w:pPr>
        <w:rPr>
          <w:rFonts w:ascii="Arial" w:hAnsi="Arial" w:cs="Arial"/>
        </w:rPr>
      </w:pPr>
      <w:r>
        <w:rPr>
          <w:rFonts w:ascii="Arial" w:hAnsi="Arial" w:cs="Arial"/>
        </w:rPr>
        <w:pict w14:anchorId="603F91DD">
          <v:rect id="_x0000_i1043" style="width:0;height:1.5pt" o:hralign="center" o:hrstd="t" o:hr="t" fillcolor="#a0a0a0" stroked="f"/>
        </w:pict>
      </w:r>
    </w:p>
    <w:p w14:paraId="0783D667" w14:textId="77777777" w:rsidR="00B05ED2" w:rsidRPr="00C363D4" w:rsidRDefault="00B05ED2" w:rsidP="00B05ED2">
      <w:pPr>
        <w:rPr>
          <w:rFonts w:ascii="Arial" w:hAnsi="Arial" w:cs="Arial"/>
          <w:b/>
          <w:bCs/>
        </w:rPr>
      </w:pPr>
      <w:r w:rsidRPr="00C363D4">
        <w:rPr>
          <w:rFonts w:ascii="Arial" w:hAnsi="Arial" w:cs="Arial"/>
          <w:b/>
          <w:bCs/>
        </w:rPr>
        <w:t>19. Document Control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3"/>
        <w:gridCol w:w="1185"/>
        <w:gridCol w:w="1011"/>
        <w:gridCol w:w="1519"/>
      </w:tblGrid>
      <w:tr w:rsidR="00B05ED2" w:rsidRPr="00C363D4" w14:paraId="223019B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C4EF81" w14:textId="77777777" w:rsidR="00B05ED2" w:rsidRPr="00C363D4" w:rsidRDefault="00B05ED2" w:rsidP="00B05ED2">
            <w:pPr>
              <w:rPr>
                <w:rFonts w:ascii="Arial" w:hAnsi="Arial" w:cs="Arial"/>
                <w:b/>
                <w:bCs/>
              </w:rPr>
            </w:pPr>
            <w:r w:rsidRPr="00C363D4">
              <w:rPr>
                <w:rFonts w:ascii="Arial" w:hAnsi="Arial" w:cs="Arial"/>
                <w:b/>
                <w:bCs/>
              </w:rPr>
              <w:t>Version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2509A6" w14:textId="77777777" w:rsidR="00B05ED2" w:rsidRPr="00C363D4" w:rsidRDefault="00B05ED2" w:rsidP="00B05ED2">
            <w:pPr>
              <w:rPr>
                <w:rFonts w:ascii="Arial" w:hAnsi="Arial" w:cs="Arial"/>
                <w:b/>
                <w:bCs/>
              </w:rPr>
            </w:pPr>
            <w:r w:rsidRPr="00C363D4">
              <w:rPr>
                <w:rFonts w:ascii="Arial" w:hAnsi="Arial" w:cs="Arial"/>
                <w:b/>
                <w:bCs/>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EFDA5A" w14:textId="77777777" w:rsidR="00B05ED2" w:rsidRPr="00C363D4" w:rsidRDefault="00B05ED2" w:rsidP="00B05ED2">
            <w:pPr>
              <w:rPr>
                <w:rFonts w:ascii="Arial" w:hAnsi="Arial" w:cs="Arial"/>
                <w:b/>
                <w:bCs/>
              </w:rPr>
            </w:pPr>
            <w:r w:rsidRPr="00C363D4">
              <w:rPr>
                <w:rFonts w:ascii="Arial" w:hAnsi="Arial" w:cs="Arial"/>
                <w:b/>
                <w:bCs/>
              </w:rPr>
              <w:t>Author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989F9D" w14:textId="77777777" w:rsidR="00B05ED2" w:rsidRPr="00C363D4" w:rsidRDefault="00B05ED2" w:rsidP="00B05ED2">
            <w:pPr>
              <w:rPr>
                <w:rFonts w:ascii="Arial" w:hAnsi="Arial" w:cs="Arial"/>
                <w:b/>
                <w:bCs/>
              </w:rPr>
            </w:pPr>
            <w:r w:rsidRPr="00C363D4">
              <w:rPr>
                <w:rFonts w:ascii="Arial" w:hAnsi="Arial" w:cs="Arial"/>
                <w:b/>
                <w:bCs/>
              </w:rPr>
              <w:t>Review Date</w:t>
            </w:r>
          </w:p>
        </w:tc>
      </w:tr>
      <w:tr w:rsidR="00B05ED2" w:rsidRPr="00C363D4" w14:paraId="2A3220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562BA3" w14:textId="77777777" w:rsidR="00B05ED2" w:rsidRPr="00C363D4" w:rsidRDefault="00B05ED2" w:rsidP="00B05ED2">
            <w:pPr>
              <w:rPr>
                <w:rFonts w:ascii="Arial" w:hAnsi="Arial" w:cs="Arial"/>
              </w:rPr>
            </w:pPr>
            <w:r w:rsidRPr="00C363D4">
              <w:rPr>
                <w:rFonts w:ascii="Arial" w:hAnsi="Arial" w:cs="Arial"/>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D4D69E" w14:textId="584673B4" w:rsidR="00B05ED2" w:rsidRPr="00C363D4" w:rsidRDefault="001618B7" w:rsidP="00B05ED2">
            <w:pPr>
              <w:rPr>
                <w:rFonts w:ascii="Arial" w:hAnsi="Arial" w:cs="Arial"/>
              </w:rPr>
            </w:pPr>
            <w:r w:rsidRPr="00C363D4">
              <w:rPr>
                <w:rFonts w:ascii="Arial" w:hAnsi="Arial" w:cs="Arial"/>
              </w:rPr>
              <w:t>Sept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3A5365" w14:textId="0E494D16" w:rsidR="00B05ED2" w:rsidRPr="00C363D4" w:rsidRDefault="001618B7" w:rsidP="00B05ED2">
            <w:pPr>
              <w:rPr>
                <w:rFonts w:ascii="Arial" w:hAnsi="Arial" w:cs="Arial"/>
              </w:rPr>
            </w:pPr>
            <w:r w:rsidRPr="00C363D4">
              <w:rPr>
                <w:rFonts w:ascii="Arial" w:hAnsi="Arial" w:cs="Arial"/>
              </w:rPr>
              <w:t>J Asbury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9E4E64" w14:textId="42E8B4E6" w:rsidR="00B05ED2" w:rsidRPr="00C363D4" w:rsidRDefault="001618B7" w:rsidP="00B05ED2">
            <w:pPr>
              <w:rPr>
                <w:rFonts w:ascii="Arial" w:hAnsi="Arial" w:cs="Arial"/>
              </w:rPr>
            </w:pPr>
            <w:r w:rsidRPr="00C363D4">
              <w:rPr>
                <w:rFonts w:ascii="Arial" w:hAnsi="Arial" w:cs="Arial"/>
              </w:rPr>
              <w:t>Sept 2027</w:t>
            </w:r>
          </w:p>
        </w:tc>
      </w:tr>
    </w:tbl>
    <w:p w14:paraId="57A8FAE1" w14:textId="77777777" w:rsidR="004F499A" w:rsidRDefault="004F499A"/>
    <w:sectPr w:rsidR="004F49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AC748C4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14C7C6C"/>
    <w:multiLevelType w:val="multilevel"/>
    <w:tmpl w:val="FE12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C29C6"/>
    <w:multiLevelType w:val="multilevel"/>
    <w:tmpl w:val="9BBC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83FC8"/>
    <w:multiLevelType w:val="hybridMultilevel"/>
    <w:tmpl w:val="08343804"/>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0AE34E59"/>
    <w:multiLevelType w:val="multilevel"/>
    <w:tmpl w:val="CD50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22498"/>
    <w:multiLevelType w:val="multilevel"/>
    <w:tmpl w:val="06FE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A048F2"/>
    <w:multiLevelType w:val="multilevel"/>
    <w:tmpl w:val="43FC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F243F"/>
    <w:multiLevelType w:val="hybridMultilevel"/>
    <w:tmpl w:val="62B42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92827"/>
    <w:multiLevelType w:val="hybridMultilevel"/>
    <w:tmpl w:val="16949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212B3"/>
    <w:multiLevelType w:val="multilevel"/>
    <w:tmpl w:val="0FA2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78326B"/>
    <w:multiLevelType w:val="multilevel"/>
    <w:tmpl w:val="BC70B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DD364F"/>
    <w:multiLevelType w:val="multilevel"/>
    <w:tmpl w:val="47BA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D4576"/>
    <w:multiLevelType w:val="multilevel"/>
    <w:tmpl w:val="07D0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6202AB"/>
    <w:multiLevelType w:val="hybridMultilevel"/>
    <w:tmpl w:val="19961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454D18"/>
    <w:multiLevelType w:val="multilevel"/>
    <w:tmpl w:val="9A6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71985"/>
    <w:multiLevelType w:val="multilevel"/>
    <w:tmpl w:val="9704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94ECB"/>
    <w:multiLevelType w:val="multilevel"/>
    <w:tmpl w:val="09544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A101F9"/>
    <w:multiLevelType w:val="multilevel"/>
    <w:tmpl w:val="D1C2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503C1A"/>
    <w:multiLevelType w:val="multilevel"/>
    <w:tmpl w:val="EE585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26107A"/>
    <w:multiLevelType w:val="multilevel"/>
    <w:tmpl w:val="99F0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7A3189"/>
    <w:multiLevelType w:val="multilevel"/>
    <w:tmpl w:val="2D4E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046814"/>
    <w:multiLevelType w:val="multilevel"/>
    <w:tmpl w:val="2B7C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C0511"/>
    <w:multiLevelType w:val="hybridMultilevel"/>
    <w:tmpl w:val="F06CF6B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3" w15:restartNumberingAfterBreak="0">
    <w:nsid w:val="45EB1679"/>
    <w:multiLevelType w:val="multilevel"/>
    <w:tmpl w:val="A8FA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A94C23"/>
    <w:multiLevelType w:val="multilevel"/>
    <w:tmpl w:val="5F4A0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7E0196"/>
    <w:multiLevelType w:val="hybridMultilevel"/>
    <w:tmpl w:val="0764066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6" w15:restartNumberingAfterBreak="0">
    <w:nsid w:val="58F275AF"/>
    <w:multiLevelType w:val="multilevel"/>
    <w:tmpl w:val="2B66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482E2F"/>
    <w:multiLevelType w:val="multilevel"/>
    <w:tmpl w:val="17FE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AD5F81"/>
    <w:multiLevelType w:val="multilevel"/>
    <w:tmpl w:val="2B72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883A14"/>
    <w:multiLevelType w:val="multilevel"/>
    <w:tmpl w:val="7D56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39206A"/>
    <w:multiLevelType w:val="multilevel"/>
    <w:tmpl w:val="6116E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173D49"/>
    <w:multiLevelType w:val="multilevel"/>
    <w:tmpl w:val="C1CC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93239D"/>
    <w:multiLevelType w:val="hybridMultilevel"/>
    <w:tmpl w:val="1916A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273895"/>
    <w:multiLevelType w:val="multilevel"/>
    <w:tmpl w:val="EBD4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7F7879"/>
    <w:multiLevelType w:val="hybridMultilevel"/>
    <w:tmpl w:val="4EE293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BB0D32"/>
    <w:multiLevelType w:val="multilevel"/>
    <w:tmpl w:val="DA8A9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6449122">
    <w:abstractNumId w:val="18"/>
  </w:num>
  <w:num w:numId="2" w16cid:durableId="1948538694">
    <w:abstractNumId w:val="19"/>
  </w:num>
  <w:num w:numId="3" w16cid:durableId="1495873451">
    <w:abstractNumId w:val="29"/>
  </w:num>
  <w:num w:numId="4" w16cid:durableId="1024867376">
    <w:abstractNumId w:val="26"/>
  </w:num>
  <w:num w:numId="5" w16cid:durableId="299044877">
    <w:abstractNumId w:val="15"/>
  </w:num>
  <w:num w:numId="6" w16cid:durableId="1702972948">
    <w:abstractNumId w:val="1"/>
  </w:num>
  <w:num w:numId="7" w16cid:durableId="818157377">
    <w:abstractNumId w:val="4"/>
  </w:num>
  <w:num w:numId="8" w16cid:durableId="1453135390">
    <w:abstractNumId w:val="21"/>
  </w:num>
  <w:num w:numId="9" w16cid:durableId="514617894">
    <w:abstractNumId w:val="11"/>
  </w:num>
  <w:num w:numId="10" w16cid:durableId="116796394">
    <w:abstractNumId w:val="35"/>
  </w:num>
  <w:num w:numId="11" w16cid:durableId="1018309302">
    <w:abstractNumId w:val="27"/>
  </w:num>
  <w:num w:numId="12" w16cid:durableId="1651978253">
    <w:abstractNumId w:val="16"/>
  </w:num>
  <w:num w:numId="13" w16cid:durableId="1517577422">
    <w:abstractNumId w:val="12"/>
  </w:num>
  <w:num w:numId="14" w16cid:durableId="131293417">
    <w:abstractNumId w:val="33"/>
  </w:num>
  <w:num w:numId="15" w16cid:durableId="1534532792">
    <w:abstractNumId w:val="5"/>
  </w:num>
  <w:num w:numId="16" w16cid:durableId="1969627499">
    <w:abstractNumId w:val="2"/>
  </w:num>
  <w:num w:numId="17" w16cid:durableId="1047489077">
    <w:abstractNumId w:val="23"/>
  </w:num>
  <w:num w:numId="18" w16cid:durableId="1698386063">
    <w:abstractNumId w:val="17"/>
  </w:num>
  <w:num w:numId="19" w16cid:durableId="1654527313">
    <w:abstractNumId w:val="20"/>
  </w:num>
  <w:num w:numId="20" w16cid:durableId="1901400318">
    <w:abstractNumId w:val="31"/>
  </w:num>
  <w:num w:numId="21" w16cid:durableId="2033144306">
    <w:abstractNumId w:val="10"/>
  </w:num>
  <w:num w:numId="22" w16cid:durableId="1811551530">
    <w:abstractNumId w:val="30"/>
  </w:num>
  <w:num w:numId="23" w16cid:durableId="1634678419">
    <w:abstractNumId w:val="6"/>
  </w:num>
  <w:num w:numId="24" w16cid:durableId="1210341839">
    <w:abstractNumId w:val="28"/>
  </w:num>
  <w:num w:numId="25" w16cid:durableId="1324777354">
    <w:abstractNumId w:val="14"/>
  </w:num>
  <w:num w:numId="26" w16cid:durableId="913901519">
    <w:abstractNumId w:val="9"/>
  </w:num>
  <w:num w:numId="27" w16cid:durableId="604077028">
    <w:abstractNumId w:val="34"/>
  </w:num>
  <w:num w:numId="28" w16cid:durableId="1854682161">
    <w:abstractNumId w:val="3"/>
  </w:num>
  <w:num w:numId="29" w16cid:durableId="548538868">
    <w:abstractNumId w:val="32"/>
  </w:num>
  <w:num w:numId="30" w16cid:durableId="846408750">
    <w:abstractNumId w:val="8"/>
  </w:num>
  <w:num w:numId="31" w16cid:durableId="1780175489">
    <w:abstractNumId w:val="24"/>
  </w:num>
  <w:num w:numId="32" w16cid:durableId="1634868786">
    <w:abstractNumId w:val="7"/>
  </w:num>
  <w:num w:numId="33" w16cid:durableId="1352686856">
    <w:abstractNumId w:val="22"/>
  </w:num>
  <w:num w:numId="34" w16cid:durableId="1263218144">
    <w:abstractNumId w:val="13"/>
  </w:num>
  <w:num w:numId="35" w16cid:durableId="348068476">
    <w:abstractNumId w:val="25"/>
  </w:num>
  <w:num w:numId="36" w16cid:durableId="17390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DC1"/>
    <w:rsid w:val="0000633D"/>
    <w:rsid w:val="00070974"/>
    <w:rsid w:val="00083ED7"/>
    <w:rsid w:val="000A6585"/>
    <w:rsid w:val="000B2D6E"/>
    <w:rsid w:val="000E33B2"/>
    <w:rsid w:val="00105F27"/>
    <w:rsid w:val="001618B7"/>
    <w:rsid w:val="0019758F"/>
    <w:rsid w:val="001A1407"/>
    <w:rsid w:val="001C758D"/>
    <w:rsid w:val="001D1D28"/>
    <w:rsid w:val="001E1763"/>
    <w:rsid w:val="00253980"/>
    <w:rsid w:val="002B58E8"/>
    <w:rsid w:val="002C6A11"/>
    <w:rsid w:val="002E43A8"/>
    <w:rsid w:val="002E5FA1"/>
    <w:rsid w:val="00312E24"/>
    <w:rsid w:val="00331CCD"/>
    <w:rsid w:val="00333539"/>
    <w:rsid w:val="003347CE"/>
    <w:rsid w:val="0034594D"/>
    <w:rsid w:val="003524C5"/>
    <w:rsid w:val="003B574F"/>
    <w:rsid w:val="003D6252"/>
    <w:rsid w:val="003E0919"/>
    <w:rsid w:val="00466914"/>
    <w:rsid w:val="004833DA"/>
    <w:rsid w:val="004F499A"/>
    <w:rsid w:val="00507022"/>
    <w:rsid w:val="00520DC1"/>
    <w:rsid w:val="005817A3"/>
    <w:rsid w:val="00584348"/>
    <w:rsid w:val="005A7DD3"/>
    <w:rsid w:val="005B0D76"/>
    <w:rsid w:val="00687AEC"/>
    <w:rsid w:val="006A4226"/>
    <w:rsid w:val="006B0E87"/>
    <w:rsid w:val="006B54B9"/>
    <w:rsid w:val="006E2BE8"/>
    <w:rsid w:val="00721EB6"/>
    <w:rsid w:val="007A675D"/>
    <w:rsid w:val="007D497E"/>
    <w:rsid w:val="008021F7"/>
    <w:rsid w:val="00804F47"/>
    <w:rsid w:val="0082341A"/>
    <w:rsid w:val="00850E96"/>
    <w:rsid w:val="008655E4"/>
    <w:rsid w:val="008E7082"/>
    <w:rsid w:val="009034B8"/>
    <w:rsid w:val="009166FE"/>
    <w:rsid w:val="00916F8B"/>
    <w:rsid w:val="009464E6"/>
    <w:rsid w:val="009676E5"/>
    <w:rsid w:val="00973EB6"/>
    <w:rsid w:val="00974A34"/>
    <w:rsid w:val="00997176"/>
    <w:rsid w:val="009A4AE6"/>
    <w:rsid w:val="009E0512"/>
    <w:rsid w:val="009E6020"/>
    <w:rsid w:val="00A07419"/>
    <w:rsid w:val="00A215DB"/>
    <w:rsid w:val="00A545B7"/>
    <w:rsid w:val="00A56F54"/>
    <w:rsid w:val="00A86BD6"/>
    <w:rsid w:val="00AC0CC5"/>
    <w:rsid w:val="00AE0906"/>
    <w:rsid w:val="00AF07D9"/>
    <w:rsid w:val="00AF1619"/>
    <w:rsid w:val="00B05ED2"/>
    <w:rsid w:val="00B245C4"/>
    <w:rsid w:val="00B45580"/>
    <w:rsid w:val="00B61067"/>
    <w:rsid w:val="00B6604E"/>
    <w:rsid w:val="00B84A3B"/>
    <w:rsid w:val="00BB036F"/>
    <w:rsid w:val="00BB04B2"/>
    <w:rsid w:val="00BF6D83"/>
    <w:rsid w:val="00C35931"/>
    <w:rsid w:val="00C363D4"/>
    <w:rsid w:val="00C4698F"/>
    <w:rsid w:val="00C832AE"/>
    <w:rsid w:val="00CA0663"/>
    <w:rsid w:val="00CA609A"/>
    <w:rsid w:val="00CD4B3D"/>
    <w:rsid w:val="00D435F6"/>
    <w:rsid w:val="00D46AAC"/>
    <w:rsid w:val="00D80174"/>
    <w:rsid w:val="00DE76BF"/>
    <w:rsid w:val="00DF785C"/>
    <w:rsid w:val="00E15485"/>
    <w:rsid w:val="00E803A8"/>
    <w:rsid w:val="00EA341B"/>
    <w:rsid w:val="00EC5D08"/>
    <w:rsid w:val="00F25818"/>
    <w:rsid w:val="00F334A2"/>
    <w:rsid w:val="00F75434"/>
    <w:rsid w:val="00F84C35"/>
    <w:rsid w:val="00FB2DDB"/>
    <w:rsid w:val="00FE255F"/>
    <w:rsid w:val="00FE55AD"/>
    <w:rsid w:val="00FE6B16"/>
    <w:rsid w:val="00FF3742"/>
    <w:rsid w:val="057DD43D"/>
    <w:rsid w:val="06203C95"/>
    <w:rsid w:val="07339CC8"/>
    <w:rsid w:val="084DF9C8"/>
    <w:rsid w:val="0BB4C433"/>
    <w:rsid w:val="0D0469E8"/>
    <w:rsid w:val="0D57F987"/>
    <w:rsid w:val="1200C482"/>
    <w:rsid w:val="1332BBAB"/>
    <w:rsid w:val="16718924"/>
    <w:rsid w:val="18589646"/>
    <w:rsid w:val="197B702C"/>
    <w:rsid w:val="19CF8F81"/>
    <w:rsid w:val="1D1C4A88"/>
    <w:rsid w:val="1D3145A0"/>
    <w:rsid w:val="1E497B32"/>
    <w:rsid w:val="210E59F8"/>
    <w:rsid w:val="25E80149"/>
    <w:rsid w:val="2810810E"/>
    <w:rsid w:val="28A38597"/>
    <w:rsid w:val="2ADFDE65"/>
    <w:rsid w:val="2E901C18"/>
    <w:rsid w:val="2EECC640"/>
    <w:rsid w:val="32D1E123"/>
    <w:rsid w:val="3418D828"/>
    <w:rsid w:val="38EE15DA"/>
    <w:rsid w:val="39455935"/>
    <w:rsid w:val="395E29BA"/>
    <w:rsid w:val="3A2E5C78"/>
    <w:rsid w:val="3C4F1A08"/>
    <w:rsid w:val="3E5FA985"/>
    <w:rsid w:val="3EDFDDC0"/>
    <w:rsid w:val="3FC372DA"/>
    <w:rsid w:val="4256DF24"/>
    <w:rsid w:val="42F5BE6F"/>
    <w:rsid w:val="43B34D3C"/>
    <w:rsid w:val="454F0565"/>
    <w:rsid w:val="4A9A6CBA"/>
    <w:rsid w:val="4E05A6FD"/>
    <w:rsid w:val="50AEAB32"/>
    <w:rsid w:val="53213CF4"/>
    <w:rsid w:val="542A62D2"/>
    <w:rsid w:val="5523C0BC"/>
    <w:rsid w:val="55DC4EA2"/>
    <w:rsid w:val="5790C0E7"/>
    <w:rsid w:val="585F2A5A"/>
    <w:rsid w:val="5891A5AF"/>
    <w:rsid w:val="592609C2"/>
    <w:rsid w:val="5ACC505E"/>
    <w:rsid w:val="5E795214"/>
    <w:rsid w:val="5F66A26F"/>
    <w:rsid w:val="60810742"/>
    <w:rsid w:val="63237EC1"/>
    <w:rsid w:val="65E89FDA"/>
    <w:rsid w:val="65F7E860"/>
    <w:rsid w:val="66E349AB"/>
    <w:rsid w:val="675DAD30"/>
    <w:rsid w:val="67B32492"/>
    <w:rsid w:val="6940C137"/>
    <w:rsid w:val="6C8AE7E5"/>
    <w:rsid w:val="6FD441FA"/>
    <w:rsid w:val="7010B41C"/>
    <w:rsid w:val="719AB756"/>
    <w:rsid w:val="733C329C"/>
    <w:rsid w:val="75E8A658"/>
    <w:rsid w:val="77CE7D72"/>
    <w:rsid w:val="7BCB3416"/>
    <w:rsid w:val="7C2F2918"/>
    <w:rsid w:val="7D84FE78"/>
    <w:rsid w:val="7E1B5722"/>
    <w:rsid w:val="7F44AC98"/>
    <w:rsid w:val="7F60B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C3964"/>
  <w15:chartTrackingRefBased/>
  <w15:docId w15:val="{AFA66A4E-710F-4E89-A277-789A3A1E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0D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D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D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D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D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D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D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D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D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D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D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D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D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D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DC1"/>
    <w:rPr>
      <w:rFonts w:eastAsiaTheme="majorEastAsia" w:cstheme="majorBidi"/>
      <w:color w:val="272727" w:themeColor="text1" w:themeTint="D8"/>
    </w:rPr>
  </w:style>
  <w:style w:type="paragraph" w:styleId="Title">
    <w:name w:val="Title"/>
    <w:basedOn w:val="Normal"/>
    <w:next w:val="Normal"/>
    <w:link w:val="TitleChar"/>
    <w:uiPriority w:val="10"/>
    <w:qFormat/>
    <w:rsid w:val="00520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D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DC1"/>
    <w:pPr>
      <w:spacing w:before="160"/>
      <w:jc w:val="center"/>
    </w:pPr>
    <w:rPr>
      <w:i/>
      <w:iCs/>
      <w:color w:val="404040" w:themeColor="text1" w:themeTint="BF"/>
    </w:rPr>
  </w:style>
  <w:style w:type="character" w:customStyle="1" w:styleId="QuoteChar">
    <w:name w:val="Quote Char"/>
    <w:basedOn w:val="DefaultParagraphFont"/>
    <w:link w:val="Quote"/>
    <w:uiPriority w:val="29"/>
    <w:rsid w:val="00520DC1"/>
    <w:rPr>
      <w:i/>
      <w:iCs/>
      <w:color w:val="404040" w:themeColor="text1" w:themeTint="BF"/>
    </w:rPr>
  </w:style>
  <w:style w:type="paragraph" w:styleId="ListParagraph">
    <w:name w:val="List Paragraph"/>
    <w:basedOn w:val="Normal"/>
    <w:uiPriority w:val="34"/>
    <w:qFormat/>
    <w:rsid w:val="00520DC1"/>
    <w:pPr>
      <w:ind w:left="720"/>
      <w:contextualSpacing/>
    </w:pPr>
  </w:style>
  <w:style w:type="character" w:styleId="IntenseEmphasis">
    <w:name w:val="Intense Emphasis"/>
    <w:basedOn w:val="DefaultParagraphFont"/>
    <w:uiPriority w:val="21"/>
    <w:qFormat/>
    <w:rsid w:val="00520DC1"/>
    <w:rPr>
      <w:i/>
      <w:iCs/>
      <w:color w:val="0F4761" w:themeColor="accent1" w:themeShade="BF"/>
    </w:rPr>
  </w:style>
  <w:style w:type="paragraph" w:styleId="IntenseQuote">
    <w:name w:val="Intense Quote"/>
    <w:basedOn w:val="Normal"/>
    <w:next w:val="Normal"/>
    <w:link w:val="IntenseQuoteChar"/>
    <w:uiPriority w:val="30"/>
    <w:qFormat/>
    <w:rsid w:val="00520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DC1"/>
    <w:rPr>
      <w:i/>
      <w:iCs/>
      <w:color w:val="0F4761" w:themeColor="accent1" w:themeShade="BF"/>
    </w:rPr>
  </w:style>
  <w:style w:type="character" w:styleId="IntenseReference">
    <w:name w:val="Intense Reference"/>
    <w:basedOn w:val="DefaultParagraphFont"/>
    <w:uiPriority w:val="32"/>
    <w:qFormat/>
    <w:rsid w:val="00520DC1"/>
    <w:rPr>
      <w:b/>
      <w:bCs/>
      <w:smallCaps/>
      <w:color w:val="0F4761" w:themeColor="accent1" w:themeShade="BF"/>
      <w:spacing w:val="5"/>
    </w:rPr>
  </w:style>
  <w:style w:type="character" w:styleId="Hyperlink">
    <w:name w:val="Hyperlink"/>
    <w:basedOn w:val="DefaultParagraphFont"/>
    <w:uiPriority w:val="99"/>
    <w:unhideWhenUsed/>
    <w:rsid w:val="003524C5"/>
    <w:rPr>
      <w:color w:val="467886" w:themeColor="hyperlink"/>
      <w:u w:val="single"/>
    </w:rPr>
  </w:style>
  <w:style w:type="character" w:styleId="UnresolvedMention">
    <w:name w:val="Unresolved Mention"/>
    <w:basedOn w:val="DefaultParagraphFont"/>
    <w:uiPriority w:val="99"/>
    <w:semiHidden/>
    <w:unhideWhenUsed/>
    <w:rsid w:val="003524C5"/>
    <w:rPr>
      <w:color w:val="605E5C"/>
      <w:shd w:val="clear" w:color="auto" w:fill="E1DFDD"/>
    </w:rPr>
  </w:style>
  <w:style w:type="paragraph" w:styleId="BodyText">
    <w:name w:val="Body Text"/>
    <w:basedOn w:val="Normal"/>
    <w:link w:val="BodyTextChar"/>
    <w:qFormat/>
    <w:rsid w:val="00AF07D9"/>
    <w:pPr>
      <w:spacing w:before="180" w:after="180" w:line="240" w:lineRule="auto"/>
    </w:pPr>
    <w:rPr>
      <w:kern w:val="0"/>
      <w:lang w:val="en-US"/>
      <w14:ligatures w14:val="none"/>
    </w:rPr>
  </w:style>
  <w:style w:type="character" w:customStyle="1" w:styleId="BodyTextChar">
    <w:name w:val="Body Text Char"/>
    <w:basedOn w:val="DefaultParagraphFont"/>
    <w:link w:val="BodyText"/>
    <w:rsid w:val="00AF07D9"/>
    <w:rPr>
      <w:kern w:val="0"/>
      <w:lang w:val="en-US"/>
      <w14:ligatures w14:val="none"/>
    </w:rPr>
  </w:style>
  <w:style w:type="paragraph" w:customStyle="1" w:styleId="FirstParagraph">
    <w:name w:val="First Paragraph"/>
    <w:basedOn w:val="BodyText"/>
    <w:next w:val="BodyText"/>
    <w:qFormat/>
    <w:rsid w:val="003B574F"/>
  </w:style>
  <w:style w:type="paragraph" w:customStyle="1" w:styleId="Compact">
    <w:name w:val="Compact"/>
    <w:basedOn w:val="BodyText"/>
    <w:qFormat/>
    <w:rsid w:val="003B574F"/>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geuk.org.uk/norfolk/privacy-policy/" TargetMode="External"/><Relationship Id="rId18" Type="http://schemas.openxmlformats.org/officeDocument/2006/relationships/hyperlink" Target="https://forms.cloud.microsoft/pages/responsepage.aspx?id=yV5xTdB8HUCM-ZwsOwNqi2JANh9kSzlPiiHhLG6W7ldURUpDSkRMVUc4NTBQTEFIWU5aNUEwM081SyQlQCN0PWcu&amp;route=shorturl" TargetMode="External"/><Relationship Id="rId3" Type="http://schemas.openxmlformats.org/officeDocument/2006/relationships/customXml" Target="../customXml/item3.xml"/><Relationship Id="rId21" Type="http://schemas.openxmlformats.org/officeDocument/2006/relationships/hyperlink" Target="https://www.ageuk.org.uk/bp-assets/globalassets/norfolk/original-blocks/about-us/volunteer-info-hub/volunteer-handbook----january-2025.pdf" TargetMode="External"/><Relationship Id="rId7" Type="http://schemas.openxmlformats.org/officeDocument/2006/relationships/webSettings" Target="webSettings.xml"/><Relationship Id="rId12" Type="http://schemas.openxmlformats.org/officeDocument/2006/relationships/hyperlink" Target="https://www.ageuk.org.uk/bp-assets/globalassets/norfolk/original-blocks/get-involved/volunteer/refreshments--welcome-volunteer-role-2026.pdf" TargetMode="External"/><Relationship Id="rId17" Type="http://schemas.openxmlformats.org/officeDocument/2006/relationships/hyperlink" Target="https://ageconernnorfolk.sharepoint.com/:w:/r/sites/HealthWellbeing/Shared%20Documents/Community%20in%20Motion/Risk%20assessment%20forms/RA%20MASTER%20Delivery%20of%20Physical%20activites%20service%20%2003.09.26.doc?d=w8c9a7a2eb60543839afe2206cb6c33a1&amp;csf=1&amp;web=1&amp;e=Jyumj6" TargetMode="External"/><Relationship Id="rId2" Type="http://schemas.openxmlformats.org/officeDocument/2006/relationships/customXml" Target="../customXml/item2.xml"/><Relationship Id="rId16" Type="http://schemas.openxmlformats.org/officeDocument/2006/relationships/hyperlink" Target="https://ageconernnorfolk.sharepoint.com/:w:/r/sites/HealthWellbeing/Shared%20Documents/Community%20in%20Motion/Risk%20assessment%20forms/Operational%20Incident%20Report%20Form.doc?d=w3c56f29037214e459299d1bd01592c2f&amp;csf=1&amp;web=1&amp;e=m2c3dJ" TargetMode="External"/><Relationship Id="rId20" Type="http://schemas.openxmlformats.org/officeDocument/2006/relationships/hyperlink" Target="https://www.ageuk.org.uk/bp-assets/globalassets/norfolk/original-blocks/about-us/volunteer-info-hub/safeguarding-report-form---may-2025.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geuk.org.uk/bp-assets/globalassets/norfolk/original-blocks/get-involved/volunteer/rd-group-activities-volunteer-role-2026.pdf" TargetMode="External"/><Relationship Id="rId5" Type="http://schemas.openxmlformats.org/officeDocument/2006/relationships/styles" Target="styles.xml"/><Relationship Id="rId15" Type="http://schemas.openxmlformats.org/officeDocument/2006/relationships/hyperlink" Target="mailto:healthandwellbeing@ageuknorfolk.org.uk" TargetMode="External"/><Relationship Id="rId23" Type="http://schemas.openxmlformats.org/officeDocument/2006/relationships/theme" Target="theme/theme1.xml"/><Relationship Id="rId10" Type="http://schemas.openxmlformats.org/officeDocument/2006/relationships/image" Target="media/image3.svg"/><Relationship Id="rId19" Type="http://schemas.openxmlformats.org/officeDocument/2006/relationships/hyperlink" Target="https://www.ageuk.org.uk/bp-assets/globalassets/norfolk/original-blocks/about-us/volunteer-info-hub/safeguarding-flowchart----may-2025.pdf"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healthandwellbeing@ageuknorfolk.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5ee017-b42d-457e-8bec-031ac4aef834">
      <Terms xmlns="http://schemas.microsoft.com/office/infopath/2007/PartnerControls"/>
    </lcf76f155ced4ddcb4097134ff3c332f>
    <TaxCatchAll xmlns="47691aa2-06b7-4580-8164-4f447e8789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EF70B2F654F54D8F74A1215FC1B9B8" ma:contentTypeVersion="15" ma:contentTypeDescription="Create a new document." ma:contentTypeScope="" ma:versionID="de0cb602a1e9f565ff91b6ba8d8916f1">
  <xsd:schema xmlns:xsd="http://www.w3.org/2001/XMLSchema" xmlns:xs="http://www.w3.org/2001/XMLSchema" xmlns:p="http://schemas.microsoft.com/office/2006/metadata/properties" xmlns:ns2="4d5ee017-b42d-457e-8bec-031ac4aef834" xmlns:ns3="47691aa2-06b7-4580-8164-4f447e8789a9" targetNamespace="http://schemas.microsoft.com/office/2006/metadata/properties" ma:root="true" ma:fieldsID="bb515b02ae17adf8803b43efc3918e69" ns2:_="" ns3:_="">
    <xsd:import namespace="4d5ee017-b42d-457e-8bec-031ac4aef834"/>
    <xsd:import namespace="47691aa2-06b7-4580-8164-4f447e8789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ee017-b42d-457e-8bec-031ac4aef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94d8b7a-74ba-43b5-ac5d-a7b39c0e1ed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691aa2-06b7-4580-8164-4f447e8789a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f078513-4a67-41bb-8342-a45cf9013394}" ma:internalName="TaxCatchAll" ma:showField="CatchAllData" ma:web="47691aa2-06b7-4580-8164-4f447e8789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DAA097-6C64-4756-94F2-AC57CEF3BE7F}">
  <ds:schemaRefs>
    <ds:schemaRef ds:uri="http://schemas.microsoft.com/office/2006/metadata/properties"/>
    <ds:schemaRef ds:uri="http://schemas.microsoft.com/office/infopath/2007/PartnerControls"/>
    <ds:schemaRef ds:uri="4d5ee017-b42d-457e-8bec-031ac4aef834"/>
    <ds:schemaRef ds:uri="47691aa2-06b7-4580-8164-4f447e8789a9"/>
  </ds:schemaRefs>
</ds:datastoreItem>
</file>

<file path=customXml/itemProps2.xml><?xml version="1.0" encoding="utf-8"?>
<ds:datastoreItem xmlns:ds="http://schemas.openxmlformats.org/officeDocument/2006/customXml" ds:itemID="{62924CD4-44D9-4ABA-8828-34BCBE75F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ee017-b42d-457e-8bec-031ac4aef834"/>
    <ds:schemaRef ds:uri="47691aa2-06b7-4580-8164-4f447e878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D4DC77-8F55-4ECC-A856-39415C452B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2662</Words>
  <Characters>15180</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Asbury</dc:creator>
  <cp:keywords/>
  <dc:description/>
  <cp:lastModifiedBy>Joanne Asbury</cp:lastModifiedBy>
  <cp:revision>2</cp:revision>
  <dcterms:created xsi:type="dcterms:W3CDTF">2026-09-25T08:07:00Z</dcterms:created>
  <dcterms:modified xsi:type="dcterms:W3CDTF">2026-09-25T08:07:00Z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3153a8-8ef0-41af-ab41-38131d03f2c5_Enabled">
    <vt:lpwstr>true</vt:lpwstr>
  </property>
  <property fmtid="{D5CDD505-2E9C-101B-9397-08002B2CF9AE}" pid="3" name="MSIP_Label_6c3153a8-8ef0-41af-ab41-38131d03f2c5_SetDate">
    <vt:lpwstr>2026-09-17T11:49:29Z</vt:lpwstr>
  </property>
  <property fmtid="{D5CDD505-2E9C-101B-9397-08002B2CF9AE}" pid="4" name="MSIP_Label_6c3153a8-8ef0-41af-ab41-38131d03f2c5_Method">
    <vt:lpwstr>Standard</vt:lpwstr>
  </property>
  <property fmtid="{D5CDD505-2E9C-101B-9397-08002B2CF9AE}" pid="5" name="MSIP_Label_6c3153a8-8ef0-41af-ab41-38131d03f2c5_Name">
    <vt:lpwstr>General</vt:lpwstr>
  </property>
  <property fmtid="{D5CDD505-2E9C-101B-9397-08002B2CF9AE}" pid="6" name="MSIP_Label_6c3153a8-8ef0-41af-ab41-38131d03f2c5_SiteId">
    <vt:lpwstr>4d715ec9-7cd0-401d-8cf9-9c2c3b036a8b</vt:lpwstr>
  </property>
  <property fmtid="{D5CDD505-2E9C-101B-9397-08002B2CF9AE}" pid="7" name="MSIP_Label_6c3153a8-8ef0-41af-ab41-38131d03f2c5_ActionId">
    <vt:lpwstr>7106a3a0-4c9b-409e-b702-b99c0447b9d4</vt:lpwstr>
  </property>
  <property fmtid="{D5CDD505-2E9C-101B-9397-08002B2CF9AE}" pid="8" name="MSIP_Label_6c3153a8-8ef0-41af-ab41-38131d03f2c5_ContentBits">
    <vt:lpwstr>0</vt:lpwstr>
  </property>
  <property fmtid="{D5CDD505-2E9C-101B-9397-08002B2CF9AE}" pid="9" name="MSIP_Label_6c3153a8-8ef0-41af-ab41-38131d03f2c5_Tag">
    <vt:lpwstr>10, 3, 0, 1</vt:lpwstr>
  </property>
  <property fmtid="{D5CDD505-2E9C-101B-9397-08002B2CF9AE}" pid="10" name="ContentTypeId">
    <vt:lpwstr>0x01010027EF70B2F654F54D8F74A1215FC1B9B8</vt:lpwstr>
  </property>
  <property fmtid="{D5CDD505-2E9C-101B-9397-08002B2CF9AE}" pid="11" name="MediaServiceImageTags">
    <vt:lpwstr/>
  </property>
</Properties>
</file>