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E34FD" w14:textId="77777777" w:rsidR="00CA00AF" w:rsidRPr="00B5527A" w:rsidRDefault="00604E81" w:rsidP="00DB72C0">
      <w:pPr>
        <w:ind w:left="-720"/>
        <w:rPr>
          <w:rFonts w:ascii="Plantin" w:hAnsi="Plantin"/>
        </w:rPr>
      </w:pPr>
      <w:r>
        <w:rPr>
          <w:rFonts w:ascii="Plantin" w:hAnsi="Plantin"/>
          <w:noProof/>
          <w:lang w:val="en-GB" w:eastAsia="en-GB"/>
        </w:rPr>
        <mc:AlternateContent>
          <mc:Choice Requires="wps">
            <w:drawing>
              <wp:anchor distT="0" distB="0" distL="114300" distR="114300" simplePos="0" relativeHeight="251658240" behindDoc="0" locked="0" layoutInCell="1" allowOverlap="1" wp14:anchorId="6320E8D0" wp14:editId="1CFA3295">
                <wp:simplePos x="0" y="0"/>
                <wp:positionH relativeFrom="column">
                  <wp:posOffset>3429000</wp:posOffset>
                </wp:positionH>
                <wp:positionV relativeFrom="paragraph">
                  <wp:posOffset>142875</wp:posOffset>
                </wp:positionV>
                <wp:extent cx="2374900" cy="1143000"/>
                <wp:effectExtent l="0" t="0" r="635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F7EA03" w14:textId="77777777" w:rsidR="00DB72C0" w:rsidRPr="00E81F9B" w:rsidRDefault="00DB72C0" w:rsidP="000F3B54">
                            <w:pPr>
                              <w:pStyle w:val="Heading2"/>
                              <w:spacing w:before="120" w:after="40"/>
                              <w:jc w:val="center"/>
                              <w:rPr>
                                <w:rFonts w:ascii="Arial" w:hAnsi="Arial" w:cs="Arial"/>
                                <w:color w:val="147DAD"/>
                                <w:sz w:val="32"/>
                                <w:szCs w:val="32"/>
                              </w:rPr>
                            </w:pPr>
                            <w:r w:rsidRPr="00E81F9B">
                              <w:rPr>
                                <w:rFonts w:ascii="Arial" w:hAnsi="Arial" w:cs="Arial"/>
                                <w:color w:val="147DAD"/>
                                <w:sz w:val="32"/>
                                <w:szCs w:val="32"/>
                              </w:rPr>
                              <w:t>JOB DESCRIPTION</w:t>
                            </w:r>
                          </w:p>
                          <w:p w14:paraId="5AD96E79" w14:textId="2ABB946E" w:rsidR="00DB72C0" w:rsidRDefault="00FE57F0" w:rsidP="006714A9">
                            <w:pPr>
                              <w:jc w:val="center"/>
                              <w:rPr>
                                <w:rFonts w:ascii="Arial" w:hAnsi="Arial" w:cs="Arial"/>
                                <w:b/>
                                <w:color w:val="147DAD"/>
                                <w:sz w:val="28"/>
                                <w:szCs w:val="28"/>
                                <w:lang w:val="en-GB"/>
                              </w:rPr>
                            </w:pPr>
                            <w:bookmarkStart w:id="0" w:name="_Hlk72739574"/>
                            <w:r>
                              <w:rPr>
                                <w:rFonts w:ascii="Arial" w:hAnsi="Arial" w:cs="Arial"/>
                                <w:b/>
                                <w:color w:val="147DAD"/>
                                <w:sz w:val="28"/>
                                <w:szCs w:val="28"/>
                                <w:lang w:val="en-GB"/>
                              </w:rPr>
                              <w:t xml:space="preserve">Strategic Director </w:t>
                            </w:r>
                          </w:p>
                          <w:p w14:paraId="793A16A7" w14:textId="70F8E4C2" w:rsidR="00FE57F0" w:rsidRPr="00E81F9B" w:rsidRDefault="00FE57F0" w:rsidP="006714A9">
                            <w:pPr>
                              <w:jc w:val="center"/>
                              <w:rPr>
                                <w:rFonts w:ascii="Arial" w:hAnsi="Arial" w:cs="Arial"/>
                                <w:b/>
                                <w:color w:val="147DAD"/>
                                <w:sz w:val="28"/>
                                <w:szCs w:val="28"/>
                                <w:lang w:val="en-GB"/>
                              </w:rPr>
                            </w:pPr>
                            <w:r>
                              <w:rPr>
                                <w:rFonts w:ascii="Arial" w:hAnsi="Arial" w:cs="Arial"/>
                                <w:b/>
                                <w:color w:val="147DAD"/>
                                <w:sz w:val="28"/>
                                <w:szCs w:val="28"/>
                                <w:lang w:val="en-GB"/>
                              </w:rPr>
                              <w:t>Health</w:t>
                            </w:r>
                            <w:r w:rsidR="00B12100">
                              <w:rPr>
                                <w:rFonts w:ascii="Arial" w:hAnsi="Arial" w:cs="Arial"/>
                                <w:b/>
                                <w:color w:val="147DAD"/>
                                <w:sz w:val="28"/>
                                <w:szCs w:val="28"/>
                                <w:lang w:val="en-GB"/>
                              </w:rPr>
                              <w:t xml:space="preserve">, </w:t>
                            </w:r>
                            <w:r>
                              <w:rPr>
                                <w:rFonts w:ascii="Arial" w:hAnsi="Arial" w:cs="Arial"/>
                                <w:b/>
                                <w:color w:val="147DAD"/>
                                <w:sz w:val="28"/>
                                <w:szCs w:val="28"/>
                                <w:lang w:val="en-GB"/>
                              </w:rPr>
                              <w:t>Wellbeing</w:t>
                            </w:r>
                            <w:r w:rsidR="00B12100">
                              <w:rPr>
                                <w:rFonts w:ascii="Arial" w:hAnsi="Arial" w:cs="Arial"/>
                                <w:b/>
                                <w:color w:val="147DAD"/>
                                <w:sz w:val="28"/>
                                <w:szCs w:val="28"/>
                                <w:lang w:val="en-GB"/>
                              </w:rPr>
                              <w:t xml:space="preserve"> &amp; Dementia Services</w:t>
                            </w:r>
                            <w:r>
                              <w:rPr>
                                <w:rFonts w:ascii="Arial" w:hAnsi="Arial" w:cs="Arial"/>
                                <w:b/>
                                <w:color w:val="147DAD"/>
                                <w:sz w:val="28"/>
                                <w:szCs w:val="28"/>
                                <w:lang w:val="en-GB"/>
                              </w:rPr>
                              <w:t xml:space="preserve"> </w:t>
                            </w:r>
                          </w:p>
                          <w:bookmarkEnd w:id="0"/>
                          <w:p w14:paraId="626FFBAF" w14:textId="77777777" w:rsidR="00DB72C0" w:rsidRDefault="00DB72C0" w:rsidP="00316A0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20E8D0" id="_x0000_t202" coordsize="21600,21600" o:spt="202" path="m,l,21600r21600,l21600,xe">
                <v:stroke joinstyle="miter"/>
                <v:path gradientshapeok="t" o:connecttype="rect"/>
              </v:shapetype>
              <v:shape id="Text Box 2" o:spid="_x0000_s1026" type="#_x0000_t202" style="position:absolute;left:0;text-align:left;margin-left:270pt;margin-top:11.25pt;width:187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" stroked="f">
                <v:textbox>
                  <w:txbxContent>
                    <w:p w14:paraId="6DF7EA03" w14:textId="77777777" w:rsidR="00DB72C0" w:rsidRPr="00E81F9B" w:rsidRDefault="00DB72C0" w:rsidP="000F3B54">
                      <w:pPr>
                        <w:pStyle w:val="Heading2"/>
                        <w:spacing w:before="120" w:after="40"/>
                        <w:jc w:val="center"/>
                        <w:rPr>
                          <w:rFonts w:ascii="Arial" w:hAnsi="Arial" w:cs="Arial"/>
                          <w:color w:val="147DAD"/>
                          <w:sz w:val="32"/>
                          <w:szCs w:val="32"/>
                        </w:rPr>
                      </w:pPr>
                      <w:r w:rsidRPr="00E81F9B">
                        <w:rPr>
                          <w:rFonts w:ascii="Arial" w:hAnsi="Arial" w:cs="Arial"/>
                          <w:color w:val="147DAD"/>
                          <w:sz w:val="32"/>
                          <w:szCs w:val="32"/>
                        </w:rPr>
                        <w:t>JOB DESCRIPTION</w:t>
                      </w:r>
                    </w:p>
                    <w:p w14:paraId="5AD96E79" w14:textId="2ABB946E" w:rsidR="00DB72C0" w:rsidRDefault="00FE57F0" w:rsidP="006714A9">
                      <w:pPr>
                        <w:jc w:val="center"/>
                        <w:rPr>
                          <w:rFonts w:ascii="Arial" w:hAnsi="Arial" w:cs="Arial"/>
                          <w:b/>
                          <w:color w:val="147DAD"/>
                          <w:sz w:val="28"/>
                          <w:szCs w:val="28"/>
                          <w:lang w:val="en-GB"/>
                        </w:rPr>
                      </w:pPr>
                      <w:bookmarkStart w:id="1" w:name="_Hlk72739574"/>
                      <w:r>
                        <w:rPr>
                          <w:rFonts w:ascii="Arial" w:hAnsi="Arial" w:cs="Arial"/>
                          <w:b/>
                          <w:color w:val="147DAD"/>
                          <w:sz w:val="28"/>
                          <w:szCs w:val="28"/>
                          <w:lang w:val="en-GB"/>
                        </w:rPr>
                        <w:t xml:space="preserve">Strategic Director </w:t>
                      </w:r>
                    </w:p>
                    <w:p w14:paraId="793A16A7" w14:textId="70F8E4C2" w:rsidR="00FE57F0" w:rsidRPr="00E81F9B" w:rsidRDefault="00FE57F0" w:rsidP="006714A9">
                      <w:pPr>
                        <w:jc w:val="center"/>
                        <w:rPr>
                          <w:rFonts w:ascii="Arial" w:hAnsi="Arial" w:cs="Arial"/>
                          <w:b/>
                          <w:color w:val="147DAD"/>
                          <w:sz w:val="28"/>
                          <w:szCs w:val="28"/>
                          <w:lang w:val="en-GB"/>
                        </w:rPr>
                      </w:pPr>
                      <w:r>
                        <w:rPr>
                          <w:rFonts w:ascii="Arial" w:hAnsi="Arial" w:cs="Arial"/>
                          <w:b/>
                          <w:color w:val="147DAD"/>
                          <w:sz w:val="28"/>
                          <w:szCs w:val="28"/>
                          <w:lang w:val="en-GB"/>
                        </w:rPr>
                        <w:t>Health</w:t>
                      </w:r>
                      <w:r w:rsidR="00B12100">
                        <w:rPr>
                          <w:rFonts w:ascii="Arial" w:hAnsi="Arial" w:cs="Arial"/>
                          <w:b/>
                          <w:color w:val="147DAD"/>
                          <w:sz w:val="28"/>
                          <w:szCs w:val="28"/>
                          <w:lang w:val="en-GB"/>
                        </w:rPr>
                        <w:t xml:space="preserve">, </w:t>
                      </w:r>
                      <w:r>
                        <w:rPr>
                          <w:rFonts w:ascii="Arial" w:hAnsi="Arial" w:cs="Arial"/>
                          <w:b/>
                          <w:color w:val="147DAD"/>
                          <w:sz w:val="28"/>
                          <w:szCs w:val="28"/>
                          <w:lang w:val="en-GB"/>
                        </w:rPr>
                        <w:t>Wellbeing</w:t>
                      </w:r>
                      <w:r w:rsidR="00B12100">
                        <w:rPr>
                          <w:rFonts w:ascii="Arial" w:hAnsi="Arial" w:cs="Arial"/>
                          <w:b/>
                          <w:color w:val="147DAD"/>
                          <w:sz w:val="28"/>
                          <w:szCs w:val="28"/>
                          <w:lang w:val="en-GB"/>
                        </w:rPr>
                        <w:t xml:space="preserve"> &amp; Dementia Services</w:t>
                      </w:r>
                      <w:r>
                        <w:rPr>
                          <w:rFonts w:ascii="Arial" w:hAnsi="Arial" w:cs="Arial"/>
                          <w:b/>
                          <w:color w:val="147DAD"/>
                          <w:sz w:val="28"/>
                          <w:szCs w:val="28"/>
                          <w:lang w:val="en-GB"/>
                        </w:rPr>
                        <w:t xml:space="preserve"> </w:t>
                      </w:r>
                    </w:p>
                    <w:bookmarkEnd w:id="1"/>
                    <w:p w14:paraId="626FFBAF" w14:textId="77777777" w:rsidR="00DB72C0" w:rsidRDefault="00DB72C0" w:rsidP="00316A0B">
                      <w:pPr>
                        <w:jc w:val="center"/>
                      </w:pPr>
                    </w:p>
                  </w:txbxContent>
                </v:textbox>
              </v:shape>
            </w:pict>
          </mc:Fallback>
        </mc:AlternateContent>
      </w:r>
      <w:r w:rsidR="00DA7B0D">
        <w:rPr>
          <w:rFonts w:ascii="Plantin" w:hAnsi="Plantin"/>
          <w:noProof/>
          <w:lang w:val="en-GB" w:eastAsia="en-GB"/>
        </w:rPr>
        <w:drawing>
          <wp:inline distT="0" distB="0" distL="0" distR="0" wp14:anchorId="404B9CA9" wp14:editId="2FC5D7D0">
            <wp:extent cx="2484120" cy="1331976"/>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84120" cy="1331976"/>
                    </a:xfrm>
                    <a:prstGeom prst="rect">
                      <a:avLst/>
                    </a:prstGeom>
                  </pic:spPr>
                </pic:pic>
              </a:graphicData>
            </a:graphic>
          </wp:inline>
        </w:drawing>
      </w:r>
    </w:p>
    <w:p w14:paraId="4D4B571D" w14:textId="77777777" w:rsidR="00154064" w:rsidRDefault="00154064" w:rsidP="00CA00AF">
      <w:pPr>
        <w:jc w:val="both"/>
        <w:rPr>
          <w:rFonts w:ascii="Plantin" w:hAnsi="Plantin"/>
        </w:rPr>
      </w:pPr>
    </w:p>
    <w:tbl>
      <w:tblPr>
        <w:tblW w:w="9708" w:type="dxa"/>
        <w:jc w:val="center"/>
        <w:tblBorders>
          <w:top w:val="threeDEmboss" w:sz="24" w:space="0" w:color="auto"/>
          <w:left w:val="threeDEmboss" w:sz="24" w:space="0" w:color="auto"/>
          <w:bottom w:val="threeDEngrave" w:sz="24" w:space="0" w:color="auto"/>
          <w:right w:val="threeDEngrave" w:sz="24" w:space="0" w:color="auto"/>
          <w:insideV w:val="double" w:sz="4" w:space="0" w:color="auto"/>
        </w:tblBorders>
        <w:tblLook w:val="01E0" w:firstRow="1" w:lastRow="1" w:firstColumn="1" w:lastColumn="1" w:noHBand="0" w:noVBand="0"/>
      </w:tblPr>
      <w:tblGrid>
        <w:gridCol w:w="2040"/>
        <w:gridCol w:w="2720"/>
        <w:gridCol w:w="2268"/>
        <w:gridCol w:w="2680"/>
      </w:tblGrid>
      <w:tr w:rsidR="005A6E81" w:rsidRPr="00DD68F9" w14:paraId="087649BA" w14:textId="77777777" w:rsidTr="003373D8">
        <w:trPr>
          <w:trHeight w:val="2773"/>
          <w:jc w:val="center"/>
        </w:trPr>
        <w:tc>
          <w:tcPr>
            <w:tcW w:w="2040" w:type="dxa"/>
            <w:tcBorders>
              <w:top w:val="threeDEmboss" w:sz="24" w:space="0" w:color="147DAD"/>
              <w:left w:val="threeDEmboss" w:sz="24" w:space="0" w:color="147DAD"/>
              <w:bottom w:val="threeDEmboss" w:sz="24" w:space="0" w:color="147DAD"/>
              <w:right w:val="nil"/>
            </w:tcBorders>
            <w:shd w:val="clear" w:color="auto" w:fill="auto"/>
            <w:tcMar>
              <w:right w:w="0" w:type="dxa"/>
            </w:tcMar>
          </w:tcPr>
          <w:p w14:paraId="5E59D41E" w14:textId="77777777" w:rsidR="005A6E81" w:rsidRPr="00DD68F9" w:rsidRDefault="005A6E81" w:rsidP="009A0436">
            <w:pPr>
              <w:rPr>
                <w:rFonts w:ascii="Arial" w:hAnsi="Arial" w:cs="Arial"/>
                <w:b/>
                <w:bCs/>
                <w:lang w:val="en-GB"/>
              </w:rPr>
            </w:pPr>
          </w:p>
          <w:p w14:paraId="372B61E9" w14:textId="77777777" w:rsidR="005A6E81" w:rsidRPr="00E81F9B" w:rsidRDefault="005A6E81" w:rsidP="009A0436">
            <w:pPr>
              <w:rPr>
                <w:rFonts w:ascii="Arial" w:hAnsi="Arial" w:cs="Arial"/>
                <w:bCs/>
                <w:color w:val="147DAD"/>
                <w:lang w:val="en-GB"/>
              </w:rPr>
            </w:pPr>
            <w:r w:rsidRPr="00E81F9B">
              <w:rPr>
                <w:rFonts w:ascii="Arial" w:hAnsi="Arial" w:cs="Arial"/>
                <w:b/>
                <w:bCs/>
                <w:color w:val="147DAD"/>
                <w:lang w:val="en-GB"/>
              </w:rPr>
              <w:t xml:space="preserve">Post Title:     </w:t>
            </w:r>
          </w:p>
          <w:p w14:paraId="1657E769" w14:textId="77777777" w:rsidR="005A6E81" w:rsidRPr="00E81F9B" w:rsidRDefault="005A6E81" w:rsidP="009A0436">
            <w:pPr>
              <w:rPr>
                <w:rFonts w:ascii="Arial" w:hAnsi="Arial" w:cs="Arial"/>
                <w:b/>
                <w:bCs/>
                <w:color w:val="147DAD"/>
                <w:lang w:val="en-GB"/>
              </w:rPr>
            </w:pPr>
          </w:p>
          <w:p w14:paraId="455570B9" w14:textId="77777777" w:rsidR="005A6E81" w:rsidRPr="00E81F9B" w:rsidRDefault="005A6E81" w:rsidP="009A0436">
            <w:pPr>
              <w:rPr>
                <w:rFonts w:ascii="Arial" w:hAnsi="Arial" w:cs="Arial"/>
                <w:b/>
                <w:bCs/>
                <w:color w:val="147DAD"/>
                <w:lang w:val="en-GB"/>
              </w:rPr>
            </w:pPr>
            <w:r w:rsidRPr="00E81F9B">
              <w:rPr>
                <w:rFonts w:ascii="Arial" w:hAnsi="Arial" w:cs="Arial"/>
                <w:b/>
                <w:bCs/>
                <w:color w:val="147DAD"/>
                <w:lang w:val="en-GB"/>
              </w:rPr>
              <w:t xml:space="preserve">Department: </w:t>
            </w:r>
          </w:p>
          <w:p w14:paraId="79D25147" w14:textId="77777777" w:rsidR="005A6E81" w:rsidRPr="00E81F9B" w:rsidRDefault="005A6E81" w:rsidP="009A0436">
            <w:pPr>
              <w:rPr>
                <w:rFonts w:ascii="Arial" w:hAnsi="Arial" w:cs="Arial"/>
                <w:b/>
                <w:bCs/>
                <w:color w:val="147DAD"/>
                <w:lang w:val="en-GB"/>
              </w:rPr>
            </w:pPr>
          </w:p>
          <w:p w14:paraId="2F75F183" w14:textId="77777777" w:rsidR="009B76DC" w:rsidRDefault="009B76DC" w:rsidP="009A0436">
            <w:pPr>
              <w:rPr>
                <w:rFonts w:ascii="Arial" w:hAnsi="Arial" w:cs="Arial"/>
                <w:b/>
                <w:bCs/>
                <w:color w:val="147DAD"/>
                <w:lang w:val="en-GB"/>
              </w:rPr>
            </w:pPr>
          </w:p>
          <w:p w14:paraId="14851C76" w14:textId="0B3C9D94" w:rsidR="005A6E81" w:rsidRPr="00E81F9B" w:rsidRDefault="005A6E81" w:rsidP="009A0436">
            <w:pPr>
              <w:rPr>
                <w:rFonts w:ascii="Arial" w:hAnsi="Arial" w:cs="Arial"/>
                <w:b/>
                <w:bCs/>
                <w:color w:val="147DAD"/>
                <w:lang w:val="en-GB"/>
              </w:rPr>
            </w:pPr>
            <w:r w:rsidRPr="00E81F9B">
              <w:rPr>
                <w:rFonts w:ascii="Arial" w:hAnsi="Arial" w:cs="Arial"/>
                <w:b/>
                <w:bCs/>
                <w:color w:val="147DAD"/>
                <w:lang w:val="en-GB"/>
              </w:rPr>
              <w:t>Responsible to:</w:t>
            </w:r>
          </w:p>
          <w:p w14:paraId="51A1A485" w14:textId="77777777" w:rsidR="00994892" w:rsidRPr="00E81F9B" w:rsidRDefault="00994892" w:rsidP="009A0436">
            <w:pPr>
              <w:rPr>
                <w:rFonts w:ascii="Arial" w:hAnsi="Arial" w:cs="Arial"/>
                <w:b/>
                <w:bCs/>
                <w:color w:val="147DAD"/>
                <w:lang w:val="en-GB"/>
              </w:rPr>
            </w:pPr>
          </w:p>
          <w:p w14:paraId="4131715C" w14:textId="36F992C1" w:rsidR="00994892" w:rsidRPr="00DD68F9" w:rsidRDefault="00994892" w:rsidP="009A0436">
            <w:pPr>
              <w:rPr>
                <w:rFonts w:ascii="Arial" w:hAnsi="Arial" w:cs="Arial"/>
                <w:b/>
                <w:bCs/>
                <w:lang w:val="en-GB"/>
              </w:rPr>
            </w:pPr>
            <w:r w:rsidRPr="00E81F9B">
              <w:rPr>
                <w:rFonts w:ascii="Arial" w:hAnsi="Arial" w:cs="Arial"/>
                <w:b/>
                <w:bCs/>
                <w:color w:val="147DAD"/>
                <w:lang w:val="en-GB"/>
              </w:rPr>
              <w:t xml:space="preserve">Based:            </w:t>
            </w:r>
            <w:r w:rsidRPr="00E81F9B">
              <w:rPr>
                <w:rFonts w:ascii="Arial" w:hAnsi="Arial" w:cs="Arial"/>
                <w:bCs/>
                <w:color w:val="147DAD"/>
                <w:lang w:val="en-GB"/>
              </w:rPr>
              <w:t xml:space="preserve">   </w:t>
            </w:r>
          </w:p>
        </w:tc>
        <w:tc>
          <w:tcPr>
            <w:tcW w:w="2720" w:type="dxa"/>
            <w:tcBorders>
              <w:top w:val="threeDEmboss" w:sz="24" w:space="0" w:color="147DAD"/>
              <w:left w:val="nil"/>
              <w:bottom w:val="threeDEmboss" w:sz="24" w:space="0" w:color="147DAD"/>
              <w:right w:val="double" w:sz="4" w:space="0" w:color="auto"/>
            </w:tcBorders>
            <w:shd w:val="clear" w:color="auto" w:fill="auto"/>
          </w:tcPr>
          <w:p w14:paraId="20D6B79B" w14:textId="77777777" w:rsidR="005A6E81" w:rsidRPr="00DD68F9" w:rsidRDefault="005A6E81" w:rsidP="009A0436">
            <w:pPr>
              <w:rPr>
                <w:rFonts w:ascii="Arial" w:hAnsi="Arial" w:cs="Arial"/>
                <w:b/>
                <w:bCs/>
                <w:lang w:val="en-GB"/>
              </w:rPr>
            </w:pPr>
          </w:p>
          <w:p w14:paraId="684E7F56" w14:textId="01117C66" w:rsidR="005A6E81" w:rsidRPr="00DD68F9" w:rsidRDefault="00FE57F0" w:rsidP="00994892">
            <w:pPr>
              <w:rPr>
                <w:rFonts w:ascii="Arial" w:hAnsi="Arial" w:cs="Arial"/>
                <w:bCs/>
                <w:lang w:val="en-GB"/>
              </w:rPr>
            </w:pPr>
            <w:r>
              <w:rPr>
                <w:rFonts w:ascii="Arial" w:hAnsi="Arial" w:cs="Arial"/>
                <w:bCs/>
              </w:rPr>
              <w:t>Strategic Director</w:t>
            </w:r>
          </w:p>
          <w:p w14:paraId="2677F1C4" w14:textId="77777777" w:rsidR="00446843" w:rsidRPr="00DD68F9" w:rsidRDefault="00446843" w:rsidP="00994892">
            <w:pPr>
              <w:rPr>
                <w:rFonts w:ascii="Arial" w:hAnsi="Arial" w:cs="Arial"/>
                <w:bCs/>
                <w:lang w:val="en-GB"/>
              </w:rPr>
            </w:pPr>
          </w:p>
          <w:p w14:paraId="6282B8C7" w14:textId="43D3AF8A" w:rsidR="0089100D" w:rsidRPr="00DD68F9" w:rsidRDefault="00FE57F0" w:rsidP="0089100D">
            <w:pPr>
              <w:rPr>
                <w:rFonts w:ascii="Arial" w:hAnsi="Arial" w:cs="Arial"/>
                <w:bCs/>
                <w:lang w:val="en-GB"/>
              </w:rPr>
            </w:pPr>
            <w:r>
              <w:rPr>
                <w:rFonts w:ascii="Arial" w:hAnsi="Arial" w:cs="Arial"/>
                <w:bCs/>
              </w:rPr>
              <w:t>Health</w:t>
            </w:r>
            <w:r w:rsidR="00B12100">
              <w:rPr>
                <w:rFonts w:ascii="Arial" w:hAnsi="Arial" w:cs="Arial"/>
                <w:bCs/>
              </w:rPr>
              <w:t xml:space="preserve">, </w:t>
            </w:r>
            <w:r>
              <w:rPr>
                <w:rFonts w:ascii="Arial" w:hAnsi="Arial" w:cs="Arial"/>
                <w:bCs/>
              </w:rPr>
              <w:t>Wellbeing</w:t>
            </w:r>
            <w:r w:rsidR="00B12100">
              <w:rPr>
                <w:rFonts w:ascii="Arial" w:hAnsi="Arial" w:cs="Arial"/>
                <w:bCs/>
              </w:rPr>
              <w:t xml:space="preserve"> &amp; Dementia Services</w:t>
            </w:r>
          </w:p>
          <w:p w14:paraId="4BF79C8F" w14:textId="77777777" w:rsidR="005A6E81" w:rsidRPr="00DD68F9" w:rsidRDefault="005A6E81" w:rsidP="00994892">
            <w:pPr>
              <w:rPr>
                <w:rFonts w:ascii="Arial" w:hAnsi="Arial" w:cs="Arial"/>
                <w:bCs/>
                <w:lang w:val="en-GB"/>
              </w:rPr>
            </w:pPr>
          </w:p>
          <w:p w14:paraId="753DF3DC" w14:textId="7B850D28" w:rsidR="0089100D" w:rsidRPr="00DD68F9" w:rsidRDefault="002315BA" w:rsidP="0089100D">
            <w:pPr>
              <w:rPr>
                <w:rFonts w:ascii="Arial" w:hAnsi="Arial" w:cs="Arial"/>
                <w:bCs/>
                <w:lang w:val="en-GB"/>
              </w:rPr>
            </w:pPr>
            <w:r>
              <w:rPr>
                <w:rFonts w:ascii="Arial" w:hAnsi="Arial" w:cs="Arial"/>
                <w:bCs/>
              </w:rPr>
              <w:t>Joint</w:t>
            </w:r>
            <w:r w:rsidR="00FE57F0" w:rsidRPr="00FE57F0">
              <w:rPr>
                <w:rFonts w:ascii="Arial" w:hAnsi="Arial" w:cs="Arial"/>
                <w:bCs/>
              </w:rPr>
              <w:t xml:space="preserve"> Chief Executive </w:t>
            </w:r>
            <w:r w:rsidR="00FE57F0">
              <w:rPr>
                <w:rFonts w:ascii="Arial" w:hAnsi="Arial" w:cs="Arial"/>
                <w:bCs/>
              </w:rPr>
              <w:t xml:space="preserve"> </w:t>
            </w:r>
          </w:p>
          <w:p w14:paraId="64C13DEC" w14:textId="77777777" w:rsidR="005A6E81" w:rsidRPr="00DD68F9" w:rsidRDefault="005A6E81" w:rsidP="00DD68F9">
            <w:pPr>
              <w:jc w:val="both"/>
              <w:rPr>
                <w:rFonts w:ascii="Arial" w:hAnsi="Arial" w:cs="Arial"/>
                <w:b/>
                <w:bCs/>
                <w:lang w:val="en-GB"/>
              </w:rPr>
            </w:pPr>
          </w:p>
          <w:p w14:paraId="64718270" w14:textId="25E79D18" w:rsidR="0089100D" w:rsidRPr="00DD68F9" w:rsidRDefault="00294523" w:rsidP="0089100D">
            <w:pPr>
              <w:rPr>
                <w:rFonts w:ascii="Arial" w:hAnsi="Arial" w:cs="Arial"/>
                <w:bCs/>
                <w:lang w:val="en-GB"/>
              </w:rPr>
            </w:pPr>
            <w:r>
              <w:rPr>
                <w:rFonts w:ascii="Arial" w:hAnsi="Arial" w:cs="Arial"/>
                <w:bCs/>
              </w:rPr>
              <w:t xml:space="preserve">Home </w:t>
            </w:r>
            <w:proofErr w:type="gramStart"/>
            <w:r>
              <w:rPr>
                <w:rFonts w:ascii="Arial" w:hAnsi="Arial" w:cs="Arial"/>
                <w:bCs/>
              </w:rPr>
              <w:t>based</w:t>
            </w:r>
            <w:proofErr w:type="gramEnd"/>
            <w:r w:rsidR="007D0C1E">
              <w:rPr>
                <w:rFonts w:ascii="Arial" w:hAnsi="Arial" w:cs="Arial"/>
                <w:bCs/>
              </w:rPr>
              <w:t xml:space="preserve"> </w:t>
            </w:r>
          </w:p>
          <w:p w14:paraId="71A5FE9E" w14:textId="77777777" w:rsidR="00994892" w:rsidRPr="00DD68F9" w:rsidRDefault="00994892" w:rsidP="00DD68F9">
            <w:pPr>
              <w:jc w:val="both"/>
              <w:rPr>
                <w:rFonts w:ascii="Arial" w:hAnsi="Arial" w:cs="Arial"/>
                <w:b/>
                <w:bCs/>
                <w:lang w:val="en-GB"/>
              </w:rPr>
            </w:pPr>
          </w:p>
        </w:tc>
        <w:tc>
          <w:tcPr>
            <w:tcW w:w="2268" w:type="dxa"/>
            <w:tcBorders>
              <w:top w:val="threeDEmboss" w:sz="24" w:space="0" w:color="147DAD"/>
              <w:left w:val="double" w:sz="4" w:space="0" w:color="auto"/>
              <w:bottom w:val="threeDEmboss" w:sz="24" w:space="0" w:color="147DAD"/>
              <w:right w:val="nil"/>
            </w:tcBorders>
            <w:shd w:val="clear" w:color="auto" w:fill="auto"/>
          </w:tcPr>
          <w:p w14:paraId="0825DDE0" w14:textId="77777777" w:rsidR="005A6E81" w:rsidRPr="00DD68F9" w:rsidRDefault="005A6E81" w:rsidP="00DD68F9">
            <w:pPr>
              <w:jc w:val="both"/>
              <w:rPr>
                <w:rFonts w:ascii="Arial" w:hAnsi="Arial" w:cs="Arial"/>
                <w:b/>
                <w:bCs/>
                <w:lang w:val="en-GB"/>
              </w:rPr>
            </w:pPr>
          </w:p>
          <w:p w14:paraId="2FBD9233" w14:textId="77777777" w:rsidR="005A6E81" w:rsidRPr="00E81F9B" w:rsidRDefault="005A6E81" w:rsidP="005A6E81">
            <w:pPr>
              <w:rPr>
                <w:rFonts w:ascii="Arial" w:hAnsi="Arial" w:cs="Arial"/>
                <w:b/>
                <w:bCs/>
                <w:color w:val="147DAD"/>
                <w:lang w:val="en-GB"/>
              </w:rPr>
            </w:pPr>
            <w:r w:rsidRPr="00E81F9B">
              <w:rPr>
                <w:rFonts w:ascii="Arial" w:hAnsi="Arial" w:cs="Arial"/>
                <w:b/>
                <w:bCs/>
                <w:color w:val="147DAD"/>
                <w:lang w:val="en-GB"/>
              </w:rPr>
              <w:t xml:space="preserve">Pay Scale:  </w:t>
            </w:r>
          </w:p>
          <w:p w14:paraId="3DAB7C9E" w14:textId="77777777" w:rsidR="00284EEF" w:rsidRPr="00E81F9B" w:rsidRDefault="00284EEF" w:rsidP="005A6E81">
            <w:pPr>
              <w:rPr>
                <w:rFonts w:ascii="Arial" w:hAnsi="Arial" w:cs="Arial"/>
                <w:b/>
                <w:bCs/>
                <w:color w:val="147DAD"/>
                <w:lang w:val="en-GB"/>
              </w:rPr>
            </w:pPr>
          </w:p>
          <w:p w14:paraId="13BBFDEA" w14:textId="77777777" w:rsidR="003373D8" w:rsidRDefault="003373D8" w:rsidP="005A6E81">
            <w:pPr>
              <w:rPr>
                <w:rFonts w:ascii="Arial" w:hAnsi="Arial" w:cs="Arial"/>
                <w:b/>
                <w:bCs/>
                <w:color w:val="147DAD"/>
                <w:lang w:val="en-GB"/>
              </w:rPr>
            </w:pPr>
          </w:p>
          <w:p w14:paraId="76D89F13" w14:textId="5358E0FC" w:rsidR="005A6E81" w:rsidRPr="00E81F9B" w:rsidRDefault="005A6E81" w:rsidP="005A6E81">
            <w:pPr>
              <w:rPr>
                <w:rFonts w:ascii="Arial" w:hAnsi="Arial" w:cs="Arial"/>
                <w:b/>
                <w:bCs/>
                <w:color w:val="147DAD"/>
                <w:lang w:val="en-GB"/>
              </w:rPr>
            </w:pPr>
            <w:r w:rsidRPr="00E81F9B">
              <w:rPr>
                <w:rFonts w:ascii="Arial" w:hAnsi="Arial" w:cs="Arial"/>
                <w:b/>
                <w:bCs/>
                <w:color w:val="147DAD"/>
                <w:lang w:val="en-GB"/>
              </w:rPr>
              <w:t>Hours of Work:</w:t>
            </w:r>
          </w:p>
          <w:p w14:paraId="6F5B8865" w14:textId="77777777" w:rsidR="005A6E81" w:rsidRPr="00E81F9B" w:rsidRDefault="005A6E81" w:rsidP="005A6E81">
            <w:pPr>
              <w:rPr>
                <w:rFonts w:ascii="Arial" w:hAnsi="Arial" w:cs="Arial"/>
                <w:b/>
                <w:bCs/>
                <w:color w:val="147DAD"/>
                <w:lang w:val="en-GB"/>
              </w:rPr>
            </w:pPr>
          </w:p>
          <w:p w14:paraId="258C8B7F" w14:textId="77777777" w:rsidR="006714A9" w:rsidRPr="00E81F9B" w:rsidRDefault="006714A9" w:rsidP="005A6E81">
            <w:pPr>
              <w:rPr>
                <w:rFonts w:ascii="Arial" w:hAnsi="Arial" w:cs="Arial"/>
                <w:b/>
                <w:bCs/>
                <w:color w:val="147DAD"/>
                <w:lang w:val="en-GB"/>
              </w:rPr>
            </w:pPr>
            <w:r w:rsidRPr="00E81F9B">
              <w:rPr>
                <w:rFonts w:ascii="Arial" w:hAnsi="Arial" w:cs="Arial"/>
                <w:b/>
                <w:bCs/>
                <w:color w:val="147DAD"/>
                <w:lang w:val="en-GB"/>
              </w:rPr>
              <w:t>Tenure:</w:t>
            </w:r>
          </w:p>
          <w:p w14:paraId="1FC9DAAC" w14:textId="77777777" w:rsidR="00A22282" w:rsidRPr="00E81F9B" w:rsidRDefault="00A22282" w:rsidP="00AA61A8">
            <w:pPr>
              <w:rPr>
                <w:rFonts w:ascii="Arial" w:hAnsi="Arial" w:cs="Arial"/>
                <w:b/>
                <w:bCs/>
                <w:color w:val="147DAD"/>
                <w:lang w:val="en-GB"/>
              </w:rPr>
            </w:pPr>
          </w:p>
          <w:p w14:paraId="1DD6C597" w14:textId="77777777" w:rsidR="00AA61A8" w:rsidRPr="00E81F9B" w:rsidRDefault="00AA61A8" w:rsidP="00AA61A8">
            <w:pPr>
              <w:rPr>
                <w:rFonts w:ascii="Arial" w:hAnsi="Arial" w:cs="Arial"/>
                <w:b/>
                <w:bCs/>
                <w:color w:val="147DAD"/>
                <w:lang w:val="en-GB"/>
              </w:rPr>
            </w:pPr>
            <w:r w:rsidRPr="00E81F9B">
              <w:rPr>
                <w:rFonts w:ascii="Arial" w:hAnsi="Arial" w:cs="Arial"/>
                <w:b/>
                <w:bCs/>
                <w:color w:val="147DAD"/>
                <w:lang w:val="en-GB"/>
              </w:rPr>
              <w:t xml:space="preserve">Date of issue:    </w:t>
            </w:r>
          </w:p>
          <w:p w14:paraId="5366E1CF" w14:textId="77777777" w:rsidR="00AA61A8" w:rsidRPr="00DD68F9" w:rsidRDefault="00AA61A8" w:rsidP="005A6E81">
            <w:pPr>
              <w:rPr>
                <w:rFonts w:ascii="Arial" w:hAnsi="Arial" w:cs="Arial"/>
                <w:b/>
                <w:bCs/>
                <w:color w:val="000066"/>
                <w:lang w:val="en-GB"/>
              </w:rPr>
            </w:pPr>
          </w:p>
        </w:tc>
        <w:tc>
          <w:tcPr>
            <w:tcW w:w="2680" w:type="dxa"/>
            <w:tcBorders>
              <w:top w:val="threeDEmboss" w:sz="24" w:space="0" w:color="147DAD"/>
              <w:left w:val="nil"/>
              <w:bottom w:val="threeDEmboss" w:sz="24" w:space="0" w:color="147DAD"/>
              <w:right w:val="threeDEmboss" w:sz="24" w:space="0" w:color="147DAD"/>
            </w:tcBorders>
            <w:shd w:val="clear" w:color="auto" w:fill="auto"/>
            <w:tcMar>
              <w:right w:w="0" w:type="dxa"/>
            </w:tcMar>
          </w:tcPr>
          <w:p w14:paraId="2CF1A5A1" w14:textId="77777777" w:rsidR="005A6E81" w:rsidRPr="00DD68F9" w:rsidRDefault="005A6E81" w:rsidP="00DD68F9">
            <w:pPr>
              <w:jc w:val="both"/>
              <w:rPr>
                <w:rFonts w:ascii="Arial" w:hAnsi="Arial" w:cs="Arial"/>
                <w:b/>
                <w:bCs/>
                <w:lang w:val="en-GB"/>
              </w:rPr>
            </w:pPr>
          </w:p>
          <w:p w14:paraId="3101C84A" w14:textId="77777777" w:rsidR="003373D8" w:rsidRDefault="007D0C1E" w:rsidP="00A22282">
            <w:pPr>
              <w:rPr>
                <w:rFonts w:ascii="Arial" w:hAnsi="Arial" w:cs="Arial"/>
                <w:lang w:val="en-GB"/>
              </w:rPr>
            </w:pPr>
            <w:r w:rsidRPr="009B76DC">
              <w:rPr>
                <w:rFonts w:ascii="Arial" w:hAnsi="Arial" w:cs="Arial"/>
                <w:lang w:val="en-GB"/>
              </w:rPr>
              <w:t xml:space="preserve">£35,328 per annum </w:t>
            </w:r>
          </w:p>
          <w:p w14:paraId="333331C0" w14:textId="70DF985E" w:rsidR="00D2674A" w:rsidRPr="00FE57F0" w:rsidRDefault="003373D8" w:rsidP="00A22282">
            <w:pPr>
              <w:rPr>
                <w:rFonts w:ascii="Arial" w:hAnsi="Arial" w:cs="Arial"/>
                <w:lang w:val="en-GB"/>
              </w:rPr>
            </w:pPr>
            <w:r>
              <w:rPr>
                <w:rFonts w:ascii="Arial" w:hAnsi="Arial" w:cs="Arial"/>
                <w:lang w:val="en-GB"/>
              </w:rPr>
              <w:t xml:space="preserve">AUNN </w:t>
            </w:r>
            <w:r w:rsidR="003760FC" w:rsidRPr="009B76DC">
              <w:rPr>
                <w:rFonts w:ascii="Arial" w:hAnsi="Arial" w:cs="Arial"/>
                <w:lang w:val="en-GB"/>
              </w:rPr>
              <w:t xml:space="preserve">Band </w:t>
            </w:r>
            <w:r>
              <w:rPr>
                <w:sz w:val="28"/>
                <w:szCs w:val="28"/>
                <w:lang w:val="en-GB"/>
              </w:rPr>
              <w:t>I</w:t>
            </w:r>
          </w:p>
          <w:p w14:paraId="1A66F074" w14:textId="77777777" w:rsidR="00FE57F0" w:rsidRPr="00DD68F9" w:rsidRDefault="00FE57F0" w:rsidP="00A22282">
            <w:pPr>
              <w:rPr>
                <w:rFonts w:ascii="Arial" w:hAnsi="Arial" w:cs="Arial"/>
                <w:b/>
                <w:bCs/>
                <w:lang w:val="en-GB"/>
              </w:rPr>
            </w:pPr>
          </w:p>
          <w:p w14:paraId="4E086818" w14:textId="5523B731" w:rsidR="0089100D" w:rsidRPr="00DD68F9" w:rsidRDefault="00FE57F0" w:rsidP="00A22282">
            <w:pPr>
              <w:rPr>
                <w:rFonts w:ascii="Arial" w:hAnsi="Arial" w:cs="Arial"/>
                <w:bCs/>
                <w:lang w:val="en-GB"/>
              </w:rPr>
            </w:pPr>
            <w:r>
              <w:rPr>
                <w:rFonts w:ascii="Arial" w:hAnsi="Arial" w:cs="Arial"/>
                <w:bCs/>
              </w:rPr>
              <w:t>37</w:t>
            </w:r>
            <w:r w:rsidR="00486FD7">
              <w:rPr>
                <w:rFonts w:ascii="Arial" w:hAnsi="Arial" w:cs="Arial"/>
                <w:bCs/>
              </w:rPr>
              <w:t xml:space="preserve"> hours per week</w:t>
            </w:r>
          </w:p>
          <w:p w14:paraId="338E364A" w14:textId="77777777" w:rsidR="005A6E81" w:rsidRPr="00DD68F9" w:rsidRDefault="005A6E81" w:rsidP="00A22282">
            <w:pPr>
              <w:rPr>
                <w:rFonts w:ascii="Arial" w:hAnsi="Arial" w:cs="Arial"/>
                <w:bCs/>
                <w:lang w:val="en-GB"/>
              </w:rPr>
            </w:pPr>
            <w:r w:rsidRPr="00DD68F9">
              <w:rPr>
                <w:rFonts w:ascii="Arial" w:hAnsi="Arial" w:cs="Arial"/>
                <w:bCs/>
                <w:lang w:val="en-GB"/>
              </w:rPr>
              <w:t xml:space="preserve">                             </w:t>
            </w:r>
          </w:p>
          <w:p w14:paraId="71C578FD" w14:textId="4E03709C" w:rsidR="00AA61A8" w:rsidRPr="00FE57F0" w:rsidRDefault="00FE57F0" w:rsidP="00A22282">
            <w:pPr>
              <w:rPr>
                <w:rFonts w:ascii="Arial" w:hAnsi="Arial" w:cs="Arial"/>
                <w:bCs/>
                <w:iCs/>
                <w:lang w:val="en-GB"/>
              </w:rPr>
            </w:pPr>
            <w:r w:rsidRPr="00FE57F0">
              <w:rPr>
                <w:rFonts w:ascii="Arial" w:hAnsi="Arial" w:cs="Arial"/>
                <w:bCs/>
                <w:iCs/>
                <w:lang w:val="en-GB"/>
              </w:rPr>
              <w:t xml:space="preserve">Permanent </w:t>
            </w:r>
          </w:p>
          <w:p w14:paraId="35D1EC86" w14:textId="77777777" w:rsidR="00FE57F0" w:rsidRPr="00DD68F9" w:rsidRDefault="00FE57F0" w:rsidP="00A22282">
            <w:pPr>
              <w:rPr>
                <w:rFonts w:ascii="Arial" w:hAnsi="Arial" w:cs="Arial"/>
                <w:b/>
                <w:bCs/>
                <w:lang w:val="en-GB"/>
              </w:rPr>
            </w:pPr>
          </w:p>
          <w:p w14:paraId="31933CD6" w14:textId="0ADE5DF1" w:rsidR="00AA61A8" w:rsidRPr="00DD68F9" w:rsidRDefault="007D0C1E" w:rsidP="00A22282">
            <w:pPr>
              <w:rPr>
                <w:rFonts w:ascii="Arial" w:hAnsi="Arial" w:cs="Arial"/>
                <w:bCs/>
                <w:lang w:val="en-GB"/>
              </w:rPr>
            </w:pPr>
            <w:r>
              <w:rPr>
                <w:rFonts w:ascii="Arial" w:hAnsi="Arial" w:cs="Arial"/>
                <w:bCs/>
              </w:rPr>
              <w:t>May</w:t>
            </w:r>
            <w:r w:rsidR="00FE57F0">
              <w:rPr>
                <w:rFonts w:ascii="Arial" w:hAnsi="Arial" w:cs="Arial"/>
                <w:bCs/>
              </w:rPr>
              <w:t xml:space="preserve"> 202</w:t>
            </w:r>
            <w:r>
              <w:rPr>
                <w:rFonts w:ascii="Arial" w:hAnsi="Arial" w:cs="Arial"/>
                <w:bCs/>
              </w:rPr>
              <w:t>1</w:t>
            </w:r>
          </w:p>
          <w:p w14:paraId="7891B268" w14:textId="77777777" w:rsidR="00AA61A8" w:rsidRPr="00DD68F9" w:rsidRDefault="00AA61A8" w:rsidP="00DD68F9">
            <w:pPr>
              <w:jc w:val="both"/>
              <w:rPr>
                <w:rFonts w:ascii="Arial" w:hAnsi="Arial" w:cs="Arial"/>
                <w:b/>
                <w:bCs/>
                <w:lang w:val="en-GB"/>
              </w:rPr>
            </w:pPr>
          </w:p>
        </w:tc>
      </w:tr>
    </w:tbl>
    <w:p w14:paraId="70B27B63" w14:textId="77777777" w:rsidR="00154064" w:rsidRDefault="00154064" w:rsidP="00CA00AF">
      <w:pPr>
        <w:jc w:val="both"/>
        <w:rPr>
          <w:rFonts w:ascii="Arial" w:hAnsi="Arial" w:cs="Arial"/>
          <w:b/>
          <w:bCs/>
        </w:rPr>
      </w:pPr>
    </w:p>
    <w:p w14:paraId="7D884935" w14:textId="77777777" w:rsidR="003373D8" w:rsidRDefault="003373D8" w:rsidP="00154064">
      <w:pPr>
        <w:keepNext/>
        <w:outlineLvl w:val="1"/>
        <w:rPr>
          <w:rFonts w:ascii="Arial" w:hAnsi="Arial" w:cs="Arial"/>
          <w:b/>
          <w:bCs/>
          <w:color w:val="147DAD"/>
          <w:u w:val="single"/>
        </w:rPr>
      </w:pPr>
    </w:p>
    <w:p w14:paraId="2BBD7848" w14:textId="6F507AEA" w:rsidR="00154064" w:rsidRPr="00E81F9B" w:rsidRDefault="0089100D" w:rsidP="00154064">
      <w:pPr>
        <w:keepNext/>
        <w:outlineLvl w:val="1"/>
        <w:rPr>
          <w:rFonts w:ascii="Arial" w:hAnsi="Arial" w:cs="Arial"/>
          <w:b/>
          <w:bCs/>
          <w:color w:val="147DAD"/>
          <w:u w:val="single"/>
        </w:rPr>
      </w:pPr>
      <w:r w:rsidRPr="00E81F9B">
        <w:rPr>
          <w:rFonts w:ascii="Arial" w:hAnsi="Arial" w:cs="Arial"/>
          <w:b/>
          <w:bCs/>
          <w:color w:val="147DAD"/>
          <w:u w:val="single"/>
        </w:rPr>
        <w:t xml:space="preserve">PURPOSE OF </w:t>
      </w:r>
      <w:r w:rsidR="006714A9" w:rsidRPr="00E81F9B">
        <w:rPr>
          <w:rFonts w:ascii="Arial" w:hAnsi="Arial" w:cs="Arial"/>
          <w:b/>
          <w:bCs/>
          <w:color w:val="147DAD"/>
          <w:u w:val="single"/>
        </w:rPr>
        <w:t xml:space="preserve">THE </w:t>
      </w:r>
      <w:r w:rsidRPr="00E81F9B">
        <w:rPr>
          <w:rFonts w:ascii="Arial" w:hAnsi="Arial" w:cs="Arial"/>
          <w:b/>
          <w:bCs/>
          <w:color w:val="147DAD"/>
          <w:u w:val="single"/>
        </w:rPr>
        <w:t>POST</w:t>
      </w:r>
    </w:p>
    <w:p w14:paraId="2C25E9EB" w14:textId="77777777" w:rsidR="00CA00AF" w:rsidRPr="00B5527A" w:rsidRDefault="00CA00AF" w:rsidP="00CA00AF">
      <w:pPr>
        <w:jc w:val="both"/>
        <w:rPr>
          <w:rFonts w:ascii="Arial" w:hAnsi="Arial" w:cs="Arial"/>
          <w:b/>
          <w:bCs/>
        </w:rPr>
      </w:pPr>
    </w:p>
    <w:p w14:paraId="6A94B77D" w14:textId="30514725" w:rsidR="00B12100" w:rsidRDefault="00F9499D" w:rsidP="00960E5D">
      <w:pPr>
        <w:jc w:val="both"/>
        <w:rPr>
          <w:rFonts w:ascii="Arial" w:hAnsi="Arial" w:cs="Arial"/>
          <w:lang w:val="en-GB"/>
        </w:rPr>
      </w:pPr>
      <w:r>
        <w:rPr>
          <w:rFonts w:ascii="Arial" w:hAnsi="Arial" w:cs="Arial"/>
          <w:lang w:val="en-GB"/>
        </w:rPr>
        <w:t xml:space="preserve">As part for the Senior Leadership Team (SLT) you will </w:t>
      </w:r>
      <w:r w:rsidR="00154F7C">
        <w:rPr>
          <w:rFonts w:ascii="Arial" w:hAnsi="Arial" w:cs="Arial"/>
          <w:lang w:val="en-GB"/>
        </w:rPr>
        <w:t xml:space="preserve">lead the charity’s </w:t>
      </w:r>
      <w:r w:rsidR="004B56C9">
        <w:rPr>
          <w:rFonts w:ascii="Arial" w:hAnsi="Arial" w:cs="Arial"/>
          <w:lang w:val="en-GB"/>
        </w:rPr>
        <w:t>Health &amp; Wellbeing service</w:t>
      </w:r>
      <w:r w:rsidR="00154F7C">
        <w:rPr>
          <w:rFonts w:ascii="Arial" w:hAnsi="Arial" w:cs="Arial"/>
          <w:lang w:val="en-GB"/>
        </w:rPr>
        <w:t>s</w:t>
      </w:r>
      <w:r w:rsidR="00E1268E">
        <w:rPr>
          <w:rFonts w:ascii="Arial" w:hAnsi="Arial" w:cs="Arial"/>
          <w:lang w:val="en-GB"/>
        </w:rPr>
        <w:t xml:space="preserve"> by </w:t>
      </w:r>
      <w:r w:rsidR="00FC0AF9">
        <w:rPr>
          <w:rFonts w:ascii="Arial" w:hAnsi="Arial" w:cs="Arial"/>
          <w:lang w:val="en-GB"/>
        </w:rPr>
        <w:t xml:space="preserve">effectively </w:t>
      </w:r>
      <w:r w:rsidR="00D04113">
        <w:rPr>
          <w:rFonts w:ascii="Arial" w:hAnsi="Arial" w:cs="Arial"/>
          <w:lang w:val="en-GB"/>
        </w:rPr>
        <w:t>motivat</w:t>
      </w:r>
      <w:r w:rsidR="00E1268E">
        <w:rPr>
          <w:rFonts w:ascii="Arial" w:hAnsi="Arial" w:cs="Arial"/>
          <w:lang w:val="en-GB"/>
        </w:rPr>
        <w:t>ing</w:t>
      </w:r>
      <w:r w:rsidR="00D04113">
        <w:rPr>
          <w:rFonts w:ascii="Arial" w:hAnsi="Arial" w:cs="Arial"/>
          <w:lang w:val="en-GB"/>
        </w:rPr>
        <w:t xml:space="preserve"> </w:t>
      </w:r>
      <w:r w:rsidR="00F90C0C">
        <w:rPr>
          <w:rFonts w:ascii="Arial" w:hAnsi="Arial" w:cs="Arial"/>
          <w:lang w:val="en-GB"/>
        </w:rPr>
        <w:t>and manag</w:t>
      </w:r>
      <w:r w:rsidR="00E1268E">
        <w:rPr>
          <w:rFonts w:ascii="Arial" w:hAnsi="Arial" w:cs="Arial"/>
          <w:lang w:val="en-GB"/>
        </w:rPr>
        <w:t>ing</w:t>
      </w:r>
      <w:r w:rsidR="00286107">
        <w:rPr>
          <w:rFonts w:ascii="Arial" w:hAnsi="Arial" w:cs="Arial"/>
          <w:lang w:val="en-GB"/>
        </w:rPr>
        <w:t xml:space="preserve"> </w:t>
      </w:r>
      <w:r w:rsidR="002F1983">
        <w:rPr>
          <w:rFonts w:ascii="Arial" w:hAnsi="Arial" w:cs="Arial"/>
          <w:lang w:val="en-GB"/>
        </w:rPr>
        <w:t xml:space="preserve">the </w:t>
      </w:r>
      <w:r w:rsidR="002351A8">
        <w:rPr>
          <w:rFonts w:ascii="Arial" w:hAnsi="Arial" w:cs="Arial"/>
          <w:lang w:val="en-GB"/>
        </w:rPr>
        <w:t xml:space="preserve">staff </w:t>
      </w:r>
      <w:r w:rsidR="002F1983">
        <w:rPr>
          <w:rFonts w:ascii="Arial" w:hAnsi="Arial" w:cs="Arial"/>
          <w:lang w:val="en-GB"/>
        </w:rPr>
        <w:t xml:space="preserve">team within the services that make up the Health &amp; Wellbeing </w:t>
      </w:r>
      <w:r w:rsidR="00E1268E">
        <w:rPr>
          <w:rFonts w:ascii="Arial" w:hAnsi="Arial" w:cs="Arial"/>
          <w:lang w:val="en-GB"/>
        </w:rPr>
        <w:t xml:space="preserve">department </w:t>
      </w:r>
      <w:r w:rsidR="000215AF">
        <w:rPr>
          <w:rFonts w:ascii="Arial" w:hAnsi="Arial" w:cs="Arial"/>
          <w:lang w:val="en-GB"/>
        </w:rPr>
        <w:t>including</w:t>
      </w:r>
      <w:r w:rsidR="002351A8">
        <w:rPr>
          <w:rFonts w:ascii="Arial" w:hAnsi="Arial" w:cs="Arial"/>
          <w:lang w:val="en-GB"/>
        </w:rPr>
        <w:t xml:space="preserve"> (but not </w:t>
      </w:r>
      <w:r w:rsidR="003137C4">
        <w:rPr>
          <w:rFonts w:ascii="Arial" w:hAnsi="Arial" w:cs="Arial"/>
          <w:lang w:val="en-GB"/>
        </w:rPr>
        <w:t>exclusively) Befriending</w:t>
      </w:r>
      <w:r w:rsidR="008E4188">
        <w:rPr>
          <w:rFonts w:ascii="Arial" w:hAnsi="Arial" w:cs="Arial"/>
          <w:lang w:val="en-GB"/>
        </w:rPr>
        <w:t>, Social Prescribing</w:t>
      </w:r>
      <w:r w:rsidR="00B12100">
        <w:rPr>
          <w:rFonts w:ascii="Arial" w:hAnsi="Arial" w:cs="Arial"/>
          <w:lang w:val="en-GB"/>
        </w:rPr>
        <w:t xml:space="preserve"> and</w:t>
      </w:r>
      <w:r w:rsidR="003C42EE">
        <w:rPr>
          <w:rFonts w:ascii="Arial" w:hAnsi="Arial" w:cs="Arial"/>
          <w:lang w:val="en-GB"/>
        </w:rPr>
        <w:t xml:space="preserve"> </w:t>
      </w:r>
      <w:r w:rsidR="000215AF">
        <w:rPr>
          <w:rFonts w:ascii="Arial" w:hAnsi="Arial" w:cs="Arial"/>
          <w:lang w:val="en-GB"/>
        </w:rPr>
        <w:t>Brief &amp; Short</w:t>
      </w:r>
      <w:r w:rsidR="003373D8">
        <w:rPr>
          <w:rFonts w:ascii="Arial" w:hAnsi="Arial" w:cs="Arial"/>
          <w:lang w:val="en-GB"/>
        </w:rPr>
        <w:t>-</w:t>
      </w:r>
      <w:r w:rsidR="000215AF">
        <w:rPr>
          <w:rFonts w:ascii="Arial" w:hAnsi="Arial" w:cs="Arial"/>
          <w:lang w:val="en-GB"/>
        </w:rPr>
        <w:t>term interventions (The Connect Service)</w:t>
      </w:r>
      <w:r w:rsidR="00B12100">
        <w:rPr>
          <w:rFonts w:ascii="Arial" w:hAnsi="Arial" w:cs="Arial"/>
          <w:lang w:val="en-GB"/>
        </w:rPr>
        <w:t xml:space="preserve">. </w:t>
      </w:r>
    </w:p>
    <w:p w14:paraId="2C3B0E81" w14:textId="77777777" w:rsidR="00B12100" w:rsidRDefault="00B12100" w:rsidP="00960E5D">
      <w:pPr>
        <w:jc w:val="both"/>
        <w:rPr>
          <w:rFonts w:ascii="Arial" w:hAnsi="Arial" w:cs="Arial"/>
          <w:lang w:val="en-GB"/>
        </w:rPr>
      </w:pPr>
    </w:p>
    <w:p w14:paraId="6BD27266" w14:textId="620D40AC" w:rsidR="00914E93" w:rsidRPr="00914E93" w:rsidRDefault="00B12100" w:rsidP="00960E5D">
      <w:pPr>
        <w:jc w:val="both"/>
        <w:rPr>
          <w:rFonts w:ascii="Arial" w:hAnsi="Arial" w:cs="Arial"/>
          <w:lang w:val="en-GB"/>
        </w:rPr>
      </w:pPr>
      <w:r>
        <w:rPr>
          <w:rFonts w:ascii="Arial" w:hAnsi="Arial" w:cs="Arial"/>
          <w:lang w:val="en-GB"/>
        </w:rPr>
        <w:t>You will also manage the Sybil Levin Centre, a specialist day service for people with dementia</w:t>
      </w:r>
      <w:r w:rsidR="009B76DC">
        <w:rPr>
          <w:rFonts w:ascii="Arial" w:hAnsi="Arial" w:cs="Arial"/>
          <w:lang w:val="en-GB"/>
        </w:rPr>
        <w:t>, which includes managing the day service operational manager.</w:t>
      </w:r>
      <w:r w:rsidR="00960E5D">
        <w:rPr>
          <w:rFonts w:ascii="Arial" w:hAnsi="Arial" w:cs="Arial"/>
          <w:lang w:val="en-GB"/>
        </w:rPr>
        <w:t xml:space="preserve"> </w:t>
      </w:r>
      <w:r>
        <w:rPr>
          <w:rFonts w:ascii="Arial" w:hAnsi="Arial" w:cs="Arial"/>
          <w:lang w:val="en-GB"/>
        </w:rPr>
        <w:t xml:space="preserve">The day service uses the SPECAL method to support people with dementia. </w:t>
      </w:r>
    </w:p>
    <w:p w14:paraId="037B9C55" w14:textId="77777777" w:rsidR="00914E93" w:rsidRPr="00914E93" w:rsidRDefault="00914E93" w:rsidP="00960E5D">
      <w:pPr>
        <w:jc w:val="both"/>
        <w:rPr>
          <w:rFonts w:ascii="Arial" w:hAnsi="Arial" w:cs="Arial"/>
          <w:lang w:val="en-GB"/>
        </w:rPr>
      </w:pPr>
    </w:p>
    <w:p w14:paraId="3829244C" w14:textId="3830322E" w:rsidR="00914E93" w:rsidRPr="00914E93" w:rsidRDefault="00D00A18" w:rsidP="00960E5D">
      <w:pPr>
        <w:jc w:val="both"/>
        <w:rPr>
          <w:rFonts w:ascii="Arial" w:hAnsi="Arial" w:cs="Arial"/>
          <w:lang w:val="en-GB"/>
        </w:rPr>
      </w:pPr>
      <w:r>
        <w:rPr>
          <w:rFonts w:ascii="Arial" w:hAnsi="Arial" w:cs="Arial"/>
          <w:lang w:val="en-GB"/>
        </w:rPr>
        <w:t>Y</w:t>
      </w:r>
      <w:r w:rsidR="00430385">
        <w:rPr>
          <w:rFonts w:ascii="Arial" w:hAnsi="Arial" w:cs="Arial"/>
          <w:lang w:val="en-GB"/>
        </w:rPr>
        <w:t>ou will</w:t>
      </w:r>
      <w:r w:rsidR="000215AF">
        <w:rPr>
          <w:rFonts w:ascii="Arial" w:hAnsi="Arial" w:cs="Arial"/>
          <w:lang w:val="en-GB"/>
        </w:rPr>
        <w:t xml:space="preserve"> build networks with key influencers and decision makers especially within </w:t>
      </w:r>
      <w:r w:rsidR="0001722B">
        <w:rPr>
          <w:rFonts w:ascii="Arial" w:hAnsi="Arial" w:cs="Arial"/>
          <w:lang w:val="en-GB"/>
        </w:rPr>
        <w:t>the NHS</w:t>
      </w:r>
      <w:r w:rsidR="00B12100">
        <w:rPr>
          <w:rFonts w:ascii="Arial" w:hAnsi="Arial" w:cs="Arial"/>
          <w:lang w:val="en-GB"/>
        </w:rPr>
        <w:t xml:space="preserve">, </w:t>
      </w:r>
      <w:r w:rsidR="000215AF">
        <w:rPr>
          <w:rFonts w:ascii="Arial" w:hAnsi="Arial" w:cs="Arial"/>
          <w:lang w:val="en-GB"/>
        </w:rPr>
        <w:t xml:space="preserve">Adult Social Care, the Local </w:t>
      </w:r>
      <w:r w:rsidR="009D69CD">
        <w:rPr>
          <w:rFonts w:ascii="Arial" w:hAnsi="Arial" w:cs="Arial"/>
          <w:lang w:val="en-GB"/>
        </w:rPr>
        <w:t>A</w:t>
      </w:r>
      <w:r w:rsidR="000215AF">
        <w:rPr>
          <w:rFonts w:ascii="Arial" w:hAnsi="Arial" w:cs="Arial"/>
          <w:lang w:val="en-GB"/>
        </w:rPr>
        <w:t xml:space="preserve">uthorities, </w:t>
      </w:r>
      <w:r w:rsidR="00D8432C">
        <w:rPr>
          <w:rFonts w:ascii="Arial" w:hAnsi="Arial" w:cs="Arial"/>
          <w:lang w:val="en-GB"/>
        </w:rPr>
        <w:t>District</w:t>
      </w:r>
      <w:r w:rsidR="007E7292">
        <w:rPr>
          <w:rFonts w:ascii="Arial" w:hAnsi="Arial" w:cs="Arial"/>
          <w:lang w:val="en-GB"/>
        </w:rPr>
        <w:t xml:space="preserve"> an</w:t>
      </w:r>
      <w:r w:rsidR="00D8432C">
        <w:rPr>
          <w:rFonts w:ascii="Arial" w:hAnsi="Arial" w:cs="Arial"/>
          <w:lang w:val="en-GB"/>
        </w:rPr>
        <w:t>d</w:t>
      </w:r>
      <w:r w:rsidR="007E7292">
        <w:rPr>
          <w:rFonts w:ascii="Arial" w:hAnsi="Arial" w:cs="Arial"/>
          <w:lang w:val="en-GB"/>
        </w:rPr>
        <w:t xml:space="preserve"> </w:t>
      </w:r>
      <w:r w:rsidR="00D8432C">
        <w:rPr>
          <w:rFonts w:ascii="Arial" w:hAnsi="Arial" w:cs="Arial"/>
          <w:lang w:val="en-GB"/>
        </w:rPr>
        <w:t>Borough</w:t>
      </w:r>
      <w:r w:rsidR="007E7292">
        <w:rPr>
          <w:rFonts w:ascii="Arial" w:hAnsi="Arial" w:cs="Arial"/>
          <w:lang w:val="en-GB"/>
        </w:rPr>
        <w:t xml:space="preserve"> councils and</w:t>
      </w:r>
      <w:r w:rsidR="000215AF">
        <w:rPr>
          <w:rFonts w:ascii="Arial" w:hAnsi="Arial" w:cs="Arial"/>
          <w:lang w:val="en-GB"/>
        </w:rPr>
        <w:t xml:space="preserve"> </w:t>
      </w:r>
      <w:r w:rsidR="00D8432C">
        <w:rPr>
          <w:rFonts w:ascii="Arial" w:hAnsi="Arial" w:cs="Arial"/>
          <w:lang w:val="en-GB"/>
        </w:rPr>
        <w:t xml:space="preserve">the </w:t>
      </w:r>
      <w:r w:rsidR="006A069F">
        <w:rPr>
          <w:rFonts w:ascii="Arial" w:hAnsi="Arial" w:cs="Arial"/>
          <w:lang w:val="en-GB"/>
        </w:rPr>
        <w:t xml:space="preserve">wider Community and Voluntary </w:t>
      </w:r>
      <w:r w:rsidR="00E1302F">
        <w:rPr>
          <w:rFonts w:ascii="Arial" w:hAnsi="Arial" w:cs="Arial"/>
          <w:lang w:val="en-GB"/>
        </w:rPr>
        <w:t>S</w:t>
      </w:r>
      <w:r w:rsidR="006A069F">
        <w:rPr>
          <w:rFonts w:ascii="Arial" w:hAnsi="Arial" w:cs="Arial"/>
          <w:lang w:val="en-GB"/>
        </w:rPr>
        <w:t>ector</w:t>
      </w:r>
      <w:r w:rsidR="00E1302F">
        <w:rPr>
          <w:rFonts w:ascii="Arial" w:hAnsi="Arial" w:cs="Arial"/>
          <w:lang w:val="en-GB"/>
        </w:rPr>
        <w:t xml:space="preserve"> (CVS)</w:t>
      </w:r>
      <w:r w:rsidR="008579F2">
        <w:rPr>
          <w:rFonts w:ascii="Arial" w:hAnsi="Arial" w:cs="Arial"/>
          <w:lang w:val="en-GB"/>
        </w:rPr>
        <w:t>.</w:t>
      </w:r>
    </w:p>
    <w:p w14:paraId="1D625306" w14:textId="77777777" w:rsidR="00914E93" w:rsidRPr="00914E93" w:rsidRDefault="00914E93" w:rsidP="00960E5D">
      <w:pPr>
        <w:ind w:right="-1"/>
        <w:jc w:val="both"/>
        <w:rPr>
          <w:rFonts w:ascii="Arial" w:hAnsi="Arial" w:cs="Arial"/>
          <w:lang w:val="en-GB"/>
        </w:rPr>
      </w:pPr>
      <w:r w:rsidRPr="00914E93">
        <w:rPr>
          <w:rFonts w:ascii="Arial" w:hAnsi="Arial" w:cs="Arial"/>
          <w:lang w:val="en-GB"/>
        </w:rPr>
        <w:t xml:space="preserve">  </w:t>
      </w:r>
    </w:p>
    <w:p w14:paraId="03C63F1C" w14:textId="23CA2DAF" w:rsidR="00914E93" w:rsidRPr="00914E93" w:rsidRDefault="009B76DC" w:rsidP="00960E5D">
      <w:pPr>
        <w:jc w:val="both"/>
        <w:rPr>
          <w:rFonts w:ascii="Arial" w:hAnsi="Arial" w:cs="Arial"/>
          <w:lang w:val="en-GB"/>
        </w:rPr>
      </w:pPr>
      <w:r>
        <w:rPr>
          <w:rFonts w:ascii="Arial" w:hAnsi="Arial" w:cs="Arial"/>
          <w:lang w:val="en-GB"/>
        </w:rPr>
        <w:t>You will t</w:t>
      </w:r>
      <w:r w:rsidR="00914E93" w:rsidRPr="00914E93">
        <w:rPr>
          <w:rFonts w:ascii="Arial" w:hAnsi="Arial" w:cs="Arial"/>
          <w:lang w:val="en-GB"/>
        </w:rPr>
        <w:t xml:space="preserve">ake responsibility for the development of new services </w:t>
      </w:r>
      <w:r w:rsidR="002A50DB">
        <w:rPr>
          <w:rFonts w:ascii="Arial" w:hAnsi="Arial" w:cs="Arial"/>
          <w:lang w:val="en-GB"/>
        </w:rPr>
        <w:t>within Health</w:t>
      </w:r>
      <w:r>
        <w:rPr>
          <w:rFonts w:ascii="Arial" w:hAnsi="Arial" w:cs="Arial"/>
          <w:lang w:val="en-GB"/>
        </w:rPr>
        <w:t>,</w:t>
      </w:r>
      <w:r w:rsidR="003373D8">
        <w:rPr>
          <w:rFonts w:ascii="Arial" w:hAnsi="Arial" w:cs="Arial"/>
          <w:lang w:val="en-GB"/>
        </w:rPr>
        <w:t xml:space="preserve"> </w:t>
      </w:r>
      <w:r w:rsidR="002A50DB">
        <w:rPr>
          <w:rFonts w:ascii="Arial" w:hAnsi="Arial" w:cs="Arial"/>
          <w:lang w:val="en-GB"/>
        </w:rPr>
        <w:t xml:space="preserve">Wellbeing </w:t>
      </w:r>
      <w:r>
        <w:rPr>
          <w:rFonts w:ascii="Arial" w:hAnsi="Arial" w:cs="Arial"/>
          <w:lang w:val="en-GB"/>
        </w:rPr>
        <w:t xml:space="preserve">and Dementia as well as </w:t>
      </w:r>
      <w:r w:rsidR="00914E93" w:rsidRPr="00914E93">
        <w:rPr>
          <w:rFonts w:ascii="Arial" w:hAnsi="Arial" w:cs="Arial"/>
          <w:lang w:val="en-GB"/>
        </w:rPr>
        <w:t>influencing the policy position of external stakeholders</w:t>
      </w:r>
      <w:r w:rsidR="00A11A32">
        <w:rPr>
          <w:rFonts w:ascii="Arial" w:hAnsi="Arial" w:cs="Arial"/>
          <w:lang w:val="en-GB"/>
        </w:rPr>
        <w:t>/funders</w:t>
      </w:r>
      <w:r>
        <w:rPr>
          <w:rFonts w:ascii="Arial" w:hAnsi="Arial" w:cs="Arial"/>
          <w:lang w:val="en-GB"/>
        </w:rPr>
        <w:t>,</w:t>
      </w:r>
      <w:r w:rsidR="00A11A32">
        <w:rPr>
          <w:rFonts w:ascii="Arial" w:hAnsi="Arial" w:cs="Arial"/>
          <w:lang w:val="en-GB"/>
        </w:rPr>
        <w:t xml:space="preserve"> </w:t>
      </w:r>
      <w:r w:rsidR="00914E93" w:rsidRPr="00914E93">
        <w:rPr>
          <w:rFonts w:ascii="Arial" w:hAnsi="Arial" w:cs="Arial"/>
          <w:lang w:val="en-GB"/>
        </w:rPr>
        <w:t xml:space="preserve">primarily Health and Adult Social Care </w:t>
      </w:r>
      <w:r w:rsidR="00F90C0C">
        <w:rPr>
          <w:rFonts w:ascii="Arial" w:hAnsi="Arial" w:cs="Arial"/>
          <w:lang w:val="en-GB"/>
        </w:rPr>
        <w:t xml:space="preserve">across </w:t>
      </w:r>
      <w:r w:rsidR="00914E93" w:rsidRPr="00914E93">
        <w:rPr>
          <w:rFonts w:ascii="Arial" w:hAnsi="Arial" w:cs="Arial"/>
          <w:lang w:val="en-GB"/>
        </w:rPr>
        <w:t xml:space="preserve">the </w:t>
      </w:r>
      <w:r w:rsidR="00F90C0C">
        <w:rPr>
          <w:rFonts w:ascii="Arial" w:hAnsi="Arial" w:cs="Arial"/>
          <w:lang w:val="en-GB"/>
        </w:rPr>
        <w:t xml:space="preserve">city and </w:t>
      </w:r>
      <w:r w:rsidR="00914E93" w:rsidRPr="00914E93">
        <w:rPr>
          <w:rFonts w:ascii="Arial" w:hAnsi="Arial" w:cs="Arial"/>
          <w:lang w:val="en-GB"/>
        </w:rPr>
        <w:t xml:space="preserve">county.  </w:t>
      </w:r>
    </w:p>
    <w:p w14:paraId="676FBD55" w14:textId="77777777" w:rsidR="00914E93" w:rsidRPr="00914E93" w:rsidRDefault="00914E93" w:rsidP="00960E5D">
      <w:pPr>
        <w:jc w:val="both"/>
        <w:rPr>
          <w:rFonts w:ascii="Arial" w:hAnsi="Arial" w:cs="Arial"/>
          <w:lang w:val="en-GB"/>
        </w:rPr>
      </w:pPr>
    </w:p>
    <w:p w14:paraId="44BF4D81" w14:textId="3D477266" w:rsidR="00914E93" w:rsidRPr="00914E93" w:rsidRDefault="00B12100" w:rsidP="00960E5D">
      <w:pPr>
        <w:jc w:val="both"/>
        <w:rPr>
          <w:rFonts w:ascii="Arial" w:hAnsi="Arial" w:cs="Arial"/>
          <w:b/>
          <w:u w:val="single"/>
          <w:lang w:val="en-GB"/>
        </w:rPr>
      </w:pPr>
      <w:r>
        <w:rPr>
          <w:rFonts w:ascii="Arial" w:hAnsi="Arial" w:cs="Arial"/>
          <w:lang w:val="en-GB"/>
        </w:rPr>
        <w:t xml:space="preserve">You will </w:t>
      </w:r>
      <w:r w:rsidR="00914E93" w:rsidRPr="00914E93">
        <w:rPr>
          <w:rFonts w:ascii="Arial" w:hAnsi="Arial" w:cs="Arial"/>
          <w:lang w:val="en-GB"/>
        </w:rPr>
        <w:t>contribute to the</w:t>
      </w:r>
      <w:r w:rsidR="008034AB">
        <w:rPr>
          <w:rFonts w:ascii="Arial" w:hAnsi="Arial" w:cs="Arial"/>
          <w:lang w:val="en-GB"/>
        </w:rPr>
        <w:t xml:space="preserve"> overall</w:t>
      </w:r>
      <w:r w:rsidR="00914E93" w:rsidRPr="00914E93">
        <w:rPr>
          <w:rFonts w:ascii="Arial" w:hAnsi="Arial" w:cs="Arial"/>
          <w:lang w:val="en-GB"/>
        </w:rPr>
        <w:t xml:space="preserve"> leadership and management of the charity as part of the </w:t>
      </w:r>
      <w:r w:rsidR="008034AB">
        <w:rPr>
          <w:rFonts w:ascii="Arial" w:hAnsi="Arial" w:cs="Arial"/>
          <w:lang w:val="en-GB"/>
        </w:rPr>
        <w:t>SLT</w:t>
      </w:r>
      <w:r w:rsidR="00914E93" w:rsidRPr="00914E93">
        <w:rPr>
          <w:rFonts w:ascii="Arial" w:hAnsi="Arial" w:cs="Arial"/>
          <w:lang w:val="en-GB"/>
        </w:rPr>
        <w:t>.</w:t>
      </w:r>
    </w:p>
    <w:p w14:paraId="458BB576" w14:textId="78FC75AA" w:rsidR="00CA00AF" w:rsidRDefault="00CA00AF" w:rsidP="00CA00AF">
      <w:pPr>
        <w:jc w:val="both"/>
        <w:rPr>
          <w:rFonts w:ascii="Arial" w:hAnsi="Arial" w:cs="Arial"/>
          <w:b/>
          <w:bCs/>
        </w:rPr>
      </w:pPr>
    </w:p>
    <w:p w14:paraId="083AE6F5" w14:textId="56BB0391" w:rsidR="00B12100" w:rsidRDefault="00B12100" w:rsidP="00CA00AF">
      <w:pPr>
        <w:jc w:val="both"/>
        <w:rPr>
          <w:rFonts w:ascii="Arial" w:hAnsi="Arial" w:cs="Arial"/>
          <w:b/>
          <w:bCs/>
        </w:rPr>
      </w:pPr>
    </w:p>
    <w:p w14:paraId="107533DD" w14:textId="77777777" w:rsidR="00DF7ECD" w:rsidRDefault="00DF7ECD" w:rsidP="0085158E">
      <w:pPr>
        <w:keepNext/>
        <w:outlineLvl w:val="3"/>
        <w:rPr>
          <w:rFonts w:ascii="Arial" w:hAnsi="Arial" w:cs="Arial"/>
          <w:b/>
          <w:color w:val="147DAD"/>
          <w:szCs w:val="20"/>
          <w:u w:val="single"/>
          <w:lang w:val="en-GB"/>
        </w:rPr>
      </w:pPr>
    </w:p>
    <w:p w14:paraId="1438B003" w14:textId="4BE7A36C" w:rsidR="0085158E" w:rsidRPr="00E81F9B" w:rsidRDefault="0085158E" w:rsidP="0085158E">
      <w:pPr>
        <w:keepNext/>
        <w:outlineLvl w:val="3"/>
        <w:rPr>
          <w:rFonts w:ascii="Arial" w:hAnsi="Arial" w:cs="Arial"/>
          <w:b/>
          <w:color w:val="147DAD"/>
          <w:szCs w:val="20"/>
          <w:u w:val="single"/>
          <w:lang w:val="en-GB"/>
        </w:rPr>
      </w:pPr>
      <w:r w:rsidRPr="00E81F9B">
        <w:rPr>
          <w:rFonts w:ascii="Arial" w:hAnsi="Arial" w:cs="Arial"/>
          <w:b/>
          <w:color w:val="147DAD"/>
          <w:szCs w:val="20"/>
          <w:u w:val="single"/>
          <w:lang w:val="en-GB"/>
        </w:rPr>
        <w:t>KEY DUTIES &amp; RESPONSIBILITIES</w:t>
      </w:r>
    </w:p>
    <w:p w14:paraId="5DC511D8" w14:textId="77777777" w:rsidR="00002A20" w:rsidRDefault="00002A20" w:rsidP="0085158E">
      <w:pPr>
        <w:keepNext/>
        <w:outlineLvl w:val="3"/>
        <w:rPr>
          <w:rFonts w:ascii="Arial" w:hAnsi="Arial" w:cs="Arial"/>
          <w:b/>
          <w:szCs w:val="20"/>
          <w:u w:val="single"/>
          <w:lang w:val="en-GB"/>
        </w:rPr>
      </w:pPr>
    </w:p>
    <w:p w14:paraId="6C4A727E" w14:textId="2121FB6F" w:rsidR="007E299F" w:rsidRDefault="007E299F" w:rsidP="00DF7ECD">
      <w:pPr>
        <w:jc w:val="both"/>
        <w:rPr>
          <w:rFonts w:ascii="Arial" w:hAnsi="Arial" w:cs="Arial"/>
        </w:rPr>
      </w:pPr>
      <w:r>
        <w:rPr>
          <w:rFonts w:ascii="Arial" w:hAnsi="Arial" w:cs="Arial"/>
        </w:rPr>
        <w:t>The post holder is expected to demonstrate an acceptable level of competence in their role for each of the key duties and responsibilities listed below.</w:t>
      </w:r>
      <w:r w:rsidR="008D5F53">
        <w:rPr>
          <w:rFonts w:ascii="Arial" w:hAnsi="Arial" w:cs="Arial"/>
        </w:rPr>
        <w:t xml:space="preserve"> </w:t>
      </w:r>
      <w:r>
        <w:rPr>
          <w:rFonts w:ascii="Arial" w:hAnsi="Arial" w:cs="Arial"/>
        </w:rPr>
        <w:t xml:space="preserve">Competence means demonstrating the required skills, abilities, </w:t>
      </w:r>
      <w:proofErr w:type="gramStart"/>
      <w:r>
        <w:rPr>
          <w:rFonts w:ascii="Arial" w:hAnsi="Arial" w:cs="Arial"/>
        </w:rPr>
        <w:t>attitude</w:t>
      </w:r>
      <w:proofErr w:type="gramEnd"/>
      <w:r>
        <w:rPr>
          <w:rFonts w:ascii="Arial" w:hAnsi="Arial" w:cs="Arial"/>
        </w:rPr>
        <w:t xml:space="preserve"> and </w:t>
      </w:r>
      <w:proofErr w:type="spellStart"/>
      <w:r>
        <w:rPr>
          <w:rFonts w:ascii="Arial" w:hAnsi="Arial" w:cs="Arial"/>
        </w:rPr>
        <w:t>behaviours</w:t>
      </w:r>
      <w:proofErr w:type="spellEnd"/>
      <w:r>
        <w:rPr>
          <w:rFonts w:ascii="Arial" w:hAnsi="Arial" w:cs="Arial"/>
        </w:rPr>
        <w:t xml:space="preserve"> in your work role.</w:t>
      </w:r>
    </w:p>
    <w:p w14:paraId="7F17429B" w14:textId="77777777" w:rsidR="002030A5" w:rsidRPr="002030A5" w:rsidRDefault="002030A5" w:rsidP="00DF7ECD">
      <w:pPr>
        <w:jc w:val="both"/>
        <w:rPr>
          <w:rFonts w:ascii="Arial" w:hAnsi="Arial" w:cs="Arial"/>
          <w:b/>
          <w:u w:val="single"/>
          <w:lang w:val="en-GB"/>
        </w:rPr>
      </w:pPr>
    </w:p>
    <w:p w14:paraId="3A6337CF" w14:textId="77777777" w:rsidR="002030A5" w:rsidRPr="002030A5" w:rsidRDefault="002030A5" w:rsidP="00DF7ECD">
      <w:pPr>
        <w:spacing w:after="120"/>
        <w:jc w:val="both"/>
        <w:rPr>
          <w:rFonts w:ascii="Arial" w:hAnsi="Arial" w:cs="Arial"/>
          <w:lang w:val="en-GB"/>
        </w:rPr>
      </w:pPr>
      <w:r w:rsidRPr="00E81F9B">
        <w:rPr>
          <w:rFonts w:ascii="Arial" w:hAnsi="Arial" w:cs="Arial"/>
          <w:b/>
          <w:color w:val="147DAD"/>
          <w:lang w:val="en-GB"/>
        </w:rPr>
        <w:t>Communication and Customer Service</w:t>
      </w:r>
      <w:r w:rsidRPr="00E81F9B">
        <w:rPr>
          <w:rFonts w:ascii="Arial" w:hAnsi="Arial" w:cs="Arial"/>
          <w:color w:val="147DAD"/>
          <w:lang w:val="en-GB"/>
        </w:rPr>
        <w:t xml:space="preserve"> </w:t>
      </w:r>
      <w:r w:rsidRPr="00E81F9B">
        <w:rPr>
          <w:rFonts w:ascii="Arial" w:hAnsi="Arial" w:cs="Arial"/>
          <w:b/>
          <w:color w:val="147DAD"/>
          <w:lang w:val="en-GB"/>
        </w:rPr>
        <w:t>(C&amp;C)</w:t>
      </w:r>
    </w:p>
    <w:p w14:paraId="2A721D88" w14:textId="2F3F96B9" w:rsidR="006814DF" w:rsidRPr="00F00863" w:rsidRDefault="00F00863" w:rsidP="00DF7ECD">
      <w:pPr>
        <w:pStyle w:val="BodyTextIndent"/>
        <w:numPr>
          <w:ilvl w:val="0"/>
          <w:numId w:val="18"/>
        </w:numPr>
        <w:spacing w:after="120"/>
        <w:jc w:val="both"/>
        <w:rPr>
          <w:rFonts w:ascii="Arial" w:hAnsi="Arial" w:cs="Arial"/>
        </w:rPr>
      </w:pPr>
      <w:r w:rsidRPr="000A7F74">
        <w:rPr>
          <w:rFonts w:ascii="Arial" w:hAnsi="Arial" w:cs="Arial"/>
        </w:rPr>
        <w:t xml:space="preserve">To </w:t>
      </w:r>
      <w:r>
        <w:rPr>
          <w:rFonts w:ascii="Arial" w:hAnsi="Arial" w:cs="Arial"/>
        </w:rPr>
        <w:t xml:space="preserve">effectively </w:t>
      </w:r>
      <w:r w:rsidRPr="000A7F74">
        <w:rPr>
          <w:rFonts w:ascii="Arial" w:hAnsi="Arial" w:cs="Arial"/>
        </w:rPr>
        <w:t>lead and manage the staff team ensuring adequate supervision of members of staff, adequate training provision and effective individual and team performance.</w:t>
      </w:r>
    </w:p>
    <w:p w14:paraId="52D44720" w14:textId="65645A81" w:rsidR="0087246A" w:rsidRDefault="0087246A" w:rsidP="00DF7ECD">
      <w:pPr>
        <w:numPr>
          <w:ilvl w:val="0"/>
          <w:numId w:val="18"/>
        </w:numPr>
        <w:tabs>
          <w:tab w:val="left" w:pos="4101"/>
        </w:tabs>
        <w:spacing w:after="120"/>
        <w:jc w:val="both"/>
        <w:rPr>
          <w:rFonts w:ascii="Arial" w:hAnsi="Arial" w:cs="Arial"/>
        </w:rPr>
      </w:pPr>
      <w:r w:rsidRPr="0087246A">
        <w:rPr>
          <w:rFonts w:ascii="Arial" w:hAnsi="Arial" w:cs="Arial"/>
        </w:rPr>
        <w:t xml:space="preserve">To ensure your line manager is kept informed of any significant developments or issues within the </w:t>
      </w:r>
      <w:proofErr w:type="gramStart"/>
      <w:r w:rsidRPr="0087246A">
        <w:rPr>
          <w:rFonts w:ascii="Arial" w:hAnsi="Arial" w:cs="Arial"/>
        </w:rPr>
        <w:t>team</w:t>
      </w:r>
      <w:proofErr w:type="gramEnd"/>
    </w:p>
    <w:p w14:paraId="55F10604" w14:textId="191C427A" w:rsidR="000D3811" w:rsidRDefault="000D3811" w:rsidP="00DF7ECD">
      <w:pPr>
        <w:pStyle w:val="ListParagraph"/>
        <w:numPr>
          <w:ilvl w:val="0"/>
          <w:numId w:val="18"/>
        </w:numPr>
        <w:spacing w:after="240"/>
        <w:jc w:val="both"/>
        <w:rPr>
          <w:rFonts w:ascii="Arial" w:eastAsia="Times New Roman" w:hAnsi="Arial" w:cs="Arial"/>
          <w:sz w:val="24"/>
          <w:szCs w:val="24"/>
          <w:lang w:val="en-US"/>
        </w:rPr>
      </w:pPr>
      <w:r w:rsidRPr="000D3811">
        <w:rPr>
          <w:rFonts w:ascii="Arial" w:eastAsia="Times New Roman" w:hAnsi="Arial" w:cs="Arial"/>
          <w:sz w:val="24"/>
          <w:szCs w:val="24"/>
          <w:lang w:val="en-US"/>
        </w:rPr>
        <w:t>As scheduled attend the charity board meeting to present the status of the Health</w:t>
      </w:r>
      <w:r w:rsidR="00294523">
        <w:rPr>
          <w:rFonts w:ascii="Arial" w:eastAsia="Times New Roman" w:hAnsi="Arial" w:cs="Arial"/>
          <w:sz w:val="24"/>
          <w:szCs w:val="24"/>
          <w:lang w:val="en-US"/>
        </w:rPr>
        <w:t xml:space="preserve">, </w:t>
      </w:r>
      <w:r w:rsidRPr="000D3811">
        <w:rPr>
          <w:rFonts w:ascii="Arial" w:eastAsia="Times New Roman" w:hAnsi="Arial" w:cs="Arial"/>
          <w:sz w:val="24"/>
          <w:szCs w:val="24"/>
          <w:lang w:val="en-US"/>
        </w:rPr>
        <w:t xml:space="preserve">Wellbeing </w:t>
      </w:r>
      <w:r w:rsidR="00294523">
        <w:rPr>
          <w:rFonts w:ascii="Arial" w:eastAsia="Times New Roman" w:hAnsi="Arial" w:cs="Arial"/>
          <w:sz w:val="24"/>
          <w:szCs w:val="24"/>
          <w:lang w:val="en-US"/>
        </w:rPr>
        <w:t xml:space="preserve">and Dementia </w:t>
      </w:r>
      <w:r w:rsidRPr="000D3811">
        <w:rPr>
          <w:rFonts w:ascii="Arial" w:eastAsia="Times New Roman" w:hAnsi="Arial" w:cs="Arial"/>
          <w:sz w:val="24"/>
          <w:szCs w:val="24"/>
          <w:lang w:val="en-US"/>
        </w:rPr>
        <w:t>services</w:t>
      </w:r>
      <w:r w:rsidR="00294523">
        <w:rPr>
          <w:rFonts w:ascii="Arial" w:eastAsia="Times New Roman" w:hAnsi="Arial" w:cs="Arial"/>
          <w:sz w:val="24"/>
          <w:szCs w:val="24"/>
          <w:lang w:val="en-US"/>
        </w:rPr>
        <w:t>.</w:t>
      </w:r>
      <w:r w:rsidRPr="000D3811">
        <w:rPr>
          <w:rFonts w:ascii="Arial" w:eastAsia="Times New Roman" w:hAnsi="Arial" w:cs="Arial"/>
          <w:sz w:val="24"/>
          <w:szCs w:val="24"/>
          <w:lang w:val="en-US"/>
        </w:rPr>
        <w:t xml:space="preserve"> </w:t>
      </w:r>
    </w:p>
    <w:p w14:paraId="76E3A5AC" w14:textId="7FBD98D6" w:rsidR="006814DF" w:rsidRDefault="006814DF" w:rsidP="00DF7ECD">
      <w:pPr>
        <w:numPr>
          <w:ilvl w:val="0"/>
          <w:numId w:val="18"/>
        </w:numPr>
        <w:tabs>
          <w:tab w:val="left" w:pos="4101"/>
        </w:tabs>
        <w:spacing w:after="240"/>
        <w:jc w:val="both"/>
        <w:rPr>
          <w:rFonts w:ascii="Arial" w:hAnsi="Arial" w:cs="Arial"/>
        </w:rPr>
      </w:pPr>
      <w:r>
        <w:rPr>
          <w:rFonts w:ascii="Arial" w:hAnsi="Arial" w:cs="Arial"/>
        </w:rPr>
        <w:t xml:space="preserve">To provide support and advice to </w:t>
      </w:r>
      <w:r w:rsidR="00751F58">
        <w:rPr>
          <w:rFonts w:ascii="Arial" w:hAnsi="Arial" w:cs="Arial"/>
        </w:rPr>
        <w:t>your team</w:t>
      </w:r>
      <w:r>
        <w:rPr>
          <w:rFonts w:ascii="Arial" w:hAnsi="Arial" w:cs="Arial"/>
        </w:rPr>
        <w:t xml:space="preserve"> concerning </w:t>
      </w:r>
      <w:r w:rsidR="00A76CFB">
        <w:rPr>
          <w:rFonts w:ascii="Arial" w:hAnsi="Arial" w:cs="Arial"/>
        </w:rPr>
        <w:t>any</w:t>
      </w:r>
      <w:r>
        <w:rPr>
          <w:rFonts w:ascii="Arial" w:hAnsi="Arial" w:cs="Arial"/>
        </w:rPr>
        <w:t xml:space="preserve"> aspects of their role </w:t>
      </w:r>
      <w:r w:rsidR="00A76CFB">
        <w:rPr>
          <w:rFonts w:ascii="Arial" w:hAnsi="Arial" w:cs="Arial"/>
        </w:rPr>
        <w:t xml:space="preserve">or the </w:t>
      </w:r>
      <w:r w:rsidR="003346EB">
        <w:rPr>
          <w:rFonts w:ascii="Arial" w:hAnsi="Arial" w:cs="Arial"/>
        </w:rPr>
        <w:t xml:space="preserve">charity’s </w:t>
      </w:r>
      <w:r w:rsidR="00D3246B">
        <w:rPr>
          <w:rFonts w:ascii="Arial" w:hAnsi="Arial" w:cs="Arial"/>
        </w:rPr>
        <w:t>position</w:t>
      </w:r>
      <w:r w:rsidR="00F00863">
        <w:rPr>
          <w:rFonts w:ascii="Arial" w:hAnsi="Arial" w:cs="Arial"/>
        </w:rPr>
        <w:t>,</w:t>
      </w:r>
      <w:r w:rsidR="00D3246B">
        <w:rPr>
          <w:rFonts w:ascii="Arial" w:hAnsi="Arial" w:cs="Arial"/>
        </w:rPr>
        <w:t xml:space="preserve"> procedure </w:t>
      </w:r>
      <w:r w:rsidR="00F00863">
        <w:rPr>
          <w:rFonts w:ascii="Arial" w:hAnsi="Arial" w:cs="Arial"/>
        </w:rPr>
        <w:t xml:space="preserve">or policies </w:t>
      </w:r>
      <w:r>
        <w:rPr>
          <w:rFonts w:ascii="Arial" w:hAnsi="Arial" w:cs="Arial"/>
        </w:rPr>
        <w:t xml:space="preserve">on a </w:t>
      </w:r>
      <w:proofErr w:type="gramStart"/>
      <w:r>
        <w:rPr>
          <w:rFonts w:ascii="Arial" w:hAnsi="Arial" w:cs="Arial"/>
        </w:rPr>
        <w:t>day to day</w:t>
      </w:r>
      <w:proofErr w:type="gramEnd"/>
      <w:r>
        <w:rPr>
          <w:rFonts w:ascii="Arial" w:hAnsi="Arial" w:cs="Arial"/>
        </w:rPr>
        <w:t xml:space="preserve"> basis.</w:t>
      </w:r>
    </w:p>
    <w:p w14:paraId="579B6EAE" w14:textId="6C2F1351" w:rsidR="00213011" w:rsidRPr="00213011" w:rsidRDefault="00213011" w:rsidP="00DF7ECD">
      <w:pPr>
        <w:numPr>
          <w:ilvl w:val="0"/>
          <w:numId w:val="18"/>
        </w:numPr>
        <w:tabs>
          <w:tab w:val="left" w:pos="4101"/>
        </w:tabs>
        <w:spacing w:after="120"/>
        <w:jc w:val="both"/>
        <w:rPr>
          <w:rFonts w:ascii="Arial" w:hAnsi="Arial" w:cs="Arial"/>
        </w:rPr>
      </w:pPr>
      <w:r w:rsidRPr="00213011">
        <w:rPr>
          <w:rFonts w:ascii="Arial" w:hAnsi="Arial" w:cs="Arial"/>
        </w:rPr>
        <w:t xml:space="preserve">To deal with employee relations issues in a timely and appropriate manner, in conjunction with your </w:t>
      </w:r>
      <w:r w:rsidR="000A44E5">
        <w:rPr>
          <w:rFonts w:ascii="Arial" w:hAnsi="Arial" w:cs="Arial"/>
        </w:rPr>
        <w:t xml:space="preserve">staff, </w:t>
      </w:r>
      <w:r w:rsidRPr="00213011">
        <w:rPr>
          <w:rFonts w:ascii="Arial" w:hAnsi="Arial" w:cs="Arial"/>
        </w:rPr>
        <w:t xml:space="preserve">line manager and the HR </w:t>
      </w:r>
      <w:r w:rsidR="00EB54E1">
        <w:rPr>
          <w:rFonts w:ascii="Arial" w:hAnsi="Arial" w:cs="Arial"/>
        </w:rPr>
        <w:t>department</w:t>
      </w:r>
      <w:r w:rsidR="00294523">
        <w:rPr>
          <w:rFonts w:ascii="Arial" w:hAnsi="Arial" w:cs="Arial"/>
        </w:rPr>
        <w:t>.</w:t>
      </w:r>
    </w:p>
    <w:p w14:paraId="00F1EB85" w14:textId="22C83F65" w:rsidR="00213011" w:rsidRPr="00213011" w:rsidRDefault="00213011" w:rsidP="00DF7ECD">
      <w:pPr>
        <w:numPr>
          <w:ilvl w:val="0"/>
          <w:numId w:val="18"/>
        </w:numPr>
        <w:tabs>
          <w:tab w:val="left" w:pos="4101"/>
        </w:tabs>
        <w:spacing w:after="120"/>
        <w:jc w:val="both"/>
        <w:rPr>
          <w:rFonts w:ascii="Arial" w:hAnsi="Arial" w:cs="Arial"/>
        </w:rPr>
      </w:pPr>
      <w:proofErr w:type="spellStart"/>
      <w:r w:rsidRPr="00213011">
        <w:rPr>
          <w:rFonts w:ascii="Arial" w:hAnsi="Arial" w:cs="Arial"/>
        </w:rPr>
        <w:t>Publicise</w:t>
      </w:r>
      <w:proofErr w:type="spellEnd"/>
      <w:r w:rsidRPr="00213011">
        <w:rPr>
          <w:rFonts w:ascii="Arial" w:hAnsi="Arial" w:cs="Arial"/>
        </w:rPr>
        <w:t xml:space="preserve"> and promote the </w:t>
      </w:r>
      <w:r w:rsidR="00EB54E1">
        <w:rPr>
          <w:rFonts w:ascii="Arial" w:hAnsi="Arial" w:cs="Arial"/>
        </w:rPr>
        <w:t xml:space="preserve">charity and </w:t>
      </w:r>
      <w:r w:rsidR="0052703C">
        <w:rPr>
          <w:rFonts w:ascii="Arial" w:hAnsi="Arial" w:cs="Arial"/>
        </w:rPr>
        <w:t xml:space="preserve">our </w:t>
      </w:r>
      <w:r w:rsidRPr="00213011">
        <w:rPr>
          <w:rFonts w:ascii="Arial" w:hAnsi="Arial" w:cs="Arial"/>
        </w:rPr>
        <w:t>service</w:t>
      </w:r>
      <w:r w:rsidR="0052703C">
        <w:rPr>
          <w:rFonts w:ascii="Arial" w:hAnsi="Arial" w:cs="Arial"/>
        </w:rPr>
        <w:t>s</w:t>
      </w:r>
      <w:r w:rsidRPr="00213011">
        <w:rPr>
          <w:rFonts w:ascii="Arial" w:hAnsi="Arial" w:cs="Arial"/>
        </w:rPr>
        <w:t xml:space="preserve"> positively and professionally, including giving talks and presentations</w:t>
      </w:r>
      <w:r w:rsidR="00294523">
        <w:rPr>
          <w:rFonts w:ascii="Arial" w:hAnsi="Arial" w:cs="Arial"/>
        </w:rPr>
        <w:t xml:space="preserve"> (face to face or virtually)</w:t>
      </w:r>
      <w:r w:rsidR="00561EB2">
        <w:rPr>
          <w:rFonts w:ascii="Arial" w:hAnsi="Arial" w:cs="Arial"/>
        </w:rPr>
        <w:t xml:space="preserve">. </w:t>
      </w:r>
    </w:p>
    <w:p w14:paraId="398D5575" w14:textId="77777777" w:rsidR="009667C8" w:rsidRPr="009667C8" w:rsidRDefault="009667C8" w:rsidP="00DF7ECD">
      <w:pPr>
        <w:pStyle w:val="ListParagraph"/>
        <w:numPr>
          <w:ilvl w:val="0"/>
          <w:numId w:val="18"/>
        </w:numPr>
        <w:jc w:val="both"/>
        <w:rPr>
          <w:rFonts w:ascii="Arial" w:eastAsia="Times New Roman" w:hAnsi="Arial" w:cs="Arial"/>
          <w:sz w:val="24"/>
          <w:szCs w:val="24"/>
          <w:lang w:val="en-US"/>
        </w:rPr>
      </w:pPr>
      <w:r w:rsidRPr="009667C8">
        <w:rPr>
          <w:rFonts w:ascii="Arial" w:eastAsia="Times New Roman" w:hAnsi="Arial" w:cs="Arial"/>
          <w:sz w:val="24"/>
          <w:szCs w:val="24"/>
          <w:lang w:val="en-US"/>
        </w:rPr>
        <w:t xml:space="preserve">To foster, develop and effectively maintain positive working relationships with funders and key </w:t>
      </w:r>
      <w:proofErr w:type="spellStart"/>
      <w:r w:rsidRPr="009667C8">
        <w:rPr>
          <w:rFonts w:ascii="Arial" w:eastAsia="Times New Roman" w:hAnsi="Arial" w:cs="Arial"/>
          <w:sz w:val="24"/>
          <w:szCs w:val="24"/>
          <w:lang w:val="en-US"/>
        </w:rPr>
        <w:t>organisations</w:t>
      </w:r>
      <w:proofErr w:type="spellEnd"/>
      <w:r w:rsidRPr="009667C8">
        <w:rPr>
          <w:rFonts w:ascii="Arial" w:eastAsia="Times New Roman" w:hAnsi="Arial" w:cs="Arial"/>
          <w:sz w:val="24"/>
          <w:szCs w:val="24"/>
          <w:lang w:val="en-US"/>
        </w:rPr>
        <w:t xml:space="preserve">, </w:t>
      </w:r>
      <w:proofErr w:type="spellStart"/>
      <w:r w:rsidRPr="009667C8">
        <w:rPr>
          <w:rFonts w:ascii="Arial" w:eastAsia="Times New Roman" w:hAnsi="Arial" w:cs="Arial"/>
          <w:sz w:val="24"/>
          <w:szCs w:val="24"/>
          <w:lang w:val="en-US"/>
        </w:rPr>
        <w:t>maximising</w:t>
      </w:r>
      <w:proofErr w:type="spellEnd"/>
      <w:r w:rsidRPr="009667C8">
        <w:rPr>
          <w:rFonts w:ascii="Arial" w:eastAsia="Times New Roman" w:hAnsi="Arial" w:cs="Arial"/>
          <w:sz w:val="24"/>
          <w:szCs w:val="24"/>
          <w:lang w:val="en-US"/>
        </w:rPr>
        <w:t xml:space="preserve"> opportunities for partnership working and the possibilities for increasing or expanding current service delivery.</w:t>
      </w:r>
    </w:p>
    <w:p w14:paraId="5BE50CC7" w14:textId="1CCDE00A" w:rsidR="00213011" w:rsidRPr="00213011" w:rsidRDefault="00213011" w:rsidP="00DF7ECD">
      <w:pPr>
        <w:tabs>
          <w:tab w:val="left" w:pos="4101"/>
        </w:tabs>
        <w:spacing w:after="120"/>
        <w:ind w:left="360"/>
        <w:jc w:val="both"/>
        <w:rPr>
          <w:rFonts w:ascii="Arial" w:hAnsi="Arial" w:cs="Arial"/>
        </w:rPr>
      </w:pPr>
    </w:p>
    <w:p w14:paraId="5F9141CB" w14:textId="77777777" w:rsidR="002030A5" w:rsidRPr="002030A5" w:rsidRDefault="002030A5" w:rsidP="00DF7ECD">
      <w:pPr>
        <w:spacing w:after="120"/>
        <w:jc w:val="both"/>
        <w:rPr>
          <w:rFonts w:ascii="Arial" w:hAnsi="Arial" w:cs="Arial"/>
          <w:lang w:val="en-GB"/>
        </w:rPr>
      </w:pPr>
      <w:r w:rsidRPr="00E81F9B">
        <w:rPr>
          <w:rFonts w:ascii="Arial" w:hAnsi="Arial" w:cs="Arial"/>
          <w:b/>
          <w:color w:val="147DAD"/>
          <w:lang w:val="en-GB"/>
        </w:rPr>
        <w:t>Planning and Organisation</w:t>
      </w:r>
      <w:r w:rsidRPr="00E81F9B">
        <w:rPr>
          <w:rFonts w:ascii="Arial" w:hAnsi="Arial" w:cs="Arial"/>
          <w:color w:val="147DAD"/>
          <w:lang w:val="en-GB"/>
        </w:rPr>
        <w:t xml:space="preserve"> </w:t>
      </w:r>
      <w:r w:rsidRPr="00E81F9B">
        <w:rPr>
          <w:rFonts w:ascii="Arial" w:hAnsi="Arial" w:cs="Arial"/>
          <w:b/>
          <w:color w:val="147DAD"/>
          <w:lang w:val="en-GB"/>
        </w:rPr>
        <w:t>(P&amp;O)</w:t>
      </w:r>
    </w:p>
    <w:p w14:paraId="1219AB03" w14:textId="51837A5B" w:rsidR="005A7882" w:rsidRPr="00782637" w:rsidRDefault="00782637" w:rsidP="00DF7ECD">
      <w:pPr>
        <w:pStyle w:val="ListParagraph"/>
        <w:numPr>
          <w:ilvl w:val="0"/>
          <w:numId w:val="19"/>
        </w:numPr>
        <w:spacing w:after="120"/>
        <w:jc w:val="both"/>
        <w:rPr>
          <w:rFonts w:ascii="Arial" w:hAnsi="Arial" w:cs="Arial"/>
          <w:sz w:val="24"/>
          <w:szCs w:val="24"/>
        </w:rPr>
      </w:pPr>
      <w:r w:rsidRPr="00782637">
        <w:rPr>
          <w:rFonts w:ascii="Arial" w:eastAsia="Times New Roman" w:hAnsi="Arial" w:cs="Arial"/>
          <w:sz w:val="24"/>
          <w:szCs w:val="24"/>
          <w:lang w:val="en-US"/>
        </w:rPr>
        <w:t>To support an annual business planning process</w:t>
      </w:r>
      <w:r w:rsidR="00F8173F">
        <w:rPr>
          <w:rFonts w:ascii="Arial" w:eastAsia="Times New Roman" w:hAnsi="Arial" w:cs="Arial"/>
          <w:sz w:val="24"/>
          <w:szCs w:val="24"/>
          <w:lang w:val="en-US"/>
        </w:rPr>
        <w:t>. E</w:t>
      </w:r>
      <w:r w:rsidR="00A41C95" w:rsidRPr="00A41C95">
        <w:rPr>
          <w:rFonts w:ascii="Arial" w:hAnsi="Arial" w:cs="Arial"/>
          <w:sz w:val="24"/>
          <w:szCs w:val="24"/>
        </w:rPr>
        <w:t xml:space="preserve">stablish and manage realistic and ambitious service plans </w:t>
      </w:r>
      <w:r w:rsidR="00A41C95" w:rsidRPr="00782637">
        <w:rPr>
          <w:rFonts w:ascii="Arial" w:hAnsi="Arial" w:cs="Arial"/>
          <w:sz w:val="24"/>
          <w:szCs w:val="24"/>
        </w:rPr>
        <w:t>that link into the overall business plan of the charity</w:t>
      </w:r>
      <w:r w:rsidR="00A41C95" w:rsidRPr="00A41C95">
        <w:rPr>
          <w:rFonts w:ascii="Arial" w:hAnsi="Arial" w:cs="Arial"/>
          <w:sz w:val="24"/>
          <w:szCs w:val="24"/>
        </w:rPr>
        <w:t xml:space="preserve"> </w:t>
      </w:r>
      <w:r w:rsidR="00F8173F">
        <w:rPr>
          <w:rFonts w:ascii="Arial" w:hAnsi="Arial" w:cs="Arial"/>
          <w:sz w:val="24"/>
          <w:szCs w:val="24"/>
        </w:rPr>
        <w:t>and</w:t>
      </w:r>
      <w:r w:rsidR="00A41C95" w:rsidRPr="00A41C95">
        <w:rPr>
          <w:rFonts w:ascii="Arial" w:hAnsi="Arial" w:cs="Arial"/>
          <w:sz w:val="24"/>
          <w:szCs w:val="24"/>
        </w:rPr>
        <w:t xml:space="preserve"> include targets to monitor service </w:t>
      </w:r>
      <w:proofErr w:type="gramStart"/>
      <w:r w:rsidR="00A41C95" w:rsidRPr="00A41C95">
        <w:rPr>
          <w:rFonts w:ascii="Arial" w:hAnsi="Arial" w:cs="Arial"/>
          <w:sz w:val="24"/>
          <w:szCs w:val="24"/>
        </w:rPr>
        <w:t>performance</w:t>
      </w:r>
      <w:proofErr w:type="gramEnd"/>
      <w:r w:rsidR="00A41C95" w:rsidRPr="00A41C95">
        <w:rPr>
          <w:rFonts w:ascii="Arial" w:hAnsi="Arial" w:cs="Arial"/>
          <w:sz w:val="24"/>
          <w:szCs w:val="24"/>
        </w:rPr>
        <w:t xml:space="preserve"> </w:t>
      </w:r>
    </w:p>
    <w:p w14:paraId="252B8D3E" w14:textId="2578148C" w:rsidR="00705E70" w:rsidRDefault="003E656D" w:rsidP="00DF7ECD">
      <w:pPr>
        <w:numPr>
          <w:ilvl w:val="0"/>
          <w:numId w:val="19"/>
        </w:numPr>
        <w:spacing w:after="120"/>
        <w:jc w:val="both"/>
        <w:rPr>
          <w:rFonts w:ascii="Arial" w:hAnsi="Arial" w:cs="Arial"/>
        </w:rPr>
      </w:pPr>
      <w:r w:rsidRPr="003E656D">
        <w:rPr>
          <w:rFonts w:ascii="Arial" w:hAnsi="Arial" w:cs="Arial"/>
        </w:rPr>
        <w:t>To identify and develop new areas of work in line with the Age UK Notts strategic plan</w:t>
      </w:r>
      <w:r w:rsidR="00705E70" w:rsidRPr="00782637">
        <w:rPr>
          <w:rFonts w:ascii="Arial" w:hAnsi="Arial" w:cs="Arial"/>
        </w:rPr>
        <w:t>.</w:t>
      </w:r>
    </w:p>
    <w:p w14:paraId="0AB8F496" w14:textId="1D1DDDBE" w:rsidR="007824AF" w:rsidRDefault="002A6DAC" w:rsidP="00DF7ECD">
      <w:pPr>
        <w:numPr>
          <w:ilvl w:val="0"/>
          <w:numId w:val="19"/>
        </w:numPr>
        <w:spacing w:after="120"/>
        <w:jc w:val="both"/>
        <w:rPr>
          <w:rFonts w:ascii="Arial" w:hAnsi="Arial" w:cs="Arial"/>
          <w:lang w:val="en-GB"/>
        </w:rPr>
      </w:pPr>
      <w:r w:rsidRPr="009E3B3B">
        <w:rPr>
          <w:rFonts w:ascii="Arial" w:hAnsi="Arial" w:cs="Arial"/>
          <w:lang w:val="en-GB"/>
        </w:rPr>
        <w:t>To effectively complete appropriate funding applications and tenders to maximise the funding for your service area.</w:t>
      </w:r>
    </w:p>
    <w:p w14:paraId="1DD07D72" w14:textId="0EC9C5DD" w:rsidR="00395791" w:rsidRPr="002A6DAC" w:rsidRDefault="00395791" w:rsidP="00DF7ECD">
      <w:pPr>
        <w:numPr>
          <w:ilvl w:val="0"/>
          <w:numId w:val="19"/>
        </w:numPr>
        <w:spacing w:after="120"/>
        <w:jc w:val="both"/>
        <w:rPr>
          <w:rFonts w:ascii="Arial" w:hAnsi="Arial" w:cs="Arial"/>
          <w:lang w:val="en-GB"/>
        </w:rPr>
      </w:pPr>
      <w:r w:rsidRPr="00395791">
        <w:rPr>
          <w:rFonts w:ascii="Arial" w:hAnsi="Arial" w:cs="Arial"/>
          <w:lang w:val="en-GB"/>
        </w:rPr>
        <w:t>To manage the financial and administrative resources of services within prescribed budgets</w:t>
      </w:r>
    </w:p>
    <w:p w14:paraId="12D65CD7" w14:textId="219931B8" w:rsidR="00705E70" w:rsidRPr="00782637" w:rsidRDefault="00705E70" w:rsidP="00DF7ECD">
      <w:pPr>
        <w:pStyle w:val="BodyTextIndent"/>
        <w:numPr>
          <w:ilvl w:val="0"/>
          <w:numId w:val="19"/>
        </w:numPr>
        <w:spacing w:after="120"/>
        <w:jc w:val="both"/>
        <w:rPr>
          <w:rFonts w:ascii="Arial" w:hAnsi="Arial" w:cs="Arial"/>
        </w:rPr>
      </w:pPr>
      <w:r w:rsidRPr="00782637">
        <w:rPr>
          <w:rFonts w:ascii="Arial" w:hAnsi="Arial" w:cs="Arial"/>
        </w:rPr>
        <w:t>To attend and contribute to all appropriate meetings with outside bodies relating to services within your remit</w:t>
      </w:r>
      <w:r w:rsidR="00E7206E" w:rsidRPr="00782637">
        <w:rPr>
          <w:rFonts w:ascii="Arial" w:hAnsi="Arial" w:cs="Arial"/>
        </w:rPr>
        <w:t xml:space="preserve"> and </w:t>
      </w:r>
      <w:r w:rsidRPr="00782637">
        <w:rPr>
          <w:rFonts w:ascii="Arial" w:hAnsi="Arial" w:cs="Arial"/>
        </w:rPr>
        <w:t>as directed by your line manager.</w:t>
      </w:r>
    </w:p>
    <w:p w14:paraId="44B46B5D" w14:textId="0624C6ED" w:rsidR="00705E70" w:rsidRPr="00782637" w:rsidRDefault="00705E70" w:rsidP="00DF7ECD">
      <w:pPr>
        <w:numPr>
          <w:ilvl w:val="0"/>
          <w:numId w:val="19"/>
        </w:numPr>
        <w:tabs>
          <w:tab w:val="left" w:pos="4101"/>
        </w:tabs>
        <w:spacing w:after="120"/>
        <w:jc w:val="both"/>
        <w:rPr>
          <w:rFonts w:ascii="Arial" w:hAnsi="Arial" w:cs="Arial"/>
        </w:rPr>
      </w:pPr>
      <w:r w:rsidRPr="00782637">
        <w:rPr>
          <w:rFonts w:ascii="Arial" w:hAnsi="Arial" w:cs="Arial"/>
        </w:rPr>
        <w:t xml:space="preserve">To attend and contribute to </w:t>
      </w:r>
      <w:r w:rsidR="00294523">
        <w:rPr>
          <w:rFonts w:ascii="Arial" w:hAnsi="Arial" w:cs="Arial"/>
        </w:rPr>
        <w:t>regular</w:t>
      </w:r>
      <w:r w:rsidR="008D7AEB" w:rsidRPr="00782637">
        <w:rPr>
          <w:rFonts w:ascii="Arial" w:hAnsi="Arial" w:cs="Arial"/>
        </w:rPr>
        <w:t xml:space="preserve"> </w:t>
      </w:r>
      <w:r w:rsidR="00627CB2" w:rsidRPr="00782637">
        <w:rPr>
          <w:rFonts w:ascii="Arial" w:hAnsi="Arial" w:cs="Arial"/>
        </w:rPr>
        <w:t>Senior Leadership</w:t>
      </w:r>
      <w:r w:rsidR="008D7AEB" w:rsidRPr="00782637">
        <w:rPr>
          <w:rFonts w:ascii="Arial" w:hAnsi="Arial" w:cs="Arial"/>
        </w:rPr>
        <w:t xml:space="preserve"> Team meeting</w:t>
      </w:r>
      <w:r w:rsidR="00294523">
        <w:rPr>
          <w:rFonts w:ascii="Arial" w:hAnsi="Arial" w:cs="Arial"/>
        </w:rPr>
        <w:t>s</w:t>
      </w:r>
      <w:r w:rsidR="00D5349B" w:rsidRPr="00782637">
        <w:rPr>
          <w:rFonts w:ascii="Arial" w:hAnsi="Arial" w:cs="Arial"/>
        </w:rPr>
        <w:t xml:space="preserve"> plus any additional meetings </w:t>
      </w:r>
      <w:r w:rsidR="00807F03" w:rsidRPr="00782637">
        <w:rPr>
          <w:rFonts w:ascii="Arial" w:hAnsi="Arial" w:cs="Arial"/>
        </w:rPr>
        <w:t>as requested.</w:t>
      </w:r>
    </w:p>
    <w:p w14:paraId="6523C0C2" w14:textId="50259DD8" w:rsidR="003F2CEF" w:rsidRPr="00782637" w:rsidRDefault="003F2CEF" w:rsidP="00DF7ECD">
      <w:pPr>
        <w:numPr>
          <w:ilvl w:val="0"/>
          <w:numId w:val="19"/>
        </w:numPr>
        <w:tabs>
          <w:tab w:val="left" w:pos="4101"/>
        </w:tabs>
        <w:spacing w:after="120"/>
        <w:jc w:val="both"/>
        <w:rPr>
          <w:rFonts w:ascii="Arial" w:hAnsi="Arial" w:cs="Arial"/>
        </w:rPr>
      </w:pPr>
      <w:r w:rsidRPr="00782637">
        <w:rPr>
          <w:rFonts w:ascii="Arial" w:hAnsi="Arial" w:cs="Arial"/>
        </w:rPr>
        <w:t xml:space="preserve">To self-manage workload and working times in accordance with the needs of the charity, the </w:t>
      </w:r>
      <w:r w:rsidR="00294523" w:rsidRPr="00782637">
        <w:rPr>
          <w:rFonts w:ascii="Arial" w:hAnsi="Arial" w:cs="Arial"/>
        </w:rPr>
        <w:t>services,</w:t>
      </w:r>
      <w:r w:rsidR="005F23C1" w:rsidRPr="00782637">
        <w:rPr>
          <w:rFonts w:ascii="Arial" w:hAnsi="Arial" w:cs="Arial"/>
        </w:rPr>
        <w:t xml:space="preserve"> and the staff team</w:t>
      </w:r>
      <w:r w:rsidRPr="00782637">
        <w:rPr>
          <w:rFonts w:ascii="Arial" w:hAnsi="Arial" w:cs="Arial"/>
        </w:rPr>
        <w:t xml:space="preserve">. </w:t>
      </w:r>
    </w:p>
    <w:p w14:paraId="66900769" w14:textId="2F38F929" w:rsidR="003F2CEF" w:rsidRPr="00782637" w:rsidRDefault="003F2CEF" w:rsidP="00DF7ECD">
      <w:pPr>
        <w:numPr>
          <w:ilvl w:val="0"/>
          <w:numId w:val="19"/>
        </w:numPr>
        <w:tabs>
          <w:tab w:val="left" w:pos="4101"/>
        </w:tabs>
        <w:spacing w:after="120"/>
        <w:jc w:val="both"/>
        <w:rPr>
          <w:rFonts w:ascii="Arial" w:hAnsi="Arial" w:cs="Arial"/>
        </w:rPr>
      </w:pPr>
      <w:r w:rsidRPr="00782637">
        <w:rPr>
          <w:rFonts w:ascii="Arial" w:hAnsi="Arial" w:cs="Arial"/>
        </w:rPr>
        <w:t xml:space="preserve">To </w:t>
      </w:r>
      <w:r w:rsidR="00294523">
        <w:rPr>
          <w:rFonts w:ascii="Arial" w:hAnsi="Arial" w:cs="Arial"/>
        </w:rPr>
        <w:t xml:space="preserve">manage your diary using </w:t>
      </w:r>
      <w:r w:rsidRPr="00782637">
        <w:rPr>
          <w:rFonts w:ascii="Arial" w:hAnsi="Arial" w:cs="Arial"/>
        </w:rPr>
        <w:t>Outlook Calendar</w:t>
      </w:r>
      <w:r w:rsidR="00294523">
        <w:rPr>
          <w:rFonts w:ascii="Arial" w:hAnsi="Arial" w:cs="Arial"/>
        </w:rPr>
        <w:t>.</w:t>
      </w:r>
    </w:p>
    <w:p w14:paraId="34338928" w14:textId="7F37E4E5" w:rsidR="002030A5" w:rsidRDefault="002030A5" w:rsidP="002030A5">
      <w:pPr>
        <w:rPr>
          <w:rFonts w:ascii="Arial" w:hAnsi="Arial" w:cs="Arial"/>
        </w:rPr>
      </w:pPr>
    </w:p>
    <w:p w14:paraId="1E552146" w14:textId="42EA4C7A" w:rsidR="00DF7ECD" w:rsidRDefault="00DF7ECD" w:rsidP="002030A5">
      <w:pPr>
        <w:rPr>
          <w:rFonts w:ascii="Arial" w:hAnsi="Arial" w:cs="Arial"/>
        </w:rPr>
      </w:pPr>
    </w:p>
    <w:p w14:paraId="7D3A5032" w14:textId="77777777" w:rsidR="002030A5" w:rsidRPr="00E81F9B" w:rsidRDefault="002030A5" w:rsidP="00E81F9B">
      <w:pPr>
        <w:spacing w:after="120"/>
        <w:rPr>
          <w:rFonts w:ascii="Arial" w:hAnsi="Arial" w:cs="Arial"/>
          <w:b/>
          <w:color w:val="147DAD"/>
          <w:lang w:val="en-GB"/>
        </w:rPr>
      </w:pPr>
      <w:r w:rsidRPr="00E81F9B">
        <w:rPr>
          <w:rFonts w:ascii="Arial" w:hAnsi="Arial" w:cs="Arial"/>
          <w:b/>
          <w:color w:val="147DAD"/>
          <w:lang w:val="en-GB"/>
        </w:rPr>
        <w:lastRenderedPageBreak/>
        <w:t>Recording &amp; Monitoring</w:t>
      </w:r>
      <w:r w:rsidRPr="00E81F9B">
        <w:rPr>
          <w:rFonts w:ascii="Arial" w:hAnsi="Arial" w:cs="Arial"/>
          <w:color w:val="147DAD"/>
          <w:lang w:val="en-GB"/>
        </w:rPr>
        <w:t xml:space="preserve"> </w:t>
      </w:r>
      <w:r w:rsidRPr="00E81F9B">
        <w:rPr>
          <w:rFonts w:ascii="Arial" w:hAnsi="Arial" w:cs="Arial"/>
          <w:b/>
          <w:color w:val="147DAD"/>
          <w:lang w:val="en-GB"/>
        </w:rPr>
        <w:t>(R&amp;M)</w:t>
      </w:r>
    </w:p>
    <w:p w14:paraId="4B6DE5F9" w14:textId="77777777" w:rsidR="00DC0CF6" w:rsidRPr="00DC0CF6" w:rsidRDefault="008824A1" w:rsidP="00DF7ECD">
      <w:pPr>
        <w:pStyle w:val="ListParagraph"/>
        <w:numPr>
          <w:ilvl w:val="0"/>
          <w:numId w:val="20"/>
        </w:numPr>
        <w:spacing w:after="240"/>
        <w:jc w:val="both"/>
        <w:rPr>
          <w:rFonts w:ascii="Arial" w:hAnsi="Arial" w:cs="Arial"/>
        </w:rPr>
      </w:pPr>
      <w:r w:rsidRPr="00DC0CF6">
        <w:rPr>
          <w:rFonts w:ascii="Arial" w:eastAsia="Times New Roman" w:hAnsi="Arial" w:cs="Arial"/>
          <w:sz w:val="24"/>
          <w:szCs w:val="24"/>
        </w:rPr>
        <w:t>To establish and manage appropriate and effective systems and procedures for measuring performance against the set targets.</w:t>
      </w:r>
    </w:p>
    <w:p w14:paraId="5C4BCF5D" w14:textId="26BC866E" w:rsidR="00FA399A" w:rsidRPr="001C3CC7" w:rsidRDefault="00FA399A" w:rsidP="00DF7ECD">
      <w:pPr>
        <w:pStyle w:val="ListParagraph"/>
        <w:numPr>
          <w:ilvl w:val="0"/>
          <w:numId w:val="20"/>
        </w:numPr>
        <w:spacing w:after="240"/>
        <w:jc w:val="both"/>
        <w:rPr>
          <w:rFonts w:ascii="Arial" w:hAnsi="Arial" w:cs="Arial"/>
          <w:sz w:val="24"/>
          <w:szCs w:val="24"/>
        </w:rPr>
      </w:pPr>
      <w:r w:rsidRPr="001C3CC7">
        <w:rPr>
          <w:rFonts w:ascii="Arial" w:hAnsi="Arial" w:cs="Arial"/>
          <w:sz w:val="24"/>
          <w:szCs w:val="24"/>
        </w:rPr>
        <w:t>To produce clear reports of service activity for funders and the management team</w:t>
      </w:r>
      <w:r w:rsidR="00240DB3">
        <w:rPr>
          <w:rFonts w:ascii="Arial" w:hAnsi="Arial" w:cs="Arial"/>
          <w:sz w:val="24"/>
          <w:szCs w:val="24"/>
        </w:rPr>
        <w:t xml:space="preserve"> in a timely manner</w:t>
      </w:r>
      <w:r w:rsidRPr="001C3CC7">
        <w:rPr>
          <w:rFonts w:ascii="Arial" w:hAnsi="Arial" w:cs="Arial"/>
          <w:sz w:val="24"/>
          <w:szCs w:val="24"/>
        </w:rPr>
        <w:t xml:space="preserve">. </w:t>
      </w:r>
      <w:r w:rsidR="00ED4543" w:rsidRPr="001C3CC7">
        <w:rPr>
          <w:rFonts w:ascii="Arial" w:hAnsi="Arial" w:cs="Arial"/>
          <w:sz w:val="24"/>
          <w:szCs w:val="24"/>
        </w:rPr>
        <w:t xml:space="preserve">Ensure the internal quarterly </w:t>
      </w:r>
      <w:r w:rsidR="001C3CC7" w:rsidRPr="001C3CC7">
        <w:rPr>
          <w:rFonts w:ascii="Arial" w:hAnsi="Arial" w:cs="Arial"/>
          <w:sz w:val="24"/>
          <w:szCs w:val="24"/>
        </w:rPr>
        <w:t xml:space="preserve">management </w:t>
      </w:r>
      <w:r w:rsidR="00ED4543" w:rsidRPr="001C3CC7">
        <w:rPr>
          <w:rFonts w:ascii="Arial" w:hAnsi="Arial" w:cs="Arial"/>
          <w:sz w:val="24"/>
          <w:szCs w:val="24"/>
        </w:rPr>
        <w:t xml:space="preserve">updates </w:t>
      </w:r>
      <w:r w:rsidR="001C3CC7" w:rsidRPr="001C3CC7">
        <w:rPr>
          <w:rFonts w:ascii="Arial" w:hAnsi="Arial" w:cs="Arial"/>
          <w:sz w:val="24"/>
          <w:szCs w:val="24"/>
        </w:rPr>
        <w:t xml:space="preserve">are </w:t>
      </w:r>
      <w:proofErr w:type="gramStart"/>
      <w:r w:rsidR="001C3CC7" w:rsidRPr="001C3CC7">
        <w:rPr>
          <w:rFonts w:ascii="Arial" w:hAnsi="Arial" w:cs="Arial"/>
          <w:sz w:val="24"/>
          <w:szCs w:val="24"/>
        </w:rPr>
        <w:t>completed</w:t>
      </w:r>
      <w:proofErr w:type="gramEnd"/>
      <w:r w:rsidR="001C3CC7" w:rsidRPr="001C3CC7">
        <w:rPr>
          <w:rFonts w:ascii="Arial" w:hAnsi="Arial" w:cs="Arial"/>
          <w:sz w:val="24"/>
          <w:szCs w:val="24"/>
        </w:rPr>
        <w:t xml:space="preserve"> </w:t>
      </w:r>
      <w:r w:rsidR="00ED4543" w:rsidRPr="001C3CC7">
        <w:rPr>
          <w:rFonts w:ascii="Arial" w:hAnsi="Arial" w:cs="Arial"/>
          <w:sz w:val="24"/>
          <w:szCs w:val="24"/>
        </w:rPr>
        <w:t xml:space="preserve"> </w:t>
      </w:r>
    </w:p>
    <w:p w14:paraId="3AFCA129" w14:textId="41386495" w:rsidR="002030A5" w:rsidRPr="00B82055" w:rsidRDefault="00C3351E" w:rsidP="00DF7ECD">
      <w:pPr>
        <w:pStyle w:val="ListParagraph"/>
        <w:numPr>
          <w:ilvl w:val="0"/>
          <w:numId w:val="20"/>
        </w:numPr>
        <w:spacing w:after="120"/>
        <w:jc w:val="both"/>
        <w:rPr>
          <w:rFonts w:ascii="Arial" w:hAnsi="Arial" w:cs="Arial"/>
          <w:sz w:val="24"/>
          <w:szCs w:val="24"/>
        </w:rPr>
      </w:pPr>
      <w:r w:rsidRPr="002F7258">
        <w:rPr>
          <w:rFonts w:ascii="Arial" w:hAnsi="Arial" w:cs="Arial"/>
          <w:sz w:val="24"/>
          <w:szCs w:val="24"/>
        </w:rPr>
        <w:t>To ensure that all t</w:t>
      </w:r>
      <w:r w:rsidR="000B5D39" w:rsidRPr="002F7258">
        <w:rPr>
          <w:rFonts w:ascii="Arial" w:hAnsi="Arial" w:cs="Arial"/>
          <w:sz w:val="24"/>
          <w:szCs w:val="24"/>
        </w:rPr>
        <w:t>eam</w:t>
      </w:r>
      <w:r w:rsidRPr="002F7258">
        <w:rPr>
          <w:rFonts w:ascii="Arial" w:hAnsi="Arial" w:cs="Arial"/>
          <w:sz w:val="24"/>
          <w:szCs w:val="24"/>
        </w:rPr>
        <w:t xml:space="preserve">s are </w:t>
      </w:r>
      <w:r w:rsidR="000B5D39" w:rsidRPr="002F7258">
        <w:rPr>
          <w:rFonts w:ascii="Arial" w:hAnsi="Arial" w:cs="Arial"/>
          <w:sz w:val="24"/>
          <w:szCs w:val="24"/>
        </w:rPr>
        <w:t xml:space="preserve">accurately recording </w:t>
      </w:r>
      <w:r w:rsidRPr="002F7258">
        <w:rPr>
          <w:rFonts w:ascii="Arial" w:hAnsi="Arial" w:cs="Arial"/>
          <w:sz w:val="24"/>
          <w:szCs w:val="24"/>
        </w:rPr>
        <w:t>all relevant information in charity log in a timely manner.</w:t>
      </w:r>
      <w:r w:rsidR="002F7258" w:rsidRPr="002F7258">
        <w:rPr>
          <w:rFonts w:ascii="Arial" w:hAnsi="Arial" w:cs="Arial"/>
          <w:sz w:val="24"/>
          <w:szCs w:val="24"/>
        </w:rPr>
        <w:t xml:space="preserve"> </w:t>
      </w:r>
      <w:r w:rsidRPr="002F7258">
        <w:rPr>
          <w:rFonts w:ascii="Arial" w:hAnsi="Arial" w:cs="Arial"/>
          <w:sz w:val="24"/>
          <w:szCs w:val="24"/>
        </w:rPr>
        <w:t xml:space="preserve">To </w:t>
      </w:r>
      <w:r w:rsidR="009A128A" w:rsidRPr="002F7258">
        <w:rPr>
          <w:rFonts w:ascii="Arial" w:hAnsi="Arial" w:cs="Arial"/>
          <w:sz w:val="24"/>
          <w:szCs w:val="24"/>
        </w:rPr>
        <w:t xml:space="preserve">ensure that all teams </w:t>
      </w:r>
      <w:r w:rsidRPr="002F7258">
        <w:rPr>
          <w:rFonts w:ascii="Arial" w:hAnsi="Arial" w:cs="Arial"/>
          <w:sz w:val="24"/>
          <w:szCs w:val="24"/>
        </w:rPr>
        <w:t>keep records updated t</w:t>
      </w:r>
      <w:r w:rsidR="00154E21" w:rsidRPr="002F7258">
        <w:rPr>
          <w:rFonts w:ascii="Arial" w:hAnsi="Arial" w:cs="Arial"/>
          <w:sz w:val="24"/>
          <w:szCs w:val="24"/>
        </w:rPr>
        <w:t xml:space="preserve">o </w:t>
      </w:r>
      <w:r w:rsidRPr="002F7258">
        <w:rPr>
          <w:rFonts w:ascii="Arial" w:hAnsi="Arial" w:cs="Arial"/>
          <w:sz w:val="24"/>
          <w:szCs w:val="24"/>
        </w:rPr>
        <w:t xml:space="preserve">allow the production of accurate reports and management information for submission to </w:t>
      </w:r>
      <w:r w:rsidR="00A53978" w:rsidRPr="002F7258">
        <w:rPr>
          <w:rFonts w:ascii="Arial" w:hAnsi="Arial" w:cs="Arial"/>
          <w:sz w:val="24"/>
          <w:szCs w:val="24"/>
        </w:rPr>
        <w:t xml:space="preserve">external </w:t>
      </w:r>
      <w:r w:rsidRPr="002F7258">
        <w:rPr>
          <w:rFonts w:ascii="Arial" w:hAnsi="Arial" w:cs="Arial"/>
          <w:sz w:val="24"/>
          <w:szCs w:val="24"/>
        </w:rPr>
        <w:t>commissioners for monitoring and evaluation purposes</w:t>
      </w:r>
      <w:r w:rsidR="00331170" w:rsidRPr="002F7258">
        <w:rPr>
          <w:rFonts w:ascii="Arial" w:hAnsi="Arial" w:cs="Arial"/>
          <w:sz w:val="24"/>
          <w:szCs w:val="24"/>
        </w:rPr>
        <w:t xml:space="preserve"> and for </w:t>
      </w:r>
      <w:r w:rsidR="00F271D2" w:rsidRPr="002F7258">
        <w:rPr>
          <w:rFonts w:ascii="Arial" w:hAnsi="Arial" w:cs="Arial"/>
          <w:sz w:val="24"/>
          <w:szCs w:val="24"/>
        </w:rPr>
        <w:t>internal</w:t>
      </w:r>
      <w:r w:rsidR="00331170" w:rsidRPr="002F7258">
        <w:rPr>
          <w:rFonts w:ascii="Arial" w:hAnsi="Arial" w:cs="Arial"/>
          <w:sz w:val="24"/>
          <w:szCs w:val="24"/>
        </w:rPr>
        <w:t xml:space="preserve"> monitoring </w:t>
      </w:r>
      <w:r w:rsidR="00F271D2" w:rsidRPr="002F7258">
        <w:rPr>
          <w:rFonts w:ascii="Arial" w:hAnsi="Arial" w:cs="Arial"/>
          <w:sz w:val="24"/>
          <w:szCs w:val="24"/>
        </w:rPr>
        <w:t xml:space="preserve">of </w:t>
      </w:r>
      <w:proofErr w:type="gramStart"/>
      <w:r w:rsidR="00F271D2" w:rsidRPr="002F7258">
        <w:rPr>
          <w:rFonts w:ascii="Arial" w:hAnsi="Arial" w:cs="Arial"/>
          <w:sz w:val="24"/>
          <w:szCs w:val="24"/>
        </w:rPr>
        <w:t>performance</w:t>
      </w:r>
      <w:proofErr w:type="gramEnd"/>
      <w:r w:rsidR="00F271D2" w:rsidRPr="002F7258">
        <w:rPr>
          <w:rFonts w:ascii="Arial" w:hAnsi="Arial" w:cs="Arial"/>
          <w:sz w:val="24"/>
          <w:szCs w:val="24"/>
        </w:rPr>
        <w:t xml:space="preserve"> </w:t>
      </w:r>
    </w:p>
    <w:p w14:paraId="237269D7" w14:textId="77777777" w:rsidR="00DF7ECD" w:rsidRDefault="00DF7ECD" w:rsidP="00DF7ECD">
      <w:pPr>
        <w:rPr>
          <w:rFonts w:ascii="Arial" w:hAnsi="Arial" w:cs="Arial"/>
          <w:b/>
          <w:color w:val="147DAD"/>
          <w:lang w:val="en-GB"/>
        </w:rPr>
      </w:pPr>
    </w:p>
    <w:p w14:paraId="341A770F" w14:textId="485296DD" w:rsidR="002030A5" w:rsidRPr="002030A5" w:rsidRDefault="002030A5" w:rsidP="00E81F9B">
      <w:pPr>
        <w:spacing w:after="120"/>
        <w:rPr>
          <w:rFonts w:ascii="Arial" w:hAnsi="Arial" w:cs="Arial"/>
          <w:lang w:val="en-GB"/>
        </w:rPr>
      </w:pPr>
      <w:r w:rsidRPr="00E81F9B">
        <w:rPr>
          <w:rFonts w:ascii="Arial" w:hAnsi="Arial" w:cs="Arial"/>
          <w:b/>
          <w:color w:val="147DAD"/>
          <w:lang w:val="en-GB"/>
        </w:rPr>
        <w:t>Quality (Q)</w:t>
      </w:r>
    </w:p>
    <w:p w14:paraId="417DAA61" w14:textId="37BB62F3" w:rsidR="0038209D" w:rsidRPr="004B5D21" w:rsidRDefault="009D579C" w:rsidP="00DF7ECD">
      <w:pPr>
        <w:pStyle w:val="ListParagraph"/>
        <w:numPr>
          <w:ilvl w:val="0"/>
          <w:numId w:val="21"/>
        </w:numPr>
        <w:spacing w:after="240"/>
        <w:jc w:val="both"/>
        <w:rPr>
          <w:rFonts w:ascii="Arial" w:eastAsia="Times New Roman" w:hAnsi="Arial" w:cs="Arial"/>
          <w:sz w:val="24"/>
          <w:szCs w:val="24"/>
        </w:rPr>
      </w:pPr>
      <w:r w:rsidRPr="009D579C">
        <w:rPr>
          <w:rFonts w:ascii="Arial" w:eastAsia="Times New Roman" w:hAnsi="Arial" w:cs="Arial"/>
          <w:sz w:val="24"/>
          <w:szCs w:val="24"/>
        </w:rPr>
        <w:t>To be responsible for developing and implementing quality within the team and the services using agreed quality frameworks.</w:t>
      </w:r>
    </w:p>
    <w:p w14:paraId="1638C0AB" w14:textId="2ACFE1F0" w:rsidR="00DE7BD4" w:rsidRDefault="00DE7BD4" w:rsidP="00DF7ECD">
      <w:pPr>
        <w:numPr>
          <w:ilvl w:val="0"/>
          <w:numId w:val="21"/>
        </w:numPr>
        <w:spacing w:after="120"/>
        <w:jc w:val="both"/>
        <w:rPr>
          <w:rFonts w:ascii="Arial" w:hAnsi="Arial" w:cs="Arial"/>
          <w:lang w:val="en-GB"/>
        </w:rPr>
      </w:pPr>
      <w:r w:rsidRPr="00DE7BD4">
        <w:rPr>
          <w:rFonts w:ascii="Arial" w:hAnsi="Arial" w:cs="Arial"/>
          <w:lang w:val="en-GB"/>
        </w:rPr>
        <w:t>To ensure your line manager is kept informed of any significant developments or issues which may impact service delivery</w:t>
      </w:r>
      <w:r w:rsidR="00294523">
        <w:rPr>
          <w:rFonts w:ascii="Arial" w:hAnsi="Arial" w:cs="Arial"/>
          <w:lang w:val="en-GB"/>
        </w:rPr>
        <w:t>.</w:t>
      </w:r>
    </w:p>
    <w:p w14:paraId="7DF22FE5" w14:textId="2B319F03" w:rsidR="00B467D9" w:rsidRPr="00B467D9" w:rsidRDefault="00B467D9" w:rsidP="00DF7ECD">
      <w:pPr>
        <w:pStyle w:val="ListParagraph"/>
        <w:numPr>
          <w:ilvl w:val="0"/>
          <w:numId w:val="21"/>
        </w:numPr>
        <w:spacing w:after="240"/>
        <w:jc w:val="both"/>
        <w:rPr>
          <w:rFonts w:ascii="Arial" w:eastAsia="Times New Roman" w:hAnsi="Arial" w:cs="Arial"/>
          <w:sz w:val="24"/>
          <w:szCs w:val="24"/>
        </w:rPr>
      </w:pPr>
      <w:r w:rsidRPr="00B467D9">
        <w:rPr>
          <w:rFonts w:ascii="Arial" w:eastAsia="Times New Roman" w:hAnsi="Arial" w:cs="Arial"/>
          <w:sz w:val="24"/>
          <w:szCs w:val="24"/>
        </w:rPr>
        <w:t>To deal with complaints in an effective and timely manner, ensuring that the Age UK Notts complaints policy is adhered to.</w:t>
      </w:r>
    </w:p>
    <w:p w14:paraId="65491674" w14:textId="29ADF302" w:rsidR="002030A5" w:rsidRPr="002030A5" w:rsidRDefault="00EF3B3C" w:rsidP="00DF7ECD">
      <w:pPr>
        <w:numPr>
          <w:ilvl w:val="0"/>
          <w:numId w:val="21"/>
        </w:numPr>
        <w:spacing w:after="120"/>
        <w:ind w:left="357" w:hanging="357"/>
        <w:jc w:val="both"/>
        <w:rPr>
          <w:rFonts w:ascii="Arial" w:hAnsi="Arial" w:cs="Arial"/>
          <w:lang w:val="en-GB"/>
        </w:rPr>
      </w:pPr>
      <w:r>
        <w:rPr>
          <w:rFonts w:ascii="Arial" w:hAnsi="Arial" w:cs="Arial"/>
          <w:lang w:val="en-GB"/>
        </w:rPr>
        <w:t>T</w:t>
      </w:r>
      <w:r w:rsidR="00E80B5E">
        <w:rPr>
          <w:rFonts w:ascii="Arial" w:hAnsi="Arial" w:cs="Arial"/>
          <w:lang w:val="en-GB"/>
        </w:rPr>
        <w:t xml:space="preserve">o follow </w:t>
      </w:r>
      <w:r w:rsidR="00023A73">
        <w:rPr>
          <w:rFonts w:ascii="Arial" w:hAnsi="Arial" w:cs="Arial"/>
          <w:lang w:val="en-GB"/>
        </w:rPr>
        <w:t xml:space="preserve">the charity’s policies and procedures. To contribute to the review of </w:t>
      </w:r>
      <w:r w:rsidR="002D09C3">
        <w:rPr>
          <w:rFonts w:ascii="Arial" w:hAnsi="Arial" w:cs="Arial"/>
          <w:lang w:val="en-GB"/>
        </w:rPr>
        <w:t xml:space="preserve">existing </w:t>
      </w:r>
      <w:r w:rsidR="00023A73">
        <w:rPr>
          <w:rFonts w:ascii="Arial" w:hAnsi="Arial" w:cs="Arial"/>
          <w:lang w:val="en-GB"/>
        </w:rPr>
        <w:t xml:space="preserve">policies and procedures </w:t>
      </w:r>
      <w:r w:rsidR="002D09C3">
        <w:rPr>
          <w:rFonts w:ascii="Arial" w:hAnsi="Arial" w:cs="Arial"/>
          <w:lang w:val="en-GB"/>
        </w:rPr>
        <w:t>and the development of new procedures as required</w:t>
      </w:r>
      <w:r w:rsidR="00294523">
        <w:rPr>
          <w:rFonts w:ascii="Arial" w:hAnsi="Arial" w:cs="Arial"/>
          <w:lang w:val="en-GB"/>
        </w:rPr>
        <w:t>.</w:t>
      </w:r>
      <w:r w:rsidR="002D09C3">
        <w:rPr>
          <w:rFonts w:ascii="Arial" w:hAnsi="Arial" w:cs="Arial"/>
          <w:lang w:val="en-GB"/>
        </w:rPr>
        <w:t xml:space="preserve"> </w:t>
      </w:r>
    </w:p>
    <w:p w14:paraId="4AA6483B" w14:textId="77777777" w:rsidR="002030A5" w:rsidRDefault="002030A5" w:rsidP="002030A5">
      <w:pPr>
        <w:rPr>
          <w:rFonts w:ascii="Arial" w:hAnsi="Arial" w:cs="Arial"/>
        </w:rPr>
      </w:pPr>
    </w:p>
    <w:p w14:paraId="42FD9834" w14:textId="77777777" w:rsidR="002030A5" w:rsidRPr="002030A5" w:rsidRDefault="002030A5" w:rsidP="00E81F9B">
      <w:pPr>
        <w:spacing w:after="120"/>
        <w:rPr>
          <w:rFonts w:ascii="Arial" w:hAnsi="Arial" w:cs="Arial"/>
          <w:lang w:val="en-GB"/>
        </w:rPr>
      </w:pPr>
      <w:r w:rsidRPr="00E81F9B">
        <w:rPr>
          <w:rFonts w:ascii="Arial" w:hAnsi="Arial" w:cs="Arial"/>
          <w:b/>
          <w:color w:val="147DAD"/>
          <w:lang w:val="en-GB"/>
        </w:rPr>
        <w:t>Charity Focus</w:t>
      </w:r>
      <w:r w:rsidRPr="00E81F9B">
        <w:rPr>
          <w:rFonts w:ascii="Arial" w:hAnsi="Arial" w:cs="Arial"/>
          <w:color w:val="147DAD"/>
          <w:lang w:val="en-GB"/>
        </w:rPr>
        <w:t xml:space="preserve"> </w:t>
      </w:r>
      <w:r w:rsidRPr="00E81F9B">
        <w:rPr>
          <w:rFonts w:ascii="Arial" w:hAnsi="Arial" w:cs="Arial"/>
          <w:b/>
          <w:color w:val="147DAD"/>
          <w:lang w:val="en-GB"/>
        </w:rPr>
        <w:t>(CF)</w:t>
      </w:r>
    </w:p>
    <w:p w14:paraId="30B3E377" w14:textId="34F72F12" w:rsidR="004312F1" w:rsidRDefault="004312F1" w:rsidP="00DF7ECD">
      <w:pPr>
        <w:pStyle w:val="ListParagraph"/>
        <w:numPr>
          <w:ilvl w:val="0"/>
          <w:numId w:val="24"/>
        </w:numPr>
        <w:spacing w:after="240"/>
        <w:jc w:val="both"/>
        <w:rPr>
          <w:rFonts w:ascii="Arial" w:eastAsia="Times New Roman" w:hAnsi="Arial" w:cs="Arial"/>
          <w:sz w:val="24"/>
          <w:szCs w:val="24"/>
        </w:rPr>
      </w:pPr>
      <w:r w:rsidRPr="004312F1">
        <w:rPr>
          <w:rFonts w:ascii="Arial" w:eastAsia="Times New Roman" w:hAnsi="Arial" w:cs="Arial"/>
          <w:sz w:val="24"/>
          <w:szCs w:val="24"/>
        </w:rPr>
        <w:t xml:space="preserve">To share responsibility in the leadership and management of the charity as part of the Senior Leadership Team. To advise and assist the </w:t>
      </w:r>
      <w:proofErr w:type="gramStart"/>
      <w:r w:rsidR="00294523">
        <w:rPr>
          <w:rFonts w:ascii="Arial" w:eastAsia="Times New Roman" w:hAnsi="Arial" w:cs="Arial"/>
          <w:sz w:val="24"/>
          <w:szCs w:val="24"/>
        </w:rPr>
        <w:t xml:space="preserve">leadership </w:t>
      </w:r>
      <w:r w:rsidRPr="004312F1">
        <w:rPr>
          <w:rFonts w:ascii="Arial" w:eastAsia="Times New Roman" w:hAnsi="Arial" w:cs="Arial"/>
          <w:sz w:val="24"/>
          <w:szCs w:val="24"/>
        </w:rPr>
        <w:t xml:space="preserve"> team</w:t>
      </w:r>
      <w:proofErr w:type="gramEnd"/>
      <w:r w:rsidRPr="004312F1">
        <w:rPr>
          <w:rFonts w:ascii="Arial" w:eastAsia="Times New Roman" w:hAnsi="Arial" w:cs="Arial"/>
          <w:sz w:val="24"/>
          <w:szCs w:val="24"/>
        </w:rPr>
        <w:t xml:space="preserve"> in its policy-making role.</w:t>
      </w:r>
    </w:p>
    <w:p w14:paraId="4764BD3E" w14:textId="32F0936E" w:rsidR="00A32E81" w:rsidRPr="00A32E81" w:rsidRDefault="003B3453" w:rsidP="00DF7ECD">
      <w:pPr>
        <w:pStyle w:val="ListParagraph"/>
        <w:numPr>
          <w:ilvl w:val="0"/>
          <w:numId w:val="24"/>
        </w:numPr>
        <w:spacing w:after="240"/>
        <w:jc w:val="both"/>
        <w:rPr>
          <w:rFonts w:ascii="Arial" w:eastAsia="Times New Roman" w:hAnsi="Arial" w:cs="Arial"/>
          <w:sz w:val="24"/>
          <w:szCs w:val="24"/>
        </w:rPr>
      </w:pPr>
      <w:r w:rsidRPr="003B3453">
        <w:rPr>
          <w:rFonts w:ascii="Arial" w:eastAsia="Times New Roman" w:hAnsi="Arial" w:cs="Arial"/>
          <w:sz w:val="24"/>
          <w:szCs w:val="24"/>
        </w:rPr>
        <w:t>To keep up to date with developments in health and social care and other appropriate information relevant to your service areas and attend and participate in relevant events following agreement by your line manager.</w:t>
      </w:r>
    </w:p>
    <w:p w14:paraId="6B4A440A" w14:textId="7CED54A6" w:rsidR="007E6F89" w:rsidRDefault="007E6F89" w:rsidP="00DF7ECD">
      <w:pPr>
        <w:numPr>
          <w:ilvl w:val="0"/>
          <w:numId w:val="24"/>
        </w:numPr>
        <w:spacing w:after="240"/>
        <w:jc w:val="both"/>
        <w:rPr>
          <w:rFonts w:ascii="Arial" w:hAnsi="Arial" w:cs="Arial"/>
          <w:lang w:val="en-GB"/>
        </w:rPr>
      </w:pPr>
      <w:r w:rsidRPr="007E6F89">
        <w:rPr>
          <w:rFonts w:ascii="Arial" w:hAnsi="Arial" w:cs="Arial"/>
          <w:lang w:val="en-GB"/>
        </w:rPr>
        <w:t>To ensure that service level agreements and contracts</w:t>
      </w:r>
      <w:r w:rsidR="00294523">
        <w:rPr>
          <w:rFonts w:ascii="Arial" w:hAnsi="Arial" w:cs="Arial"/>
          <w:lang w:val="en-GB"/>
        </w:rPr>
        <w:t xml:space="preserve"> </w:t>
      </w:r>
      <w:r w:rsidRPr="007E6F89">
        <w:rPr>
          <w:rFonts w:ascii="Arial" w:hAnsi="Arial" w:cs="Arial"/>
          <w:lang w:val="en-GB"/>
        </w:rPr>
        <w:t>are realistic, achievable</w:t>
      </w:r>
      <w:r w:rsidR="00294523">
        <w:rPr>
          <w:rFonts w:ascii="Arial" w:hAnsi="Arial" w:cs="Arial"/>
          <w:lang w:val="en-GB"/>
        </w:rPr>
        <w:t>, giving a high priority to contract compliance.</w:t>
      </w:r>
    </w:p>
    <w:p w14:paraId="05589144" w14:textId="37D55CDD" w:rsidR="00F035D7" w:rsidRPr="00EB6F29" w:rsidRDefault="00F035D7" w:rsidP="00DF7ECD">
      <w:pPr>
        <w:numPr>
          <w:ilvl w:val="0"/>
          <w:numId w:val="24"/>
        </w:numPr>
        <w:spacing w:after="120"/>
        <w:ind w:left="357" w:hanging="357"/>
        <w:jc w:val="both"/>
        <w:rPr>
          <w:rFonts w:ascii="Arial" w:hAnsi="Arial" w:cs="Arial"/>
          <w:lang w:val="en-GB"/>
        </w:rPr>
      </w:pPr>
      <w:r>
        <w:rPr>
          <w:rFonts w:ascii="Arial" w:hAnsi="Arial" w:cs="Arial"/>
          <w:lang w:val="en-GB"/>
        </w:rPr>
        <w:t xml:space="preserve">To ensure service delivery plans </w:t>
      </w:r>
      <w:r w:rsidR="0015226A">
        <w:rPr>
          <w:rFonts w:ascii="Arial" w:hAnsi="Arial" w:cs="Arial"/>
          <w:lang w:val="en-GB"/>
        </w:rPr>
        <w:t>link</w:t>
      </w:r>
      <w:r>
        <w:rPr>
          <w:rFonts w:ascii="Arial" w:hAnsi="Arial" w:cs="Arial"/>
          <w:lang w:val="en-GB"/>
        </w:rPr>
        <w:t xml:space="preserve"> into </w:t>
      </w:r>
      <w:r w:rsidR="0015226A">
        <w:rPr>
          <w:rFonts w:ascii="Arial" w:hAnsi="Arial" w:cs="Arial"/>
          <w:lang w:val="en-GB"/>
        </w:rPr>
        <w:t>the overall business plan and strategy of the charity</w:t>
      </w:r>
      <w:r w:rsidR="00294523">
        <w:rPr>
          <w:rFonts w:ascii="Arial" w:hAnsi="Arial" w:cs="Arial"/>
          <w:lang w:val="en-GB"/>
        </w:rPr>
        <w:t>.</w:t>
      </w:r>
      <w:r w:rsidR="0015226A">
        <w:rPr>
          <w:rFonts w:ascii="Arial" w:hAnsi="Arial" w:cs="Arial"/>
          <w:lang w:val="en-GB"/>
        </w:rPr>
        <w:t xml:space="preserve"> </w:t>
      </w:r>
    </w:p>
    <w:p w14:paraId="5DBB40CB" w14:textId="77777777" w:rsidR="002030A5" w:rsidRDefault="002030A5" w:rsidP="00DF7ECD">
      <w:pPr>
        <w:jc w:val="both"/>
        <w:rPr>
          <w:rFonts w:ascii="Arial" w:hAnsi="Arial" w:cs="Arial"/>
          <w:b/>
          <w:lang w:val="en-GB"/>
        </w:rPr>
      </w:pPr>
    </w:p>
    <w:p w14:paraId="7DA92E4A" w14:textId="77777777" w:rsidR="002030A5" w:rsidRPr="00E81F9B" w:rsidRDefault="002030A5" w:rsidP="00DF7ECD">
      <w:pPr>
        <w:spacing w:after="120"/>
        <w:jc w:val="both"/>
        <w:rPr>
          <w:rFonts w:ascii="Arial" w:hAnsi="Arial" w:cs="Arial"/>
          <w:b/>
          <w:color w:val="147DAD"/>
          <w:lang w:val="en-GB"/>
        </w:rPr>
      </w:pPr>
      <w:proofErr w:type="gramStart"/>
      <w:r w:rsidRPr="00E81F9B">
        <w:rPr>
          <w:rFonts w:ascii="Arial" w:hAnsi="Arial" w:cs="Arial"/>
          <w:b/>
          <w:color w:val="147DAD"/>
          <w:lang w:val="en-GB"/>
        </w:rPr>
        <w:t>Team Work</w:t>
      </w:r>
      <w:proofErr w:type="gramEnd"/>
      <w:r w:rsidRPr="00E81F9B">
        <w:rPr>
          <w:rFonts w:ascii="Arial" w:hAnsi="Arial" w:cs="Arial"/>
          <w:color w:val="147DAD"/>
          <w:lang w:val="en-GB"/>
        </w:rPr>
        <w:t xml:space="preserve"> </w:t>
      </w:r>
      <w:r w:rsidRPr="00E81F9B">
        <w:rPr>
          <w:rFonts w:ascii="Arial" w:hAnsi="Arial" w:cs="Arial"/>
          <w:b/>
          <w:color w:val="147DAD"/>
          <w:lang w:val="en-GB"/>
        </w:rPr>
        <w:t>(TW)</w:t>
      </w:r>
    </w:p>
    <w:p w14:paraId="73FC4365" w14:textId="37A39475" w:rsidR="00F77EC7" w:rsidRPr="007D18C1" w:rsidRDefault="00F77EC7" w:rsidP="00DF7ECD">
      <w:pPr>
        <w:numPr>
          <w:ilvl w:val="0"/>
          <w:numId w:val="22"/>
        </w:numPr>
        <w:spacing w:after="120"/>
        <w:jc w:val="both"/>
        <w:rPr>
          <w:rFonts w:ascii="Arial" w:hAnsi="Arial" w:cs="Arial"/>
          <w:lang w:val="en-GB"/>
        </w:rPr>
      </w:pPr>
      <w:r w:rsidRPr="00F77EC7">
        <w:rPr>
          <w:rFonts w:ascii="Arial" w:hAnsi="Arial" w:cs="Arial"/>
          <w:lang w:val="en-GB"/>
        </w:rPr>
        <w:t>To have a positive and flexible attitude to your work</w:t>
      </w:r>
      <w:r w:rsidR="00F172FD">
        <w:rPr>
          <w:rFonts w:ascii="Arial" w:hAnsi="Arial" w:cs="Arial"/>
          <w:lang w:val="en-GB"/>
        </w:rPr>
        <w:t>. T</w:t>
      </w:r>
      <w:r w:rsidRPr="00F77EC7">
        <w:rPr>
          <w:rFonts w:ascii="Arial" w:hAnsi="Arial" w:cs="Arial"/>
          <w:lang w:val="en-GB"/>
        </w:rPr>
        <w:t>o support colleagues to successfully plan and deliver service</w:t>
      </w:r>
      <w:r>
        <w:rPr>
          <w:rFonts w:ascii="Arial" w:hAnsi="Arial" w:cs="Arial"/>
          <w:lang w:val="en-GB"/>
        </w:rPr>
        <w:t>s</w:t>
      </w:r>
      <w:r w:rsidRPr="00F77EC7">
        <w:rPr>
          <w:rFonts w:ascii="Arial" w:hAnsi="Arial" w:cs="Arial"/>
          <w:lang w:val="en-GB"/>
        </w:rPr>
        <w:t>.</w:t>
      </w:r>
    </w:p>
    <w:p w14:paraId="2FB27C4B" w14:textId="7093904E" w:rsidR="00F77EC7" w:rsidRPr="00F77EC7" w:rsidRDefault="00F77EC7" w:rsidP="00DF7ECD">
      <w:pPr>
        <w:numPr>
          <w:ilvl w:val="0"/>
          <w:numId w:val="22"/>
        </w:numPr>
        <w:spacing w:after="120"/>
        <w:jc w:val="both"/>
        <w:rPr>
          <w:rFonts w:ascii="Arial" w:hAnsi="Arial" w:cs="Arial"/>
          <w:lang w:val="en-GB"/>
        </w:rPr>
      </w:pPr>
      <w:r w:rsidRPr="00F77EC7">
        <w:rPr>
          <w:rFonts w:ascii="Arial" w:hAnsi="Arial" w:cs="Arial"/>
          <w:lang w:val="en-GB"/>
        </w:rPr>
        <w:t>Ensure t</w:t>
      </w:r>
      <w:r w:rsidR="00632F24">
        <w:rPr>
          <w:rFonts w:ascii="Arial" w:hAnsi="Arial" w:cs="Arial"/>
          <w:lang w:val="en-GB"/>
        </w:rPr>
        <w:t>hat</w:t>
      </w:r>
      <w:r w:rsidRPr="00F77EC7">
        <w:rPr>
          <w:rFonts w:ascii="Arial" w:hAnsi="Arial" w:cs="Arial"/>
          <w:lang w:val="en-GB"/>
        </w:rPr>
        <w:t xml:space="preserve"> appropriate administration systems </w:t>
      </w:r>
      <w:r w:rsidR="00632F24">
        <w:rPr>
          <w:rFonts w:ascii="Arial" w:hAnsi="Arial" w:cs="Arial"/>
          <w:lang w:val="en-GB"/>
        </w:rPr>
        <w:t xml:space="preserve">and equipment are </w:t>
      </w:r>
      <w:r w:rsidR="003A7EDD">
        <w:rPr>
          <w:rFonts w:ascii="Arial" w:hAnsi="Arial" w:cs="Arial"/>
          <w:lang w:val="en-GB"/>
        </w:rPr>
        <w:t>available,</w:t>
      </w:r>
      <w:r w:rsidR="00632F24">
        <w:rPr>
          <w:rFonts w:ascii="Arial" w:hAnsi="Arial" w:cs="Arial"/>
          <w:lang w:val="en-GB"/>
        </w:rPr>
        <w:t xml:space="preserve"> </w:t>
      </w:r>
      <w:r w:rsidRPr="00F77EC7">
        <w:rPr>
          <w:rFonts w:ascii="Arial" w:hAnsi="Arial" w:cs="Arial"/>
          <w:lang w:val="en-GB"/>
        </w:rPr>
        <w:t xml:space="preserve">and your </w:t>
      </w:r>
      <w:r w:rsidR="00632F24">
        <w:rPr>
          <w:rFonts w:ascii="Arial" w:hAnsi="Arial" w:cs="Arial"/>
          <w:lang w:val="en-GB"/>
        </w:rPr>
        <w:t>staff</w:t>
      </w:r>
      <w:r w:rsidRPr="00F77EC7">
        <w:rPr>
          <w:rFonts w:ascii="Arial" w:hAnsi="Arial" w:cs="Arial"/>
          <w:lang w:val="en-GB"/>
        </w:rPr>
        <w:t xml:space="preserve"> have access to the information they require to complete their roles</w:t>
      </w:r>
      <w:r w:rsidR="00632F24">
        <w:rPr>
          <w:rFonts w:ascii="Arial" w:hAnsi="Arial" w:cs="Arial"/>
          <w:lang w:val="en-GB"/>
        </w:rPr>
        <w:t>.</w:t>
      </w:r>
    </w:p>
    <w:p w14:paraId="66EEEECB" w14:textId="44084225" w:rsidR="002030A5" w:rsidRPr="00301083" w:rsidRDefault="00F77EC7" w:rsidP="00DF7ECD">
      <w:pPr>
        <w:numPr>
          <w:ilvl w:val="0"/>
          <w:numId w:val="22"/>
        </w:numPr>
        <w:spacing w:after="120"/>
        <w:jc w:val="both"/>
        <w:rPr>
          <w:rFonts w:ascii="Arial" w:hAnsi="Arial" w:cs="Arial"/>
          <w:lang w:val="en-GB"/>
        </w:rPr>
      </w:pPr>
      <w:r w:rsidRPr="00F77EC7">
        <w:rPr>
          <w:rFonts w:ascii="Arial" w:hAnsi="Arial" w:cs="Arial"/>
          <w:lang w:val="en-GB"/>
        </w:rPr>
        <w:lastRenderedPageBreak/>
        <w:t xml:space="preserve">To support </w:t>
      </w:r>
      <w:r w:rsidR="00B90888">
        <w:rPr>
          <w:rFonts w:ascii="Arial" w:hAnsi="Arial" w:cs="Arial"/>
          <w:lang w:val="en-GB"/>
        </w:rPr>
        <w:t>staff</w:t>
      </w:r>
      <w:r w:rsidR="00B90888" w:rsidRPr="00F77EC7">
        <w:rPr>
          <w:rFonts w:ascii="Arial" w:hAnsi="Arial" w:cs="Arial"/>
          <w:lang w:val="en-GB"/>
        </w:rPr>
        <w:t xml:space="preserve"> </w:t>
      </w:r>
      <w:r w:rsidR="00B90888">
        <w:rPr>
          <w:rFonts w:ascii="Arial" w:hAnsi="Arial" w:cs="Arial"/>
          <w:lang w:val="en-GB"/>
        </w:rPr>
        <w:t>through</w:t>
      </w:r>
      <w:r w:rsidR="000052A1">
        <w:rPr>
          <w:rFonts w:ascii="Arial" w:hAnsi="Arial" w:cs="Arial"/>
          <w:lang w:val="en-GB"/>
        </w:rPr>
        <w:t xml:space="preserve"> a</w:t>
      </w:r>
      <w:r w:rsidRPr="00F77EC7">
        <w:rPr>
          <w:rFonts w:ascii="Arial" w:hAnsi="Arial" w:cs="Arial"/>
          <w:lang w:val="en-GB"/>
        </w:rPr>
        <w:t xml:space="preserve"> combination of ongoing </w:t>
      </w:r>
      <w:r w:rsidR="00CE546A">
        <w:rPr>
          <w:rFonts w:ascii="Arial" w:hAnsi="Arial" w:cs="Arial"/>
          <w:lang w:val="en-GB"/>
        </w:rPr>
        <w:t xml:space="preserve">virtual or </w:t>
      </w:r>
      <w:r w:rsidR="000052A1">
        <w:rPr>
          <w:rFonts w:ascii="Arial" w:hAnsi="Arial" w:cs="Arial"/>
          <w:lang w:val="en-GB"/>
        </w:rPr>
        <w:t>face to fac</w:t>
      </w:r>
      <w:r w:rsidR="00887721">
        <w:rPr>
          <w:rFonts w:ascii="Arial" w:hAnsi="Arial" w:cs="Arial"/>
          <w:lang w:val="en-GB"/>
        </w:rPr>
        <w:t>e</w:t>
      </w:r>
      <w:r w:rsidR="007E41DF">
        <w:rPr>
          <w:rFonts w:ascii="Arial" w:hAnsi="Arial" w:cs="Arial"/>
          <w:lang w:val="en-GB"/>
        </w:rPr>
        <w:t>;</w:t>
      </w:r>
      <w:r w:rsidR="00887721">
        <w:rPr>
          <w:rFonts w:ascii="Arial" w:hAnsi="Arial" w:cs="Arial"/>
          <w:lang w:val="en-GB"/>
        </w:rPr>
        <w:t xml:space="preserve"> </w:t>
      </w:r>
      <w:r w:rsidR="003E042A">
        <w:rPr>
          <w:rFonts w:ascii="Arial" w:hAnsi="Arial" w:cs="Arial"/>
          <w:lang w:val="en-GB"/>
        </w:rPr>
        <w:t xml:space="preserve">conversations, </w:t>
      </w:r>
      <w:r w:rsidRPr="00F77EC7">
        <w:rPr>
          <w:rFonts w:ascii="Arial" w:hAnsi="Arial" w:cs="Arial"/>
          <w:lang w:val="en-GB"/>
        </w:rPr>
        <w:t xml:space="preserve">telephone support, individual meetings and regular group meetings ensuring that they </w:t>
      </w:r>
      <w:r w:rsidR="00253A83">
        <w:rPr>
          <w:rFonts w:ascii="Arial" w:hAnsi="Arial" w:cs="Arial"/>
          <w:lang w:val="en-GB"/>
        </w:rPr>
        <w:t>understand</w:t>
      </w:r>
      <w:r w:rsidR="0057529E">
        <w:rPr>
          <w:rFonts w:ascii="Arial" w:hAnsi="Arial" w:cs="Arial"/>
          <w:lang w:val="en-GB"/>
        </w:rPr>
        <w:t xml:space="preserve"> the </w:t>
      </w:r>
      <w:r w:rsidR="00777A98">
        <w:rPr>
          <w:rFonts w:ascii="Arial" w:hAnsi="Arial" w:cs="Arial"/>
          <w:lang w:val="en-GB"/>
        </w:rPr>
        <w:t xml:space="preserve">overall </w:t>
      </w:r>
      <w:r w:rsidR="00301083">
        <w:rPr>
          <w:rFonts w:ascii="Arial" w:hAnsi="Arial" w:cs="Arial"/>
          <w:lang w:val="en-GB"/>
        </w:rPr>
        <w:t>strategy</w:t>
      </w:r>
      <w:r w:rsidR="00777A98">
        <w:rPr>
          <w:rFonts w:ascii="Arial" w:hAnsi="Arial" w:cs="Arial"/>
          <w:lang w:val="en-GB"/>
        </w:rPr>
        <w:t xml:space="preserve"> of the service and the part they play in the service </w:t>
      </w:r>
      <w:r w:rsidR="00301083">
        <w:rPr>
          <w:rFonts w:ascii="Arial" w:hAnsi="Arial" w:cs="Arial"/>
          <w:lang w:val="en-GB"/>
        </w:rPr>
        <w:t xml:space="preserve">delivery </w:t>
      </w:r>
      <w:r w:rsidR="00777A98">
        <w:rPr>
          <w:rFonts w:ascii="Arial" w:hAnsi="Arial" w:cs="Arial"/>
          <w:lang w:val="en-GB"/>
        </w:rPr>
        <w:t>plan</w:t>
      </w:r>
      <w:r w:rsidR="00B90888">
        <w:rPr>
          <w:rFonts w:ascii="Arial" w:hAnsi="Arial" w:cs="Arial"/>
          <w:lang w:val="en-GB"/>
        </w:rPr>
        <w:t>.</w:t>
      </w:r>
    </w:p>
    <w:p w14:paraId="419DF83A" w14:textId="77777777" w:rsidR="00E1302F" w:rsidRPr="00E1302F" w:rsidRDefault="00E1302F" w:rsidP="00DF7ECD">
      <w:pPr>
        <w:pStyle w:val="ListParagraph"/>
        <w:numPr>
          <w:ilvl w:val="0"/>
          <w:numId w:val="22"/>
        </w:numPr>
        <w:spacing w:after="120"/>
        <w:ind w:left="357" w:hanging="357"/>
        <w:jc w:val="both"/>
        <w:rPr>
          <w:rFonts w:ascii="Arial" w:eastAsia="Times New Roman" w:hAnsi="Arial" w:cs="Arial"/>
          <w:sz w:val="24"/>
          <w:szCs w:val="24"/>
        </w:rPr>
      </w:pPr>
      <w:r w:rsidRPr="00E1302F">
        <w:rPr>
          <w:rFonts w:ascii="Arial" w:eastAsia="Times New Roman" w:hAnsi="Arial" w:cs="Arial"/>
          <w:sz w:val="24"/>
          <w:szCs w:val="24"/>
        </w:rPr>
        <w:t>To contribute to the recruitment, management and training of staff and volunteers.  To give support and assistance to your team helping them to resolve problems efficiently and in good time.</w:t>
      </w:r>
    </w:p>
    <w:p w14:paraId="77E06D4D" w14:textId="77777777" w:rsidR="002030A5" w:rsidRDefault="002030A5" w:rsidP="00DF7ECD">
      <w:pPr>
        <w:jc w:val="both"/>
        <w:rPr>
          <w:rFonts w:ascii="Arial" w:hAnsi="Arial" w:cs="Arial"/>
        </w:rPr>
      </w:pPr>
    </w:p>
    <w:p w14:paraId="3808FF9D" w14:textId="77777777" w:rsidR="002030A5" w:rsidRPr="00E81F9B" w:rsidRDefault="002030A5" w:rsidP="00DF7ECD">
      <w:pPr>
        <w:spacing w:after="120"/>
        <w:jc w:val="both"/>
        <w:rPr>
          <w:rFonts w:ascii="Arial" w:hAnsi="Arial" w:cs="Arial"/>
          <w:color w:val="147DAD"/>
          <w:lang w:val="en-GB"/>
        </w:rPr>
      </w:pPr>
      <w:r w:rsidRPr="00E81F9B">
        <w:rPr>
          <w:rFonts w:ascii="Arial" w:hAnsi="Arial" w:cs="Arial"/>
          <w:b/>
          <w:color w:val="147DAD"/>
          <w:lang w:val="en-GB"/>
        </w:rPr>
        <w:t>Specialist Knowledge</w:t>
      </w:r>
      <w:r w:rsidRPr="00E81F9B">
        <w:rPr>
          <w:rFonts w:ascii="Arial" w:hAnsi="Arial" w:cs="Arial"/>
          <w:color w:val="147DAD"/>
          <w:lang w:val="en-GB"/>
        </w:rPr>
        <w:t xml:space="preserve"> </w:t>
      </w:r>
      <w:r w:rsidRPr="00E81F9B">
        <w:rPr>
          <w:rFonts w:ascii="Arial" w:hAnsi="Arial" w:cs="Arial"/>
          <w:b/>
          <w:color w:val="147DAD"/>
          <w:lang w:val="en-GB"/>
        </w:rPr>
        <w:t>(SK)</w:t>
      </w:r>
    </w:p>
    <w:p w14:paraId="2C3EB729" w14:textId="1CF5F2DB" w:rsidR="000E51B5" w:rsidRPr="000E51B5" w:rsidRDefault="00294523" w:rsidP="00DF7ECD">
      <w:pPr>
        <w:numPr>
          <w:ilvl w:val="0"/>
          <w:numId w:val="23"/>
        </w:numPr>
        <w:spacing w:after="120"/>
        <w:jc w:val="both"/>
        <w:rPr>
          <w:rFonts w:ascii="Arial" w:hAnsi="Arial" w:cs="Arial"/>
          <w:lang w:val="en-GB"/>
        </w:rPr>
      </w:pPr>
      <w:r>
        <w:rPr>
          <w:rFonts w:ascii="Arial" w:hAnsi="Arial" w:cs="Arial"/>
          <w:lang w:val="en-GB"/>
        </w:rPr>
        <w:t>To keep informed and attend SPECAL training as directed by your line manager</w:t>
      </w:r>
      <w:r w:rsidR="000E51B5" w:rsidRPr="000E51B5">
        <w:rPr>
          <w:rFonts w:ascii="Arial" w:hAnsi="Arial" w:cs="Arial"/>
          <w:lang w:val="en-GB"/>
        </w:rPr>
        <w:t xml:space="preserve">.  </w:t>
      </w:r>
    </w:p>
    <w:p w14:paraId="370587A1" w14:textId="692C4DDD" w:rsidR="002030A5" w:rsidRPr="00294523" w:rsidRDefault="00787A41" w:rsidP="00DF7ECD">
      <w:pPr>
        <w:pStyle w:val="ListParagraph"/>
        <w:numPr>
          <w:ilvl w:val="0"/>
          <w:numId w:val="23"/>
        </w:numPr>
        <w:spacing w:after="120"/>
        <w:ind w:left="357" w:hanging="357"/>
        <w:jc w:val="both"/>
        <w:rPr>
          <w:rFonts w:ascii="Arial" w:eastAsia="Times New Roman" w:hAnsi="Arial" w:cs="Arial"/>
          <w:sz w:val="24"/>
          <w:szCs w:val="24"/>
        </w:rPr>
      </w:pPr>
      <w:r w:rsidRPr="00787A41">
        <w:rPr>
          <w:rFonts w:ascii="Arial" w:eastAsia="Times New Roman" w:hAnsi="Arial" w:cs="Arial"/>
          <w:sz w:val="24"/>
          <w:szCs w:val="24"/>
        </w:rPr>
        <w:t xml:space="preserve">To respond in a timely, </w:t>
      </w:r>
      <w:proofErr w:type="gramStart"/>
      <w:r w:rsidRPr="00787A41">
        <w:rPr>
          <w:rFonts w:ascii="Arial" w:eastAsia="Times New Roman" w:hAnsi="Arial" w:cs="Arial"/>
          <w:sz w:val="24"/>
          <w:szCs w:val="24"/>
        </w:rPr>
        <w:t>professional</w:t>
      </w:r>
      <w:proofErr w:type="gramEnd"/>
      <w:r w:rsidRPr="00787A41">
        <w:rPr>
          <w:rFonts w:ascii="Arial" w:eastAsia="Times New Roman" w:hAnsi="Arial" w:cs="Arial"/>
          <w:sz w:val="24"/>
          <w:szCs w:val="24"/>
        </w:rPr>
        <w:t xml:space="preserve"> and non-judgmental way to allegations of abuse.</w:t>
      </w:r>
    </w:p>
    <w:p w14:paraId="00FCE250" w14:textId="77777777" w:rsidR="00FE00DD" w:rsidRDefault="00FE00DD" w:rsidP="00DF7ECD">
      <w:pPr>
        <w:jc w:val="both"/>
        <w:rPr>
          <w:rFonts w:ascii="Arial" w:hAnsi="Arial" w:cs="Arial"/>
        </w:rPr>
      </w:pPr>
    </w:p>
    <w:p w14:paraId="76A04DEF" w14:textId="6B73C5AD" w:rsidR="002030A5" w:rsidRPr="002030A5" w:rsidRDefault="002030A5" w:rsidP="00DF7ECD">
      <w:pPr>
        <w:spacing w:after="120"/>
        <w:jc w:val="both"/>
        <w:rPr>
          <w:rFonts w:ascii="Arial" w:hAnsi="Arial" w:cs="Arial"/>
          <w:b/>
          <w:lang w:val="en-GB"/>
        </w:rPr>
      </w:pPr>
      <w:r w:rsidRPr="00E81F9B">
        <w:rPr>
          <w:rFonts w:ascii="Arial" w:hAnsi="Arial" w:cs="Arial"/>
          <w:b/>
          <w:color w:val="147DAD"/>
          <w:lang w:val="en-GB"/>
        </w:rPr>
        <w:t>Leadership</w:t>
      </w:r>
      <w:r w:rsidRPr="002030A5">
        <w:rPr>
          <w:rFonts w:ascii="Arial" w:hAnsi="Arial" w:cs="Arial"/>
          <w:lang w:val="en-GB"/>
        </w:rPr>
        <w:t xml:space="preserve"> </w:t>
      </w:r>
      <w:r w:rsidRPr="00E81F9B">
        <w:rPr>
          <w:rFonts w:ascii="Arial" w:hAnsi="Arial" w:cs="Arial"/>
          <w:b/>
          <w:color w:val="147DAD"/>
          <w:lang w:val="en-GB"/>
        </w:rPr>
        <w:t>(L)</w:t>
      </w:r>
    </w:p>
    <w:p w14:paraId="4C6616D2" w14:textId="0BC44F6E" w:rsidR="00B67F7B" w:rsidRDefault="00B67F7B" w:rsidP="00DF7ECD">
      <w:pPr>
        <w:pStyle w:val="ListParagraph"/>
        <w:numPr>
          <w:ilvl w:val="0"/>
          <w:numId w:val="25"/>
        </w:numPr>
        <w:spacing w:after="120"/>
        <w:ind w:left="357" w:hanging="357"/>
        <w:jc w:val="both"/>
        <w:rPr>
          <w:rFonts w:ascii="Arial" w:eastAsia="Times New Roman" w:hAnsi="Arial" w:cs="Arial"/>
          <w:sz w:val="24"/>
          <w:szCs w:val="24"/>
          <w:lang w:val="en-US"/>
        </w:rPr>
      </w:pPr>
      <w:r w:rsidRPr="00B67F7B">
        <w:rPr>
          <w:rFonts w:ascii="Arial" w:eastAsia="Times New Roman" w:hAnsi="Arial" w:cs="Arial"/>
          <w:sz w:val="24"/>
          <w:szCs w:val="24"/>
          <w:lang w:val="en-US"/>
        </w:rPr>
        <w:t>To effectively lead</w:t>
      </w:r>
      <w:r w:rsidR="00F6084A">
        <w:rPr>
          <w:rFonts w:ascii="Arial" w:eastAsia="Times New Roman" w:hAnsi="Arial" w:cs="Arial"/>
          <w:sz w:val="24"/>
          <w:szCs w:val="24"/>
          <w:lang w:val="en-US"/>
        </w:rPr>
        <w:t xml:space="preserve">, motivate </w:t>
      </w:r>
      <w:r w:rsidRPr="00B67F7B">
        <w:rPr>
          <w:rFonts w:ascii="Arial" w:eastAsia="Times New Roman" w:hAnsi="Arial" w:cs="Arial"/>
          <w:sz w:val="24"/>
          <w:szCs w:val="24"/>
          <w:lang w:val="en-US"/>
        </w:rPr>
        <w:t>and manage the staff team ensuring adequate supervision of members of staff, adequate training provision and effective individual and team performance.</w:t>
      </w:r>
    </w:p>
    <w:p w14:paraId="60483D68" w14:textId="7FDEB41F" w:rsidR="00F6084A" w:rsidRPr="009616F8" w:rsidRDefault="007E2204" w:rsidP="00DF7ECD">
      <w:pPr>
        <w:numPr>
          <w:ilvl w:val="0"/>
          <w:numId w:val="25"/>
        </w:numPr>
        <w:spacing w:after="120"/>
        <w:jc w:val="both"/>
        <w:rPr>
          <w:rFonts w:ascii="Arial" w:hAnsi="Arial" w:cs="Arial"/>
        </w:rPr>
      </w:pPr>
      <w:r w:rsidRPr="009616F8">
        <w:rPr>
          <w:rFonts w:ascii="Arial" w:hAnsi="Arial" w:cs="Arial"/>
        </w:rPr>
        <w:t>To identify and develop new areas of work in line with the Age UK Notts strategic plan.</w:t>
      </w:r>
    </w:p>
    <w:p w14:paraId="5F1081F0" w14:textId="132E9E31" w:rsidR="00B67F7B" w:rsidRPr="007E2204" w:rsidRDefault="00B67F7B" w:rsidP="00DF7ECD">
      <w:pPr>
        <w:numPr>
          <w:ilvl w:val="0"/>
          <w:numId w:val="25"/>
        </w:numPr>
        <w:spacing w:after="120"/>
        <w:jc w:val="both"/>
        <w:rPr>
          <w:rFonts w:ascii="Arial" w:hAnsi="Arial" w:cs="Arial"/>
        </w:rPr>
      </w:pPr>
      <w:r w:rsidRPr="00B67F7B">
        <w:rPr>
          <w:rFonts w:ascii="Arial" w:hAnsi="Arial" w:cs="Arial"/>
        </w:rPr>
        <w:t xml:space="preserve">To deal with employee relations issues in a timely and appropriate manner, in conjunction with your line manager and the HR </w:t>
      </w:r>
      <w:r w:rsidR="007E2204">
        <w:rPr>
          <w:rFonts w:ascii="Arial" w:hAnsi="Arial" w:cs="Arial"/>
        </w:rPr>
        <w:t>department</w:t>
      </w:r>
    </w:p>
    <w:p w14:paraId="543AA946" w14:textId="77777777" w:rsidR="002030A5" w:rsidRPr="002030A5" w:rsidRDefault="002030A5" w:rsidP="00682BDF">
      <w:pPr>
        <w:jc w:val="center"/>
        <w:rPr>
          <w:rFonts w:ascii="Arial" w:hAnsi="Arial" w:cs="Arial"/>
          <w:i/>
        </w:rPr>
      </w:pPr>
      <w:r w:rsidRPr="00682BDF">
        <w:rPr>
          <w:rFonts w:ascii="Arial" w:hAnsi="Arial" w:cs="Arial"/>
          <w:i/>
          <w:sz w:val="20"/>
          <w:szCs w:val="20"/>
        </w:rPr>
        <w:t>Please note that all posts within the charity carry this level of expectation</w:t>
      </w:r>
      <w:r w:rsidRPr="002030A5">
        <w:rPr>
          <w:rFonts w:ascii="Arial" w:hAnsi="Arial" w:cs="Arial"/>
          <w:i/>
        </w:rPr>
        <w:t>.</w:t>
      </w:r>
    </w:p>
    <w:p w14:paraId="36FD60DD" w14:textId="6E998484" w:rsidR="00276E03" w:rsidRPr="00682BDF" w:rsidRDefault="00276E03" w:rsidP="00276E03">
      <w:pPr>
        <w:keepNext/>
        <w:jc w:val="center"/>
        <w:outlineLvl w:val="0"/>
        <w:rPr>
          <w:rFonts w:ascii="Arial" w:hAnsi="Arial" w:cs="Arial"/>
          <w:b/>
          <w:bCs/>
          <w:color w:val="000066"/>
          <w:u w:val="single"/>
          <w:lang w:val="en-GB"/>
        </w:rPr>
      </w:pPr>
    </w:p>
    <w:p w14:paraId="127DA17C" w14:textId="77777777" w:rsidR="00682BDF" w:rsidRPr="00682BDF" w:rsidRDefault="00682BDF" w:rsidP="00276E03">
      <w:pPr>
        <w:keepNext/>
        <w:jc w:val="center"/>
        <w:outlineLvl w:val="0"/>
        <w:rPr>
          <w:rFonts w:ascii="Arial" w:hAnsi="Arial" w:cs="Arial"/>
          <w:b/>
          <w:bCs/>
          <w:color w:val="000066"/>
          <w:u w:val="single"/>
          <w:lang w:val="en-GB"/>
        </w:rPr>
      </w:pPr>
    </w:p>
    <w:p w14:paraId="1124EA12" w14:textId="77777777" w:rsidR="003D7813" w:rsidRPr="00E81F9B" w:rsidRDefault="003D7813" w:rsidP="003D7813">
      <w:pPr>
        <w:keepNext/>
        <w:outlineLvl w:val="0"/>
        <w:rPr>
          <w:rFonts w:ascii="Arial" w:hAnsi="Arial" w:cs="Arial"/>
          <w:b/>
          <w:bCs/>
          <w:color w:val="147DAD"/>
          <w:sz w:val="28"/>
          <w:szCs w:val="28"/>
          <w:u w:val="single"/>
          <w:lang w:val="en-GB"/>
        </w:rPr>
      </w:pPr>
      <w:r w:rsidRPr="00E81F9B">
        <w:rPr>
          <w:rFonts w:ascii="Arial" w:hAnsi="Arial" w:cs="Arial"/>
          <w:b/>
          <w:bCs/>
          <w:color w:val="147DAD"/>
          <w:sz w:val="28"/>
          <w:szCs w:val="28"/>
          <w:u w:val="single"/>
          <w:lang w:val="en-GB"/>
        </w:rPr>
        <w:t>Charity Responsibilities - Standard Clauses</w:t>
      </w:r>
    </w:p>
    <w:p w14:paraId="50347880" w14:textId="77777777" w:rsidR="003D7813" w:rsidRDefault="003D7813" w:rsidP="003D7813">
      <w:pPr>
        <w:keepNext/>
        <w:jc w:val="center"/>
        <w:outlineLvl w:val="0"/>
        <w:rPr>
          <w:rFonts w:ascii="Arial" w:hAnsi="Arial" w:cs="Arial"/>
          <w:b/>
          <w:bCs/>
          <w:color w:val="000066"/>
          <w:sz w:val="28"/>
          <w:szCs w:val="28"/>
          <w:u w:val="single"/>
          <w:lang w:val="en-GB"/>
        </w:rPr>
      </w:pPr>
    </w:p>
    <w:p w14:paraId="07FF96AD" w14:textId="77777777" w:rsidR="003D7813" w:rsidRPr="00E81F9B" w:rsidRDefault="003D7813" w:rsidP="003D7813">
      <w:pPr>
        <w:spacing w:after="120"/>
        <w:jc w:val="both"/>
        <w:rPr>
          <w:rFonts w:ascii="Arial" w:hAnsi="Arial" w:cs="Arial"/>
          <w:color w:val="147DAD"/>
          <w:u w:val="single"/>
          <w:lang w:val="en-GB"/>
        </w:rPr>
      </w:pPr>
      <w:r w:rsidRPr="00E81F9B">
        <w:rPr>
          <w:rFonts w:ascii="Arial" w:hAnsi="Arial" w:cs="Arial"/>
          <w:color w:val="147DAD"/>
          <w:u w:val="single"/>
          <w:lang w:val="en-GB"/>
        </w:rPr>
        <w:t>Your Needs</w:t>
      </w:r>
    </w:p>
    <w:p w14:paraId="73442BF5" w14:textId="49F51EAF" w:rsidR="003D7813" w:rsidRPr="00A07696" w:rsidRDefault="003D7813" w:rsidP="00D4333A">
      <w:pPr>
        <w:numPr>
          <w:ilvl w:val="0"/>
          <w:numId w:val="6"/>
        </w:numPr>
        <w:overflowPunct w:val="0"/>
        <w:autoSpaceDE w:val="0"/>
        <w:autoSpaceDN w:val="0"/>
        <w:adjustRightInd w:val="0"/>
        <w:ind w:left="567"/>
        <w:jc w:val="both"/>
        <w:textAlignment w:val="baseline"/>
        <w:rPr>
          <w:rFonts w:ascii="Arial" w:hAnsi="Arial" w:cs="Arial"/>
          <w:lang w:val="en-GB"/>
        </w:rPr>
      </w:pPr>
      <w:r w:rsidRPr="00A07696">
        <w:rPr>
          <w:rFonts w:ascii="Arial" w:hAnsi="Arial" w:cs="Arial"/>
          <w:lang w:val="en-GB"/>
        </w:rPr>
        <w:t>You will keep under review your own developmental needs, keep yourself informed of current issues and be alert to the A</w:t>
      </w:r>
      <w:r>
        <w:rPr>
          <w:rFonts w:ascii="Arial" w:hAnsi="Arial" w:cs="Arial"/>
          <w:lang w:val="en-GB"/>
        </w:rPr>
        <w:t>ge UK Notts</w:t>
      </w:r>
      <w:r w:rsidRPr="00A07696">
        <w:rPr>
          <w:rFonts w:ascii="Arial" w:hAnsi="Arial" w:cs="Arial"/>
          <w:lang w:val="en-GB"/>
        </w:rPr>
        <w:t xml:space="preserve"> training programmes and policies and attend all supervision meetings</w:t>
      </w:r>
      <w:r>
        <w:rPr>
          <w:rFonts w:ascii="Arial" w:hAnsi="Arial" w:cs="Arial"/>
          <w:lang w:val="en-GB"/>
        </w:rPr>
        <w:t xml:space="preserve"> advised by your line manager. </w:t>
      </w:r>
      <w:r w:rsidRPr="00A07696">
        <w:rPr>
          <w:rFonts w:ascii="Arial" w:hAnsi="Arial" w:cs="Arial"/>
          <w:lang w:val="en-GB"/>
        </w:rPr>
        <w:t>It is your responsibility along with your line manager to identify training and development needs and to inform your line manager of these</w:t>
      </w:r>
      <w:r w:rsidR="003164C3">
        <w:rPr>
          <w:rFonts w:ascii="Arial" w:hAnsi="Arial" w:cs="Arial"/>
          <w:lang w:val="en-GB"/>
        </w:rPr>
        <w:t>.</w:t>
      </w:r>
      <w:r>
        <w:rPr>
          <w:rFonts w:ascii="Arial" w:hAnsi="Arial" w:cs="Arial"/>
          <w:lang w:val="en-GB"/>
        </w:rPr>
        <w:t xml:space="preserve"> </w:t>
      </w:r>
      <w:r w:rsidRPr="003164C3">
        <w:rPr>
          <w:rFonts w:ascii="Arial" w:hAnsi="Arial" w:cs="Arial"/>
          <w:sz w:val="20"/>
          <w:szCs w:val="20"/>
          <w:lang w:val="en-GB"/>
        </w:rPr>
        <w:t>(C&amp;C, P&amp;O)</w:t>
      </w:r>
    </w:p>
    <w:p w14:paraId="1957504A" w14:textId="77777777" w:rsidR="003D7813" w:rsidRPr="00A07696" w:rsidRDefault="003D7813" w:rsidP="00D4333A">
      <w:pPr>
        <w:tabs>
          <w:tab w:val="num" w:pos="1080"/>
        </w:tabs>
        <w:overflowPunct w:val="0"/>
        <w:autoSpaceDE w:val="0"/>
        <w:autoSpaceDN w:val="0"/>
        <w:adjustRightInd w:val="0"/>
        <w:ind w:left="1080" w:hanging="1080"/>
        <w:jc w:val="both"/>
        <w:textAlignment w:val="baseline"/>
        <w:rPr>
          <w:rFonts w:ascii="Arial" w:hAnsi="Arial" w:cs="Arial"/>
          <w:lang w:val="en-GB"/>
        </w:rPr>
      </w:pPr>
    </w:p>
    <w:p w14:paraId="45AFEB24" w14:textId="77777777" w:rsidR="003D7813" w:rsidRPr="00E81F9B" w:rsidRDefault="003D7813" w:rsidP="00D4333A">
      <w:pPr>
        <w:tabs>
          <w:tab w:val="num" w:pos="1080"/>
        </w:tabs>
        <w:overflowPunct w:val="0"/>
        <w:autoSpaceDE w:val="0"/>
        <w:autoSpaceDN w:val="0"/>
        <w:adjustRightInd w:val="0"/>
        <w:spacing w:after="120"/>
        <w:ind w:left="1080" w:hanging="1080"/>
        <w:jc w:val="both"/>
        <w:textAlignment w:val="baseline"/>
        <w:rPr>
          <w:rFonts w:ascii="Arial" w:hAnsi="Arial" w:cs="Arial"/>
          <w:color w:val="147DAD"/>
          <w:u w:val="single"/>
          <w:lang w:val="en-GB"/>
        </w:rPr>
      </w:pPr>
      <w:r w:rsidRPr="00E81F9B">
        <w:rPr>
          <w:rFonts w:ascii="Arial" w:hAnsi="Arial" w:cs="Arial"/>
          <w:color w:val="147DAD"/>
          <w:u w:val="single"/>
          <w:lang w:val="en-GB"/>
        </w:rPr>
        <w:t>Equality and Diversity</w:t>
      </w:r>
    </w:p>
    <w:p w14:paraId="08DCB021" w14:textId="5BA6FAC3" w:rsidR="003D7813" w:rsidRPr="00A07696" w:rsidRDefault="003D7813" w:rsidP="00D4333A">
      <w:pPr>
        <w:numPr>
          <w:ilvl w:val="0"/>
          <w:numId w:val="7"/>
        </w:numPr>
        <w:ind w:left="567"/>
        <w:jc w:val="both"/>
        <w:rPr>
          <w:rFonts w:ascii="Arial" w:hAnsi="Arial" w:cs="Arial"/>
          <w:lang w:val="en-GB"/>
        </w:rPr>
      </w:pPr>
      <w:r w:rsidRPr="00A07696">
        <w:rPr>
          <w:rFonts w:ascii="Arial" w:hAnsi="Arial" w:cs="Arial"/>
          <w:lang w:val="en-GB"/>
        </w:rPr>
        <w:t>You will uphold the A</w:t>
      </w:r>
      <w:r>
        <w:rPr>
          <w:rFonts w:ascii="Arial" w:hAnsi="Arial" w:cs="Arial"/>
          <w:lang w:val="en-GB"/>
        </w:rPr>
        <w:t>ge UK Notts</w:t>
      </w:r>
      <w:r w:rsidRPr="00A07696">
        <w:rPr>
          <w:rFonts w:ascii="Arial" w:hAnsi="Arial" w:cs="Arial"/>
          <w:lang w:val="en-GB"/>
        </w:rPr>
        <w:t xml:space="preserve"> Equality and Diversity policies and practices thereby promoting fair and quality services to all.  If A</w:t>
      </w:r>
      <w:r>
        <w:rPr>
          <w:rFonts w:ascii="Arial" w:hAnsi="Arial" w:cs="Arial"/>
          <w:lang w:val="en-GB"/>
        </w:rPr>
        <w:t>ge UK Notts</w:t>
      </w:r>
      <w:r w:rsidRPr="00A07696">
        <w:rPr>
          <w:rFonts w:ascii="Arial" w:hAnsi="Arial" w:cs="Arial"/>
          <w:lang w:val="en-GB"/>
        </w:rPr>
        <w:t xml:space="preserve"> deem you have breached any of these </w:t>
      </w:r>
      <w:proofErr w:type="gramStart"/>
      <w:r w:rsidRPr="00A07696">
        <w:rPr>
          <w:rFonts w:ascii="Arial" w:hAnsi="Arial" w:cs="Arial"/>
          <w:lang w:val="en-GB"/>
        </w:rPr>
        <w:t>policies</w:t>
      </w:r>
      <w:proofErr w:type="gramEnd"/>
      <w:r w:rsidRPr="00A07696">
        <w:rPr>
          <w:rFonts w:ascii="Arial" w:hAnsi="Arial" w:cs="Arial"/>
          <w:lang w:val="en-GB"/>
        </w:rPr>
        <w:t xml:space="preserve"> </w:t>
      </w:r>
      <w:r>
        <w:rPr>
          <w:rFonts w:ascii="Arial" w:hAnsi="Arial" w:cs="Arial"/>
          <w:lang w:val="en-GB"/>
        </w:rPr>
        <w:t xml:space="preserve">this </w:t>
      </w:r>
      <w:r w:rsidRPr="00A07696">
        <w:rPr>
          <w:rFonts w:ascii="Arial" w:hAnsi="Arial" w:cs="Arial"/>
          <w:lang w:val="en-GB"/>
        </w:rPr>
        <w:t xml:space="preserve">may be dealt with under the disciplinary procedure.  All policies can be viewed on </w:t>
      </w:r>
      <w:r>
        <w:rPr>
          <w:rFonts w:ascii="Arial" w:hAnsi="Arial" w:cs="Arial"/>
          <w:lang w:val="en-GB"/>
        </w:rPr>
        <w:t>Yammer -</w:t>
      </w:r>
      <w:r w:rsidRPr="00A07696">
        <w:rPr>
          <w:rFonts w:ascii="Arial" w:hAnsi="Arial" w:cs="Arial"/>
          <w:lang w:val="en-GB"/>
        </w:rPr>
        <w:t xml:space="preserve"> please ensure you refer to the Equality and Diversity Policy and the Bullying and Harassment Policy</w:t>
      </w:r>
      <w:r w:rsidR="003164C3">
        <w:rPr>
          <w:rFonts w:ascii="Arial" w:hAnsi="Arial" w:cs="Arial"/>
          <w:lang w:val="en-GB"/>
        </w:rPr>
        <w:t>.</w:t>
      </w:r>
      <w:r>
        <w:rPr>
          <w:rFonts w:ascii="Arial" w:hAnsi="Arial" w:cs="Arial"/>
          <w:lang w:val="en-GB"/>
        </w:rPr>
        <w:t xml:space="preserve"> </w:t>
      </w:r>
      <w:r w:rsidRPr="003164C3">
        <w:rPr>
          <w:rFonts w:ascii="Arial" w:hAnsi="Arial" w:cs="Arial"/>
          <w:sz w:val="20"/>
          <w:szCs w:val="20"/>
          <w:lang w:val="en-GB"/>
        </w:rPr>
        <w:t>(Q, CF)</w:t>
      </w:r>
    </w:p>
    <w:p w14:paraId="155D929F" w14:textId="77777777" w:rsidR="003D7813" w:rsidRPr="00A07696" w:rsidRDefault="003D7813" w:rsidP="00D4333A">
      <w:pPr>
        <w:tabs>
          <w:tab w:val="num" w:pos="1080"/>
        </w:tabs>
        <w:ind w:left="1080" w:hanging="360"/>
        <w:jc w:val="both"/>
        <w:rPr>
          <w:rFonts w:ascii="Arial" w:hAnsi="Arial" w:cs="Arial"/>
          <w:lang w:val="en-GB"/>
        </w:rPr>
      </w:pPr>
    </w:p>
    <w:p w14:paraId="41CE8CD1" w14:textId="77777777" w:rsidR="003D7813" w:rsidRPr="00E81F9B" w:rsidRDefault="003D7813" w:rsidP="00D4333A">
      <w:pPr>
        <w:tabs>
          <w:tab w:val="num" w:pos="1080"/>
        </w:tabs>
        <w:spacing w:after="120"/>
        <w:ind w:left="1080" w:hanging="1080"/>
        <w:jc w:val="both"/>
        <w:rPr>
          <w:rFonts w:ascii="Arial" w:hAnsi="Arial" w:cs="Arial"/>
          <w:color w:val="147DAD"/>
          <w:u w:val="single"/>
          <w:lang w:val="en-GB"/>
        </w:rPr>
      </w:pPr>
      <w:r w:rsidRPr="00E81F9B">
        <w:rPr>
          <w:rFonts w:ascii="Arial" w:hAnsi="Arial" w:cs="Arial"/>
          <w:color w:val="147DAD"/>
          <w:u w:val="single"/>
          <w:lang w:val="en-GB"/>
        </w:rPr>
        <w:t>Health and Safety</w:t>
      </w:r>
    </w:p>
    <w:p w14:paraId="2BFD0A77" w14:textId="2FEEE6DA" w:rsidR="003D7813" w:rsidRDefault="003D7813" w:rsidP="00D4333A">
      <w:pPr>
        <w:numPr>
          <w:ilvl w:val="0"/>
          <w:numId w:val="9"/>
        </w:numPr>
        <w:tabs>
          <w:tab w:val="clear" w:pos="928"/>
        </w:tabs>
        <w:spacing w:after="120"/>
        <w:ind w:left="567"/>
        <w:jc w:val="both"/>
        <w:rPr>
          <w:rFonts w:ascii="Arial" w:hAnsi="Arial" w:cs="Arial"/>
          <w:bCs/>
          <w:lang w:val="en-GB"/>
        </w:rPr>
      </w:pPr>
      <w:r w:rsidRPr="00A07696">
        <w:rPr>
          <w:rFonts w:ascii="Arial" w:hAnsi="Arial" w:cs="Arial"/>
          <w:bCs/>
          <w:lang w:val="en-GB"/>
        </w:rPr>
        <w:t xml:space="preserve">You will take reasonable care for your health and safety and have regard to other persons who may be affected by the performance of your duties, in accordance with the provisions of Health and Safety legislation and actively encourage, </w:t>
      </w:r>
      <w:proofErr w:type="gramStart"/>
      <w:r w:rsidRPr="00A07696">
        <w:rPr>
          <w:rFonts w:ascii="Arial" w:hAnsi="Arial" w:cs="Arial"/>
          <w:bCs/>
          <w:lang w:val="en-GB"/>
        </w:rPr>
        <w:t>promote</w:t>
      </w:r>
      <w:proofErr w:type="gramEnd"/>
      <w:r w:rsidRPr="00A07696">
        <w:rPr>
          <w:rFonts w:ascii="Arial" w:hAnsi="Arial" w:cs="Arial"/>
          <w:bCs/>
          <w:lang w:val="en-GB"/>
        </w:rPr>
        <w:t xml:space="preserve"> and reinforce all Health and Safety procedures in accordance with the guidelines laid down in the </w:t>
      </w:r>
      <w:r w:rsidRPr="00A07696">
        <w:rPr>
          <w:rFonts w:ascii="Arial" w:hAnsi="Arial" w:cs="Arial"/>
          <w:lang w:val="en-GB"/>
        </w:rPr>
        <w:t>A</w:t>
      </w:r>
      <w:r>
        <w:rPr>
          <w:rFonts w:ascii="Arial" w:hAnsi="Arial" w:cs="Arial"/>
          <w:lang w:val="en-GB"/>
        </w:rPr>
        <w:t>ge UK Notts</w:t>
      </w:r>
      <w:r w:rsidRPr="00A07696">
        <w:rPr>
          <w:rFonts w:ascii="Arial" w:hAnsi="Arial" w:cs="Arial"/>
          <w:bCs/>
          <w:lang w:val="en-GB"/>
        </w:rPr>
        <w:t xml:space="preserve"> Health and Safety Manual</w:t>
      </w:r>
      <w:r w:rsidR="003164C3">
        <w:rPr>
          <w:rFonts w:ascii="Arial" w:hAnsi="Arial" w:cs="Arial"/>
          <w:bCs/>
          <w:lang w:val="en-GB"/>
        </w:rPr>
        <w:t>.</w:t>
      </w:r>
      <w:r>
        <w:rPr>
          <w:rFonts w:ascii="Arial" w:hAnsi="Arial" w:cs="Arial"/>
          <w:bCs/>
          <w:lang w:val="en-GB"/>
        </w:rPr>
        <w:t xml:space="preserve"> </w:t>
      </w:r>
      <w:r w:rsidRPr="003164C3">
        <w:rPr>
          <w:rFonts w:ascii="Arial" w:hAnsi="Arial" w:cs="Arial"/>
          <w:bCs/>
          <w:sz w:val="20"/>
          <w:szCs w:val="20"/>
          <w:lang w:val="en-GB"/>
        </w:rPr>
        <w:t>(Q)</w:t>
      </w:r>
    </w:p>
    <w:p w14:paraId="25873739" w14:textId="57EE53E8" w:rsidR="003D7813" w:rsidRDefault="003D7813" w:rsidP="00D4333A">
      <w:pPr>
        <w:numPr>
          <w:ilvl w:val="0"/>
          <w:numId w:val="8"/>
        </w:numPr>
        <w:tabs>
          <w:tab w:val="clear" w:pos="720"/>
        </w:tabs>
        <w:overflowPunct w:val="0"/>
        <w:autoSpaceDE w:val="0"/>
        <w:autoSpaceDN w:val="0"/>
        <w:adjustRightInd w:val="0"/>
        <w:ind w:left="567" w:right="-284"/>
        <w:jc w:val="both"/>
        <w:textAlignment w:val="baseline"/>
        <w:rPr>
          <w:rFonts w:ascii="Arial" w:hAnsi="Arial" w:cs="Arial"/>
          <w:lang w:val="en-GB"/>
        </w:rPr>
      </w:pPr>
      <w:r w:rsidRPr="00A07696">
        <w:rPr>
          <w:rFonts w:ascii="Arial" w:hAnsi="Arial" w:cs="Arial"/>
          <w:lang w:val="en-GB"/>
        </w:rPr>
        <w:lastRenderedPageBreak/>
        <w:t xml:space="preserve">You will exercise proper care in handling, </w:t>
      </w:r>
      <w:proofErr w:type="gramStart"/>
      <w:r w:rsidRPr="00A07696">
        <w:rPr>
          <w:rFonts w:ascii="Arial" w:hAnsi="Arial" w:cs="Arial"/>
          <w:lang w:val="en-GB"/>
        </w:rPr>
        <w:t>operating</w:t>
      </w:r>
      <w:proofErr w:type="gramEnd"/>
      <w:r w:rsidRPr="00A07696">
        <w:rPr>
          <w:rFonts w:ascii="Arial" w:hAnsi="Arial" w:cs="Arial"/>
          <w:lang w:val="en-GB"/>
        </w:rPr>
        <w:t xml:space="preserve"> and safeguarding any equipment or appliance provided, used or issued by A</w:t>
      </w:r>
      <w:r>
        <w:rPr>
          <w:rFonts w:ascii="Arial" w:hAnsi="Arial" w:cs="Arial"/>
          <w:lang w:val="en-GB"/>
        </w:rPr>
        <w:t>ge UK Notts</w:t>
      </w:r>
      <w:r w:rsidRPr="00A07696">
        <w:rPr>
          <w:rFonts w:ascii="Arial" w:hAnsi="Arial" w:cs="Arial"/>
          <w:lang w:val="en-GB"/>
        </w:rPr>
        <w:t xml:space="preserve"> or provided by a third party for individual or collective use in</w:t>
      </w:r>
      <w:r>
        <w:rPr>
          <w:rFonts w:ascii="Arial" w:hAnsi="Arial" w:cs="Arial"/>
          <w:lang w:val="en-GB"/>
        </w:rPr>
        <w:t xml:space="preserve"> the performance of your duties</w:t>
      </w:r>
      <w:r w:rsidR="003164C3">
        <w:rPr>
          <w:rFonts w:ascii="Arial" w:hAnsi="Arial" w:cs="Arial"/>
          <w:lang w:val="en-GB"/>
        </w:rPr>
        <w:t>.</w:t>
      </w:r>
      <w:r>
        <w:rPr>
          <w:rFonts w:ascii="Arial" w:hAnsi="Arial" w:cs="Arial"/>
          <w:lang w:val="en-GB"/>
        </w:rPr>
        <w:t xml:space="preserve"> </w:t>
      </w:r>
      <w:r w:rsidRPr="003164C3">
        <w:rPr>
          <w:rFonts w:ascii="Arial" w:hAnsi="Arial" w:cs="Arial"/>
          <w:sz w:val="20"/>
          <w:szCs w:val="20"/>
          <w:lang w:val="en-GB"/>
        </w:rPr>
        <w:t>(Q, C&amp;C)</w:t>
      </w:r>
    </w:p>
    <w:p w14:paraId="4F5E3DD4" w14:textId="77777777" w:rsidR="003D7813" w:rsidRDefault="003D7813" w:rsidP="00D4333A">
      <w:pPr>
        <w:overflowPunct w:val="0"/>
        <w:autoSpaceDE w:val="0"/>
        <w:autoSpaceDN w:val="0"/>
        <w:adjustRightInd w:val="0"/>
        <w:jc w:val="both"/>
        <w:textAlignment w:val="baseline"/>
        <w:rPr>
          <w:rFonts w:ascii="Arial" w:hAnsi="Arial" w:cs="Arial"/>
          <w:lang w:val="en-GB"/>
        </w:rPr>
      </w:pPr>
    </w:p>
    <w:p w14:paraId="6D76C9BA" w14:textId="77777777" w:rsidR="003D7813" w:rsidRPr="00E81F9B" w:rsidRDefault="003D7813" w:rsidP="00D4333A">
      <w:pPr>
        <w:tabs>
          <w:tab w:val="num" w:pos="1080"/>
        </w:tabs>
        <w:spacing w:after="120"/>
        <w:ind w:left="1080" w:hanging="1080"/>
        <w:jc w:val="both"/>
        <w:rPr>
          <w:rFonts w:ascii="Arial" w:hAnsi="Arial" w:cs="Arial"/>
          <w:color w:val="147DAD"/>
          <w:u w:val="single"/>
          <w:lang w:val="en-GB"/>
        </w:rPr>
      </w:pPr>
      <w:r w:rsidRPr="00E81F9B">
        <w:rPr>
          <w:rFonts w:ascii="Arial" w:hAnsi="Arial" w:cs="Arial"/>
          <w:color w:val="147DAD"/>
          <w:u w:val="single"/>
          <w:lang w:val="en-GB"/>
        </w:rPr>
        <w:t>Safeguarding</w:t>
      </w:r>
    </w:p>
    <w:p w14:paraId="0125CB00" w14:textId="6D15BD2D" w:rsidR="003D7813" w:rsidRDefault="003D7813" w:rsidP="00D4333A">
      <w:pPr>
        <w:numPr>
          <w:ilvl w:val="0"/>
          <w:numId w:val="13"/>
        </w:numPr>
        <w:overflowPunct w:val="0"/>
        <w:autoSpaceDE w:val="0"/>
        <w:autoSpaceDN w:val="0"/>
        <w:ind w:left="567"/>
        <w:jc w:val="both"/>
        <w:textAlignment w:val="baseline"/>
        <w:rPr>
          <w:rFonts w:ascii="Arial" w:hAnsi="Arial" w:cs="Arial"/>
        </w:rPr>
      </w:pPr>
      <w:r>
        <w:rPr>
          <w:rFonts w:ascii="Arial" w:hAnsi="Arial" w:cs="Arial"/>
        </w:rPr>
        <w:t>You will raise any concerns regarding safeguarding and report all allegations of abuse in line with the Age UK Notts Safeguarding policy</w:t>
      </w:r>
      <w:r w:rsidR="003164C3">
        <w:rPr>
          <w:rFonts w:ascii="Arial" w:hAnsi="Arial" w:cs="Arial"/>
        </w:rPr>
        <w:t>.</w:t>
      </w:r>
      <w:r>
        <w:rPr>
          <w:rFonts w:ascii="Arial" w:hAnsi="Arial" w:cs="Arial"/>
        </w:rPr>
        <w:t xml:space="preserve"> </w:t>
      </w:r>
      <w:r w:rsidRPr="003164C3">
        <w:rPr>
          <w:rFonts w:ascii="Arial" w:hAnsi="Arial" w:cs="Arial"/>
          <w:sz w:val="20"/>
          <w:szCs w:val="20"/>
        </w:rPr>
        <w:t>(Q, CF, C&amp;C)</w:t>
      </w:r>
    </w:p>
    <w:p w14:paraId="21E97E2B" w14:textId="77777777" w:rsidR="003D7813" w:rsidRPr="00A07696" w:rsidRDefault="003D7813" w:rsidP="00D4333A">
      <w:pPr>
        <w:overflowPunct w:val="0"/>
        <w:autoSpaceDE w:val="0"/>
        <w:autoSpaceDN w:val="0"/>
        <w:adjustRightInd w:val="0"/>
        <w:jc w:val="both"/>
        <w:textAlignment w:val="baseline"/>
        <w:rPr>
          <w:rFonts w:ascii="Arial" w:hAnsi="Arial" w:cs="Arial"/>
          <w:lang w:val="en-GB"/>
        </w:rPr>
      </w:pPr>
    </w:p>
    <w:p w14:paraId="1599EFD2" w14:textId="77777777" w:rsidR="003D7813" w:rsidRPr="00E81F9B" w:rsidRDefault="003D7813" w:rsidP="00D4333A">
      <w:pPr>
        <w:overflowPunct w:val="0"/>
        <w:autoSpaceDE w:val="0"/>
        <w:autoSpaceDN w:val="0"/>
        <w:adjustRightInd w:val="0"/>
        <w:spacing w:after="120"/>
        <w:jc w:val="both"/>
        <w:textAlignment w:val="baseline"/>
        <w:rPr>
          <w:rFonts w:ascii="Arial" w:hAnsi="Arial" w:cs="Arial"/>
          <w:color w:val="147DAD"/>
          <w:lang w:val="en-GB"/>
        </w:rPr>
      </w:pPr>
      <w:r w:rsidRPr="00E81F9B">
        <w:rPr>
          <w:rFonts w:ascii="Arial" w:hAnsi="Arial" w:cs="Arial"/>
          <w:color w:val="147DAD"/>
          <w:u w:val="single"/>
          <w:lang w:val="en-GB"/>
        </w:rPr>
        <w:t>Customer Care</w:t>
      </w:r>
      <w:r w:rsidRPr="00E81F9B">
        <w:rPr>
          <w:rFonts w:ascii="Arial" w:hAnsi="Arial" w:cs="Arial"/>
          <w:color w:val="147DAD"/>
          <w:lang w:val="en-GB"/>
        </w:rPr>
        <w:t xml:space="preserve"> </w:t>
      </w:r>
    </w:p>
    <w:p w14:paraId="4D92131B" w14:textId="5D5D2831" w:rsidR="003D7813" w:rsidRPr="00A07696" w:rsidRDefault="003D7813" w:rsidP="00D4333A">
      <w:pPr>
        <w:numPr>
          <w:ilvl w:val="0"/>
          <w:numId w:val="8"/>
        </w:numPr>
        <w:tabs>
          <w:tab w:val="clear" w:pos="720"/>
        </w:tabs>
        <w:overflowPunct w:val="0"/>
        <w:autoSpaceDE w:val="0"/>
        <w:autoSpaceDN w:val="0"/>
        <w:adjustRightInd w:val="0"/>
        <w:ind w:left="567" w:hanging="357"/>
        <w:jc w:val="both"/>
        <w:textAlignment w:val="baseline"/>
        <w:rPr>
          <w:rFonts w:ascii="Arial" w:hAnsi="Arial" w:cs="Arial"/>
          <w:lang w:val="en-GB"/>
        </w:rPr>
      </w:pPr>
      <w:r w:rsidRPr="00A07696">
        <w:rPr>
          <w:rFonts w:ascii="Arial" w:hAnsi="Arial" w:cs="Arial"/>
          <w:lang w:val="en-GB"/>
        </w:rPr>
        <w:t>You will promote and deliver services in a way which is sensitive and responsive to those receiving such services and be aware of and implement the A</w:t>
      </w:r>
      <w:r>
        <w:rPr>
          <w:rFonts w:ascii="Arial" w:hAnsi="Arial" w:cs="Arial"/>
          <w:lang w:val="en-GB"/>
        </w:rPr>
        <w:t>ge UK Notts</w:t>
      </w:r>
      <w:r w:rsidRPr="00A07696">
        <w:rPr>
          <w:rFonts w:ascii="Arial" w:hAnsi="Arial" w:cs="Arial"/>
          <w:lang w:val="en-GB"/>
        </w:rPr>
        <w:t xml:space="preserve"> customer care policies and service level agreement requirements (if applicable)</w:t>
      </w:r>
      <w:r w:rsidR="003164C3">
        <w:rPr>
          <w:rFonts w:ascii="Arial" w:hAnsi="Arial" w:cs="Arial"/>
          <w:lang w:val="en-GB"/>
        </w:rPr>
        <w:t>.</w:t>
      </w:r>
      <w:r>
        <w:rPr>
          <w:rFonts w:ascii="Arial" w:hAnsi="Arial" w:cs="Arial"/>
          <w:lang w:val="en-GB"/>
        </w:rPr>
        <w:t xml:space="preserve"> </w:t>
      </w:r>
      <w:r w:rsidRPr="003164C3">
        <w:rPr>
          <w:rFonts w:ascii="Arial" w:hAnsi="Arial" w:cs="Arial"/>
          <w:sz w:val="20"/>
          <w:szCs w:val="20"/>
          <w:lang w:val="en-GB"/>
        </w:rPr>
        <w:t xml:space="preserve">(C&amp;C, Q, CF)   </w:t>
      </w:r>
    </w:p>
    <w:p w14:paraId="77F3E3C3" w14:textId="77777777" w:rsidR="003D7813" w:rsidRPr="00A07696" w:rsidRDefault="003D7813" w:rsidP="00D4333A">
      <w:pPr>
        <w:tabs>
          <w:tab w:val="num" w:pos="1080"/>
        </w:tabs>
        <w:overflowPunct w:val="0"/>
        <w:autoSpaceDE w:val="0"/>
        <w:autoSpaceDN w:val="0"/>
        <w:adjustRightInd w:val="0"/>
        <w:ind w:left="1080" w:hanging="360"/>
        <w:jc w:val="both"/>
        <w:textAlignment w:val="baseline"/>
        <w:rPr>
          <w:rFonts w:ascii="Arial" w:hAnsi="Arial" w:cs="Arial"/>
          <w:lang w:val="en-GB"/>
        </w:rPr>
      </w:pPr>
    </w:p>
    <w:p w14:paraId="6275960A" w14:textId="77777777" w:rsidR="003D7813" w:rsidRPr="00E81F9B" w:rsidRDefault="003D7813" w:rsidP="00D4333A">
      <w:pPr>
        <w:tabs>
          <w:tab w:val="num" w:pos="1080"/>
        </w:tabs>
        <w:overflowPunct w:val="0"/>
        <w:autoSpaceDE w:val="0"/>
        <w:autoSpaceDN w:val="0"/>
        <w:adjustRightInd w:val="0"/>
        <w:spacing w:after="120"/>
        <w:ind w:left="1080" w:hanging="1080"/>
        <w:jc w:val="both"/>
        <w:textAlignment w:val="baseline"/>
        <w:rPr>
          <w:rFonts w:ascii="Arial" w:hAnsi="Arial" w:cs="Arial"/>
          <w:color w:val="147DAD"/>
          <w:u w:val="single"/>
          <w:lang w:val="en-GB"/>
        </w:rPr>
      </w:pPr>
      <w:r w:rsidRPr="00E81F9B">
        <w:rPr>
          <w:rFonts w:ascii="Arial" w:hAnsi="Arial" w:cs="Arial"/>
          <w:color w:val="147DAD"/>
          <w:u w:val="single"/>
          <w:lang w:val="en-GB"/>
        </w:rPr>
        <w:t>Professional Integrity</w:t>
      </w:r>
    </w:p>
    <w:p w14:paraId="5409F48B" w14:textId="61C40141" w:rsidR="003D7813" w:rsidRDefault="003D7813" w:rsidP="00D4333A">
      <w:pPr>
        <w:numPr>
          <w:ilvl w:val="0"/>
          <w:numId w:val="10"/>
        </w:numPr>
        <w:tabs>
          <w:tab w:val="clear" w:pos="720"/>
        </w:tabs>
        <w:overflowPunct w:val="0"/>
        <w:autoSpaceDE w:val="0"/>
        <w:autoSpaceDN w:val="0"/>
        <w:adjustRightInd w:val="0"/>
        <w:ind w:left="567"/>
        <w:jc w:val="both"/>
        <w:textAlignment w:val="baseline"/>
        <w:rPr>
          <w:rFonts w:ascii="Arial" w:hAnsi="Arial" w:cs="Arial"/>
          <w:lang w:val="en-GB"/>
        </w:rPr>
      </w:pPr>
      <w:r>
        <w:rPr>
          <w:rFonts w:ascii="Arial" w:hAnsi="Arial" w:cs="Arial"/>
          <w:lang w:val="en-GB"/>
        </w:rPr>
        <w:t xml:space="preserve">You will </w:t>
      </w:r>
      <w:proofErr w:type="gramStart"/>
      <w:r>
        <w:rPr>
          <w:rFonts w:ascii="Arial" w:hAnsi="Arial" w:cs="Arial"/>
          <w:lang w:val="en-GB"/>
        </w:rPr>
        <w:t>maintain a</w:t>
      </w:r>
      <w:r w:rsidRPr="00A07696">
        <w:rPr>
          <w:rFonts w:ascii="Arial" w:hAnsi="Arial" w:cs="Arial"/>
          <w:lang w:val="en-GB"/>
        </w:rPr>
        <w:t>t all times</w:t>
      </w:r>
      <w:proofErr w:type="gramEnd"/>
      <w:r w:rsidRPr="00A07696">
        <w:rPr>
          <w:rFonts w:ascii="Arial" w:hAnsi="Arial" w:cs="Arial"/>
          <w:lang w:val="en-GB"/>
        </w:rPr>
        <w:t xml:space="preserve"> the professional integrity of the Charity and represent its main interests in any dealings with other bodies, groups and individuals</w:t>
      </w:r>
      <w:r w:rsidR="003164C3">
        <w:rPr>
          <w:rFonts w:ascii="Arial" w:hAnsi="Arial" w:cs="Arial"/>
          <w:lang w:val="en-GB"/>
        </w:rPr>
        <w:t>.</w:t>
      </w:r>
      <w:r>
        <w:rPr>
          <w:rFonts w:ascii="Arial" w:hAnsi="Arial" w:cs="Arial"/>
          <w:lang w:val="en-GB"/>
        </w:rPr>
        <w:t xml:space="preserve"> </w:t>
      </w:r>
      <w:r w:rsidRPr="003164C3">
        <w:rPr>
          <w:rFonts w:ascii="Arial" w:hAnsi="Arial" w:cs="Arial"/>
          <w:sz w:val="20"/>
          <w:szCs w:val="20"/>
          <w:lang w:val="en-GB"/>
        </w:rPr>
        <w:t>(CF, Q)</w:t>
      </w:r>
    </w:p>
    <w:p w14:paraId="1CF75C74" w14:textId="77777777" w:rsidR="003D7813" w:rsidRDefault="003D7813" w:rsidP="00D4333A">
      <w:pPr>
        <w:overflowPunct w:val="0"/>
        <w:autoSpaceDE w:val="0"/>
        <w:autoSpaceDN w:val="0"/>
        <w:adjustRightInd w:val="0"/>
        <w:ind w:left="900"/>
        <w:jc w:val="both"/>
        <w:textAlignment w:val="baseline"/>
        <w:rPr>
          <w:rFonts w:ascii="Arial" w:hAnsi="Arial" w:cs="Arial"/>
          <w:lang w:val="en-GB"/>
        </w:rPr>
      </w:pPr>
    </w:p>
    <w:p w14:paraId="6F1987A2" w14:textId="77777777" w:rsidR="003D7813" w:rsidRPr="00E81F9B" w:rsidRDefault="003D7813" w:rsidP="00D4333A">
      <w:pPr>
        <w:tabs>
          <w:tab w:val="num" w:pos="1080"/>
        </w:tabs>
        <w:overflowPunct w:val="0"/>
        <w:autoSpaceDE w:val="0"/>
        <w:autoSpaceDN w:val="0"/>
        <w:adjustRightInd w:val="0"/>
        <w:spacing w:after="120"/>
        <w:ind w:left="1080" w:hanging="1080"/>
        <w:jc w:val="both"/>
        <w:textAlignment w:val="baseline"/>
        <w:rPr>
          <w:rFonts w:ascii="Arial" w:hAnsi="Arial" w:cs="Arial"/>
          <w:color w:val="147DAD"/>
          <w:u w:val="single"/>
          <w:lang w:val="en-GB"/>
        </w:rPr>
      </w:pPr>
      <w:r w:rsidRPr="00E81F9B">
        <w:rPr>
          <w:rFonts w:ascii="Arial" w:hAnsi="Arial" w:cs="Arial"/>
          <w:color w:val="147DAD"/>
          <w:u w:val="single"/>
          <w:lang w:val="en-GB"/>
        </w:rPr>
        <w:t>Quality Assurance</w:t>
      </w:r>
    </w:p>
    <w:p w14:paraId="417552A7" w14:textId="6546CF0C" w:rsidR="003D7813" w:rsidRPr="00D4333A" w:rsidRDefault="003D7813" w:rsidP="003164C3">
      <w:pPr>
        <w:numPr>
          <w:ilvl w:val="0"/>
          <w:numId w:val="10"/>
        </w:numPr>
        <w:tabs>
          <w:tab w:val="clear" w:pos="720"/>
        </w:tabs>
        <w:overflowPunct w:val="0"/>
        <w:autoSpaceDE w:val="0"/>
        <w:autoSpaceDN w:val="0"/>
        <w:adjustRightInd w:val="0"/>
        <w:ind w:left="567" w:right="-851"/>
        <w:jc w:val="both"/>
        <w:textAlignment w:val="baseline"/>
        <w:rPr>
          <w:rFonts w:ascii="Arial" w:hAnsi="Arial" w:cs="Arial"/>
          <w:lang w:val="en-GB"/>
        </w:rPr>
      </w:pPr>
      <w:bookmarkStart w:id="2" w:name="_Hlk4667135"/>
      <w:r w:rsidRPr="00D4333A">
        <w:rPr>
          <w:rFonts w:ascii="Arial" w:hAnsi="Arial" w:cs="Arial"/>
          <w:lang w:val="en-GB"/>
        </w:rPr>
        <w:t>You will uphold and proactively contribute to the Age UK Charity Quality Standard</w:t>
      </w:r>
      <w:r w:rsidR="003164C3">
        <w:rPr>
          <w:rFonts w:ascii="Arial" w:hAnsi="Arial" w:cs="Arial"/>
          <w:lang w:val="en-GB"/>
        </w:rPr>
        <w:t xml:space="preserve">. </w:t>
      </w:r>
      <w:r w:rsidRPr="003164C3">
        <w:rPr>
          <w:rFonts w:ascii="Arial" w:hAnsi="Arial" w:cs="Arial"/>
          <w:sz w:val="20"/>
          <w:szCs w:val="20"/>
          <w:lang w:val="en-GB"/>
        </w:rPr>
        <w:t>(Q, CF)</w:t>
      </w:r>
      <w:bookmarkEnd w:id="2"/>
    </w:p>
    <w:p w14:paraId="4CF0B3CC" w14:textId="77777777" w:rsidR="003D7813" w:rsidRDefault="003D7813" w:rsidP="00D4333A">
      <w:pPr>
        <w:overflowPunct w:val="0"/>
        <w:autoSpaceDE w:val="0"/>
        <w:autoSpaceDN w:val="0"/>
        <w:adjustRightInd w:val="0"/>
        <w:ind w:left="540"/>
        <w:jc w:val="both"/>
        <w:textAlignment w:val="baseline"/>
        <w:rPr>
          <w:rFonts w:ascii="Arial" w:hAnsi="Arial" w:cs="Arial"/>
          <w:lang w:val="en-GB"/>
        </w:rPr>
      </w:pPr>
    </w:p>
    <w:p w14:paraId="492E7EDD" w14:textId="77777777" w:rsidR="003D7813" w:rsidRPr="00E81F9B" w:rsidRDefault="003D7813" w:rsidP="00D4333A">
      <w:pPr>
        <w:spacing w:after="120"/>
        <w:jc w:val="both"/>
        <w:rPr>
          <w:rFonts w:ascii="Arial" w:hAnsi="Arial" w:cs="Arial"/>
          <w:color w:val="147DAD"/>
          <w:u w:val="single"/>
          <w:lang w:val="en-GB"/>
        </w:rPr>
      </w:pPr>
      <w:r w:rsidRPr="00E81F9B">
        <w:rPr>
          <w:rFonts w:ascii="Arial" w:hAnsi="Arial" w:cs="Arial"/>
          <w:color w:val="147DAD"/>
          <w:u w:val="single"/>
          <w:lang w:val="en-GB"/>
        </w:rPr>
        <w:t>Other</w:t>
      </w:r>
    </w:p>
    <w:p w14:paraId="17C5B164" w14:textId="757616EA" w:rsidR="003D7813" w:rsidRDefault="003D7813" w:rsidP="00D4333A">
      <w:pPr>
        <w:pStyle w:val="ListParagraph"/>
        <w:numPr>
          <w:ilvl w:val="0"/>
          <w:numId w:val="13"/>
        </w:numPr>
        <w:spacing w:after="120"/>
        <w:ind w:left="567"/>
        <w:jc w:val="both"/>
        <w:rPr>
          <w:rFonts w:ascii="Arial" w:hAnsi="Arial" w:cs="Arial"/>
          <w:sz w:val="24"/>
          <w:szCs w:val="24"/>
        </w:rPr>
      </w:pPr>
      <w:r>
        <w:rPr>
          <w:rFonts w:ascii="Arial" w:hAnsi="Arial" w:cs="Arial"/>
          <w:sz w:val="24"/>
          <w:szCs w:val="24"/>
        </w:rPr>
        <w:t>P</w:t>
      </w:r>
      <w:r w:rsidRPr="00A31DD1">
        <w:rPr>
          <w:rFonts w:ascii="Arial" w:hAnsi="Arial" w:cs="Arial"/>
          <w:sz w:val="24"/>
          <w:szCs w:val="24"/>
        </w:rPr>
        <w:t xml:space="preserve">articipate </w:t>
      </w:r>
      <w:proofErr w:type="gramStart"/>
      <w:r w:rsidRPr="00A31DD1">
        <w:rPr>
          <w:rFonts w:ascii="Arial" w:hAnsi="Arial" w:cs="Arial"/>
          <w:sz w:val="24"/>
          <w:szCs w:val="24"/>
        </w:rPr>
        <w:t>in, and</w:t>
      </w:r>
      <w:proofErr w:type="gramEnd"/>
      <w:r w:rsidRPr="00A31DD1">
        <w:rPr>
          <w:rFonts w:ascii="Arial" w:hAnsi="Arial" w:cs="Arial"/>
          <w:sz w:val="24"/>
          <w:szCs w:val="24"/>
        </w:rPr>
        <w:t xml:space="preserve"> promote fundraising &amp; income generation</w:t>
      </w:r>
      <w:r w:rsidR="00682BDF">
        <w:rPr>
          <w:rFonts w:ascii="Arial" w:hAnsi="Arial" w:cs="Arial"/>
          <w:sz w:val="24"/>
          <w:szCs w:val="24"/>
        </w:rPr>
        <w:t>.</w:t>
      </w:r>
      <w:r>
        <w:rPr>
          <w:rFonts w:ascii="Arial" w:hAnsi="Arial" w:cs="Arial"/>
          <w:sz w:val="24"/>
          <w:szCs w:val="24"/>
        </w:rPr>
        <w:t xml:space="preserve"> </w:t>
      </w:r>
      <w:r w:rsidRPr="003164C3">
        <w:rPr>
          <w:rFonts w:ascii="Arial" w:hAnsi="Arial" w:cs="Arial"/>
          <w:sz w:val="20"/>
          <w:szCs w:val="20"/>
        </w:rPr>
        <w:t>(CF, C&amp;C)</w:t>
      </w:r>
    </w:p>
    <w:p w14:paraId="1632F949" w14:textId="4E59F85B" w:rsidR="003D7813" w:rsidRPr="00633D7B" w:rsidRDefault="003D7813" w:rsidP="00D4333A">
      <w:pPr>
        <w:pStyle w:val="ListParagraph"/>
        <w:numPr>
          <w:ilvl w:val="0"/>
          <w:numId w:val="13"/>
        </w:numPr>
        <w:spacing w:after="120"/>
        <w:ind w:left="567"/>
        <w:jc w:val="both"/>
        <w:rPr>
          <w:rFonts w:ascii="Arial" w:hAnsi="Arial" w:cs="Arial"/>
          <w:sz w:val="24"/>
          <w:szCs w:val="24"/>
        </w:rPr>
      </w:pPr>
      <w:r>
        <w:rPr>
          <w:rFonts w:ascii="Arial" w:hAnsi="Arial" w:cs="Arial"/>
          <w:sz w:val="24"/>
          <w:szCs w:val="24"/>
        </w:rPr>
        <w:t>P</w:t>
      </w:r>
      <w:r w:rsidRPr="00A31DD1">
        <w:rPr>
          <w:rFonts w:ascii="Arial" w:hAnsi="Arial" w:cs="Arial"/>
          <w:sz w:val="24"/>
          <w:szCs w:val="24"/>
        </w:rPr>
        <w:t>romote all Age UK Notts services and trading products</w:t>
      </w:r>
      <w:r w:rsidR="00682BDF">
        <w:rPr>
          <w:rFonts w:ascii="Arial" w:hAnsi="Arial" w:cs="Arial"/>
          <w:sz w:val="24"/>
          <w:szCs w:val="24"/>
        </w:rPr>
        <w:t>.</w:t>
      </w:r>
      <w:r>
        <w:rPr>
          <w:rFonts w:ascii="Arial" w:hAnsi="Arial" w:cs="Arial"/>
          <w:sz w:val="24"/>
          <w:szCs w:val="24"/>
        </w:rPr>
        <w:t xml:space="preserve"> </w:t>
      </w:r>
      <w:r w:rsidRPr="003164C3">
        <w:rPr>
          <w:rFonts w:ascii="Arial" w:hAnsi="Arial" w:cs="Arial"/>
          <w:sz w:val="20"/>
          <w:szCs w:val="20"/>
        </w:rPr>
        <w:t>(CF)</w:t>
      </w:r>
    </w:p>
    <w:p w14:paraId="3C922296" w14:textId="5D30F35C" w:rsidR="003D7813" w:rsidRPr="003164C3" w:rsidRDefault="003D7813" w:rsidP="00682BDF">
      <w:pPr>
        <w:pStyle w:val="ListParagraph"/>
        <w:numPr>
          <w:ilvl w:val="0"/>
          <w:numId w:val="13"/>
        </w:numPr>
        <w:spacing w:after="120"/>
        <w:ind w:left="567" w:right="-426"/>
        <w:rPr>
          <w:rFonts w:ascii="Arial" w:hAnsi="Arial" w:cs="Arial"/>
          <w:sz w:val="20"/>
          <w:szCs w:val="20"/>
        </w:rPr>
      </w:pPr>
      <w:r w:rsidRPr="00682BDF">
        <w:rPr>
          <w:rFonts w:ascii="Arial" w:hAnsi="Arial" w:cs="Arial"/>
          <w:sz w:val="24"/>
          <w:szCs w:val="24"/>
        </w:rPr>
        <w:t xml:space="preserve">You will attend staff meetings, the annual staff conference </w:t>
      </w:r>
      <w:r w:rsidR="00D4333A" w:rsidRPr="00682BDF">
        <w:rPr>
          <w:rFonts w:ascii="Arial" w:hAnsi="Arial" w:cs="Arial"/>
          <w:sz w:val="24"/>
          <w:szCs w:val="24"/>
        </w:rPr>
        <w:t>&amp;</w:t>
      </w:r>
      <w:r w:rsidRPr="00682BDF">
        <w:rPr>
          <w:rFonts w:ascii="Arial" w:hAnsi="Arial" w:cs="Arial"/>
          <w:sz w:val="24"/>
          <w:szCs w:val="24"/>
        </w:rPr>
        <w:t xml:space="preserve"> other meetings as requested </w:t>
      </w:r>
      <w:proofErr w:type="gramStart"/>
      <w:r w:rsidRPr="00682BDF">
        <w:rPr>
          <w:rFonts w:ascii="Arial" w:hAnsi="Arial" w:cs="Arial"/>
          <w:sz w:val="24"/>
          <w:szCs w:val="24"/>
        </w:rPr>
        <w:t>in order to</w:t>
      </w:r>
      <w:proofErr w:type="gramEnd"/>
      <w:r w:rsidRPr="00682BDF">
        <w:rPr>
          <w:rFonts w:ascii="Arial" w:hAnsi="Arial" w:cs="Arial"/>
          <w:sz w:val="24"/>
          <w:szCs w:val="24"/>
        </w:rPr>
        <w:t xml:space="preserve"> keep up to date with information within the Charity</w:t>
      </w:r>
      <w:r w:rsidR="00682BDF">
        <w:rPr>
          <w:rFonts w:ascii="Arial" w:hAnsi="Arial" w:cs="Arial"/>
          <w:sz w:val="24"/>
          <w:szCs w:val="24"/>
        </w:rPr>
        <w:t>.</w:t>
      </w:r>
      <w:r w:rsidRPr="00682BDF">
        <w:rPr>
          <w:rFonts w:ascii="Arial" w:hAnsi="Arial" w:cs="Arial"/>
          <w:sz w:val="24"/>
          <w:szCs w:val="24"/>
        </w:rPr>
        <w:t xml:space="preserve"> </w:t>
      </w:r>
      <w:r w:rsidRPr="003164C3">
        <w:rPr>
          <w:rFonts w:ascii="Arial" w:hAnsi="Arial" w:cs="Arial"/>
          <w:sz w:val="20"/>
          <w:szCs w:val="20"/>
        </w:rPr>
        <w:t>(CF, C&amp;C, Q)</w:t>
      </w:r>
    </w:p>
    <w:p w14:paraId="4D45AFC1" w14:textId="39F4FDBE" w:rsidR="003D7813" w:rsidRPr="00682BDF" w:rsidRDefault="003D7813" w:rsidP="00682BDF">
      <w:pPr>
        <w:pStyle w:val="ListParagraph"/>
        <w:numPr>
          <w:ilvl w:val="0"/>
          <w:numId w:val="13"/>
        </w:numPr>
        <w:spacing w:after="120"/>
        <w:ind w:left="567"/>
        <w:jc w:val="both"/>
        <w:rPr>
          <w:rFonts w:ascii="Arial" w:hAnsi="Arial" w:cs="Arial"/>
          <w:sz w:val="24"/>
          <w:szCs w:val="24"/>
        </w:rPr>
      </w:pPr>
      <w:bookmarkStart w:id="3" w:name="_Hlk4667201"/>
      <w:r w:rsidRPr="00682BDF">
        <w:rPr>
          <w:rFonts w:ascii="Arial" w:hAnsi="Arial" w:cs="Arial"/>
          <w:sz w:val="24"/>
          <w:szCs w:val="24"/>
        </w:rPr>
        <w:t>You will provide for your line manager regular timesheets, and any other reports or information as required</w:t>
      </w:r>
      <w:r w:rsidR="00682BDF">
        <w:rPr>
          <w:rFonts w:ascii="Arial" w:hAnsi="Arial" w:cs="Arial"/>
          <w:sz w:val="24"/>
          <w:szCs w:val="24"/>
        </w:rPr>
        <w:t>.</w:t>
      </w:r>
      <w:r w:rsidRPr="00682BDF">
        <w:rPr>
          <w:rFonts w:ascii="Arial" w:hAnsi="Arial" w:cs="Arial"/>
          <w:sz w:val="24"/>
          <w:szCs w:val="24"/>
        </w:rPr>
        <w:t xml:space="preserve"> </w:t>
      </w:r>
      <w:bookmarkEnd w:id="3"/>
      <w:r w:rsidRPr="00682BDF">
        <w:rPr>
          <w:rFonts w:ascii="Arial" w:hAnsi="Arial" w:cs="Arial"/>
          <w:sz w:val="20"/>
          <w:szCs w:val="20"/>
        </w:rPr>
        <w:t>(C&amp;C)</w:t>
      </w:r>
    </w:p>
    <w:p w14:paraId="05746219" w14:textId="3E947E0D" w:rsidR="003D7813" w:rsidRPr="00BA2495" w:rsidRDefault="003D7813" w:rsidP="003164C3">
      <w:pPr>
        <w:numPr>
          <w:ilvl w:val="0"/>
          <w:numId w:val="10"/>
        </w:numPr>
        <w:tabs>
          <w:tab w:val="clear" w:pos="720"/>
          <w:tab w:val="num" w:pos="900"/>
        </w:tabs>
        <w:ind w:left="567" w:hanging="357"/>
        <w:jc w:val="both"/>
        <w:rPr>
          <w:rFonts w:ascii="Arial" w:hAnsi="Arial" w:cs="Arial"/>
        </w:rPr>
      </w:pPr>
      <w:r>
        <w:rPr>
          <w:rFonts w:ascii="Arial" w:hAnsi="Arial" w:cs="Arial"/>
        </w:rPr>
        <w:t>You will</w:t>
      </w:r>
      <w:r w:rsidRPr="00BA2495">
        <w:rPr>
          <w:rFonts w:ascii="Arial" w:hAnsi="Arial" w:cs="Arial"/>
        </w:rPr>
        <w:t xml:space="preserve"> carry out any other specified tasks that may be reasonably required by the relevant Manager, with the proviso that any changes of a permanent nature will be included in the job description</w:t>
      </w:r>
      <w:r w:rsidR="00682BDF">
        <w:rPr>
          <w:rFonts w:ascii="Arial" w:hAnsi="Arial" w:cs="Arial"/>
        </w:rPr>
        <w:t>.</w:t>
      </w:r>
      <w:r>
        <w:rPr>
          <w:rFonts w:ascii="Arial" w:hAnsi="Arial" w:cs="Arial"/>
        </w:rPr>
        <w:t xml:space="preserve"> </w:t>
      </w:r>
      <w:r w:rsidRPr="003164C3">
        <w:rPr>
          <w:rFonts w:ascii="Arial" w:hAnsi="Arial" w:cs="Arial"/>
          <w:sz w:val="20"/>
          <w:szCs w:val="20"/>
        </w:rPr>
        <w:t>(TW)</w:t>
      </w:r>
    </w:p>
    <w:p w14:paraId="5CE40A89" w14:textId="77777777" w:rsidR="003D7813" w:rsidRDefault="003D7813" w:rsidP="003D7813">
      <w:pPr>
        <w:jc w:val="both"/>
        <w:rPr>
          <w:rFonts w:ascii="Arial" w:hAnsi="Arial" w:cs="Arial"/>
          <w:lang w:val="en-GB"/>
        </w:rPr>
      </w:pPr>
    </w:p>
    <w:p w14:paraId="3374FF1D" w14:textId="77777777" w:rsidR="003D7813" w:rsidRDefault="003D7813" w:rsidP="003D7813">
      <w:pPr>
        <w:jc w:val="both"/>
        <w:rPr>
          <w:rFonts w:ascii="Arial" w:hAnsi="Arial" w:cs="Arial"/>
          <w:lang w:val="en-GB"/>
        </w:rPr>
      </w:pPr>
      <w:r w:rsidRPr="00A07696">
        <w:rPr>
          <w:rFonts w:ascii="Arial" w:hAnsi="Arial" w:cs="Arial"/>
          <w:lang w:val="en-GB"/>
        </w:rPr>
        <w:t>This job description is intended as a summary of the main elements of the job described.</w:t>
      </w:r>
      <w:r>
        <w:rPr>
          <w:rFonts w:ascii="Arial" w:hAnsi="Arial" w:cs="Arial"/>
          <w:lang w:val="en-GB"/>
        </w:rPr>
        <w:t xml:space="preserve"> </w:t>
      </w:r>
      <w:r w:rsidRPr="00A07696">
        <w:rPr>
          <w:rFonts w:ascii="Arial" w:hAnsi="Arial" w:cs="Arial"/>
          <w:lang w:val="en-GB"/>
        </w:rPr>
        <w:t>They may be varied from time to time in consultation with the job holder without changing the general character of the duties or the level of responsibility entailed.</w:t>
      </w:r>
      <w:r>
        <w:rPr>
          <w:rFonts w:ascii="Arial" w:hAnsi="Arial" w:cs="Arial"/>
          <w:lang w:val="en-GB"/>
        </w:rPr>
        <w:t xml:space="preserve"> </w:t>
      </w:r>
      <w:r w:rsidRPr="00A07696">
        <w:rPr>
          <w:rFonts w:ascii="Arial" w:hAnsi="Arial" w:cs="Arial"/>
          <w:lang w:val="en-GB"/>
        </w:rPr>
        <w:t>Such variations are a common occurrence and cannot of themselves justify a reconsideration of the grading of the post.</w:t>
      </w:r>
    </w:p>
    <w:p w14:paraId="2A6BD11B" w14:textId="77777777" w:rsidR="003D7813" w:rsidRPr="00154064" w:rsidRDefault="003D7813" w:rsidP="003D7813">
      <w:pPr>
        <w:jc w:val="both"/>
        <w:rPr>
          <w:rFonts w:ascii="Arial" w:hAnsi="Arial" w:cs="Arial"/>
          <w:sz w:val="16"/>
          <w:szCs w:val="16"/>
          <w:lang w:val="en-GB"/>
        </w:rPr>
      </w:pPr>
    </w:p>
    <w:p w14:paraId="0541BCEC" w14:textId="77777777" w:rsidR="003D7813" w:rsidRPr="00BD076D" w:rsidRDefault="003D7813" w:rsidP="003D7813">
      <w:pPr>
        <w:rPr>
          <w:rFonts w:ascii="Arial" w:hAnsi="Arial" w:cs="Arial"/>
          <w:b/>
        </w:rPr>
      </w:pPr>
      <w:r w:rsidRPr="00BD076D">
        <w:rPr>
          <w:rFonts w:ascii="Arial" w:hAnsi="Arial" w:cs="Arial"/>
          <w:b/>
        </w:rPr>
        <w:t>I confirm that I have discussed the content of this Job Description with my line manager and that I understand its content.</w:t>
      </w:r>
    </w:p>
    <w:p w14:paraId="45F9617B" w14:textId="77777777" w:rsidR="003D7813" w:rsidRDefault="003D7813" w:rsidP="003D7813">
      <w:pPr>
        <w:rPr>
          <w:rFonts w:ascii="Arial" w:hAnsi="Arial" w:cs="Arial"/>
          <w:b/>
          <w:lang w:val="en-GB"/>
        </w:rPr>
      </w:pPr>
      <w:r w:rsidRPr="00F15214">
        <w:rPr>
          <w:noProof/>
          <w:lang w:val="en-GB" w:eastAsia="en-GB"/>
        </w:rPr>
        <mc:AlternateContent>
          <mc:Choice Requires="wps">
            <w:drawing>
              <wp:anchor distT="0" distB="0" distL="114300" distR="114300" simplePos="0" relativeHeight="251660290" behindDoc="1" locked="0" layoutInCell="1" allowOverlap="1" wp14:anchorId="0B1D8AEC" wp14:editId="07672E0B">
                <wp:simplePos x="0" y="0"/>
                <wp:positionH relativeFrom="column">
                  <wp:posOffset>-92583</wp:posOffset>
                </wp:positionH>
                <wp:positionV relativeFrom="paragraph">
                  <wp:posOffset>98323</wp:posOffset>
                </wp:positionV>
                <wp:extent cx="5600700" cy="1536065"/>
                <wp:effectExtent l="0" t="0" r="19050" b="2603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536065"/>
                        </a:xfrm>
                        <a:prstGeom prst="rect">
                          <a:avLst/>
                        </a:prstGeom>
                        <a:noFill/>
                        <a:ln w="9525">
                          <a:solidFill>
                            <a:srgbClr val="000000"/>
                          </a:solidFill>
                          <a:miter lim="800000"/>
                          <a:headEnd/>
                          <a:tailEnd/>
                        </a:ln>
                      </wps:spPr>
                      <wps:txbx>
                        <w:txbxContent>
                          <w:p w14:paraId="2545BD54" w14:textId="77777777" w:rsidR="003D7813" w:rsidRPr="00E42F9A" w:rsidRDefault="003D7813" w:rsidP="003D7813">
                            <w:pPr>
                              <w:rPr>
                                <w:sz w:val="20"/>
                                <w:szCs w:val="16"/>
                              </w:rPr>
                            </w:pPr>
                          </w:p>
                          <w:p w14:paraId="7F7CFFE0" w14:textId="77777777" w:rsidR="003D7813" w:rsidRPr="005E14C0" w:rsidRDefault="003D7813" w:rsidP="003D7813">
                            <w:pPr>
                              <w:rPr>
                                <w:rFonts w:ascii="Arial" w:hAnsi="Arial" w:cs="Arial"/>
                                <w:b/>
                                <w:bCs/>
                                <w:color w:val="00AEEF"/>
                                <w:lang w:val="en-GB"/>
                              </w:rPr>
                            </w:pPr>
                            <w:r w:rsidRPr="005E14C0">
                              <w:rPr>
                                <w:rFonts w:ascii="Arial" w:hAnsi="Arial" w:cs="Arial"/>
                                <w:b/>
                                <w:bCs/>
                                <w:color w:val="00AEEF"/>
                                <w:lang w:val="en-GB"/>
                              </w:rPr>
                              <w:t>Name of Employee:</w:t>
                            </w:r>
                            <w:r>
                              <w:rPr>
                                <w:rFonts w:ascii="Arial" w:hAnsi="Arial" w:cs="Arial"/>
                                <w:b/>
                                <w:bCs/>
                                <w:color w:val="00AEEF"/>
                                <w:lang w:val="en-GB"/>
                              </w:rPr>
                              <w:t xml:space="preserve"> </w:t>
                            </w:r>
                          </w:p>
                          <w:p w14:paraId="797135B3" w14:textId="77777777" w:rsidR="003D7813" w:rsidRPr="00E42F9A" w:rsidRDefault="003D7813" w:rsidP="003D7813">
                            <w:pPr>
                              <w:rPr>
                                <w:rFonts w:ascii="Arial" w:hAnsi="Arial" w:cs="Arial"/>
                                <w:b/>
                                <w:bCs/>
                                <w:color w:val="00AEEF"/>
                                <w:sz w:val="20"/>
                                <w:lang w:val="en-GB"/>
                              </w:rPr>
                            </w:pPr>
                          </w:p>
                          <w:p w14:paraId="072601A7" w14:textId="77777777" w:rsidR="003D7813" w:rsidRPr="005E14C0" w:rsidRDefault="003D7813" w:rsidP="003D7813">
                            <w:pPr>
                              <w:rPr>
                                <w:rFonts w:ascii="Arial" w:hAnsi="Arial" w:cs="Arial"/>
                                <w:b/>
                                <w:bCs/>
                                <w:color w:val="00AEEF"/>
                                <w:lang w:val="en-GB"/>
                              </w:rPr>
                            </w:pPr>
                            <w:r w:rsidRPr="005E14C0">
                              <w:rPr>
                                <w:rFonts w:ascii="Arial" w:hAnsi="Arial" w:cs="Arial"/>
                                <w:b/>
                                <w:bCs/>
                                <w:color w:val="00AEEF"/>
                                <w:lang w:val="en-GB"/>
                              </w:rPr>
                              <w:t>Signature of Employee:</w:t>
                            </w:r>
                            <w:r w:rsidRPr="005E14C0">
                              <w:rPr>
                                <w:rFonts w:ascii="Arial" w:hAnsi="Arial" w:cs="Arial"/>
                                <w:b/>
                                <w:bCs/>
                                <w:color w:val="00AEEF"/>
                                <w:lang w:val="en-GB"/>
                              </w:rPr>
                              <w:tab/>
                            </w:r>
                            <w:r w:rsidRPr="005E14C0">
                              <w:rPr>
                                <w:rFonts w:ascii="Arial" w:hAnsi="Arial" w:cs="Arial"/>
                                <w:b/>
                                <w:bCs/>
                                <w:color w:val="00AEEF"/>
                                <w:lang w:val="en-GB"/>
                              </w:rPr>
                              <w:tab/>
                            </w:r>
                            <w:r w:rsidRPr="005E14C0">
                              <w:rPr>
                                <w:rFonts w:ascii="Arial" w:hAnsi="Arial" w:cs="Arial"/>
                                <w:b/>
                                <w:bCs/>
                                <w:color w:val="00AEEF"/>
                                <w:lang w:val="en-GB"/>
                              </w:rPr>
                              <w:tab/>
                            </w:r>
                            <w:r w:rsidRPr="005E14C0">
                              <w:rPr>
                                <w:rFonts w:ascii="Arial" w:hAnsi="Arial" w:cs="Arial"/>
                                <w:b/>
                                <w:bCs/>
                                <w:color w:val="00AEEF"/>
                                <w:lang w:val="en-GB"/>
                              </w:rPr>
                              <w:tab/>
                            </w:r>
                            <w:r w:rsidRPr="005E14C0">
                              <w:rPr>
                                <w:rFonts w:ascii="Arial" w:hAnsi="Arial" w:cs="Arial"/>
                                <w:b/>
                                <w:bCs/>
                                <w:color w:val="00AEEF"/>
                                <w:lang w:val="en-GB"/>
                              </w:rPr>
                              <w:tab/>
                              <w:t>Date:</w:t>
                            </w:r>
                          </w:p>
                          <w:p w14:paraId="581A0D41" w14:textId="77777777" w:rsidR="003D7813" w:rsidRPr="00E42F9A" w:rsidRDefault="003D7813" w:rsidP="003D7813">
                            <w:pPr>
                              <w:rPr>
                                <w:rFonts w:ascii="Arial" w:hAnsi="Arial" w:cs="Arial"/>
                                <w:b/>
                                <w:bCs/>
                                <w:color w:val="00AEEF"/>
                                <w:sz w:val="20"/>
                                <w:lang w:val="en-GB"/>
                              </w:rPr>
                            </w:pPr>
                          </w:p>
                          <w:p w14:paraId="7A7B492E" w14:textId="77777777" w:rsidR="003D7813" w:rsidRPr="005E14C0" w:rsidRDefault="003D7813" w:rsidP="003D7813">
                            <w:pPr>
                              <w:rPr>
                                <w:rFonts w:ascii="Arial" w:hAnsi="Arial" w:cs="Arial"/>
                                <w:b/>
                                <w:bCs/>
                                <w:color w:val="00AEEF"/>
                                <w:lang w:val="en-GB"/>
                              </w:rPr>
                            </w:pPr>
                            <w:r w:rsidRPr="005E14C0">
                              <w:rPr>
                                <w:rFonts w:ascii="Arial" w:hAnsi="Arial" w:cs="Arial"/>
                                <w:b/>
                                <w:bCs/>
                                <w:color w:val="00AEEF"/>
                                <w:lang w:val="en-GB"/>
                              </w:rPr>
                              <w:t>Name of Supervisor:</w:t>
                            </w:r>
                            <w:r>
                              <w:rPr>
                                <w:rFonts w:ascii="Arial" w:hAnsi="Arial" w:cs="Arial"/>
                                <w:b/>
                                <w:bCs/>
                                <w:color w:val="00AEEF"/>
                                <w:lang w:val="en-GB"/>
                              </w:rPr>
                              <w:t xml:space="preserve"> </w:t>
                            </w:r>
                          </w:p>
                          <w:p w14:paraId="66B3705B" w14:textId="77777777" w:rsidR="003D7813" w:rsidRPr="00E42F9A" w:rsidRDefault="003D7813" w:rsidP="003D7813">
                            <w:pPr>
                              <w:rPr>
                                <w:rFonts w:ascii="Arial" w:hAnsi="Arial" w:cs="Arial"/>
                                <w:b/>
                                <w:bCs/>
                                <w:color w:val="00AEEF"/>
                                <w:sz w:val="20"/>
                                <w:lang w:val="en-GB"/>
                              </w:rPr>
                            </w:pPr>
                          </w:p>
                          <w:p w14:paraId="0CEA3CA3" w14:textId="77777777" w:rsidR="003D7813" w:rsidRPr="005E14C0" w:rsidRDefault="003D7813" w:rsidP="003D7813">
                            <w:pPr>
                              <w:rPr>
                                <w:rFonts w:ascii="Arial" w:hAnsi="Arial" w:cs="Arial"/>
                                <w:b/>
                                <w:bCs/>
                                <w:color w:val="00AEEF"/>
                                <w:lang w:val="en-GB"/>
                              </w:rPr>
                            </w:pPr>
                            <w:r w:rsidRPr="005E14C0">
                              <w:rPr>
                                <w:rFonts w:ascii="Arial" w:hAnsi="Arial" w:cs="Arial"/>
                                <w:b/>
                                <w:bCs/>
                                <w:color w:val="00AEEF"/>
                                <w:lang w:val="en-GB"/>
                              </w:rPr>
                              <w:t>Signature of Supervisor:</w:t>
                            </w:r>
                            <w:r w:rsidRPr="005E14C0">
                              <w:rPr>
                                <w:rFonts w:ascii="Arial" w:hAnsi="Arial" w:cs="Arial"/>
                                <w:b/>
                                <w:bCs/>
                                <w:color w:val="00AEEF"/>
                                <w:lang w:val="en-GB"/>
                              </w:rPr>
                              <w:tab/>
                            </w:r>
                            <w:r w:rsidRPr="005E14C0">
                              <w:rPr>
                                <w:rFonts w:ascii="Arial" w:hAnsi="Arial" w:cs="Arial"/>
                                <w:b/>
                                <w:bCs/>
                                <w:color w:val="00AEEF"/>
                                <w:lang w:val="en-GB"/>
                              </w:rPr>
                              <w:tab/>
                            </w:r>
                            <w:r w:rsidRPr="005E14C0">
                              <w:rPr>
                                <w:rFonts w:ascii="Arial" w:hAnsi="Arial" w:cs="Arial"/>
                                <w:b/>
                                <w:bCs/>
                                <w:color w:val="00AEEF"/>
                                <w:lang w:val="en-GB"/>
                              </w:rPr>
                              <w:tab/>
                            </w:r>
                            <w:r w:rsidRPr="005E14C0">
                              <w:rPr>
                                <w:rFonts w:ascii="Arial" w:hAnsi="Arial" w:cs="Arial"/>
                                <w:b/>
                                <w:bCs/>
                                <w:color w:val="00AEEF"/>
                                <w:lang w:val="en-GB"/>
                              </w:rPr>
                              <w:tab/>
                            </w:r>
                            <w:r w:rsidRPr="005E14C0">
                              <w:rPr>
                                <w:rFonts w:ascii="Arial" w:hAnsi="Arial" w:cs="Arial"/>
                                <w:b/>
                                <w:bCs/>
                                <w:color w:val="00AEEF"/>
                                <w:lang w:val="en-GB"/>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D8AEC" id="Text Box 6" o:spid="_x0000_s1027" type="#_x0000_t202" style="position:absolute;margin-left:-7.3pt;margin-top:7.75pt;width:441pt;height:120.95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" filled="f">
                <v:textbox>
                  <w:txbxContent>
                    <w:p w14:paraId="2545BD54" w14:textId="77777777" w:rsidR="003D7813" w:rsidRPr="00E42F9A" w:rsidRDefault="003D7813" w:rsidP="003D7813">
                      <w:pPr>
                        <w:rPr>
                          <w:sz w:val="20"/>
                          <w:szCs w:val="16"/>
                        </w:rPr>
                      </w:pPr>
                    </w:p>
                    <w:p w14:paraId="7F7CFFE0" w14:textId="77777777" w:rsidR="003D7813" w:rsidRPr="005E14C0" w:rsidRDefault="003D7813" w:rsidP="003D7813">
                      <w:pPr>
                        <w:rPr>
                          <w:rFonts w:ascii="Arial" w:hAnsi="Arial" w:cs="Arial"/>
                          <w:b/>
                          <w:bCs/>
                          <w:color w:val="00AEEF"/>
                          <w:lang w:val="en-GB"/>
                        </w:rPr>
                      </w:pPr>
                      <w:r w:rsidRPr="005E14C0">
                        <w:rPr>
                          <w:rFonts w:ascii="Arial" w:hAnsi="Arial" w:cs="Arial"/>
                          <w:b/>
                          <w:bCs/>
                          <w:color w:val="00AEEF"/>
                          <w:lang w:val="en-GB"/>
                        </w:rPr>
                        <w:t>Name of Employee:</w:t>
                      </w:r>
                      <w:r>
                        <w:rPr>
                          <w:rFonts w:ascii="Arial" w:hAnsi="Arial" w:cs="Arial"/>
                          <w:b/>
                          <w:bCs/>
                          <w:color w:val="00AEEF"/>
                          <w:lang w:val="en-GB"/>
                        </w:rPr>
                        <w:t xml:space="preserve"> </w:t>
                      </w:r>
                    </w:p>
                    <w:p w14:paraId="797135B3" w14:textId="77777777" w:rsidR="003D7813" w:rsidRPr="00E42F9A" w:rsidRDefault="003D7813" w:rsidP="003D7813">
                      <w:pPr>
                        <w:rPr>
                          <w:rFonts w:ascii="Arial" w:hAnsi="Arial" w:cs="Arial"/>
                          <w:b/>
                          <w:bCs/>
                          <w:color w:val="00AEEF"/>
                          <w:sz w:val="20"/>
                          <w:lang w:val="en-GB"/>
                        </w:rPr>
                      </w:pPr>
                    </w:p>
                    <w:p w14:paraId="072601A7" w14:textId="77777777" w:rsidR="003D7813" w:rsidRPr="005E14C0" w:rsidRDefault="003D7813" w:rsidP="003D7813">
                      <w:pPr>
                        <w:rPr>
                          <w:rFonts w:ascii="Arial" w:hAnsi="Arial" w:cs="Arial"/>
                          <w:b/>
                          <w:bCs/>
                          <w:color w:val="00AEEF"/>
                          <w:lang w:val="en-GB"/>
                        </w:rPr>
                      </w:pPr>
                      <w:r w:rsidRPr="005E14C0">
                        <w:rPr>
                          <w:rFonts w:ascii="Arial" w:hAnsi="Arial" w:cs="Arial"/>
                          <w:b/>
                          <w:bCs/>
                          <w:color w:val="00AEEF"/>
                          <w:lang w:val="en-GB"/>
                        </w:rPr>
                        <w:t>Signature of Employee:</w:t>
                      </w:r>
                      <w:r w:rsidRPr="005E14C0">
                        <w:rPr>
                          <w:rFonts w:ascii="Arial" w:hAnsi="Arial" w:cs="Arial"/>
                          <w:b/>
                          <w:bCs/>
                          <w:color w:val="00AEEF"/>
                          <w:lang w:val="en-GB"/>
                        </w:rPr>
                        <w:tab/>
                      </w:r>
                      <w:r w:rsidRPr="005E14C0">
                        <w:rPr>
                          <w:rFonts w:ascii="Arial" w:hAnsi="Arial" w:cs="Arial"/>
                          <w:b/>
                          <w:bCs/>
                          <w:color w:val="00AEEF"/>
                          <w:lang w:val="en-GB"/>
                        </w:rPr>
                        <w:tab/>
                      </w:r>
                      <w:r w:rsidRPr="005E14C0">
                        <w:rPr>
                          <w:rFonts w:ascii="Arial" w:hAnsi="Arial" w:cs="Arial"/>
                          <w:b/>
                          <w:bCs/>
                          <w:color w:val="00AEEF"/>
                          <w:lang w:val="en-GB"/>
                        </w:rPr>
                        <w:tab/>
                      </w:r>
                      <w:r w:rsidRPr="005E14C0">
                        <w:rPr>
                          <w:rFonts w:ascii="Arial" w:hAnsi="Arial" w:cs="Arial"/>
                          <w:b/>
                          <w:bCs/>
                          <w:color w:val="00AEEF"/>
                          <w:lang w:val="en-GB"/>
                        </w:rPr>
                        <w:tab/>
                      </w:r>
                      <w:r w:rsidRPr="005E14C0">
                        <w:rPr>
                          <w:rFonts w:ascii="Arial" w:hAnsi="Arial" w:cs="Arial"/>
                          <w:b/>
                          <w:bCs/>
                          <w:color w:val="00AEEF"/>
                          <w:lang w:val="en-GB"/>
                        </w:rPr>
                        <w:tab/>
                        <w:t>Date:</w:t>
                      </w:r>
                    </w:p>
                    <w:p w14:paraId="581A0D41" w14:textId="77777777" w:rsidR="003D7813" w:rsidRPr="00E42F9A" w:rsidRDefault="003D7813" w:rsidP="003D7813">
                      <w:pPr>
                        <w:rPr>
                          <w:rFonts w:ascii="Arial" w:hAnsi="Arial" w:cs="Arial"/>
                          <w:b/>
                          <w:bCs/>
                          <w:color w:val="00AEEF"/>
                          <w:sz w:val="20"/>
                          <w:lang w:val="en-GB"/>
                        </w:rPr>
                      </w:pPr>
                    </w:p>
                    <w:p w14:paraId="7A7B492E" w14:textId="77777777" w:rsidR="003D7813" w:rsidRPr="005E14C0" w:rsidRDefault="003D7813" w:rsidP="003D7813">
                      <w:pPr>
                        <w:rPr>
                          <w:rFonts w:ascii="Arial" w:hAnsi="Arial" w:cs="Arial"/>
                          <w:b/>
                          <w:bCs/>
                          <w:color w:val="00AEEF"/>
                          <w:lang w:val="en-GB"/>
                        </w:rPr>
                      </w:pPr>
                      <w:r w:rsidRPr="005E14C0">
                        <w:rPr>
                          <w:rFonts w:ascii="Arial" w:hAnsi="Arial" w:cs="Arial"/>
                          <w:b/>
                          <w:bCs/>
                          <w:color w:val="00AEEF"/>
                          <w:lang w:val="en-GB"/>
                        </w:rPr>
                        <w:t>Name of Supervisor:</w:t>
                      </w:r>
                      <w:r>
                        <w:rPr>
                          <w:rFonts w:ascii="Arial" w:hAnsi="Arial" w:cs="Arial"/>
                          <w:b/>
                          <w:bCs/>
                          <w:color w:val="00AEEF"/>
                          <w:lang w:val="en-GB"/>
                        </w:rPr>
                        <w:t xml:space="preserve"> </w:t>
                      </w:r>
                    </w:p>
                    <w:p w14:paraId="66B3705B" w14:textId="77777777" w:rsidR="003D7813" w:rsidRPr="00E42F9A" w:rsidRDefault="003D7813" w:rsidP="003D7813">
                      <w:pPr>
                        <w:rPr>
                          <w:rFonts w:ascii="Arial" w:hAnsi="Arial" w:cs="Arial"/>
                          <w:b/>
                          <w:bCs/>
                          <w:color w:val="00AEEF"/>
                          <w:sz w:val="20"/>
                          <w:lang w:val="en-GB"/>
                        </w:rPr>
                      </w:pPr>
                    </w:p>
                    <w:p w14:paraId="0CEA3CA3" w14:textId="77777777" w:rsidR="003D7813" w:rsidRPr="005E14C0" w:rsidRDefault="003D7813" w:rsidP="003D7813">
                      <w:pPr>
                        <w:rPr>
                          <w:rFonts w:ascii="Arial" w:hAnsi="Arial" w:cs="Arial"/>
                          <w:b/>
                          <w:bCs/>
                          <w:color w:val="00AEEF"/>
                          <w:lang w:val="en-GB"/>
                        </w:rPr>
                      </w:pPr>
                      <w:r w:rsidRPr="005E14C0">
                        <w:rPr>
                          <w:rFonts w:ascii="Arial" w:hAnsi="Arial" w:cs="Arial"/>
                          <w:b/>
                          <w:bCs/>
                          <w:color w:val="00AEEF"/>
                          <w:lang w:val="en-GB"/>
                        </w:rPr>
                        <w:t>Signature of Supervisor:</w:t>
                      </w:r>
                      <w:r w:rsidRPr="005E14C0">
                        <w:rPr>
                          <w:rFonts w:ascii="Arial" w:hAnsi="Arial" w:cs="Arial"/>
                          <w:b/>
                          <w:bCs/>
                          <w:color w:val="00AEEF"/>
                          <w:lang w:val="en-GB"/>
                        </w:rPr>
                        <w:tab/>
                      </w:r>
                      <w:r w:rsidRPr="005E14C0">
                        <w:rPr>
                          <w:rFonts w:ascii="Arial" w:hAnsi="Arial" w:cs="Arial"/>
                          <w:b/>
                          <w:bCs/>
                          <w:color w:val="00AEEF"/>
                          <w:lang w:val="en-GB"/>
                        </w:rPr>
                        <w:tab/>
                      </w:r>
                      <w:r w:rsidRPr="005E14C0">
                        <w:rPr>
                          <w:rFonts w:ascii="Arial" w:hAnsi="Arial" w:cs="Arial"/>
                          <w:b/>
                          <w:bCs/>
                          <w:color w:val="00AEEF"/>
                          <w:lang w:val="en-GB"/>
                        </w:rPr>
                        <w:tab/>
                      </w:r>
                      <w:r w:rsidRPr="005E14C0">
                        <w:rPr>
                          <w:rFonts w:ascii="Arial" w:hAnsi="Arial" w:cs="Arial"/>
                          <w:b/>
                          <w:bCs/>
                          <w:color w:val="00AEEF"/>
                          <w:lang w:val="en-GB"/>
                        </w:rPr>
                        <w:tab/>
                      </w:r>
                      <w:r w:rsidRPr="005E14C0">
                        <w:rPr>
                          <w:rFonts w:ascii="Arial" w:hAnsi="Arial" w:cs="Arial"/>
                          <w:b/>
                          <w:bCs/>
                          <w:color w:val="00AEEF"/>
                          <w:lang w:val="en-GB"/>
                        </w:rPr>
                        <w:tab/>
                        <w:t>Date:</w:t>
                      </w:r>
                    </w:p>
                  </w:txbxContent>
                </v:textbox>
              </v:shape>
            </w:pict>
          </mc:Fallback>
        </mc:AlternateContent>
      </w:r>
      <w:r>
        <w:rPr>
          <w:rFonts w:ascii="Arial" w:hAnsi="Arial" w:cs="Arial"/>
          <w:b/>
          <w:lang w:val="en-GB"/>
        </w:rPr>
        <w:br w:type="page"/>
      </w:r>
    </w:p>
    <w:p w14:paraId="46865913" w14:textId="77777777" w:rsidR="00F95836" w:rsidRDefault="00604E81" w:rsidP="006714A9">
      <w:pPr>
        <w:pStyle w:val="Heading1"/>
        <w:ind w:left="-720"/>
        <w:rPr>
          <w:u w:val="none"/>
        </w:rPr>
      </w:pPr>
      <w:r>
        <w:rPr>
          <w:b w:val="0"/>
          <w:noProof/>
          <w:u w:val="none"/>
          <w:lang w:eastAsia="en-GB"/>
        </w:rPr>
        <w:lastRenderedPageBreak/>
        <mc:AlternateContent>
          <mc:Choice Requires="wps">
            <w:drawing>
              <wp:anchor distT="0" distB="0" distL="114300" distR="114300" simplePos="0" relativeHeight="251658241" behindDoc="0" locked="0" layoutInCell="1" allowOverlap="1" wp14:anchorId="5CA0AF31" wp14:editId="4FDB8306">
                <wp:simplePos x="0" y="0"/>
                <wp:positionH relativeFrom="column">
                  <wp:posOffset>3429000</wp:posOffset>
                </wp:positionH>
                <wp:positionV relativeFrom="paragraph">
                  <wp:posOffset>95250</wp:posOffset>
                </wp:positionV>
                <wp:extent cx="2528570" cy="114935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8570" cy="1149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66"/>
                              </a:solidFill>
                              <a:miter lim="800000"/>
                              <a:headEnd/>
                              <a:tailEnd/>
                            </a14:hiddenLine>
                          </a:ext>
                        </a:extLst>
                      </wps:spPr>
                      <wps:txbx>
                        <w:txbxContent>
                          <w:p w14:paraId="6BF1FD83" w14:textId="77777777" w:rsidR="00DB72C0" w:rsidRPr="00A718F5" w:rsidRDefault="00DB72C0" w:rsidP="006714A9">
                            <w:pPr>
                              <w:pStyle w:val="Heading1"/>
                              <w:jc w:val="center"/>
                              <w:rPr>
                                <w:rFonts w:ascii="Arial" w:hAnsi="Arial" w:cs="Arial"/>
                                <w:sz w:val="28"/>
                                <w:szCs w:val="28"/>
                                <w:u w:val="none"/>
                              </w:rPr>
                            </w:pPr>
                          </w:p>
                          <w:p w14:paraId="3D976A33" w14:textId="77777777" w:rsidR="00DB72C0" w:rsidRPr="00E81F9B" w:rsidRDefault="00DB72C0" w:rsidP="000F3B54">
                            <w:pPr>
                              <w:spacing w:after="40"/>
                              <w:jc w:val="center"/>
                              <w:rPr>
                                <w:rFonts w:ascii="Arial" w:hAnsi="Arial" w:cs="Arial"/>
                                <w:b/>
                                <w:color w:val="147DAD"/>
                                <w:sz w:val="32"/>
                                <w:szCs w:val="32"/>
                              </w:rPr>
                            </w:pPr>
                            <w:r w:rsidRPr="00E81F9B">
                              <w:rPr>
                                <w:rFonts w:ascii="Arial" w:hAnsi="Arial" w:cs="Arial"/>
                                <w:b/>
                                <w:color w:val="147DAD"/>
                                <w:sz w:val="32"/>
                                <w:szCs w:val="32"/>
                              </w:rPr>
                              <w:t>Person Specification</w:t>
                            </w:r>
                          </w:p>
                          <w:p w14:paraId="0DBC7F72" w14:textId="77777777" w:rsidR="00B12100" w:rsidRDefault="00B12100" w:rsidP="00B12100">
                            <w:pPr>
                              <w:jc w:val="center"/>
                              <w:rPr>
                                <w:rFonts w:ascii="Arial" w:hAnsi="Arial" w:cs="Arial"/>
                                <w:b/>
                                <w:color w:val="147DAD"/>
                                <w:sz w:val="28"/>
                                <w:szCs w:val="28"/>
                                <w:lang w:val="en-GB"/>
                              </w:rPr>
                            </w:pPr>
                            <w:r>
                              <w:rPr>
                                <w:rFonts w:ascii="Arial" w:hAnsi="Arial" w:cs="Arial"/>
                                <w:b/>
                                <w:color w:val="147DAD"/>
                                <w:sz w:val="28"/>
                                <w:szCs w:val="28"/>
                                <w:lang w:val="en-GB"/>
                              </w:rPr>
                              <w:t xml:space="preserve">Strategic Director </w:t>
                            </w:r>
                          </w:p>
                          <w:p w14:paraId="1371DEB5" w14:textId="77777777" w:rsidR="00B12100" w:rsidRPr="00E81F9B" w:rsidRDefault="00B12100" w:rsidP="00B12100">
                            <w:pPr>
                              <w:jc w:val="center"/>
                              <w:rPr>
                                <w:rFonts w:ascii="Arial" w:hAnsi="Arial" w:cs="Arial"/>
                                <w:b/>
                                <w:color w:val="147DAD"/>
                                <w:sz w:val="28"/>
                                <w:szCs w:val="28"/>
                                <w:lang w:val="en-GB"/>
                              </w:rPr>
                            </w:pPr>
                            <w:r>
                              <w:rPr>
                                <w:rFonts w:ascii="Arial" w:hAnsi="Arial" w:cs="Arial"/>
                                <w:b/>
                                <w:color w:val="147DAD"/>
                                <w:sz w:val="28"/>
                                <w:szCs w:val="28"/>
                                <w:lang w:val="en-GB"/>
                              </w:rPr>
                              <w:t xml:space="preserve">Health, Wellbeing &amp; Dementia Services </w:t>
                            </w:r>
                          </w:p>
                          <w:p w14:paraId="361776D3" w14:textId="77777777" w:rsidR="00DB72C0" w:rsidRPr="000D72A9" w:rsidRDefault="00DB72C0" w:rsidP="006714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0AF31" id="Text Box 4" o:spid="_x0000_s1028" type="#_x0000_t202" style="position:absolute;left:0;text-align:left;margin-left:270pt;margin-top:7.5pt;width:199.1pt;height:9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" filled="f" stroked="f" strokecolor="#036">
                <v:textbox>
                  <w:txbxContent>
                    <w:p w14:paraId="6BF1FD83" w14:textId="77777777" w:rsidR="00DB72C0" w:rsidRPr="00A718F5" w:rsidRDefault="00DB72C0" w:rsidP="006714A9">
                      <w:pPr>
                        <w:pStyle w:val="Heading1"/>
                        <w:jc w:val="center"/>
                        <w:rPr>
                          <w:rFonts w:ascii="Arial" w:hAnsi="Arial" w:cs="Arial"/>
                          <w:sz w:val="28"/>
                          <w:szCs w:val="28"/>
                          <w:u w:val="none"/>
                        </w:rPr>
                      </w:pPr>
                    </w:p>
                    <w:p w14:paraId="3D976A33" w14:textId="77777777" w:rsidR="00DB72C0" w:rsidRPr="00E81F9B" w:rsidRDefault="00DB72C0" w:rsidP="000F3B54">
                      <w:pPr>
                        <w:spacing w:after="40"/>
                        <w:jc w:val="center"/>
                        <w:rPr>
                          <w:rFonts w:ascii="Arial" w:hAnsi="Arial" w:cs="Arial"/>
                          <w:b/>
                          <w:color w:val="147DAD"/>
                          <w:sz w:val="32"/>
                          <w:szCs w:val="32"/>
                        </w:rPr>
                      </w:pPr>
                      <w:r w:rsidRPr="00E81F9B">
                        <w:rPr>
                          <w:rFonts w:ascii="Arial" w:hAnsi="Arial" w:cs="Arial"/>
                          <w:b/>
                          <w:color w:val="147DAD"/>
                          <w:sz w:val="32"/>
                          <w:szCs w:val="32"/>
                        </w:rPr>
                        <w:t>Person Specification</w:t>
                      </w:r>
                    </w:p>
                    <w:p w14:paraId="0DBC7F72" w14:textId="77777777" w:rsidR="00B12100" w:rsidRDefault="00B12100" w:rsidP="00B12100">
                      <w:pPr>
                        <w:jc w:val="center"/>
                        <w:rPr>
                          <w:rFonts w:ascii="Arial" w:hAnsi="Arial" w:cs="Arial"/>
                          <w:b/>
                          <w:color w:val="147DAD"/>
                          <w:sz w:val="28"/>
                          <w:szCs w:val="28"/>
                          <w:lang w:val="en-GB"/>
                        </w:rPr>
                      </w:pPr>
                      <w:r>
                        <w:rPr>
                          <w:rFonts w:ascii="Arial" w:hAnsi="Arial" w:cs="Arial"/>
                          <w:b/>
                          <w:color w:val="147DAD"/>
                          <w:sz w:val="28"/>
                          <w:szCs w:val="28"/>
                          <w:lang w:val="en-GB"/>
                        </w:rPr>
                        <w:t xml:space="preserve">Strategic Director </w:t>
                      </w:r>
                    </w:p>
                    <w:p w14:paraId="1371DEB5" w14:textId="77777777" w:rsidR="00B12100" w:rsidRPr="00E81F9B" w:rsidRDefault="00B12100" w:rsidP="00B12100">
                      <w:pPr>
                        <w:jc w:val="center"/>
                        <w:rPr>
                          <w:rFonts w:ascii="Arial" w:hAnsi="Arial" w:cs="Arial"/>
                          <w:b/>
                          <w:color w:val="147DAD"/>
                          <w:sz w:val="28"/>
                          <w:szCs w:val="28"/>
                          <w:lang w:val="en-GB"/>
                        </w:rPr>
                      </w:pPr>
                      <w:r>
                        <w:rPr>
                          <w:rFonts w:ascii="Arial" w:hAnsi="Arial" w:cs="Arial"/>
                          <w:b/>
                          <w:color w:val="147DAD"/>
                          <w:sz w:val="28"/>
                          <w:szCs w:val="28"/>
                          <w:lang w:val="en-GB"/>
                        </w:rPr>
                        <w:t xml:space="preserve">Health, Wellbeing &amp; Dementia Services </w:t>
                      </w:r>
                    </w:p>
                    <w:p w14:paraId="361776D3" w14:textId="77777777" w:rsidR="00DB72C0" w:rsidRPr="000D72A9" w:rsidRDefault="00DB72C0" w:rsidP="006714A9"/>
                  </w:txbxContent>
                </v:textbox>
              </v:shape>
            </w:pict>
          </mc:Fallback>
        </mc:AlternateContent>
      </w:r>
      <w:r w:rsidR="00DA7B0D">
        <w:rPr>
          <w:noProof/>
          <w:u w:val="none"/>
          <w:lang w:eastAsia="en-GB"/>
        </w:rPr>
        <w:drawing>
          <wp:inline distT="0" distB="0" distL="0" distR="0" wp14:anchorId="5C65A187" wp14:editId="41F28CA3">
            <wp:extent cx="2484120" cy="1331976"/>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84120" cy="1331976"/>
                    </a:xfrm>
                    <a:prstGeom prst="rect">
                      <a:avLst/>
                    </a:prstGeom>
                  </pic:spPr>
                </pic:pic>
              </a:graphicData>
            </a:graphic>
          </wp:inline>
        </w:drawing>
      </w:r>
      <w:r w:rsidR="00E04141">
        <w:rPr>
          <w:u w:val="none"/>
        </w:rPr>
        <w:tab/>
        <w:t xml:space="preserve">      </w:t>
      </w:r>
    </w:p>
    <w:p w14:paraId="2B140113" w14:textId="77777777" w:rsidR="00E04141" w:rsidRPr="00B5527A" w:rsidRDefault="00E04141" w:rsidP="00CA00AF">
      <w:pPr>
        <w:pStyle w:val="BodyTextIndent"/>
        <w:ind w:left="0"/>
        <w:jc w:val="center"/>
        <w:rPr>
          <w:rFonts w:ascii="Arial" w:hAnsi="Arial" w:cs="Arial"/>
          <w:b/>
          <w:bCs/>
          <w:u w:val="single"/>
        </w:rPr>
      </w:pPr>
    </w:p>
    <w:p w14:paraId="397A0135" w14:textId="77777777" w:rsidR="00CA00AF" w:rsidRPr="00B5527A" w:rsidRDefault="00CA00AF" w:rsidP="00E04141">
      <w:pPr>
        <w:pStyle w:val="BodyTextIndent"/>
        <w:ind w:left="0" w:firstLine="0"/>
        <w:rPr>
          <w:rFonts w:ascii="Arial" w:hAnsi="Arial" w:cs="Arial"/>
          <w:b/>
          <w:bCs/>
        </w:rPr>
      </w:pPr>
      <w:r w:rsidRPr="00B5527A">
        <w:rPr>
          <w:rFonts w:ascii="Arial" w:hAnsi="Arial" w:cs="Arial"/>
          <w:b/>
          <w:bCs/>
        </w:rPr>
        <w:t xml:space="preserve">Please indicate on enclosed application form evidence to show why you fulfil </w:t>
      </w:r>
      <w:r w:rsidRPr="00B5527A">
        <w:rPr>
          <w:rFonts w:ascii="Arial" w:hAnsi="Arial" w:cs="Arial"/>
          <w:b/>
          <w:bCs/>
          <w:u w:val="single"/>
        </w:rPr>
        <w:t>each</w:t>
      </w:r>
      <w:r w:rsidRPr="00B5527A">
        <w:rPr>
          <w:rFonts w:ascii="Arial" w:hAnsi="Arial" w:cs="Arial"/>
          <w:b/>
          <w:bCs/>
        </w:rPr>
        <w:t xml:space="preserve"> individual point below:</w:t>
      </w:r>
    </w:p>
    <w:p w14:paraId="188D16CA" w14:textId="77777777" w:rsidR="00CA00AF" w:rsidRPr="00B5527A" w:rsidRDefault="00CA00AF" w:rsidP="00CA00AF">
      <w:pPr>
        <w:rPr>
          <w:rFonts w:ascii="Arial" w:hAnsi="Arial" w:cs="Arial"/>
          <w:lang w:val="en-GB"/>
        </w:rPr>
      </w:pPr>
    </w:p>
    <w:p w14:paraId="77AFF043" w14:textId="77777777" w:rsidR="00CA00AF" w:rsidRPr="003F3B33" w:rsidRDefault="00CA00AF" w:rsidP="00CA00AF">
      <w:pPr>
        <w:pStyle w:val="Heading2"/>
        <w:jc w:val="both"/>
        <w:rPr>
          <w:rFonts w:ascii="Arial" w:hAnsi="Arial" w:cs="Arial"/>
          <w:color w:val="147DAD"/>
          <w:sz w:val="24"/>
          <w:u w:val="single"/>
        </w:rPr>
      </w:pPr>
      <w:r w:rsidRPr="003F3B33">
        <w:rPr>
          <w:rFonts w:ascii="Arial" w:hAnsi="Arial" w:cs="Arial"/>
          <w:color w:val="147DAD"/>
          <w:sz w:val="24"/>
          <w:u w:val="single"/>
        </w:rPr>
        <w:t>Essential Requirements</w:t>
      </w:r>
    </w:p>
    <w:p w14:paraId="33A132FA" w14:textId="77777777" w:rsidR="00CA00AF" w:rsidRPr="00E04141" w:rsidRDefault="00CA00AF" w:rsidP="00CA00AF">
      <w:pPr>
        <w:jc w:val="both"/>
        <w:rPr>
          <w:rFonts w:ascii="Arial" w:hAnsi="Arial" w:cs="Arial"/>
          <w:b/>
          <w:bCs/>
          <w:u w:val="single"/>
        </w:rPr>
      </w:pPr>
    </w:p>
    <w:p w14:paraId="503E5A87" w14:textId="77777777" w:rsidR="00C42E8A" w:rsidRPr="009E3B3B" w:rsidRDefault="00C42E8A" w:rsidP="00682BDF">
      <w:pPr>
        <w:pStyle w:val="BodyTextIndent2"/>
        <w:numPr>
          <w:ilvl w:val="0"/>
          <w:numId w:val="2"/>
        </w:numPr>
        <w:tabs>
          <w:tab w:val="clear" w:pos="1080"/>
          <w:tab w:val="num" w:pos="851"/>
        </w:tabs>
        <w:spacing w:after="160" w:line="240" w:lineRule="auto"/>
        <w:ind w:left="851" w:hanging="567"/>
        <w:rPr>
          <w:rFonts w:ascii="Arial" w:hAnsi="Arial" w:cs="Arial"/>
        </w:rPr>
      </w:pPr>
      <w:r w:rsidRPr="009E3B3B">
        <w:rPr>
          <w:rFonts w:ascii="Arial" w:hAnsi="Arial" w:cs="Arial"/>
        </w:rPr>
        <w:t xml:space="preserve">Excellent interpersonal skills with a friendly and sensitive approach to older and vulnerable people and an understanding of their needs and concerns </w:t>
      </w:r>
      <w:proofErr w:type="gramStart"/>
      <w:r w:rsidRPr="009E3B3B">
        <w:rPr>
          <w:rFonts w:ascii="Arial" w:hAnsi="Arial" w:cs="Arial"/>
        </w:rPr>
        <w:t>in order to</w:t>
      </w:r>
      <w:proofErr w:type="gramEnd"/>
      <w:r w:rsidRPr="009E3B3B">
        <w:rPr>
          <w:rFonts w:ascii="Arial" w:hAnsi="Arial" w:cs="Arial"/>
        </w:rPr>
        <w:t xml:space="preserve"> assist them in resolving problems (C &amp; C, SK).  </w:t>
      </w:r>
    </w:p>
    <w:p w14:paraId="0323BE0B" w14:textId="77777777" w:rsidR="00C42E8A" w:rsidRPr="009E3B3B" w:rsidRDefault="00C42E8A" w:rsidP="00682BDF">
      <w:pPr>
        <w:pStyle w:val="BodyTextIndent2"/>
        <w:numPr>
          <w:ilvl w:val="0"/>
          <w:numId w:val="2"/>
        </w:numPr>
        <w:tabs>
          <w:tab w:val="clear" w:pos="1080"/>
          <w:tab w:val="num" w:pos="851"/>
        </w:tabs>
        <w:spacing w:after="160" w:line="240" w:lineRule="auto"/>
        <w:ind w:left="851" w:hanging="567"/>
        <w:rPr>
          <w:rFonts w:ascii="Arial" w:hAnsi="Arial" w:cs="Arial"/>
        </w:rPr>
      </w:pPr>
      <w:r w:rsidRPr="009E3B3B">
        <w:rPr>
          <w:rFonts w:ascii="Arial" w:hAnsi="Arial" w:cs="Arial"/>
        </w:rPr>
        <w:t>The ability to prioritise and organise the work of self and others and to meet deadlines (P &amp; O, L).</w:t>
      </w:r>
    </w:p>
    <w:p w14:paraId="0D3E6D0A" w14:textId="77777777" w:rsidR="00C42E8A" w:rsidRPr="009E3B3B" w:rsidRDefault="00C42E8A" w:rsidP="00682BDF">
      <w:pPr>
        <w:pStyle w:val="BodyTextIndent2"/>
        <w:numPr>
          <w:ilvl w:val="0"/>
          <w:numId w:val="2"/>
        </w:numPr>
        <w:tabs>
          <w:tab w:val="clear" w:pos="1080"/>
          <w:tab w:val="num" w:pos="851"/>
        </w:tabs>
        <w:spacing w:after="160" w:line="240" w:lineRule="auto"/>
        <w:ind w:left="851" w:right="-567" w:hanging="567"/>
        <w:rPr>
          <w:rFonts w:ascii="Arial" w:hAnsi="Arial" w:cs="Arial"/>
        </w:rPr>
      </w:pPr>
      <w:r w:rsidRPr="009E3B3B">
        <w:rPr>
          <w:rFonts w:ascii="Arial" w:hAnsi="Arial" w:cs="Arial"/>
        </w:rPr>
        <w:t>Experience of staff management using sound staff management techniques. The ability to motivate a team and individuals within that team (L, TW).</w:t>
      </w:r>
    </w:p>
    <w:p w14:paraId="2EE9BF39" w14:textId="77777777" w:rsidR="00C42E8A" w:rsidRPr="009E3B3B" w:rsidRDefault="00C42E8A" w:rsidP="00682BDF">
      <w:pPr>
        <w:pStyle w:val="BodyTextIndent2"/>
        <w:numPr>
          <w:ilvl w:val="0"/>
          <w:numId w:val="2"/>
        </w:numPr>
        <w:tabs>
          <w:tab w:val="clear" w:pos="1080"/>
          <w:tab w:val="num" w:pos="851"/>
        </w:tabs>
        <w:spacing w:after="160" w:line="240" w:lineRule="auto"/>
        <w:ind w:left="851" w:right="-426" w:hanging="567"/>
        <w:rPr>
          <w:rFonts w:ascii="Arial" w:hAnsi="Arial" w:cs="Arial"/>
        </w:rPr>
      </w:pPr>
      <w:r w:rsidRPr="009E3B3B">
        <w:rPr>
          <w:rFonts w:ascii="Arial" w:hAnsi="Arial" w:cs="Arial"/>
        </w:rPr>
        <w:t xml:space="preserve">Ability to demonstrate good negotiating skills and develop positive working relationships at all levels and with different organisations (C&amp;C, CF). </w:t>
      </w:r>
    </w:p>
    <w:p w14:paraId="37200392" w14:textId="44875413" w:rsidR="00C05578" w:rsidRDefault="00C05578" w:rsidP="00682BDF">
      <w:pPr>
        <w:pStyle w:val="BodyTextIndent2"/>
        <w:numPr>
          <w:ilvl w:val="0"/>
          <w:numId w:val="2"/>
        </w:numPr>
        <w:tabs>
          <w:tab w:val="clear" w:pos="1080"/>
          <w:tab w:val="num" w:pos="851"/>
        </w:tabs>
        <w:spacing w:after="160" w:line="240" w:lineRule="auto"/>
        <w:ind w:left="851" w:hanging="567"/>
        <w:rPr>
          <w:rFonts w:ascii="Arial" w:hAnsi="Arial" w:cs="Arial"/>
        </w:rPr>
      </w:pPr>
      <w:r>
        <w:rPr>
          <w:rFonts w:ascii="Arial" w:hAnsi="Arial" w:cs="Arial"/>
        </w:rPr>
        <w:t>Experience of leading a team and operating at a strategic level (L)</w:t>
      </w:r>
    </w:p>
    <w:p w14:paraId="5859CD15" w14:textId="255E8BA5" w:rsidR="00C42E8A" w:rsidRPr="009E3B3B" w:rsidRDefault="00C42E8A" w:rsidP="00682BDF">
      <w:pPr>
        <w:pStyle w:val="BodyTextIndent2"/>
        <w:numPr>
          <w:ilvl w:val="0"/>
          <w:numId w:val="2"/>
        </w:numPr>
        <w:tabs>
          <w:tab w:val="clear" w:pos="1080"/>
          <w:tab w:val="num" w:pos="851"/>
        </w:tabs>
        <w:spacing w:after="160" w:line="240" w:lineRule="auto"/>
        <w:ind w:left="851" w:hanging="567"/>
        <w:rPr>
          <w:rFonts w:ascii="Arial" w:hAnsi="Arial" w:cs="Arial"/>
        </w:rPr>
      </w:pPr>
      <w:r w:rsidRPr="009E3B3B">
        <w:rPr>
          <w:rFonts w:ascii="Arial" w:hAnsi="Arial" w:cs="Arial"/>
        </w:rPr>
        <w:t>Experience of liaising with a variety of different organisations preferably both in the statutory and voluntary sector. An understanding of the roles and responsibilities of relevant statutory and voluntary agencies (C &amp; C, CF, SK).</w:t>
      </w:r>
    </w:p>
    <w:p w14:paraId="6CAAC07D" w14:textId="12D508BB" w:rsidR="00C42E8A" w:rsidRPr="009E3B3B" w:rsidRDefault="00C42E8A" w:rsidP="00682BDF">
      <w:pPr>
        <w:pStyle w:val="BodyTextIndent2"/>
        <w:numPr>
          <w:ilvl w:val="0"/>
          <w:numId w:val="2"/>
        </w:numPr>
        <w:tabs>
          <w:tab w:val="clear" w:pos="1080"/>
          <w:tab w:val="num" w:pos="851"/>
        </w:tabs>
        <w:spacing w:after="160" w:line="240" w:lineRule="auto"/>
        <w:ind w:left="851" w:hanging="567"/>
        <w:rPr>
          <w:rFonts w:ascii="Arial" w:hAnsi="Arial" w:cs="Arial"/>
        </w:rPr>
      </w:pPr>
      <w:r w:rsidRPr="009E3B3B">
        <w:rPr>
          <w:rFonts w:ascii="Arial" w:hAnsi="Arial" w:cs="Arial"/>
        </w:rPr>
        <w:t xml:space="preserve">Ability to raise funds and successfully tender for services and funding.  </w:t>
      </w:r>
      <w:r w:rsidR="008075D9">
        <w:rPr>
          <w:rFonts w:ascii="Arial" w:hAnsi="Arial" w:cs="Arial"/>
        </w:rPr>
        <w:t>(SK)</w:t>
      </w:r>
    </w:p>
    <w:p w14:paraId="6DA7637C" w14:textId="038948CE" w:rsidR="00C42E8A" w:rsidRPr="009E3B3B" w:rsidRDefault="00C42E8A" w:rsidP="00682BDF">
      <w:pPr>
        <w:pStyle w:val="BodyTextIndent2"/>
        <w:numPr>
          <w:ilvl w:val="0"/>
          <w:numId w:val="2"/>
        </w:numPr>
        <w:tabs>
          <w:tab w:val="clear" w:pos="1080"/>
          <w:tab w:val="num" w:pos="851"/>
        </w:tabs>
        <w:spacing w:after="160" w:line="240" w:lineRule="auto"/>
        <w:ind w:left="851" w:hanging="567"/>
        <w:rPr>
          <w:rFonts w:ascii="Arial" w:hAnsi="Arial" w:cs="Arial"/>
        </w:rPr>
      </w:pPr>
      <w:r w:rsidRPr="009E3B3B">
        <w:rPr>
          <w:rFonts w:ascii="Arial" w:hAnsi="Arial" w:cs="Arial"/>
        </w:rPr>
        <w:t xml:space="preserve">The ability to deliver and produce verbal, written and numerical reports to the </w:t>
      </w:r>
      <w:r w:rsidR="00C05578">
        <w:rPr>
          <w:rFonts w:ascii="Arial" w:hAnsi="Arial" w:cs="Arial"/>
        </w:rPr>
        <w:t xml:space="preserve">leadership </w:t>
      </w:r>
      <w:r w:rsidRPr="009E3B3B">
        <w:rPr>
          <w:rFonts w:ascii="Arial" w:hAnsi="Arial" w:cs="Arial"/>
        </w:rPr>
        <w:t xml:space="preserve">team and other bodies. The ability to collate and interpret data (R&amp;M, Q, C&amp;C).   </w:t>
      </w:r>
    </w:p>
    <w:p w14:paraId="49A0716D" w14:textId="77777777" w:rsidR="00C42E8A" w:rsidRPr="009E3B3B" w:rsidRDefault="00C42E8A" w:rsidP="00682BDF">
      <w:pPr>
        <w:pStyle w:val="BodyTextIndent2"/>
        <w:numPr>
          <w:ilvl w:val="0"/>
          <w:numId w:val="2"/>
        </w:numPr>
        <w:tabs>
          <w:tab w:val="clear" w:pos="1080"/>
          <w:tab w:val="num" w:pos="851"/>
        </w:tabs>
        <w:spacing w:after="160" w:line="240" w:lineRule="auto"/>
        <w:ind w:left="851" w:hanging="567"/>
        <w:rPr>
          <w:rFonts w:ascii="Arial" w:hAnsi="Arial" w:cs="Arial"/>
        </w:rPr>
      </w:pPr>
      <w:r w:rsidRPr="009E3B3B">
        <w:rPr>
          <w:rFonts w:ascii="Arial" w:hAnsi="Arial" w:cs="Arial"/>
        </w:rPr>
        <w:t>Good IT skills (Microsoft Office) (SK).</w:t>
      </w:r>
    </w:p>
    <w:p w14:paraId="59B8B623" w14:textId="77777777" w:rsidR="00C42E8A" w:rsidRPr="009E3B3B" w:rsidRDefault="00C42E8A" w:rsidP="00682BDF">
      <w:pPr>
        <w:pStyle w:val="BodyTextIndent2"/>
        <w:numPr>
          <w:ilvl w:val="0"/>
          <w:numId w:val="2"/>
        </w:numPr>
        <w:tabs>
          <w:tab w:val="clear" w:pos="1080"/>
          <w:tab w:val="num" w:pos="851"/>
        </w:tabs>
        <w:spacing w:after="160" w:line="240" w:lineRule="auto"/>
        <w:ind w:left="851" w:hanging="567"/>
        <w:rPr>
          <w:rFonts w:ascii="Arial" w:hAnsi="Arial" w:cs="Arial"/>
        </w:rPr>
      </w:pPr>
      <w:r w:rsidRPr="009E3B3B">
        <w:rPr>
          <w:rFonts w:ascii="Arial" w:hAnsi="Arial" w:cs="Arial"/>
        </w:rPr>
        <w:t>Must be able to travel around the City and County (P&amp;O, CF).</w:t>
      </w:r>
    </w:p>
    <w:p w14:paraId="1E303A27" w14:textId="157B5B5A" w:rsidR="00C42E8A" w:rsidRPr="009E3B3B" w:rsidRDefault="00C42E8A" w:rsidP="00682BDF">
      <w:pPr>
        <w:pStyle w:val="BodyTextIndent2"/>
        <w:numPr>
          <w:ilvl w:val="0"/>
          <w:numId w:val="2"/>
        </w:numPr>
        <w:tabs>
          <w:tab w:val="clear" w:pos="1080"/>
          <w:tab w:val="num" w:pos="851"/>
        </w:tabs>
        <w:spacing w:after="160" w:line="240" w:lineRule="auto"/>
        <w:ind w:left="851" w:hanging="567"/>
        <w:rPr>
          <w:rFonts w:ascii="Arial" w:hAnsi="Arial" w:cs="Arial"/>
        </w:rPr>
      </w:pPr>
      <w:r w:rsidRPr="009E3B3B">
        <w:rPr>
          <w:rFonts w:ascii="Arial" w:hAnsi="Arial" w:cs="Arial"/>
        </w:rPr>
        <w:t>This role may, at times, require the post holder to work outside of normal hours (CF).</w:t>
      </w:r>
    </w:p>
    <w:p w14:paraId="3B33B10D" w14:textId="2D7F250E" w:rsidR="00C42E8A" w:rsidRPr="009E3B3B" w:rsidRDefault="00C42E8A" w:rsidP="00C42E8A">
      <w:pPr>
        <w:numPr>
          <w:ilvl w:val="0"/>
          <w:numId w:val="2"/>
        </w:numPr>
        <w:tabs>
          <w:tab w:val="clear" w:pos="1080"/>
          <w:tab w:val="num" w:pos="851"/>
        </w:tabs>
        <w:ind w:left="851" w:hanging="567"/>
        <w:jc w:val="both"/>
        <w:rPr>
          <w:rFonts w:ascii="Arial" w:hAnsi="Arial" w:cs="Arial"/>
          <w:lang w:val="en-GB"/>
        </w:rPr>
      </w:pPr>
      <w:r w:rsidRPr="009E3B3B">
        <w:rPr>
          <w:rFonts w:ascii="Arial" w:hAnsi="Arial" w:cs="Arial"/>
          <w:lang w:val="en-GB"/>
        </w:rPr>
        <w:t>Knowledge and understanding of Equality and Diversity issues and a commitment to implement the Age UK Notts Equality and Diversity policy both in service delivery and service provision (</w:t>
      </w:r>
      <w:r w:rsidR="0040292F">
        <w:rPr>
          <w:rFonts w:ascii="Arial" w:hAnsi="Arial" w:cs="Arial"/>
          <w:lang w:val="en-GB"/>
        </w:rPr>
        <w:t>C&amp;C</w:t>
      </w:r>
      <w:r w:rsidR="00EC30A2">
        <w:rPr>
          <w:rFonts w:ascii="Arial" w:hAnsi="Arial" w:cs="Arial"/>
          <w:lang w:val="en-GB"/>
        </w:rPr>
        <w:t xml:space="preserve">, Q, </w:t>
      </w:r>
      <w:r w:rsidRPr="009E3B3B">
        <w:rPr>
          <w:rFonts w:ascii="Arial" w:hAnsi="Arial" w:cs="Arial"/>
          <w:lang w:val="en-GB"/>
        </w:rPr>
        <w:t xml:space="preserve">CF, </w:t>
      </w:r>
      <w:r w:rsidR="00EC30A2">
        <w:rPr>
          <w:rFonts w:ascii="Arial" w:hAnsi="Arial" w:cs="Arial"/>
          <w:lang w:val="en-GB"/>
        </w:rPr>
        <w:t>TW</w:t>
      </w:r>
      <w:r w:rsidRPr="009E3B3B">
        <w:rPr>
          <w:rFonts w:ascii="Arial" w:hAnsi="Arial" w:cs="Arial"/>
          <w:lang w:val="en-GB"/>
        </w:rPr>
        <w:t>).</w:t>
      </w:r>
    </w:p>
    <w:p w14:paraId="18A18E1C" w14:textId="77777777" w:rsidR="00CA00AF" w:rsidRPr="00B5527A" w:rsidRDefault="00CA00AF" w:rsidP="00CA00AF">
      <w:pPr>
        <w:jc w:val="both"/>
        <w:rPr>
          <w:rFonts w:ascii="Arial" w:hAnsi="Arial" w:cs="Arial"/>
        </w:rPr>
      </w:pPr>
    </w:p>
    <w:p w14:paraId="7718F7ED" w14:textId="13EC49CB" w:rsidR="00974B05" w:rsidRDefault="00974B05" w:rsidP="00974B05">
      <w:pPr>
        <w:rPr>
          <w:lang w:val="en-GB"/>
        </w:rPr>
      </w:pPr>
    </w:p>
    <w:p w14:paraId="095C2158" w14:textId="77777777" w:rsidR="00CA00AF" w:rsidRDefault="00604E81" w:rsidP="008C7764">
      <w:pPr>
        <w:pStyle w:val="BodyTextIndent"/>
        <w:ind w:left="-720" w:firstLine="0"/>
        <w:rPr>
          <w:rFonts w:ascii="Arial" w:hAnsi="Arial" w:cs="Arial"/>
          <w:b/>
          <w:bCs/>
          <w:sz w:val="28"/>
          <w:szCs w:val="28"/>
          <w:u w:val="single"/>
        </w:rPr>
      </w:pPr>
      <w:r>
        <w:rPr>
          <w:rFonts w:ascii="Arial" w:hAnsi="Arial" w:cs="Arial"/>
          <w:b/>
          <w:bCs/>
          <w:noProof/>
          <w:sz w:val="28"/>
          <w:szCs w:val="28"/>
          <w:u w:val="single"/>
          <w:lang w:eastAsia="en-GB"/>
        </w:rPr>
        <w:lastRenderedPageBreak/>
        <mc:AlternateContent>
          <mc:Choice Requires="wps">
            <w:drawing>
              <wp:anchor distT="0" distB="0" distL="114300" distR="114300" simplePos="0" relativeHeight="251658242" behindDoc="0" locked="0" layoutInCell="1" allowOverlap="1" wp14:anchorId="110A25D4" wp14:editId="3623924C">
                <wp:simplePos x="0" y="0"/>
                <wp:positionH relativeFrom="column">
                  <wp:posOffset>2852420</wp:posOffset>
                </wp:positionH>
                <wp:positionV relativeFrom="paragraph">
                  <wp:posOffset>5715</wp:posOffset>
                </wp:positionV>
                <wp:extent cx="3475355" cy="963930"/>
                <wp:effectExtent l="0" t="0" r="0" b="0"/>
                <wp:wrapSquare wrapText="bothSides"/>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355" cy="963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C15A8" w14:textId="77777777" w:rsidR="00DB72C0" w:rsidRPr="00E81F9B" w:rsidRDefault="00DB72C0" w:rsidP="006714A9">
                            <w:pPr>
                              <w:pStyle w:val="BodyTextIndent"/>
                              <w:jc w:val="center"/>
                              <w:rPr>
                                <w:rFonts w:ascii="Arial" w:hAnsi="Arial" w:cs="Arial"/>
                                <w:b/>
                                <w:bCs/>
                                <w:color w:val="147DAD"/>
                                <w:sz w:val="32"/>
                                <w:szCs w:val="32"/>
                              </w:rPr>
                            </w:pPr>
                            <w:r w:rsidRPr="00E81F9B">
                              <w:rPr>
                                <w:rFonts w:ascii="Arial" w:hAnsi="Arial" w:cs="Arial"/>
                                <w:b/>
                                <w:bCs/>
                                <w:color w:val="147DAD"/>
                                <w:sz w:val="32"/>
                                <w:szCs w:val="32"/>
                              </w:rPr>
                              <w:t xml:space="preserve">Summary of </w:t>
                            </w:r>
                            <w:smartTag w:uri="urn:schemas-microsoft-com:office:smarttags" w:element="place">
                              <w:r w:rsidRPr="00E81F9B">
                                <w:rPr>
                                  <w:rFonts w:ascii="Arial" w:hAnsi="Arial" w:cs="Arial"/>
                                  <w:b/>
                                  <w:bCs/>
                                  <w:color w:val="147DAD"/>
                                  <w:sz w:val="32"/>
                                  <w:szCs w:val="32"/>
                                </w:rPr>
                                <w:t>Main</w:t>
                              </w:r>
                            </w:smartTag>
                          </w:p>
                          <w:p w14:paraId="6457AA6A" w14:textId="77777777" w:rsidR="00DB72C0" w:rsidRPr="00E81F9B" w:rsidRDefault="00DB72C0" w:rsidP="000F3B54">
                            <w:pPr>
                              <w:pStyle w:val="BodyTextIndent"/>
                              <w:spacing w:after="40"/>
                              <w:jc w:val="center"/>
                              <w:rPr>
                                <w:rFonts w:ascii="Arial" w:hAnsi="Arial" w:cs="Arial"/>
                                <w:b/>
                                <w:bCs/>
                                <w:color w:val="147DAD"/>
                                <w:sz w:val="32"/>
                                <w:szCs w:val="32"/>
                              </w:rPr>
                            </w:pPr>
                            <w:r w:rsidRPr="00E81F9B">
                              <w:rPr>
                                <w:rFonts w:ascii="Arial" w:hAnsi="Arial" w:cs="Arial"/>
                                <w:b/>
                                <w:bCs/>
                                <w:color w:val="147DAD"/>
                                <w:sz w:val="32"/>
                                <w:szCs w:val="32"/>
                              </w:rPr>
                              <w:t>Conditions of Service</w:t>
                            </w:r>
                          </w:p>
                          <w:p w14:paraId="12797244" w14:textId="77777777" w:rsidR="00B12100" w:rsidRDefault="00B12100" w:rsidP="00B12100">
                            <w:pPr>
                              <w:jc w:val="center"/>
                              <w:rPr>
                                <w:rFonts w:ascii="Arial" w:hAnsi="Arial" w:cs="Arial"/>
                                <w:b/>
                                <w:color w:val="147DAD"/>
                                <w:sz w:val="28"/>
                                <w:szCs w:val="28"/>
                                <w:lang w:val="en-GB"/>
                              </w:rPr>
                            </w:pPr>
                            <w:r>
                              <w:rPr>
                                <w:rFonts w:ascii="Arial" w:hAnsi="Arial" w:cs="Arial"/>
                                <w:b/>
                                <w:color w:val="147DAD"/>
                                <w:sz w:val="28"/>
                                <w:szCs w:val="28"/>
                                <w:lang w:val="en-GB"/>
                              </w:rPr>
                              <w:t xml:space="preserve">Strategic Director </w:t>
                            </w:r>
                          </w:p>
                          <w:p w14:paraId="58214A22" w14:textId="77777777" w:rsidR="00B12100" w:rsidRPr="00E81F9B" w:rsidRDefault="00B12100" w:rsidP="00B12100">
                            <w:pPr>
                              <w:jc w:val="center"/>
                              <w:rPr>
                                <w:rFonts w:ascii="Arial" w:hAnsi="Arial" w:cs="Arial"/>
                                <w:b/>
                                <w:color w:val="147DAD"/>
                                <w:sz w:val="28"/>
                                <w:szCs w:val="28"/>
                                <w:lang w:val="en-GB"/>
                              </w:rPr>
                            </w:pPr>
                            <w:r>
                              <w:rPr>
                                <w:rFonts w:ascii="Arial" w:hAnsi="Arial" w:cs="Arial"/>
                                <w:b/>
                                <w:color w:val="147DAD"/>
                                <w:sz w:val="28"/>
                                <w:szCs w:val="28"/>
                                <w:lang w:val="en-GB"/>
                              </w:rPr>
                              <w:t xml:space="preserve">Health, Wellbeing &amp; Dementia Services </w:t>
                            </w:r>
                          </w:p>
                          <w:p w14:paraId="15520E40" w14:textId="77777777" w:rsidR="00DB72C0" w:rsidRDefault="00DB72C0" w:rsidP="006714A9"/>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0A25D4" id="Text Box 5" o:spid="_x0000_s1029" type="#_x0000_t202" style="position:absolute;left:0;text-align:left;margin-left:224.6pt;margin-top:.45pt;width:273.65pt;height:75.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" filled="f" stroked="f">
                <v:textbox style="mso-fit-shape-to-text:t">
                  <w:txbxContent>
                    <w:p w14:paraId="657C15A8" w14:textId="77777777" w:rsidR="00DB72C0" w:rsidRPr="00E81F9B" w:rsidRDefault="00DB72C0" w:rsidP="006714A9">
                      <w:pPr>
                        <w:pStyle w:val="BodyTextIndent"/>
                        <w:jc w:val="center"/>
                        <w:rPr>
                          <w:rFonts w:ascii="Arial" w:hAnsi="Arial" w:cs="Arial"/>
                          <w:b/>
                          <w:bCs/>
                          <w:color w:val="147DAD"/>
                          <w:sz w:val="32"/>
                          <w:szCs w:val="32"/>
                        </w:rPr>
                      </w:pPr>
                      <w:r w:rsidRPr="00E81F9B">
                        <w:rPr>
                          <w:rFonts w:ascii="Arial" w:hAnsi="Arial" w:cs="Arial"/>
                          <w:b/>
                          <w:bCs/>
                          <w:color w:val="147DAD"/>
                          <w:sz w:val="32"/>
                          <w:szCs w:val="32"/>
                        </w:rPr>
                        <w:t xml:space="preserve">Summary of </w:t>
                      </w:r>
                      <w:smartTag w:uri="urn:schemas-microsoft-com:office:smarttags" w:element="place">
                        <w:r w:rsidRPr="00E81F9B">
                          <w:rPr>
                            <w:rFonts w:ascii="Arial" w:hAnsi="Arial" w:cs="Arial"/>
                            <w:b/>
                            <w:bCs/>
                            <w:color w:val="147DAD"/>
                            <w:sz w:val="32"/>
                            <w:szCs w:val="32"/>
                          </w:rPr>
                          <w:t>Main</w:t>
                        </w:r>
                      </w:smartTag>
                    </w:p>
                    <w:p w14:paraId="6457AA6A" w14:textId="77777777" w:rsidR="00DB72C0" w:rsidRPr="00E81F9B" w:rsidRDefault="00DB72C0" w:rsidP="000F3B54">
                      <w:pPr>
                        <w:pStyle w:val="BodyTextIndent"/>
                        <w:spacing w:after="40"/>
                        <w:jc w:val="center"/>
                        <w:rPr>
                          <w:rFonts w:ascii="Arial" w:hAnsi="Arial" w:cs="Arial"/>
                          <w:b/>
                          <w:bCs/>
                          <w:color w:val="147DAD"/>
                          <w:sz w:val="32"/>
                          <w:szCs w:val="32"/>
                        </w:rPr>
                      </w:pPr>
                      <w:r w:rsidRPr="00E81F9B">
                        <w:rPr>
                          <w:rFonts w:ascii="Arial" w:hAnsi="Arial" w:cs="Arial"/>
                          <w:b/>
                          <w:bCs/>
                          <w:color w:val="147DAD"/>
                          <w:sz w:val="32"/>
                          <w:szCs w:val="32"/>
                        </w:rPr>
                        <w:t>Conditions of Service</w:t>
                      </w:r>
                    </w:p>
                    <w:p w14:paraId="12797244" w14:textId="77777777" w:rsidR="00B12100" w:rsidRDefault="00B12100" w:rsidP="00B12100">
                      <w:pPr>
                        <w:jc w:val="center"/>
                        <w:rPr>
                          <w:rFonts w:ascii="Arial" w:hAnsi="Arial" w:cs="Arial"/>
                          <w:b/>
                          <w:color w:val="147DAD"/>
                          <w:sz w:val="28"/>
                          <w:szCs w:val="28"/>
                          <w:lang w:val="en-GB"/>
                        </w:rPr>
                      </w:pPr>
                      <w:r>
                        <w:rPr>
                          <w:rFonts w:ascii="Arial" w:hAnsi="Arial" w:cs="Arial"/>
                          <w:b/>
                          <w:color w:val="147DAD"/>
                          <w:sz w:val="28"/>
                          <w:szCs w:val="28"/>
                          <w:lang w:val="en-GB"/>
                        </w:rPr>
                        <w:t xml:space="preserve">Strategic Director </w:t>
                      </w:r>
                    </w:p>
                    <w:p w14:paraId="58214A22" w14:textId="77777777" w:rsidR="00B12100" w:rsidRPr="00E81F9B" w:rsidRDefault="00B12100" w:rsidP="00B12100">
                      <w:pPr>
                        <w:jc w:val="center"/>
                        <w:rPr>
                          <w:rFonts w:ascii="Arial" w:hAnsi="Arial" w:cs="Arial"/>
                          <w:b/>
                          <w:color w:val="147DAD"/>
                          <w:sz w:val="28"/>
                          <w:szCs w:val="28"/>
                          <w:lang w:val="en-GB"/>
                        </w:rPr>
                      </w:pPr>
                      <w:r>
                        <w:rPr>
                          <w:rFonts w:ascii="Arial" w:hAnsi="Arial" w:cs="Arial"/>
                          <w:b/>
                          <w:color w:val="147DAD"/>
                          <w:sz w:val="28"/>
                          <w:szCs w:val="28"/>
                          <w:lang w:val="en-GB"/>
                        </w:rPr>
                        <w:t xml:space="preserve">Health, Wellbeing &amp; Dementia Services </w:t>
                      </w:r>
                    </w:p>
                    <w:p w14:paraId="15520E40" w14:textId="77777777" w:rsidR="00DB72C0" w:rsidRDefault="00DB72C0" w:rsidP="006714A9"/>
                  </w:txbxContent>
                </v:textbox>
                <w10:wrap type="square"/>
              </v:shape>
            </w:pict>
          </mc:Fallback>
        </mc:AlternateContent>
      </w:r>
      <w:r w:rsidR="00DA7B0D" w:rsidRPr="00DA7B0D">
        <w:rPr>
          <w:rFonts w:ascii="Arial" w:hAnsi="Arial" w:cs="Arial"/>
          <w:bCs/>
          <w:noProof/>
          <w:sz w:val="28"/>
          <w:szCs w:val="28"/>
          <w:lang w:eastAsia="en-GB"/>
        </w:rPr>
        <w:drawing>
          <wp:inline distT="0" distB="0" distL="0" distR="0" wp14:anchorId="104AB6D3" wp14:editId="1D547261">
            <wp:extent cx="2484120" cy="1331976"/>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84120" cy="1331976"/>
                    </a:xfrm>
                    <a:prstGeom prst="rect">
                      <a:avLst/>
                    </a:prstGeom>
                  </pic:spPr>
                </pic:pic>
              </a:graphicData>
            </a:graphic>
          </wp:inline>
        </w:drawing>
      </w:r>
    </w:p>
    <w:p w14:paraId="48800DB2" w14:textId="77777777" w:rsidR="003F3B33" w:rsidRPr="008C7764" w:rsidRDefault="003F3B33" w:rsidP="008C7764">
      <w:pPr>
        <w:pStyle w:val="BodyTextIndent"/>
        <w:ind w:left="-720" w:firstLine="0"/>
        <w:rPr>
          <w:rFonts w:ascii="Arial" w:hAnsi="Arial" w:cs="Arial"/>
          <w:b/>
          <w:bCs/>
          <w:sz w:val="28"/>
          <w:szCs w:val="28"/>
          <w:u w:val="single"/>
        </w:rPr>
      </w:pPr>
    </w:p>
    <w:p w14:paraId="48C2A0EE" w14:textId="76494A36" w:rsidR="00666AC5" w:rsidRDefault="00666AC5" w:rsidP="00666AC5">
      <w:pPr>
        <w:ind w:right="87"/>
        <w:rPr>
          <w:rFonts w:ascii="Arial" w:hAnsi="Arial" w:cs="Arial"/>
          <w:bCs/>
          <w:lang w:val="en-GB"/>
        </w:rPr>
      </w:pPr>
      <w:r w:rsidRPr="00F15214">
        <w:rPr>
          <w:rFonts w:ascii="Arial" w:hAnsi="Arial" w:cs="Arial"/>
          <w:b/>
          <w:bCs/>
          <w:color w:val="00AEEF"/>
          <w:lang w:val="en-GB"/>
        </w:rPr>
        <w:t>Salary:</w:t>
      </w:r>
      <w:r w:rsidRPr="00F15214">
        <w:rPr>
          <w:rFonts w:ascii="Arial" w:hAnsi="Arial" w:cs="Arial"/>
          <w:b/>
          <w:bCs/>
          <w:lang w:val="en-GB"/>
        </w:rPr>
        <w:t xml:space="preserve">     </w:t>
      </w:r>
      <w:r w:rsidRPr="00F15214">
        <w:rPr>
          <w:rFonts w:ascii="Arial" w:hAnsi="Arial" w:cs="Arial"/>
          <w:b/>
          <w:bCs/>
          <w:lang w:val="en-GB"/>
        </w:rPr>
        <w:tab/>
      </w:r>
      <w:r>
        <w:rPr>
          <w:rFonts w:ascii="Arial" w:hAnsi="Arial" w:cs="Arial"/>
          <w:b/>
          <w:bCs/>
          <w:lang w:val="en-GB"/>
        </w:rPr>
        <w:tab/>
      </w:r>
      <w:r w:rsidRPr="007B76DC">
        <w:rPr>
          <w:rFonts w:ascii="Arial" w:hAnsi="Arial" w:cs="Arial"/>
          <w:lang w:val="en-GB"/>
        </w:rPr>
        <w:t>£</w:t>
      </w:r>
      <w:r w:rsidR="004C739F">
        <w:rPr>
          <w:rFonts w:ascii="Arial" w:hAnsi="Arial" w:cs="Arial"/>
          <w:lang w:val="en-GB"/>
        </w:rPr>
        <w:t>35,328</w:t>
      </w:r>
      <w:r w:rsidRPr="007B76DC">
        <w:rPr>
          <w:rFonts w:ascii="Arial" w:hAnsi="Arial" w:cs="Arial"/>
          <w:lang w:val="en-GB"/>
        </w:rPr>
        <w:t xml:space="preserve"> </w:t>
      </w:r>
      <w:r>
        <w:rPr>
          <w:rFonts w:ascii="Arial" w:hAnsi="Arial" w:cs="Arial"/>
          <w:lang w:val="en-GB"/>
        </w:rPr>
        <w:t xml:space="preserve">per annum, </w:t>
      </w:r>
      <w:r w:rsidR="00E64529">
        <w:rPr>
          <w:rFonts w:ascii="Arial" w:hAnsi="Arial" w:cs="Arial"/>
          <w:lang w:val="en-GB"/>
        </w:rPr>
        <w:t>AUNN Band I</w:t>
      </w:r>
    </w:p>
    <w:p w14:paraId="6DA49935" w14:textId="77777777" w:rsidR="00666AC5" w:rsidRPr="005D41B3" w:rsidRDefault="00666AC5" w:rsidP="00666AC5">
      <w:pPr>
        <w:rPr>
          <w:rFonts w:ascii="Arial" w:hAnsi="Arial" w:cs="Arial"/>
          <w:bCs/>
          <w:lang w:val="en-GB"/>
        </w:rPr>
      </w:pPr>
      <w:r w:rsidRPr="00F15214">
        <w:rPr>
          <w:rFonts w:ascii="Arial" w:hAnsi="Arial" w:cs="Arial"/>
          <w:b/>
          <w:bCs/>
          <w:lang w:val="en-GB"/>
        </w:rPr>
        <w:tab/>
      </w:r>
    </w:p>
    <w:p w14:paraId="5E9682C8" w14:textId="42FBCF26" w:rsidR="00666AC5" w:rsidRPr="00F15214" w:rsidRDefault="00666AC5" w:rsidP="00666AC5">
      <w:pPr>
        <w:jc w:val="both"/>
        <w:rPr>
          <w:rFonts w:ascii="Arial" w:hAnsi="Arial" w:cs="Arial"/>
          <w:lang w:val="en-GB"/>
        </w:rPr>
      </w:pPr>
      <w:r w:rsidRPr="00F15214">
        <w:rPr>
          <w:rFonts w:ascii="Arial" w:hAnsi="Arial" w:cs="Arial"/>
          <w:b/>
          <w:bCs/>
          <w:color w:val="00AEEF"/>
          <w:lang w:val="en-GB"/>
        </w:rPr>
        <w:t>Start Date:</w:t>
      </w:r>
      <w:r w:rsidRPr="00F15214">
        <w:rPr>
          <w:rFonts w:ascii="Arial" w:hAnsi="Arial" w:cs="Arial"/>
          <w:b/>
          <w:bCs/>
          <w:color w:val="00AEEF"/>
          <w:lang w:val="en-GB"/>
        </w:rPr>
        <w:tab/>
      </w:r>
      <w:r w:rsidR="00C05578">
        <w:rPr>
          <w:rFonts w:ascii="Arial" w:hAnsi="Arial" w:cs="Arial"/>
          <w:lang w:val="en-GB"/>
        </w:rPr>
        <w:tab/>
      </w:r>
      <w:r w:rsidR="00820907">
        <w:rPr>
          <w:rFonts w:ascii="Arial" w:hAnsi="Arial" w:cs="Arial"/>
          <w:lang w:val="en-GB"/>
        </w:rPr>
        <w:t>September 2021</w:t>
      </w:r>
    </w:p>
    <w:p w14:paraId="4F242EA9" w14:textId="77777777" w:rsidR="00666AC5" w:rsidRPr="00F15214" w:rsidRDefault="00666AC5" w:rsidP="00666AC5">
      <w:pPr>
        <w:jc w:val="both"/>
        <w:rPr>
          <w:rFonts w:ascii="Arial" w:hAnsi="Arial" w:cs="Arial"/>
          <w:lang w:val="en-GB"/>
        </w:rPr>
      </w:pPr>
    </w:p>
    <w:p w14:paraId="3A1EFAD6" w14:textId="77777777" w:rsidR="00666AC5" w:rsidRDefault="00666AC5" w:rsidP="00666AC5">
      <w:pPr>
        <w:pStyle w:val="BodyTextIndent"/>
        <w:spacing w:after="60"/>
        <w:ind w:left="2160" w:hanging="2160"/>
        <w:jc w:val="both"/>
      </w:pPr>
      <w:r w:rsidRPr="00F15214">
        <w:rPr>
          <w:rFonts w:ascii="Arial" w:hAnsi="Arial" w:cs="Arial"/>
          <w:b/>
          <w:bCs/>
          <w:color w:val="00AEEF"/>
        </w:rPr>
        <w:t>Hours of Work:</w:t>
      </w:r>
      <w:r w:rsidRPr="00F15214">
        <w:tab/>
      </w:r>
      <w:r>
        <w:rPr>
          <w:rFonts w:ascii="Arial" w:hAnsi="Arial" w:cs="Arial"/>
        </w:rPr>
        <w:t>37</w:t>
      </w:r>
      <w:r w:rsidRPr="003B534C">
        <w:rPr>
          <w:rFonts w:ascii="Arial" w:hAnsi="Arial" w:cs="Arial"/>
        </w:rPr>
        <w:t xml:space="preserve"> hours per week.</w:t>
      </w:r>
      <w:r>
        <w:t xml:space="preserve">  </w:t>
      </w:r>
    </w:p>
    <w:p w14:paraId="5189BDBB" w14:textId="77777777" w:rsidR="00666AC5" w:rsidRPr="00F15214" w:rsidRDefault="00666AC5" w:rsidP="00666AC5">
      <w:pPr>
        <w:pStyle w:val="BodyTextIndent"/>
        <w:ind w:left="2160" w:firstLine="0"/>
        <w:jc w:val="both"/>
        <w:rPr>
          <w:rFonts w:ascii="Arial" w:hAnsi="Arial" w:cs="Arial"/>
        </w:rPr>
      </w:pPr>
      <w:r>
        <w:rPr>
          <w:rFonts w:ascii="Arial" w:hAnsi="Arial" w:cs="Arial"/>
        </w:rPr>
        <w:t xml:space="preserve">Age UK Notts consider a full-time working week to be 37 hours, </w:t>
      </w:r>
      <w:r w:rsidRPr="008E65E0">
        <w:rPr>
          <w:rFonts w:ascii="Arial" w:hAnsi="Arial" w:cs="Arial"/>
        </w:rPr>
        <w:t xml:space="preserve">Monday to Thursday 9.00 a.m. to 5.00 p.m. and 9.00 a.m. to 4.30 </w:t>
      </w:r>
      <w:r>
        <w:rPr>
          <w:rFonts w:ascii="Arial" w:hAnsi="Arial" w:cs="Arial"/>
        </w:rPr>
        <w:t xml:space="preserve">p.m. Friday </w:t>
      </w:r>
      <w:r w:rsidRPr="008E65E0">
        <w:rPr>
          <w:rFonts w:ascii="Arial" w:hAnsi="Arial" w:cs="Arial"/>
        </w:rPr>
        <w:t xml:space="preserve">with </w:t>
      </w:r>
      <w:r>
        <w:rPr>
          <w:rFonts w:ascii="Arial" w:hAnsi="Arial" w:cs="Arial"/>
        </w:rPr>
        <w:t>30 minutes</w:t>
      </w:r>
      <w:r w:rsidRPr="008E65E0">
        <w:rPr>
          <w:rFonts w:ascii="Arial" w:hAnsi="Arial" w:cs="Arial"/>
        </w:rPr>
        <w:t xml:space="preserve"> for lunch</w:t>
      </w:r>
      <w:r>
        <w:rPr>
          <w:rFonts w:ascii="Arial" w:hAnsi="Arial" w:cs="Arial"/>
        </w:rPr>
        <w:t xml:space="preserve"> (</w:t>
      </w:r>
      <w:r>
        <w:rPr>
          <w:rFonts w:ascii="Arial" w:hAnsi="Arial" w:cs="Arial"/>
          <w:szCs w:val="20"/>
        </w:rPr>
        <w:t xml:space="preserve">which is </w:t>
      </w:r>
      <w:r w:rsidRPr="00002A20">
        <w:rPr>
          <w:rFonts w:ascii="Arial" w:hAnsi="Arial" w:cs="Arial"/>
          <w:szCs w:val="20"/>
        </w:rPr>
        <w:t>unpaid).</w:t>
      </w:r>
      <w:r>
        <w:rPr>
          <w:rFonts w:ascii="Arial" w:hAnsi="Arial" w:cs="Arial"/>
          <w:szCs w:val="20"/>
        </w:rPr>
        <w:t xml:space="preserve"> </w:t>
      </w:r>
      <w:r w:rsidRPr="00002A20">
        <w:rPr>
          <w:rFonts w:ascii="Arial" w:hAnsi="Arial" w:cs="Arial"/>
          <w:bCs/>
        </w:rPr>
        <w:t>A</w:t>
      </w:r>
      <w:r>
        <w:rPr>
          <w:rFonts w:ascii="Arial" w:hAnsi="Arial" w:cs="Arial"/>
          <w:bCs/>
        </w:rPr>
        <w:t>ge UK Notts</w:t>
      </w:r>
      <w:r w:rsidRPr="00002A20">
        <w:rPr>
          <w:rFonts w:ascii="Arial" w:hAnsi="Arial" w:cs="Arial"/>
          <w:bCs/>
        </w:rPr>
        <w:t xml:space="preserve"> operates a scheme of flexible working hours.</w:t>
      </w:r>
    </w:p>
    <w:p w14:paraId="2C408E8B" w14:textId="77777777" w:rsidR="00666AC5" w:rsidRPr="00F15214" w:rsidRDefault="00666AC5" w:rsidP="00666AC5">
      <w:pPr>
        <w:ind w:left="2160"/>
        <w:rPr>
          <w:rFonts w:ascii="Arial" w:hAnsi="Arial" w:cs="Arial"/>
          <w:szCs w:val="20"/>
          <w:lang w:val="en-GB"/>
        </w:rPr>
      </w:pPr>
    </w:p>
    <w:p w14:paraId="43A93BA5" w14:textId="77777777" w:rsidR="00666AC5" w:rsidRPr="00F15214" w:rsidRDefault="00666AC5" w:rsidP="00666AC5">
      <w:pPr>
        <w:ind w:left="2160" w:hanging="2160"/>
        <w:jc w:val="both"/>
        <w:rPr>
          <w:rFonts w:ascii="Arial" w:hAnsi="Arial" w:cs="Arial"/>
          <w:lang w:val="en-GB"/>
        </w:rPr>
      </w:pPr>
      <w:r w:rsidRPr="00F15214">
        <w:rPr>
          <w:rFonts w:ascii="Arial" w:hAnsi="Arial" w:cs="Arial"/>
          <w:b/>
          <w:bCs/>
          <w:color w:val="00AEEF"/>
          <w:lang w:val="en-GB"/>
        </w:rPr>
        <w:t>Holidays:</w:t>
      </w:r>
      <w:r w:rsidRPr="00F15214">
        <w:rPr>
          <w:rFonts w:ascii="Arial" w:hAnsi="Arial" w:cs="Arial"/>
          <w:lang w:val="en-GB"/>
        </w:rPr>
        <w:tab/>
      </w:r>
      <w:r w:rsidRPr="00174C23">
        <w:rPr>
          <w:rFonts w:ascii="Arial" w:hAnsi="Arial" w:cs="Arial"/>
        </w:rPr>
        <w:t>24 working days (</w:t>
      </w:r>
      <w:proofErr w:type="spellStart"/>
      <w:r w:rsidRPr="00174C23">
        <w:rPr>
          <w:rFonts w:ascii="Arial" w:hAnsi="Arial" w:cs="Arial"/>
        </w:rPr>
        <w:t>pro rated</w:t>
      </w:r>
      <w:proofErr w:type="spellEnd"/>
      <w:r w:rsidRPr="00174C23">
        <w:rPr>
          <w:rFonts w:ascii="Arial" w:hAnsi="Arial" w:cs="Arial"/>
        </w:rPr>
        <w:t xml:space="preserve"> for part time hours).  Employees are granted 8 Public Holidays.</w:t>
      </w:r>
      <w:r>
        <w:rPr>
          <w:rFonts w:ascii="Arial" w:hAnsi="Arial" w:cs="Arial"/>
        </w:rPr>
        <w:t xml:space="preserve"> </w:t>
      </w:r>
      <w:r w:rsidRPr="00016AC7">
        <w:rPr>
          <w:rFonts w:ascii="Arial" w:hAnsi="Arial" w:cs="Arial"/>
        </w:rPr>
        <w:t>One additional days leave is added to the annual leave entitlement for each year of service up to a maximum of 8 additional days.</w:t>
      </w:r>
    </w:p>
    <w:p w14:paraId="4E61F7EA" w14:textId="77777777" w:rsidR="00666AC5" w:rsidRPr="00F15214" w:rsidRDefault="00666AC5" w:rsidP="00666AC5">
      <w:pPr>
        <w:ind w:left="2160" w:hanging="2160"/>
        <w:jc w:val="both"/>
        <w:rPr>
          <w:rFonts w:ascii="Arial" w:hAnsi="Arial" w:cs="Arial"/>
          <w:b/>
          <w:bCs/>
          <w:color w:val="00AEEF"/>
          <w:lang w:val="en-GB"/>
        </w:rPr>
      </w:pPr>
      <w:r w:rsidRPr="00F15214">
        <w:rPr>
          <w:rFonts w:ascii="Arial" w:hAnsi="Arial" w:cs="Arial"/>
          <w:b/>
          <w:bCs/>
          <w:color w:val="00AEEF"/>
          <w:lang w:val="en-GB"/>
        </w:rPr>
        <w:t xml:space="preserve">Mileage </w:t>
      </w:r>
      <w:r w:rsidRPr="00F15214">
        <w:rPr>
          <w:rFonts w:ascii="Arial" w:hAnsi="Arial" w:cs="Arial"/>
          <w:b/>
          <w:bCs/>
          <w:color w:val="00AEEF"/>
          <w:lang w:val="en-GB"/>
        </w:rPr>
        <w:tab/>
      </w:r>
      <w:r w:rsidRPr="00F15214">
        <w:rPr>
          <w:rFonts w:ascii="Arial" w:hAnsi="Arial" w:cs="Arial"/>
          <w:b/>
          <w:bCs/>
          <w:color w:val="00AEEF"/>
          <w:lang w:val="en-GB"/>
        </w:rPr>
        <w:tab/>
      </w:r>
    </w:p>
    <w:p w14:paraId="1F70B715" w14:textId="77777777" w:rsidR="00666AC5" w:rsidRPr="00F15214" w:rsidRDefault="00666AC5" w:rsidP="00666AC5">
      <w:pPr>
        <w:ind w:left="2160" w:hanging="2160"/>
        <w:jc w:val="both"/>
        <w:rPr>
          <w:rFonts w:ascii="Arial" w:hAnsi="Arial" w:cs="Arial"/>
          <w:bCs/>
          <w:lang w:val="en-GB"/>
        </w:rPr>
      </w:pPr>
      <w:r w:rsidRPr="00F15214">
        <w:rPr>
          <w:rFonts w:ascii="Arial" w:hAnsi="Arial" w:cs="Arial"/>
          <w:b/>
          <w:bCs/>
          <w:color w:val="00AEEF"/>
          <w:lang w:val="en-GB"/>
        </w:rPr>
        <w:t>Allowance:</w:t>
      </w:r>
      <w:r w:rsidRPr="00F15214">
        <w:rPr>
          <w:rFonts w:ascii="Arial" w:hAnsi="Arial" w:cs="Arial"/>
          <w:b/>
          <w:bCs/>
          <w:lang w:val="en-GB"/>
        </w:rPr>
        <w:t xml:space="preserve">     </w:t>
      </w:r>
      <w:r w:rsidRPr="00F15214">
        <w:rPr>
          <w:rFonts w:ascii="Arial" w:hAnsi="Arial" w:cs="Arial"/>
          <w:b/>
          <w:bCs/>
          <w:lang w:val="en-GB"/>
        </w:rPr>
        <w:tab/>
      </w:r>
      <w:r>
        <w:rPr>
          <w:rFonts w:ascii="Arial" w:hAnsi="Arial" w:cs="Arial"/>
          <w:lang w:val="en-GB"/>
        </w:rPr>
        <w:t>Travel expenses paid at 45p per mile</w:t>
      </w:r>
    </w:p>
    <w:p w14:paraId="422C69C2" w14:textId="77777777" w:rsidR="00666AC5" w:rsidRPr="00F15214" w:rsidRDefault="00666AC5" w:rsidP="00666AC5">
      <w:pPr>
        <w:ind w:hanging="720"/>
        <w:rPr>
          <w:rFonts w:ascii="Arial" w:hAnsi="Arial" w:cs="Arial"/>
          <w:b/>
          <w:bCs/>
          <w:lang w:val="en-GB"/>
        </w:rPr>
      </w:pPr>
    </w:p>
    <w:p w14:paraId="3CE21C1B" w14:textId="77777777" w:rsidR="00666AC5" w:rsidRDefault="00666AC5" w:rsidP="00666AC5">
      <w:pPr>
        <w:ind w:left="2160" w:hanging="2160"/>
        <w:jc w:val="both"/>
        <w:rPr>
          <w:rFonts w:ascii="Arial" w:hAnsi="Arial" w:cs="Arial"/>
          <w:iCs/>
        </w:rPr>
      </w:pPr>
      <w:r w:rsidRPr="00F15214">
        <w:rPr>
          <w:rFonts w:ascii="Arial" w:hAnsi="Arial" w:cs="Arial"/>
          <w:b/>
          <w:bCs/>
          <w:color w:val="00AEEF"/>
          <w:lang w:val="en-GB"/>
        </w:rPr>
        <w:t>Pension:</w:t>
      </w:r>
      <w:r w:rsidRPr="00F15214">
        <w:rPr>
          <w:rFonts w:ascii="Arial" w:hAnsi="Arial" w:cs="Arial"/>
          <w:b/>
          <w:bCs/>
          <w:lang w:val="en-GB"/>
        </w:rPr>
        <w:tab/>
      </w:r>
      <w:r>
        <w:rPr>
          <w:rFonts w:ascii="Arial" w:hAnsi="Arial" w:cs="Arial"/>
          <w:iCs/>
        </w:rPr>
        <w:t>The Charity will contribute 4% of basic salary into our NEST pension scheme after 3 months service matching the minimum employee contribution of 4% (in line with auto-enrolment rules). However, employees may contribute more than the minimum required employee contribution.</w:t>
      </w:r>
    </w:p>
    <w:p w14:paraId="495D0F79" w14:textId="77777777" w:rsidR="00666AC5" w:rsidRPr="00F15214" w:rsidRDefault="00666AC5" w:rsidP="00666AC5">
      <w:pPr>
        <w:rPr>
          <w:rFonts w:ascii="Arial" w:hAnsi="Arial" w:cs="Arial"/>
          <w:color w:val="000066"/>
          <w:lang w:val="en-GB"/>
        </w:rPr>
      </w:pPr>
    </w:p>
    <w:p w14:paraId="122782BB" w14:textId="6085DEA9" w:rsidR="00666AC5" w:rsidRPr="00F15214" w:rsidRDefault="00666AC5" w:rsidP="00666AC5">
      <w:pPr>
        <w:ind w:left="2160" w:hanging="2160"/>
        <w:jc w:val="both"/>
        <w:rPr>
          <w:rFonts w:ascii="Arial" w:hAnsi="Arial" w:cs="Arial"/>
          <w:b/>
          <w:bCs/>
          <w:color w:val="00AEEF"/>
          <w:lang w:val="en-GB"/>
        </w:rPr>
      </w:pPr>
      <w:r w:rsidRPr="00F15214">
        <w:rPr>
          <w:rFonts w:ascii="Arial" w:hAnsi="Arial" w:cs="Arial"/>
          <w:b/>
          <w:bCs/>
          <w:color w:val="00AEEF"/>
          <w:lang w:val="en-GB"/>
        </w:rPr>
        <w:t>Place of Work:</w:t>
      </w:r>
      <w:r w:rsidRPr="00F15214">
        <w:rPr>
          <w:rFonts w:ascii="Arial" w:hAnsi="Arial" w:cs="Arial"/>
          <w:b/>
          <w:bCs/>
          <w:color w:val="00AEEF"/>
          <w:lang w:val="en-GB"/>
        </w:rPr>
        <w:tab/>
      </w:r>
      <w:r>
        <w:rPr>
          <w:rFonts w:ascii="Arial" w:hAnsi="Arial" w:cs="Arial"/>
          <w:bCs/>
          <w:lang w:val="en-GB"/>
        </w:rPr>
        <w:t>Home</w:t>
      </w:r>
      <w:r w:rsidR="00A55890">
        <w:rPr>
          <w:rFonts w:ascii="Arial" w:hAnsi="Arial" w:cs="Arial"/>
          <w:bCs/>
          <w:lang w:val="en-GB"/>
        </w:rPr>
        <w:t xml:space="preserve"> based</w:t>
      </w:r>
    </w:p>
    <w:p w14:paraId="10CEF762" w14:textId="77777777" w:rsidR="00666AC5" w:rsidRDefault="00666AC5" w:rsidP="00666AC5">
      <w:pPr>
        <w:rPr>
          <w:rFonts w:ascii="Arial" w:hAnsi="Arial" w:cs="Arial"/>
          <w:b/>
          <w:bCs/>
          <w:color w:val="00AEEF"/>
          <w:lang w:val="en-GB"/>
        </w:rPr>
      </w:pPr>
    </w:p>
    <w:p w14:paraId="6EF52DF6" w14:textId="77777777" w:rsidR="00666AC5" w:rsidRDefault="00666AC5" w:rsidP="00666AC5">
      <w:pPr>
        <w:rPr>
          <w:rFonts w:ascii="Arial" w:hAnsi="Arial" w:cs="Arial"/>
          <w:b/>
          <w:bCs/>
          <w:color w:val="00AEEF"/>
          <w:lang w:val="en-GB"/>
        </w:rPr>
      </w:pPr>
    </w:p>
    <w:p w14:paraId="4EF11B85" w14:textId="77777777" w:rsidR="00666AC5" w:rsidRPr="005A7219" w:rsidRDefault="00666AC5" w:rsidP="00666AC5">
      <w:pPr>
        <w:pStyle w:val="BodyTextIndent"/>
        <w:ind w:left="0" w:firstLine="0"/>
        <w:rPr>
          <w:rFonts w:ascii="Arial" w:hAnsi="Arial" w:cs="Arial"/>
          <w:b/>
          <w:color w:val="00AEEF"/>
        </w:rPr>
      </w:pPr>
      <w:r w:rsidRPr="005A7219">
        <w:rPr>
          <w:rFonts w:ascii="Arial" w:hAnsi="Arial" w:cs="Arial"/>
          <w:b/>
          <w:bCs/>
          <w:color w:val="00AEEF"/>
          <w:sz w:val="28"/>
          <w:u w:val="single"/>
        </w:rPr>
        <w:t>Timetable for Appointment</w:t>
      </w:r>
    </w:p>
    <w:p w14:paraId="12B99F8D" w14:textId="77777777" w:rsidR="00666AC5" w:rsidRPr="00AF0E59" w:rsidRDefault="00666AC5" w:rsidP="00666AC5">
      <w:pPr>
        <w:jc w:val="both"/>
        <w:rPr>
          <w:rFonts w:ascii="Arial" w:hAnsi="Arial" w:cs="Arial"/>
          <w:b/>
          <w:bCs/>
          <w:sz w:val="16"/>
          <w:szCs w:val="16"/>
          <w:u w:val="single"/>
        </w:rPr>
      </w:pPr>
    </w:p>
    <w:p w14:paraId="762A9CB7" w14:textId="1880C3E7" w:rsidR="00666AC5" w:rsidRDefault="00666AC5" w:rsidP="00666AC5">
      <w:pPr>
        <w:spacing w:after="120"/>
        <w:jc w:val="both"/>
        <w:rPr>
          <w:rFonts w:ascii="Arial" w:hAnsi="Arial" w:cs="Arial"/>
        </w:rPr>
      </w:pPr>
      <w:bookmarkStart w:id="4" w:name="_Hlk4668031"/>
      <w:r w:rsidRPr="005A7219">
        <w:rPr>
          <w:rFonts w:ascii="Arial" w:hAnsi="Arial" w:cs="Arial"/>
          <w:b/>
          <w:bCs/>
          <w:color w:val="00AEEF"/>
        </w:rPr>
        <w:t>Post Advertised:</w:t>
      </w:r>
      <w:r>
        <w:rPr>
          <w:rFonts w:ascii="Arial" w:hAnsi="Arial" w:cs="Arial"/>
        </w:rPr>
        <w:tab/>
        <w:t>Wednesday 26</w:t>
      </w:r>
      <w:r w:rsidRPr="00D73711">
        <w:rPr>
          <w:rFonts w:ascii="Arial" w:hAnsi="Arial" w:cs="Arial"/>
          <w:vertAlign w:val="superscript"/>
        </w:rPr>
        <w:t>th</w:t>
      </w:r>
      <w:r>
        <w:rPr>
          <w:rFonts w:ascii="Arial" w:hAnsi="Arial" w:cs="Arial"/>
        </w:rPr>
        <w:t xml:space="preserve"> May 2021</w:t>
      </w:r>
    </w:p>
    <w:p w14:paraId="5BCB1708" w14:textId="0B619420" w:rsidR="00666AC5" w:rsidRPr="007363DF" w:rsidRDefault="00666AC5" w:rsidP="00666AC5">
      <w:pPr>
        <w:spacing w:after="120"/>
        <w:jc w:val="both"/>
        <w:rPr>
          <w:rFonts w:ascii="Arial" w:hAnsi="Arial" w:cs="Arial"/>
          <w:bCs/>
        </w:rPr>
      </w:pPr>
      <w:r w:rsidRPr="005A7219">
        <w:rPr>
          <w:rFonts w:ascii="Arial" w:hAnsi="Arial" w:cs="Arial"/>
          <w:b/>
          <w:bCs/>
          <w:color w:val="00AEEF"/>
        </w:rPr>
        <w:t>Closing Date:</w:t>
      </w:r>
      <w:r>
        <w:rPr>
          <w:rFonts w:ascii="Arial" w:hAnsi="Arial" w:cs="Arial"/>
          <w:b/>
          <w:bCs/>
        </w:rPr>
        <w:tab/>
      </w:r>
      <w:r w:rsidR="00B54347">
        <w:rPr>
          <w:rFonts w:ascii="Arial" w:hAnsi="Arial" w:cs="Arial"/>
        </w:rPr>
        <w:t>Thurs</w:t>
      </w:r>
      <w:r w:rsidRPr="00D73711">
        <w:rPr>
          <w:rFonts w:ascii="Arial" w:hAnsi="Arial" w:cs="Arial"/>
        </w:rPr>
        <w:t xml:space="preserve">day </w:t>
      </w:r>
      <w:r w:rsidR="00B54347">
        <w:rPr>
          <w:rFonts w:ascii="Arial" w:hAnsi="Arial" w:cs="Arial"/>
        </w:rPr>
        <w:t>2</w:t>
      </w:r>
      <w:r w:rsidR="00915B1F">
        <w:rPr>
          <w:rFonts w:ascii="Arial" w:hAnsi="Arial" w:cs="Arial"/>
        </w:rPr>
        <w:t>4</w:t>
      </w:r>
      <w:r w:rsidR="00B54347" w:rsidRPr="00B54347">
        <w:rPr>
          <w:rFonts w:ascii="Arial" w:hAnsi="Arial" w:cs="Arial"/>
          <w:vertAlign w:val="superscript"/>
        </w:rPr>
        <w:t>th</w:t>
      </w:r>
      <w:r w:rsidR="00B54347">
        <w:rPr>
          <w:rFonts w:ascii="Arial" w:hAnsi="Arial" w:cs="Arial"/>
        </w:rPr>
        <w:t xml:space="preserve"> </w:t>
      </w:r>
      <w:r w:rsidR="00915B1F">
        <w:rPr>
          <w:rFonts w:ascii="Arial" w:hAnsi="Arial" w:cs="Arial"/>
        </w:rPr>
        <w:t>June</w:t>
      </w:r>
      <w:r w:rsidRPr="00D73711">
        <w:rPr>
          <w:rFonts w:ascii="Arial" w:hAnsi="Arial" w:cs="Arial"/>
        </w:rPr>
        <w:t xml:space="preserve"> 2021 at </w:t>
      </w:r>
      <w:r>
        <w:rPr>
          <w:rFonts w:ascii="Arial" w:hAnsi="Arial" w:cs="Arial"/>
        </w:rPr>
        <w:t>12 noon</w:t>
      </w:r>
    </w:p>
    <w:p w14:paraId="193F862B" w14:textId="7253078C" w:rsidR="00666AC5" w:rsidRPr="007363DF" w:rsidRDefault="00666AC5" w:rsidP="00666AC5">
      <w:pPr>
        <w:spacing w:after="120"/>
        <w:jc w:val="both"/>
        <w:rPr>
          <w:rFonts w:ascii="Arial" w:hAnsi="Arial" w:cs="Arial"/>
        </w:rPr>
      </w:pPr>
      <w:r w:rsidRPr="005A7219">
        <w:rPr>
          <w:rFonts w:ascii="Arial" w:hAnsi="Arial" w:cs="Arial"/>
          <w:b/>
          <w:bCs/>
          <w:color w:val="00AEEF"/>
        </w:rPr>
        <w:t xml:space="preserve">Short-listing:      </w:t>
      </w:r>
      <w:r>
        <w:rPr>
          <w:rFonts w:ascii="Arial" w:hAnsi="Arial" w:cs="Arial"/>
          <w:b/>
          <w:bCs/>
        </w:rPr>
        <w:tab/>
      </w:r>
      <w:r w:rsidR="007A2C30" w:rsidRPr="000B1C02">
        <w:rPr>
          <w:rFonts w:ascii="Arial" w:hAnsi="Arial" w:cs="Arial"/>
        </w:rPr>
        <w:t xml:space="preserve">Friday </w:t>
      </w:r>
      <w:r w:rsidR="007A2C30">
        <w:rPr>
          <w:rFonts w:ascii="Arial" w:hAnsi="Arial" w:cs="Arial"/>
        </w:rPr>
        <w:t>25</w:t>
      </w:r>
      <w:r w:rsidR="007A2C30" w:rsidRPr="000B1C02">
        <w:rPr>
          <w:rFonts w:ascii="Arial" w:hAnsi="Arial" w:cs="Arial"/>
          <w:vertAlign w:val="superscript"/>
        </w:rPr>
        <w:t>th</w:t>
      </w:r>
      <w:r w:rsidR="007A2C30" w:rsidRPr="000B1C02">
        <w:rPr>
          <w:rFonts w:ascii="Arial" w:hAnsi="Arial" w:cs="Arial"/>
        </w:rPr>
        <w:t xml:space="preserve"> June 2021</w:t>
      </w:r>
    </w:p>
    <w:p w14:paraId="350AE78E" w14:textId="0E5C07DF" w:rsidR="00666AC5" w:rsidRDefault="00666AC5" w:rsidP="00666AC5">
      <w:pPr>
        <w:jc w:val="both"/>
        <w:rPr>
          <w:rFonts w:ascii="Arial" w:hAnsi="Arial" w:cs="Arial"/>
        </w:rPr>
      </w:pPr>
      <w:r w:rsidRPr="005A7219">
        <w:rPr>
          <w:rFonts w:ascii="Arial" w:hAnsi="Arial" w:cs="Arial"/>
          <w:b/>
          <w:bCs/>
          <w:color w:val="00AEEF"/>
        </w:rPr>
        <w:t>Interviews:</w:t>
      </w:r>
      <w:r>
        <w:rPr>
          <w:rFonts w:ascii="Arial" w:hAnsi="Arial" w:cs="Arial"/>
        </w:rPr>
        <w:tab/>
        <w:t xml:space="preserve">        </w:t>
      </w:r>
      <w:r>
        <w:rPr>
          <w:rFonts w:ascii="Arial" w:hAnsi="Arial" w:cs="Arial"/>
        </w:rPr>
        <w:tab/>
      </w:r>
      <w:r w:rsidR="004F0235">
        <w:rPr>
          <w:rFonts w:ascii="Arial" w:hAnsi="Arial" w:cs="Arial"/>
        </w:rPr>
        <w:t>Tuesday</w:t>
      </w:r>
      <w:r w:rsidRPr="00D73711">
        <w:rPr>
          <w:rFonts w:ascii="Arial" w:hAnsi="Arial" w:cs="Arial"/>
        </w:rPr>
        <w:t xml:space="preserve"> </w:t>
      </w:r>
      <w:r w:rsidR="00A670C9">
        <w:rPr>
          <w:rFonts w:ascii="Arial" w:hAnsi="Arial" w:cs="Arial"/>
        </w:rPr>
        <w:t>13</w:t>
      </w:r>
      <w:r w:rsidR="00A670C9" w:rsidRPr="00A670C9">
        <w:rPr>
          <w:rFonts w:ascii="Arial" w:hAnsi="Arial" w:cs="Arial"/>
          <w:vertAlign w:val="superscript"/>
        </w:rPr>
        <w:t>th</w:t>
      </w:r>
      <w:r w:rsidR="00A670C9">
        <w:rPr>
          <w:rFonts w:ascii="Arial" w:hAnsi="Arial" w:cs="Arial"/>
        </w:rPr>
        <w:t xml:space="preserve"> </w:t>
      </w:r>
      <w:r w:rsidR="004F0235">
        <w:rPr>
          <w:rFonts w:ascii="Arial" w:hAnsi="Arial" w:cs="Arial"/>
        </w:rPr>
        <w:t>&amp; Wednesday</w:t>
      </w:r>
      <w:r w:rsidR="00A670C9">
        <w:rPr>
          <w:rFonts w:ascii="Arial" w:hAnsi="Arial" w:cs="Arial"/>
        </w:rPr>
        <w:t xml:space="preserve"> 1</w:t>
      </w:r>
      <w:r>
        <w:rPr>
          <w:rFonts w:ascii="Arial" w:hAnsi="Arial" w:cs="Arial"/>
        </w:rPr>
        <w:t>4</w:t>
      </w:r>
      <w:r w:rsidRPr="00D73711">
        <w:rPr>
          <w:rFonts w:ascii="Arial" w:hAnsi="Arial" w:cs="Arial"/>
          <w:vertAlign w:val="superscript"/>
        </w:rPr>
        <w:t>th</w:t>
      </w:r>
      <w:r w:rsidRPr="00D73711">
        <w:rPr>
          <w:rFonts w:ascii="Arial" w:hAnsi="Arial" w:cs="Arial"/>
        </w:rPr>
        <w:t xml:space="preserve"> </w:t>
      </w:r>
      <w:r w:rsidR="00A670C9">
        <w:rPr>
          <w:rFonts w:ascii="Arial" w:hAnsi="Arial" w:cs="Arial"/>
        </w:rPr>
        <w:t>July</w:t>
      </w:r>
      <w:r w:rsidRPr="00D73711">
        <w:rPr>
          <w:rFonts w:ascii="Arial" w:hAnsi="Arial" w:cs="Arial"/>
        </w:rPr>
        <w:t xml:space="preserve"> 2021</w:t>
      </w:r>
    </w:p>
    <w:p w14:paraId="7E61F472" w14:textId="77777777" w:rsidR="00666AC5" w:rsidRDefault="00666AC5" w:rsidP="00666AC5">
      <w:pPr>
        <w:jc w:val="both"/>
        <w:rPr>
          <w:rFonts w:ascii="Arial" w:hAnsi="Arial" w:cs="Arial"/>
        </w:rPr>
      </w:pPr>
    </w:p>
    <w:p w14:paraId="0EEBACA8" w14:textId="77777777" w:rsidR="00666AC5" w:rsidRPr="00F15214" w:rsidRDefault="00666AC5" w:rsidP="00666AC5">
      <w:pPr>
        <w:pStyle w:val="BodyTextIndent"/>
        <w:ind w:left="0"/>
        <w:rPr>
          <w:rFonts w:ascii="Arial" w:hAnsi="Arial" w:cs="Arial"/>
        </w:rPr>
      </w:pPr>
      <w:r w:rsidRPr="00016AC7">
        <w:rPr>
          <w:rFonts w:ascii="Arial" w:hAnsi="Arial" w:cs="Arial"/>
          <w:b/>
          <w:bCs/>
        </w:rPr>
        <w:t xml:space="preserve">N.B.  </w:t>
      </w:r>
      <w:r>
        <w:rPr>
          <w:rFonts w:ascii="Arial" w:hAnsi="Arial" w:cs="Arial"/>
          <w:b/>
          <w:bCs/>
        </w:rPr>
        <w:tab/>
      </w:r>
      <w:r w:rsidRPr="00016AC7">
        <w:rPr>
          <w:rFonts w:ascii="Arial" w:hAnsi="Arial" w:cs="Arial"/>
        </w:rPr>
        <w:t>Due to financial constraints, applicants who are not short-listed will not be notified.  If you have not received an invitation to attend an interview within t</w:t>
      </w:r>
      <w:r>
        <w:rPr>
          <w:rFonts w:ascii="Arial" w:hAnsi="Arial" w:cs="Arial"/>
        </w:rPr>
        <w:t>hree</w:t>
      </w:r>
      <w:r w:rsidRPr="00016AC7">
        <w:rPr>
          <w:rFonts w:ascii="Arial" w:hAnsi="Arial" w:cs="Arial"/>
        </w:rPr>
        <w:t xml:space="preserve"> weeks of the closing date you may assume that your application has not been successful.</w:t>
      </w:r>
      <w:bookmarkEnd w:id="4"/>
    </w:p>
    <w:p w14:paraId="229C5231" w14:textId="77777777" w:rsidR="00A02579" w:rsidRDefault="00A02579" w:rsidP="00AF0E59">
      <w:pPr>
        <w:jc w:val="both"/>
        <w:rPr>
          <w:rFonts w:ascii="Arial" w:hAnsi="Arial" w:cs="Arial"/>
          <w:b/>
          <w:u w:val="single"/>
        </w:rPr>
      </w:pPr>
    </w:p>
    <w:p w14:paraId="6209D7AC" w14:textId="77777777" w:rsidR="00A02579" w:rsidRDefault="00A02579" w:rsidP="00AF0E59">
      <w:pPr>
        <w:jc w:val="both"/>
        <w:rPr>
          <w:rFonts w:ascii="Arial" w:hAnsi="Arial" w:cs="Arial"/>
          <w:b/>
          <w:u w:val="single"/>
        </w:rPr>
      </w:pPr>
    </w:p>
    <w:sectPr w:rsidR="00A02579" w:rsidSect="00DF7ECD">
      <w:headerReference w:type="default" r:id="rId11"/>
      <w:footerReference w:type="even" r:id="rId12"/>
      <w:footerReference w:type="default" r:id="rId13"/>
      <w:headerReference w:type="first" r:id="rId14"/>
      <w:footerReference w:type="first" r:id="rId15"/>
      <w:pgSz w:w="11907" w:h="16840" w:code="9"/>
      <w:pgMar w:top="1281" w:right="1417" w:bottom="1135" w:left="1418" w:header="426" w:footer="20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C8E6A" w14:textId="77777777" w:rsidR="009E16B2" w:rsidRDefault="009E16B2">
      <w:r>
        <w:separator/>
      </w:r>
    </w:p>
  </w:endnote>
  <w:endnote w:type="continuationSeparator" w:id="0">
    <w:p w14:paraId="7D25BE28" w14:textId="77777777" w:rsidR="009E16B2" w:rsidRDefault="009E16B2">
      <w:r>
        <w:continuationSeparator/>
      </w:r>
    </w:p>
  </w:endnote>
  <w:endnote w:type="continuationNotice" w:id="1">
    <w:p w14:paraId="2529EC5B" w14:textId="77777777" w:rsidR="009E16B2" w:rsidRDefault="009E16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lantin">
    <w:altName w:val="Georg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82D9D" w14:textId="77777777" w:rsidR="00DB72C0" w:rsidRDefault="00DB72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DAB5AD" w14:textId="77777777" w:rsidR="00DB72C0" w:rsidRDefault="00DB72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B2679" w14:textId="78F273DD" w:rsidR="0028007A" w:rsidRPr="00D05099" w:rsidRDefault="007E38D8" w:rsidP="00EB3E69">
    <w:pPr>
      <w:tabs>
        <w:tab w:val="center" w:pos="4320"/>
        <w:tab w:val="right" w:pos="8640"/>
      </w:tabs>
      <w:jc w:val="center"/>
    </w:pPr>
    <w:r w:rsidRPr="007E38D8">
      <w:rPr>
        <w:rFonts w:ascii="Arial" w:hAnsi="Arial" w:cs="Arial"/>
        <w:sz w:val="18"/>
        <w:szCs w:val="18"/>
        <w:lang w:val="en-GB"/>
      </w:rPr>
      <w:t xml:space="preserve">Printed on </w:t>
    </w:r>
    <w:r w:rsidRPr="007E38D8">
      <w:rPr>
        <w:rFonts w:ascii="Arial" w:hAnsi="Arial" w:cs="Arial"/>
        <w:bCs/>
        <w:iCs/>
        <w:sz w:val="18"/>
        <w:szCs w:val="18"/>
        <w:lang w:val="en-GB"/>
      </w:rPr>
      <w:fldChar w:fldCharType="begin"/>
    </w:r>
    <w:r w:rsidRPr="007E38D8">
      <w:rPr>
        <w:rFonts w:ascii="Arial" w:hAnsi="Arial" w:cs="Arial"/>
        <w:bCs/>
        <w:iCs/>
        <w:sz w:val="18"/>
        <w:szCs w:val="18"/>
        <w:lang w:val="en-GB"/>
      </w:rPr>
      <w:instrText xml:space="preserve"> DATE \@ "dd/MM/yyyy" </w:instrText>
    </w:r>
    <w:r w:rsidRPr="007E38D8">
      <w:rPr>
        <w:rFonts w:ascii="Arial" w:hAnsi="Arial" w:cs="Arial"/>
        <w:bCs/>
        <w:iCs/>
        <w:sz w:val="18"/>
        <w:szCs w:val="18"/>
        <w:lang w:val="en-GB"/>
      </w:rPr>
      <w:fldChar w:fldCharType="separate"/>
    </w:r>
    <w:r w:rsidR="00B54347">
      <w:rPr>
        <w:rFonts w:ascii="Arial" w:hAnsi="Arial" w:cs="Arial"/>
        <w:bCs/>
        <w:iCs/>
        <w:noProof/>
        <w:sz w:val="18"/>
        <w:szCs w:val="18"/>
        <w:lang w:val="en-GB"/>
      </w:rPr>
      <w:t>26/05/2021</w:t>
    </w:r>
    <w:r w:rsidRPr="007E38D8">
      <w:rPr>
        <w:rFonts w:ascii="Arial" w:hAnsi="Arial" w:cs="Arial"/>
        <w:bCs/>
        <w:iCs/>
        <w:sz w:val="18"/>
        <w:szCs w:val="18"/>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1EF2B" w14:textId="77777777" w:rsidR="003373D8" w:rsidRDefault="003373D8" w:rsidP="003373D8">
    <w:pPr>
      <w:tabs>
        <w:tab w:val="left" w:pos="3389"/>
      </w:tabs>
      <w:ind w:right="-313"/>
      <w:rPr>
        <w:color w:val="000080"/>
      </w:rPr>
    </w:pPr>
    <w:r>
      <w:rPr>
        <w:noProof/>
        <w:color w:val="000080"/>
        <w:lang w:eastAsia="en-GB"/>
      </w:rPr>
      <w:drawing>
        <wp:inline distT="0" distB="0" distL="0" distR="0" wp14:anchorId="1C711E17" wp14:editId="3A9C0730">
          <wp:extent cx="1556426" cy="750513"/>
          <wp:effectExtent l="0" t="0" r="5715" b="0"/>
          <wp:docPr id="32" name="Picture 32" descr="X:\Labels, Logos, Filing &amp; Signage\Logos\Disability Confident\employer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Labels, Logos, Filing &amp; Signage\Logos\Disability Confident\employer_smal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55463" cy="750049"/>
                  </a:xfrm>
                  <a:prstGeom prst="rect">
                    <a:avLst/>
                  </a:prstGeom>
                  <a:noFill/>
                  <a:ln>
                    <a:noFill/>
                  </a:ln>
                </pic:spPr>
              </pic:pic>
            </a:graphicData>
          </a:graphic>
        </wp:inline>
      </w:drawing>
    </w:r>
    <w:r w:rsidRPr="00645503">
      <w:rPr>
        <w:color w:val="000080"/>
      </w:rPr>
      <w:t xml:space="preserve"> </w:t>
    </w:r>
    <w:r>
      <w:rPr>
        <w:color w:val="000080"/>
      </w:rPr>
      <w:t xml:space="preserve">              </w:t>
    </w:r>
    <w:r>
      <w:rPr>
        <w:noProof/>
        <w:sz w:val="16"/>
        <w:szCs w:val="16"/>
        <w:lang w:eastAsia="en-GB"/>
      </w:rPr>
      <w:drawing>
        <wp:inline distT="0" distB="0" distL="0" distR="0" wp14:anchorId="0ECC8413" wp14:editId="56F372E4">
          <wp:extent cx="836295" cy="1254760"/>
          <wp:effectExtent l="0" t="0" r="1905" b="2540"/>
          <wp:docPr id="33" name="Picture 33" descr="C:\Users\iwancin\AppData\Local\Microsoft\Windows\Temporary Internet Files\Content.Outlook\43ZBWC9H\SFC-AGE UK_1 Star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wancin\AppData\Local\Microsoft\Windows\Temporary Internet Files\Content.Outlook\43ZBWC9H\SFC-AGE UK_1 Star_CMYK.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36295" cy="1254760"/>
                  </a:xfrm>
                  <a:prstGeom prst="rect">
                    <a:avLst/>
                  </a:prstGeom>
                  <a:noFill/>
                  <a:ln>
                    <a:noFill/>
                  </a:ln>
                </pic:spPr>
              </pic:pic>
            </a:graphicData>
          </a:graphic>
        </wp:inline>
      </w:drawing>
    </w:r>
    <w:r>
      <w:rPr>
        <w:color w:val="000080"/>
      </w:rPr>
      <w:tab/>
      <w:t xml:space="preserve">         </w:t>
    </w:r>
    <w:r>
      <w:rPr>
        <w:noProof/>
      </w:rPr>
      <w:drawing>
        <wp:inline distT="0" distB="0" distL="0" distR="0" wp14:anchorId="548B7230" wp14:editId="04A881B8">
          <wp:extent cx="666750" cy="128249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90445" cy="1328068"/>
                  </a:xfrm>
                  <a:prstGeom prst="rect">
                    <a:avLst/>
                  </a:prstGeom>
                  <a:noFill/>
                  <a:ln>
                    <a:noFill/>
                  </a:ln>
                </pic:spPr>
              </pic:pic>
            </a:graphicData>
          </a:graphic>
        </wp:inline>
      </w:drawing>
    </w:r>
    <w:r>
      <w:rPr>
        <w:color w:val="000080"/>
      </w:rPr>
      <w:t xml:space="preserve">   </w:t>
    </w:r>
    <w:r>
      <w:rPr>
        <w:noProof/>
        <w:lang w:eastAsia="en-GB"/>
      </w:rPr>
      <w:t xml:space="preserve">           </w:t>
    </w:r>
    <w:r>
      <w:rPr>
        <w:noProof/>
        <w:lang w:eastAsia="en-GB"/>
      </w:rPr>
      <w:drawing>
        <wp:inline distT="0" distB="0" distL="0" distR="0" wp14:anchorId="4F8520FF" wp14:editId="414FB678">
          <wp:extent cx="1091066" cy="861238"/>
          <wp:effectExtent l="0" t="0" r="0" b="0"/>
          <wp:docPr id="35" name="Picture 35" descr="C:\Users\ellerts\AppData\Local\Microsoft\Windows\Temporary Internet Files\Content.Word\LW_logo_employ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lerts\AppData\Local\Microsoft\Windows\Temporary Internet Files\Content.Word\LW_logo_employer_rgb.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01672" cy="869610"/>
                  </a:xfrm>
                  <a:prstGeom prst="rect">
                    <a:avLst/>
                  </a:prstGeom>
                  <a:noFill/>
                  <a:ln>
                    <a:noFill/>
                  </a:ln>
                </pic:spPr>
              </pic:pic>
            </a:graphicData>
          </a:graphic>
        </wp:inline>
      </w:drawing>
    </w:r>
    <w:r>
      <w:rPr>
        <w:color w:val="000080"/>
      </w:rPr>
      <w:t xml:space="preserve">    </w:t>
    </w:r>
  </w:p>
  <w:p w14:paraId="442BFB86" w14:textId="481B2818" w:rsidR="00D04A9A" w:rsidRDefault="001D3763" w:rsidP="001D3763">
    <w:pPr>
      <w:pStyle w:val="Footer"/>
      <w:tabs>
        <w:tab w:val="clear" w:pos="4320"/>
        <w:tab w:val="clear" w:pos="8640"/>
      </w:tabs>
      <w:spacing w:after="120"/>
    </w:pPr>
    <w:r>
      <w:rPr>
        <w:color w:val="000080"/>
      </w:rPr>
      <w:tab/>
    </w:r>
    <w:r>
      <w:rPr>
        <w:color w:val="000080"/>
      </w:rPr>
      <w:tab/>
    </w:r>
    <w:r>
      <w:rPr>
        <w:color w:val="000080"/>
      </w:rPr>
      <w:tab/>
    </w:r>
    <w:r>
      <w:rPr>
        <w:color w:val="000080"/>
      </w:rPr>
      <w:tab/>
    </w:r>
    <w:r>
      <w:rPr>
        <w:noProof/>
        <w:lang w:eastAsia="en-GB"/>
      </w:rPr>
      <w:t xml:space="preserve">  </w:t>
    </w:r>
    <w:r>
      <w:rPr>
        <w:color w:val="00008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8FC97" w14:textId="77777777" w:rsidR="009E16B2" w:rsidRDefault="009E16B2">
      <w:r>
        <w:separator/>
      </w:r>
    </w:p>
  </w:footnote>
  <w:footnote w:type="continuationSeparator" w:id="0">
    <w:p w14:paraId="35D02FF5" w14:textId="77777777" w:rsidR="009E16B2" w:rsidRDefault="009E16B2">
      <w:r>
        <w:continuationSeparator/>
      </w:r>
    </w:p>
  </w:footnote>
  <w:footnote w:type="continuationNotice" w:id="1">
    <w:p w14:paraId="5BB0A766" w14:textId="77777777" w:rsidR="009E16B2" w:rsidRDefault="009E16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BEC42" w14:textId="3EA80FB1" w:rsidR="00DB72C0" w:rsidRDefault="00DB72C0" w:rsidP="00446843">
    <w:pPr>
      <w:pStyle w:val="Header"/>
      <w:jc w:val="center"/>
      <w:rPr>
        <w:rFonts w:ascii="Arial" w:hAnsi="Arial" w:cs="Arial"/>
        <w:sz w:val="20"/>
        <w:szCs w:val="20"/>
      </w:rPr>
    </w:pPr>
    <w:r w:rsidRPr="00446843">
      <w:rPr>
        <w:rFonts w:ascii="Arial" w:hAnsi="Arial" w:cs="Arial"/>
        <w:sz w:val="20"/>
        <w:szCs w:val="20"/>
      </w:rPr>
      <w:t xml:space="preserve">Age </w:t>
    </w:r>
    <w:r>
      <w:rPr>
        <w:rFonts w:ascii="Arial" w:hAnsi="Arial" w:cs="Arial"/>
        <w:sz w:val="20"/>
        <w:szCs w:val="20"/>
      </w:rPr>
      <w:t>UK</w:t>
    </w:r>
    <w:r w:rsidRPr="00446843">
      <w:rPr>
        <w:rFonts w:ascii="Arial" w:hAnsi="Arial" w:cs="Arial"/>
        <w:sz w:val="20"/>
        <w:szCs w:val="20"/>
      </w:rPr>
      <w:t xml:space="preserve"> Nottingham </w:t>
    </w:r>
    <w:r>
      <w:rPr>
        <w:rFonts w:ascii="Arial" w:hAnsi="Arial" w:cs="Arial"/>
        <w:sz w:val="20"/>
        <w:szCs w:val="20"/>
      </w:rPr>
      <w:t>&amp;</w:t>
    </w:r>
    <w:r w:rsidRPr="00446843">
      <w:rPr>
        <w:rFonts w:ascii="Arial" w:hAnsi="Arial" w:cs="Arial"/>
        <w:sz w:val="20"/>
        <w:szCs w:val="20"/>
      </w:rPr>
      <w:t xml:space="preserve"> Nottinghamshire</w:t>
    </w:r>
  </w:p>
  <w:p w14:paraId="54B35C98" w14:textId="36D14C00" w:rsidR="00DB72C0" w:rsidRPr="00994892" w:rsidRDefault="005E3E4B" w:rsidP="00446843">
    <w:pPr>
      <w:pStyle w:val="Header"/>
      <w:jc w:val="center"/>
      <w:rPr>
        <w:rFonts w:ascii="Arial" w:hAnsi="Arial" w:cs="Arial"/>
        <w:sz w:val="20"/>
        <w:szCs w:val="20"/>
      </w:rPr>
    </w:pPr>
    <w:r>
      <w:rPr>
        <w:rFonts w:ascii="Arial" w:hAnsi="Arial" w:cs="Arial"/>
        <w:sz w:val="20"/>
        <w:szCs w:val="20"/>
      </w:rPr>
      <w:t>STRATEGIC DIRECTOR – HEALTH &amp; WE</w:t>
    </w:r>
    <w:r w:rsidR="00257610">
      <w:rPr>
        <w:rFonts w:ascii="Arial" w:hAnsi="Arial" w:cs="Arial"/>
        <w:sz w:val="20"/>
        <w:szCs w:val="20"/>
      </w:rPr>
      <w:t>LLBEING</w:t>
    </w:r>
    <w:r w:rsidR="00DB72C0" w:rsidRPr="00994892">
      <w:rPr>
        <w:rFonts w:ascii="Arial" w:hAnsi="Arial" w:cs="Arial"/>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F457D" w14:textId="33BA895C" w:rsidR="00D04A9A" w:rsidRDefault="00D04A9A" w:rsidP="00D04A9A">
    <w:pPr>
      <w:pStyle w:val="Header"/>
      <w:jc w:val="center"/>
      <w:rPr>
        <w:rFonts w:ascii="Arial" w:hAnsi="Arial" w:cs="Arial"/>
        <w:sz w:val="20"/>
        <w:szCs w:val="20"/>
      </w:rPr>
    </w:pPr>
    <w:r w:rsidRPr="00446843">
      <w:rPr>
        <w:rFonts w:ascii="Arial" w:hAnsi="Arial" w:cs="Arial"/>
        <w:sz w:val="20"/>
        <w:szCs w:val="20"/>
      </w:rPr>
      <w:t xml:space="preserve">Age </w:t>
    </w:r>
    <w:r>
      <w:rPr>
        <w:rFonts w:ascii="Arial" w:hAnsi="Arial" w:cs="Arial"/>
        <w:sz w:val="20"/>
        <w:szCs w:val="20"/>
      </w:rPr>
      <w:t>UK</w:t>
    </w:r>
    <w:r w:rsidRPr="00446843">
      <w:rPr>
        <w:rFonts w:ascii="Arial" w:hAnsi="Arial" w:cs="Arial"/>
        <w:sz w:val="20"/>
        <w:szCs w:val="20"/>
      </w:rPr>
      <w:t xml:space="preserve"> Nottingham </w:t>
    </w:r>
    <w:r>
      <w:rPr>
        <w:rFonts w:ascii="Arial" w:hAnsi="Arial" w:cs="Arial"/>
        <w:sz w:val="20"/>
        <w:szCs w:val="20"/>
      </w:rPr>
      <w:t>&amp;</w:t>
    </w:r>
    <w:r w:rsidRPr="00446843">
      <w:rPr>
        <w:rFonts w:ascii="Arial" w:hAnsi="Arial" w:cs="Arial"/>
        <w:sz w:val="20"/>
        <w:szCs w:val="20"/>
      </w:rPr>
      <w:t xml:space="preserve"> Nottinghamshire </w:t>
    </w:r>
  </w:p>
  <w:p w14:paraId="2F19C652" w14:textId="4412BC37" w:rsidR="00D04A9A" w:rsidRPr="00994892" w:rsidRDefault="003D3E29" w:rsidP="00D04A9A">
    <w:pPr>
      <w:pStyle w:val="Header"/>
      <w:jc w:val="center"/>
      <w:rPr>
        <w:rFonts w:ascii="Arial" w:hAnsi="Arial" w:cs="Arial"/>
        <w:sz w:val="20"/>
        <w:szCs w:val="20"/>
      </w:rPr>
    </w:pPr>
    <w:r>
      <w:rPr>
        <w:rFonts w:ascii="Arial" w:hAnsi="Arial" w:cs="Arial"/>
        <w:sz w:val="20"/>
        <w:szCs w:val="20"/>
      </w:rPr>
      <w:t>STRATEGIC DIRECTOR – HEALTH</w:t>
    </w:r>
    <w:r w:rsidR="00B12100">
      <w:rPr>
        <w:rFonts w:ascii="Arial" w:hAnsi="Arial" w:cs="Arial"/>
        <w:sz w:val="20"/>
        <w:szCs w:val="20"/>
      </w:rPr>
      <w:t xml:space="preserve">, </w:t>
    </w:r>
    <w:r>
      <w:rPr>
        <w:rFonts w:ascii="Arial" w:hAnsi="Arial" w:cs="Arial"/>
        <w:sz w:val="20"/>
        <w:szCs w:val="20"/>
      </w:rPr>
      <w:t>WELLBEING</w:t>
    </w:r>
    <w:r w:rsidR="00B12100">
      <w:rPr>
        <w:rFonts w:ascii="Arial" w:hAnsi="Arial" w:cs="Arial"/>
        <w:sz w:val="20"/>
        <w:szCs w:val="20"/>
      </w:rPr>
      <w:t xml:space="preserve"> &amp; DEMENTIA SERVICES</w:t>
    </w:r>
  </w:p>
  <w:p w14:paraId="0AD9FFA6" w14:textId="77777777" w:rsidR="00D04A9A" w:rsidRDefault="00D04A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3480"/>
    <w:multiLevelType w:val="hybridMultilevel"/>
    <w:tmpl w:val="F962E610"/>
    <w:lvl w:ilvl="0" w:tplc="115E854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D50B37"/>
    <w:multiLevelType w:val="hybridMultilevel"/>
    <w:tmpl w:val="2C82DD1E"/>
    <w:lvl w:ilvl="0" w:tplc="41AA8A68">
      <w:start w:val="1"/>
      <w:numFmt w:val="decimal"/>
      <w:lvlText w:val="%1."/>
      <w:lvlJc w:val="left"/>
      <w:pPr>
        <w:ind w:left="360" w:hanging="360"/>
      </w:pPr>
      <w:rPr>
        <w:rFonts w:hint="default"/>
        <w:color w:val="147DAD"/>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3F0950"/>
    <w:multiLevelType w:val="hybridMultilevel"/>
    <w:tmpl w:val="6928BF5C"/>
    <w:lvl w:ilvl="0" w:tplc="DBEEC1C6">
      <w:start w:val="1"/>
      <w:numFmt w:val="decimal"/>
      <w:lvlText w:val="%1."/>
      <w:lvlJc w:val="left"/>
      <w:pPr>
        <w:ind w:left="360" w:hanging="360"/>
      </w:pPr>
      <w:rPr>
        <w:rFonts w:hint="default"/>
        <w:color w:val="147DAD"/>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9DB41FE"/>
    <w:multiLevelType w:val="hybridMultilevel"/>
    <w:tmpl w:val="FDFAF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3A53D3"/>
    <w:multiLevelType w:val="hybridMultilevel"/>
    <w:tmpl w:val="2C52B0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2D7CA4"/>
    <w:multiLevelType w:val="hybridMultilevel"/>
    <w:tmpl w:val="B9E8AA7C"/>
    <w:lvl w:ilvl="0" w:tplc="DFE4D67C">
      <w:start w:val="1"/>
      <w:numFmt w:val="bullet"/>
      <w:lvlText w:val=""/>
      <w:lvlJc w:val="left"/>
      <w:pPr>
        <w:tabs>
          <w:tab w:val="num" w:pos="928"/>
        </w:tabs>
        <w:ind w:left="928" w:hanging="360"/>
      </w:pPr>
      <w:rPr>
        <w:rFonts w:ascii="Symbol" w:hAnsi="Symbol" w:hint="default"/>
        <w:color w:val="147DAD"/>
      </w:rPr>
    </w:lvl>
    <w:lvl w:ilvl="1" w:tplc="04090019" w:tentative="1">
      <w:start w:val="1"/>
      <w:numFmt w:val="lowerLetter"/>
      <w:lvlText w:val="%2."/>
      <w:lvlJc w:val="left"/>
      <w:pPr>
        <w:tabs>
          <w:tab w:val="num" w:pos="1288"/>
        </w:tabs>
        <w:ind w:left="1288" w:hanging="360"/>
      </w:pPr>
    </w:lvl>
    <w:lvl w:ilvl="2" w:tplc="0409001B" w:tentative="1">
      <w:start w:val="1"/>
      <w:numFmt w:val="lowerRoman"/>
      <w:lvlText w:val="%3."/>
      <w:lvlJc w:val="right"/>
      <w:pPr>
        <w:tabs>
          <w:tab w:val="num" w:pos="2008"/>
        </w:tabs>
        <w:ind w:left="2008" w:hanging="180"/>
      </w:pPr>
    </w:lvl>
    <w:lvl w:ilvl="3" w:tplc="0409000F" w:tentative="1">
      <w:start w:val="1"/>
      <w:numFmt w:val="decimal"/>
      <w:lvlText w:val="%4."/>
      <w:lvlJc w:val="left"/>
      <w:pPr>
        <w:tabs>
          <w:tab w:val="num" w:pos="2728"/>
        </w:tabs>
        <w:ind w:left="2728" w:hanging="360"/>
      </w:pPr>
    </w:lvl>
    <w:lvl w:ilvl="4" w:tplc="04090019" w:tentative="1">
      <w:start w:val="1"/>
      <w:numFmt w:val="lowerLetter"/>
      <w:lvlText w:val="%5."/>
      <w:lvlJc w:val="left"/>
      <w:pPr>
        <w:tabs>
          <w:tab w:val="num" w:pos="3448"/>
        </w:tabs>
        <w:ind w:left="3448" w:hanging="360"/>
      </w:pPr>
    </w:lvl>
    <w:lvl w:ilvl="5" w:tplc="0409001B" w:tentative="1">
      <w:start w:val="1"/>
      <w:numFmt w:val="lowerRoman"/>
      <w:lvlText w:val="%6."/>
      <w:lvlJc w:val="right"/>
      <w:pPr>
        <w:tabs>
          <w:tab w:val="num" w:pos="4168"/>
        </w:tabs>
        <w:ind w:left="4168" w:hanging="180"/>
      </w:pPr>
    </w:lvl>
    <w:lvl w:ilvl="6" w:tplc="0409000F" w:tentative="1">
      <w:start w:val="1"/>
      <w:numFmt w:val="decimal"/>
      <w:lvlText w:val="%7."/>
      <w:lvlJc w:val="left"/>
      <w:pPr>
        <w:tabs>
          <w:tab w:val="num" w:pos="4888"/>
        </w:tabs>
        <w:ind w:left="4888" w:hanging="360"/>
      </w:pPr>
    </w:lvl>
    <w:lvl w:ilvl="7" w:tplc="04090019" w:tentative="1">
      <w:start w:val="1"/>
      <w:numFmt w:val="lowerLetter"/>
      <w:lvlText w:val="%8."/>
      <w:lvlJc w:val="left"/>
      <w:pPr>
        <w:tabs>
          <w:tab w:val="num" w:pos="5608"/>
        </w:tabs>
        <w:ind w:left="5608" w:hanging="360"/>
      </w:pPr>
    </w:lvl>
    <w:lvl w:ilvl="8" w:tplc="0409001B" w:tentative="1">
      <w:start w:val="1"/>
      <w:numFmt w:val="lowerRoman"/>
      <w:lvlText w:val="%9."/>
      <w:lvlJc w:val="right"/>
      <w:pPr>
        <w:tabs>
          <w:tab w:val="num" w:pos="6328"/>
        </w:tabs>
        <w:ind w:left="6328" w:hanging="180"/>
      </w:pPr>
    </w:lvl>
  </w:abstractNum>
  <w:abstractNum w:abstractNumId="6" w15:restartNumberingAfterBreak="0">
    <w:nsid w:val="21A56246"/>
    <w:multiLevelType w:val="hybridMultilevel"/>
    <w:tmpl w:val="4CC21388"/>
    <w:lvl w:ilvl="0" w:tplc="253E47B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A9785D"/>
    <w:multiLevelType w:val="hybridMultilevel"/>
    <w:tmpl w:val="BEC2C370"/>
    <w:lvl w:ilvl="0" w:tplc="53E00872">
      <w:start w:val="1"/>
      <w:numFmt w:val="decimal"/>
      <w:lvlText w:val="%1."/>
      <w:lvlJc w:val="left"/>
      <w:pPr>
        <w:tabs>
          <w:tab w:val="num" w:pos="1080"/>
        </w:tabs>
        <w:ind w:left="1080" w:hanging="720"/>
      </w:pPr>
      <w:rPr>
        <w:rFonts w:hint="default"/>
        <w:b/>
        <w:color w:val="147DAD"/>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373209F"/>
    <w:multiLevelType w:val="hybridMultilevel"/>
    <w:tmpl w:val="A0CC1A6E"/>
    <w:lvl w:ilvl="0" w:tplc="33BAB4A6">
      <w:start w:val="1"/>
      <w:numFmt w:val="bullet"/>
      <w:lvlText w:val=""/>
      <w:lvlJc w:val="left"/>
      <w:pPr>
        <w:tabs>
          <w:tab w:val="num" w:pos="1080"/>
        </w:tabs>
        <w:ind w:left="1080" w:hanging="360"/>
      </w:pPr>
      <w:rPr>
        <w:rFonts w:ascii="Symbol" w:hAnsi="Symbol" w:hint="default"/>
        <w:color w:val="147DAD"/>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6251865"/>
    <w:multiLevelType w:val="hybridMultilevel"/>
    <w:tmpl w:val="067E7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BF4741"/>
    <w:multiLevelType w:val="hybridMultilevel"/>
    <w:tmpl w:val="78BC3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D436DC"/>
    <w:multiLevelType w:val="hybridMultilevel"/>
    <w:tmpl w:val="0FEE9DB4"/>
    <w:lvl w:ilvl="0" w:tplc="AD7290C8">
      <w:start w:val="1"/>
      <w:numFmt w:val="bullet"/>
      <w:lvlText w:val=""/>
      <w:lvlJc w:val="left"/>
      <w:pPr>
        <w:ind w:left="900" w:hanging="360"/>
      </w:pPr>
      <w:rPr>
        <w:rFonts w:ascii="Symbol" w:hAnsi="Symbol" w:hint="default"/>
        <w:color w:val="147DAD"/>
        <w:sz w:val="24"/>
        <w:szCs w:val="24"/>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2" w15:restartNumberingAfterBreak="0">
    <w:nsid w:val="2D5A078E"/>
    <w:multiLevelType w:val="hybridMultilevel"/>
    <w:tmpl w:val="4A54CCDE"/>
    <w:lvl w:ilvl="0" w:tplc="DDAE1F58">
      <w:start w:val="1"/>
      <w:numFmt w:val="bullet"/>
      <w:lvlText w:val=""/>
      <w:lvlJc w:val="left"/>
      <w:pPr>
        <w:tabs>
          <w:tab w:val="num" w:pos="720"/>
        </w:tabs>
        <w:ind w:left="720" w:hanging="360"/>
      </w:pPr>
      <w:rPr>
        <w:rFonts w:ascii="Symbol" w:hAnsi="Symbol" w:hint="default"/>
        <w:color w:val="147DAD"/>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E256AFE"/>
    <w:multiLevelType w:val="hybridMultilevel"/>
    <w:tmpl w:val="263E8E4C"/>
    <w:lvl w:ilvl="0" w:tplc="8CE0DF54">
      <w:start w:val="1"/>
      <w:numFmt w:val="bullet"/>
      <w:lvlText w:val=""/>
      <w:lvlJc w:val="left"/>
      <w:pPr>
        <w:tabs>
          <w:tab w:val="num" w:pos="720"/>
        </w:tabs>
        <w:ind w:left="720" w:hanging="360"/>
      </w:pPr>
      <w:rPr>
        <w:rFonts w:ascii="Symbol" w:hAnsi="Symbol" w:hint="default"/>
        <w:color w:val="147DAD"/>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311550D"/>
    <w:multiLevelType w:val="hybridMultilevel"/>
    <w:tmpl w:val="4F889352"/>
    <w:lvl w:ilvl="0" w:tplc="529ECB7A">
      <w:start w:val="1"/>
      <w:numFmt w:val="decimal"/>
      <w:lvlText w:val="%1."/>
      <w:lvlJc w:val="left"/>
      <w:pPr>
        <w:ind w:left="360" w:hanging="360"/>
      </w:pPr>
      <w:rPr>
        <w:rFonts w:hint="default"/>
        <w:color w:val="9E005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6175B60"/>
    <w:multiLevelType w:val="hybridMultilevel"/>
    <w:tmpl w:val="E1228846"/>
    <w:lvl w:ilvl="0" w:tplc="6F4AD016">
      <w:start w:val="1"/>
      <w:numFmt w:val="decimal"/>
      <w:lvlText w:val="%1."/>
      <w:lvlJc w:val="left"/>
      <w:pPr>
        <w:ind w:left="360" w:hanging="360"/>
      </w:pPr>
      <w:rPr>
        <w:rFonts w:hint="default"/>
        <w:color w:val="147DAD"/>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6965015"/>
    <w:multiLevelType w:val="hybridMultilevel"/>
    <w:tmpl w:val="D0724D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7153C6"/>
    <w:multiLevelType w:val="hybridMultilevel"/>
    <w:tmpl w:val="BEC2C370"/>
    <w:lvl w:ilvl="0" w:tplc="53E00872">
      <w:start w:val="1"/>
      <w:numFmt w:val="decimal"/>
      <w:lvlText w:val="%1."/>
      <w:lvlJc w:val="left"/>
      <w:pPr>
        <w:tabs>
          <w:tab w:val="num" w:pos="1080"/>
        </w:tabs>
        <w:ind w:left="1080" w:hanging="720"/>
      </w:pPr>
      <w:rPr>
        <w:rFonts w:hint="default"/>
        <w:b/>
        <w:color w:val="147DAD"/>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C75C18"/>
    <w:multiLevelType w:val="hybridMultilevel"/>
    <w:tmpl w:val="1E0ADEBE"/>
    <w:lvl w:ilvl="0" w:tplc="CD28249A">
      <w:start w:val="1"/>
      <w:numFmt w:val="bullet"/>
      <w:lvlText w:val=""/>
      <w:lvlJc w:val="left"/>
      <w:pPr>
        <w:tabs>
          <w:tab w:val="num" w:pos="1080"/>
        </w:tabs>
        <w:ind w:left="1080" w:hanging="360"/>
      </w:pPr>
      <w:rPr>
        <w:rFonts w:ascii="Symbol" w:hAnsi="Symbol" w:hint="default"/>
        <w:color w:val="147DAD"/>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8092AA8"/>
    <w:multiLevelType w:val="hybridMultilevel"/>
    <w:tmpl w:val="712C415E"/>
    <w:lvl w:ilvl="0" w:tplc="2A3C9FBA">
      <w:start w:val="1"/>
      <w:numFmt w:val="decimal"/>
      <w:lvlText w:val="%1."/>
      <w:lvlJc w:val="left"/>
      <w:pPr>
        <w:ind w:left="360" w:hanging="360"/>
      </w:pPr>
      <w:rPr>
        <w:rFonts w:hint="default"/>
        <w:color w:val="147DAD"/>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9387A45"/>
    <w:multiLevelType w:val="hybridMultilevel"/>
    <w:tmpl w:val="FC364B5A"/>
    <w:lvl w:ilvl="0" w:tplc="115E854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C003E95"/>
    <w:multiLevelType w:val="hybridMultilevel"/>
    <w:tmpl w:val="B78C141A"/>
    <w:lvl w:ilvl="0" w:tplc="04090001">
      <w:start w:val="1"/>
      <w:numFmt w:val="bullet"/>
      <w:lvlText w:val=""/>
      <w:lvlJc w:val="left"/>
      <w:pPr>
        <w:tabs>
          <w:tab w:val="num" w:pos="1080"/>
        </w:tabs>
        <w:ind w:left="1080" w:hanging="360"/>
      </w:pPr>
      <w:rPr>
        <w:rFonts w:ascii="Symbol" w:hAnsi="Symbol" w:hint="default"/>
      </w:rPr>
    </w:lvl>
    <w:lvl w:ilvl="1" w:tplc="9EE4171E">
      <w:start w:val="1"/>
      <w:numFmt w:val="decimal"/>
      <w:lvlText w:val="%2."/>
      <w:lvlJc w:val="left"/>
      <w:pPr>
        <w:tabs>
          <w:tab w:val="num" w:pos="1440"/>
        </w:tabs>
        <w:ind w:left="1440" w:hanging="360"/>
      </w:pPr>
      <w:rPr>
        <w:rFonts w:hint="default"/>
        <w:color w:val="9E005E"/>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C9132E0"/>
    <w:multiLevelType w:val="hybridMultilevel"/>
    <w:tmpl w:val="3C225976"/>
    <w:lvl w:ilvl="0" w:tplc="7396A46C">
      <w:start w:val="1"/>
      <w:numFmt w:val="decimal"/>
      <w:lvlText w:val="%1."/>
      <w:lvlJc w:val="left"/>
      <w:pPr>
        <w:ind w:left="360" w:hanging="360"/>
      </w:pPr>
      <w:rPr>
        <w:rFonts w:hint="default"/>
        <w:color w:val="147DAD"/>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22E26B3"/>
    <w:multiLevelType w:val="hybridMultilevel"/>
    <w:tmpl w:val="66D8F168"/>
    <w:lvl w:ilvl="0" w:tplc="DB96981C">
      <w:start w:val="1"/>
      <w:numFmt w:val="decimal"/>
      <w:lvlText w:val="%1."/>
      <w:lvlJc w:val="left"/>
      <w:pPr>
        <w:ind w:left="360" w:hanging="360"/>
      </w:pPr>
      <w:rPr>
        <w:rFonts w:hint="default"/>
        <w:color w:val="147DAD"/>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52B37A7"/>
    <w:multiLevelType w:val="hybridMultilevel"/>
    <w:tmpl w:val="CE2CE4C8"/>
    <w:lvl w:ilvl="0" w:tplc="DA6C15C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97007C3"/>
    <w:multiLevelType w:val="hybridMultilevel"/>
    <w:tmpl w:val="62780D1E"/>
    <w:lvl w:ilvl="0" w:tplc="A19A4132">
      <w:start w:val="1"/>
      <w:numFmt w:val="decimal"/>
      <w:lvlText w:val="%1."/>
      <w:lvlJc w:val="left"/>
      <w:pPr>
        <w:ind w:left="360" w:hanging="360"/>
      </w:pPr>
      <w:rPr>
        <w:rFonts w:hint="default"/>
        <w:color w:val="147DAD"/>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F6F18FF"/>
    <w:multiLevelType w:val="hybridMultilevel"/>
    <w:tmpl w:val="55808FB0"/>
    <w:lvl w:ilvl="0" w:tplc="D618DABE">
      <w:start w:val="1"/>
      <w:numFmt w:val="decimal"/>
      <w:lvlText w:val="%1."/>
      <w:lvlJc w:val="left"/>
      <w:pPr>
        <w:ind w:left="360" w:hanging="360"/>
      </w:pPr>
      <w:rPr>
        <w:rFonts w:hint="default"/>
        <w:color w:val="147DAD"/>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17"/>
  </w:num>
  <w:num w:numId="3">
    <w:abstractNumId w:val="16"/>
  </w:num>
  <w:num w:numId="4">
    <w:abstractNumId w:val="4"/>
  </w:num>
  <w:num w:numId="5">
    <w:abstractNumId w:val="10"/>
  </w:num>
  <w:num w:numId="6">
    <w:abstractNumId w:val="8"/>
  </w:num>
  <w:num w:numId="7">
    <w:abstractNumId w:val="18"/>
  </w:num>
  <w:num w:numId="8">
    <w:abstractNumId w:val="13"/>
  </w:num>
  <w:num w:numId="9">
    <w:abstractNumId w:val="5"/>
  </w:num>
  <w:num w:numId="10">
    <w:abstractNumId w:val="12"/>
  </w:num>
  <w:num w:numId="11">
    <w:abstractNumId w:val="0"/>
  </w:num>
  <w:num w:numId="12">
    <w:abstractNumId w:val="20"/>
  </w:num>
  <w:num w:numId="13">
    <w:abstractNumId w:val="11"/>
  </w:num>
  <w:num w:numId="14">
    <w:abstractNumId w:val="3"/>
  </w:num>
  <w:num w:numId="15">
    <w:abstractNumId w:val="3"/>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25"/>
  </w:num>
  <w:num w:numId="19">
    <w:abstractNumId w:val="19"/>
  </w:num>
  <w:num w:numId="20">
    <w:abstractNumId w:val="1"/>
  </w:num>
  <w:num w:numId="21">
    <w:abstractNumId w:val="2"/>
  </w:num>
  <w:num w:numId="22">
    <w:abstractNumId w:val="23"/>
  </w:num>
  <w:num w:numId="23">
    <w:abstractNumId w:val="26"/>
  </w:num>
  <w:num w:numId="24">
    <w:abstractNumId w:val="15"/>
  </w:num>
  <w:num w:numId="25">
    <w:abstractNumId w:val="22"/>
  </w:num>
  <w:num w:numId="26">
    <w:abstractNumId w:val="24"/>
  </w:num>
  <w:num w:numId="27">
    <w:abstractNumId w:val="14"/>
  </w:num>
  <w:num w:numId="28">
    <w:abstractNumId w:val="21"/>
  </w:num>
  <w:num w:numId="29">
    <w:abstractNumId w:val="7"/>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0AF"/>
    <w:rsid w:val="00000F0C"/>
    <w:rsid w:val="00002A20"/>
    <w:rsid w:val="000052A1"/>
    <w:rsid w:val="00006243"/>
    <w:rsid w:val="0000726D"/>
    <w:rsid w:val="0001561B"/>
    <w:rsid w:val="0001722B"/>
    <w:rsid w:val="00020F2E"/>
    <w:rsid w:val="000215AF"/>
    <w:rsid w:val="00022CF7"/>
    <w:rsid w:val="00023A73"/>
    <w:rsid w:val="00023E1A"/>
    <w:rsid w:val="00030CAA"/>
    <w:rsid w:val="00032269"/>
    <w:rsid w:val="00054442"/>
    <w:rsid w:val="0007652E"/>
    <w:rsid w:val="00087652"/>
    <w:rsid w:val="000932C5"/>
    <w:rsid w:val="000A44E5"/>
    <w:rsid w:val="000A7D8E"/>
    <w:rsid w:val="000B300F"/>
    <w:rsid w:val="000B5D39"/>
    <w:rsid w:val="000D25FA"/>
    <w:rsid w:val="000D3811"/>
    <w:rsid w:val="000E452E"/>
    <w:rsid w:val="000E51B5"/>
    <w:rsid w:val="000E7D29"/>
    <w:rsid w:val="000F3B54"/>
    <w:rsid w:val="0015226A"/>
    <w:rsid w:val="00154064"/>
    <w:rsid w:val="00154E21"/>
    <w:rsid w:val="00154F7C"/>
    <w:rsid w:val="00155683"/>
    <w:rsid w:val="00156DFB"/>
    <w:rsid w:val="00161B44"/>
    <w:rsid w:val="001673E4"/>
    <w:rsid w:val="00170E25"/>
    <w:rsid w:val="00174C23"/>
    <w:rsid w:val="00181586"/>
    <w:rsid w:val="00187D9D"/>
    <w:rsid w:val="00190E58"/>
    <w:rsid w:val="001B11B7"/>
    <w:rsid w:val="001B6547"/>
    <w:rsid w:val="001B77BA"/>
    <w:rsid w:val="001C3CC7"/>
    <w:rsid w:val="001D3763"/>
    <w:rsid w:val="001D5148"/>
    <w:rsid w:val="001D753F"/>
    <w:rsid w:val="001F0E30"/>
    <w:rsid w:val="002030A5"/>
    <w:rsid w:val="00213011"/>
    <w:rsid w:val="0021378E"/>
    <w:rsid w:val="00214675"/>
    <w:rsid w:val="00216393"/>
    <w:rsid w:val="00217CA5"/>
    <w:rsid w:val="002315BA"/>
    <w:rsid w:val="002351A8"/>
    <w:rsid w:val="00240DB3"/>
    <w:rsid w:val="002508CC"/>
    <w:rsid w:val="00253A83"/>
    <w:rsid w:val="00257610"/>
    <w:rsid w:val="00273F5A"/>
    <w:rsid w:val="002747DB"/>
    <w:rsid w:val="00276E03"/>
    <w:rsid w:val="0028007A"/>
    <w:rsid w:val="00284EEF"/>
    <w:rsid w:val="00286107"/>
    <w:rsid w:val="00294523"/>
    <w:rsid w:val="002A3826"/>
    <w:rsid w:val="002A50DB"/>
    <w:rsid w:val="002A6DAC"/>
    <w:rsid w:val="002B3A71"/>
    <w:rsid w:val="002B4DD4"/>
    <w:rsid w:val="002D09C3"/>
    <w:rsid w:val="002E05A8"/>
    <w:rsid w:val="002E6AA5"/>
    <w:rsid w:val="002F1983"/>
    <w:rsid w:val="002F50E8"/>
    <w:rsid w:val="002F7258"/>
    <w:rsid w:val="0030073B"/>
    <w:rsid w:val="00301083"/>
    <w:rsid w:val="003137C4"/>
    <w:rsid w:val="003164C3"/>
    <w:rsid w:val="00316A0B"/>
    <w:rsid w:val="00331170"/>
    <w:rsid w:val="003346EB"/>
    <w:rsid w:val="003373D8"/>
    <w:rsid w:val="00340D85"/>
    <w:rsid w:val="00354B91"/>
    <w:rsid w:val="003760FC"/>
    <w:rsid w:val="0038209D"/>
    <w:rsid w:val="003867D0"/>
    <w:rsid w:val="0039560B"/>
    <w:rsid w:val="00395791"/>
    <w:rsid w:val="003A07B0"/>
    <w:rsid w:val="003A78CF"/>
    <w:rsid w:val="003A7EDD"/>
    <w:rsid w:val="003B0277"/>
    <w:rsid w:val="003B3453"/>
    <w:rsid w:val="003B3A7D"/>
    <w:rsid w:val="003C1DC7"/>
    <w:rsid w:val="003C42EE"/>
    <w:rsid w:val="003D3A0F"/>
    <w:rsid w:val="003D3E29"/>
    <w:rsid w:val="003D55E1"/>
    <w:rsid w:val="003D7813"/>
    <w:rsid w:val="003E042A"/>
    <w:rsid w:val="003E46B6"/>
    <w:rsid w:val="003E5468"/>
    <w:rsid w:val="003E656D"/>
    <w:rsid w:val="003F0030"/>
    <w:rsid w:val="003F103C"/>
    <w:rsid w:val="003F2CEF"/>
    <w:rsid w:val="003F3B33"/>
    <w:rsid w:val="003F4F7A"/>
    <w:rsid w:val="00401C0D"/>
    <w:rsid w:val="0040292F"/>
    <w:rsid w:val="00402FAE"/>
    <w:rsid w:val="00407545"/>
    <w:rsid w:val="0042746D"/>
    <w:rsid w:val="00430385"/>
    <w:rsid w:val="004304A8"/>
    <w:rsid w:val="004312F1"/>
    <w:rsid w:val="00431B01"/>
    <w:rsid w:val="0043388C"/>
    <w:rsid w:val="00446843"/>
    <w:rsid w:val="00447203"/>
    <w:rsid w:val="00456551"/>
    <w:rsid w:val="00464BE2"/>
    <w:rsid w:val="00475E3B"/>
    <w:rsid w:val="00476C33"/>
    <w:rsid w:val="00483B7B"/>
    <w:rsid w:val="004855F8"/>
    <w:rsid w:val="00486FD7"/>
    <w:rsid w:val="00496DEA"/>
    <w:rsid w:val="004A5882"/>
    <w:rsid w:val="004A6C0C"/>
    <w:rsid w:val="004B4F8D"/>
    <w:rsid w:val="004B56C9"/>
    <w:rsid w:val="004B5C04"/>
    <w:rsid w:val="004B5D21"/>
    <w:rsid w:val="004C739F"/>
    <w:rsid w:val="004D2CF5"/>
    <w:rsid w:val="004D62D9"/>
    <w:rsid w:val="004E0B03"/>
    <w:rsid w:val="004F0235"/>
    <w:rsid w:val="004F22C8"/>
    <w:rsid w:val="004F285D"/>
    <w:rsid w:val="00500CE1"/>
    <w:rsid w:val="0052703C"/>
    <w:rsid w:val="00543894"/>
    <w:rsid w:val="00556A9B"/>
    <w:rsid w:val="00556D92"/>
    <w:rsid w:val="00561E77"/>
    <w:rsid w:val="00561EB2"/>
    <w:rsid w:val="0057529E"/>
    <w:rsid w:val="005876DB"/>
    <w:rsid w:val="00593D6E"/>
    <w:rsid w:val="00595145"/>
    <w:rsid w:val="005A0742"/>
    <w:rsid w:val="005A6E81"/>
    <w:rsid w:val="005A7882"/>
    <w:rsid w:val="005D768D"/>
    <w:rsid w:val="005D7F0E"/>
    <w:rsid w:val="005E3E4B"/>
    <w:rsid w:val="005F23C1"/>
    <w:rsid w:val="00604E81"/>
    <w:rsid w:val="00625A00"/>
    <w:rsid w:val="00627CB2"/>
    <w:rsid w:val="00632F24"/>
    <w:rsid w:val="00633D7B"/>
    <w:rsid w:val="006421EB"/>
    <w:rsid w:val="006542AF"/>
    <w:rsid w:val="00666AC5"/>
    <w:rsid w:val="006714A9"/>
    <w:rsid w:val="00675E51"/>
    <w:rsid w:val="006814DF"/>
    <w:rsid w:val="00682BDF"/>
    <w:rsid w:val="00683951"/>
    <w:rsid w:val="0068590F"/>
    <w:rsid w:val="00686B43"/>
    <w:rsid w:val="006A069F"/>
    <w:rsid w:val="006B0F8F"/>
    <w:rsid w:val="006B5A2F"/>
    <w:rsid w:val="006B6011"/>
    <w:rsid w:val="006B7E31"/>
    <w:rsid w:val="006D0593"/>
    <w:rsid w:val="006E2EA0"/>
    <w:rsid w:val="006E4B57"/>
    <w:rsid w:val="006E4C44"/>
    <w:rsid w:val="006E7587"/>
    <w:rsid w:val="006F0F83"/>
    <w:rsid w:val="0070365E"/>
    <w:rsid w:val="00705E70"/>
    <w:rsid w:val="007115C4"/>
    <w:rsid w:val="007363DF"/>
    <w:rsid w:val="007508F4"/>
    <w:rsid w:val="00751241"/>
    <w:rsid w:val="00751F58"/>
    <w:rsid w:val="007608E4"/>
    <w:rsid w:val="00767FF1"/>
    <w:rsid w:val="00777005"/>
    <w:rsid w:val="00777A98"/>
    <w:rsid w:val="007824AF"/>
    <w:rsid w:val="00782637"/>
    <w:rsid w:val="007838E8"/>
    <w:rsid w:val="00787A41"/>
    <w:rsid w:val="00787ED3"/>
    <w:rsid w:val="00793141"/>
    <w:rsid w:val="00796EA5"/>
    <w:rsid w:val="007A2C30"/>
    <w:rsid w:val="007D07B0"/>
    <w:rsid w:val="007D0C1E"/>
    <w:rsid w:val="007D18C1"/>
    <w:rsid w:val="007D3E3C"/>
    <w:rsid w:val="007E2204"/>
    <w:rsid w:val="007E299F"/>
    <w:rsid w:val="007E38D8"/>
    <w:rsid w:val="007E41DF"/>
    <w:rsid w:val="007E6F89"/>
    <w:rsid w:val="007E7292"/>
    <w:rsid w:val="007F1EB5"/>
    <w:rsid w:val="00801961"/>
    <w:rsid w:val="008034AB"/>
    <w:rsid w:val="00806AEE"/>
    <w:rsid w:val="008072C0"/>
    <w:rsid w:val="008075D9"/>
    <w:rsid w:val="00807F03"/>
    <w:rsid w:val="00820907"/>
    <w:rsid w:val="008274DE"/>
    <w:rsid w:val="00831355"/>
    <w:rsid w:val="0085158E"/>
    <w:rsid w:val="008579F2"/>
    <w:rsid w:val="00860414"/>
    <w:rsid w:val="00861AA4"/>
    <w:rsid w:val="00862D5E"/>
    <w:rsid w:val="00865D1C"/>
    <w:rsid w:val="00871033"/>
    <w:rsid w:val="0087246A"/>
    <w:rsid w:val="008824A1"/>
    <w:rsid w:val="00887721"/>
    <w:rsid w:val="0089100D"/>
    <w:rsid w:val="00896406"/>
    <w:rsid w:val="008B1F25"/>
    <w:rsid w:val="008C47C6"/>
    <w:rsid w:val="008C659C"/>
    <w:rsid w:val="008C7764"/>
    <w:rsid w:val="008D4706"/>
    <w:rsid w:val="008D5F53"/>
    <w:rsid w:val="008D7AEB"/>
    <w:rsid w:val="008E4188"/>
    <w:rsid w:val="008E506A"/>
    <w:rsid w:val="008E65E0"/>
    <w:rsid w:val="009037C5"/>
    <w:rsid w:val="009059E8"/>
    <w:rsid w:val="00914E93"/>
    <w:rsid w:val="00915B1F"/>
    <w:rsid w:val="009175AA"/>
    <w:rsid w:val="00921F59"/>
    <w:rsid w:val="00936D23"/>
    <w:rsid w:val="00941B8D"/>
    <w:rsid w:val="0094550D"/>
    <w:rsid w:val="009472E3"/>
    <w:rsid w:val="00954234"/>
    <w:rsid w:val="009604FF"/>
    <w:rsid w:val="00960E5D"/>
    <w:rsid w:val="009616F8"/>
    <w:rsid w:val="0096668F"/>
    <w:rsid w:val="009667C8"/>
    <w:rsid w:val="00974B05"/>
    <w:rsid w:val="00980A26"/>
    <w:rsid w:val="00985039"/>
    <w:rsid w:val="00986D67"/>
    <w:rsid w:val="00990543"/>
    <w:rsid w:val="00994892"/>
    <w:rsid w:val="0099526A"/>
    <w:rsid w:val="009A0436"/>
    <w:rsid w:val="009A128A"/>
    <w:rsid w:val="009B76DC"/>
    <w:rsid w:val="009D579C"/>
    <w:rsid w:val="009D69CD"/>
    <w:rsid w:val="009E16B2"/>
    <w:rsid w:val="009F4047"/>
    <w:rsid w:val="009F47B2"/>
    <w:rsid w:val="00A02579"/>
    <w:rsid w:val="00A06DC0"/>
    <w:rsid w:val="00A07696"/>
    <w:rsid w:val="00A11A32"/>
    <w:rsid w:val="00A22282"/>
    <w:rsid w:val="00A31DD1"/>
    <w:rsid w:val="00A32E81"/>
    <w:rsid w:val="00A33175"/>
    <w:rsid w:val="00A3664E"/>
    <w:rsid w:val="00A37B97"/>
    <w:rsid w:val="00A41C95"/>
    <w:rsid w:val="00A426C5"/>
    <w:rsid w:val="00A4613A"/>
    <w:rsid w:val="00A4627C"/>
    <w:rsid w:val="00A4734D"/>
    <w:rsid w:val="00A53978"/>
    <w:rsid w:val="00A551E2"/>
    <w:rsid w:val="00A55890"/>
    <w:rsid w:val="00A670C9"/>
    <w:rsid w:val="00A70ED7"/>
    <w:rsid w:val="00A76CFB"/>
    <w:rsid w:val="00A859B1"/>
    <w:rsid w:val="00A90BC8"/>
    <w:rsid w:val="00AA61A8"/>
    <w:rsid w:val="00AB3F0A"/>
    <w:rsid w:val="00AC3CC9"/>
    <w:rsid w:val="00AF0E59"/>
    <w:rsid w:val="00B11F03"/>
    <w:rsid w:val="00B12100"/>
    <w:rsid w:val="00B311EA"/>
    <w:rsid w:val="00B32685"/>
    <w:rsid w:val="00B32B2B"/>
    <w:rsid w:val="00B370AB"/>
    <w:rsid w:val="00B467D9"/>
    <w:rsid w:val="00B500EA"/>
    <w:rsid w:val="00B518F3"/>
    <w:rsid w:val="00B53641"/>
    <w:rsid w:val="00B54347"/>
    <w:rsid w:val="00B65661"/>
    <w:rsid w:val="00B678D6"/>
    <w:rsid w:val="00B67F7B"/>
    <w:rsid w:val="00B77A5B"/>
    <w:rsid w:val="00B82055"/>
    <w:rsid w:val="00B8328D"/>
    <w:rsid w:val="00B90888"/>
    <w:rsid w:val="00BA2FB7"/>
    <w:rsid w:val="00BA3A04"/>
    <w:rsid w:val="00BB0393"/>
    <w:rsid w:val="00BB70E1"/>
    <w:rsid w:val="00BC5961"/>
    <w:rsid w:val="00BD3CEC"/>
    <w:rsid w:val="00BE77E6"/>
    <w:rsid w:val="00BF746D"/>
    <w:rsid w:val="00C05578"/>
    <w:rsid w:val="00C22DB5"/>
    <w:rsid w:val="00C3351E"/>
    <w:rsid w:val="00C42727"/>
    <w:rsid w:val="00C42E8A"/>
    <w:rsid w:val="00C47CB5"/>
    <w:rsid w:val="00C503D4"/>
    <w:rsid w:val="00C641A0"/>
    <w:rsid w:val="00C64F14"/>
    <w:rsid w:val="00C75C8C"/>
    <w:rsid w:val="00CA00AF"/>
    <w:rsid w:val="00CA10B8"/>
    <w:rsid w:val="00CB5B8F"/>
    <w:rsid w:val="00CE546A"/>
    <w:rsid w:val="00D00A18"/>
    <w:rsid w:val="00D04113"/>
    <w:rsid w:val="00D04A9A"/>
    <w:rsid w:val="00D04F6D"/>
    <w:rsid w:val="00D05099"/>
    <w:rsid w:val="00D07095"/>
    <w:rsid w:val="00D2674A"/>
    <w:rsid w:val="00D3246B"/>
    <w:rsid w:val="00D33F03"/>
    <w:rsid w:val="00D4333A"/>
    <w:rsid w:val="00D5349B"/>
    <w:rsid w:val="00D62AA2"/>
    <w:rsid w:val="00D653F4"/>
    <w:rsid w:val="00D74BB8"/>
    <w:rsid w:val="00D8432C"/>
    <w:rsid w:val="00D86541"/>
    <w:rsid w:val="00DA7B0D"/>
    <w:rsid w:val="00DB6FDD"/>
    <w:rsid w:val="00DB72C0"/>
    <w:rsid w:val="00DC0CF6"/>
    <w:rsid w:val="00DD68F9"/>
    <w:rsid w:val="00DE79A5"/>
    <w:rsid w:val="00DE7BD4"/>
    <w:rsid w:val="00DF716E"/>
    <w:rsid w:val="00DF7ECD"/>
    <w:rsid w:val="00E04141"/>
    <w:rsid w:val="00E05886"/>
    <w:rsid w:val="00E06CDE"/>
    <w:rsid w:val="00E1268E"/>
    <w:rsid w:val="00E1302F"/>
    <w:rsid w:val="00E14846"/>
    <w:rsid w:val="00E17787"/>
    <w:rsid w:val="00E22382"/>
    <w:rsid w:val="00E47859"/>
    <w:rsid w:val="00E514B9"/>
    <w:rsid w:val="00E51D2A"/>
    <w:rsid w:val="00E62D74"/>
    <w:rsid w:val="00E64529"/>
    <w:rsid w:val="00E6590C"/>
    <w:rsid w:val="00E7206E"/>
    <w:rsid w:val="00E72DD9"/>
    <w:rsid w:val="00E74589"/>
    <w:rsid w:val="00E80B5E"/>
    <w:rsid w:val="00E81F9B"/>
    <w:rsid w:val="00E839BA"/>
    <w:rsid w:val="00EB04A4"/>
    <w:rsid w:val="00EB3E69"/>
    <w:rsid w:val="00EB54E1"/>
    <w:rsid w:val="00EB6F29"/>
    <w:rsid w:val="00EC30A2"/>
    <w:rsid w:val="00ED04C4"/>
    <w:rsid w:val="00ED4543"/>
    <w:rsid w:val="00ED4CCC"/>
    <w:rsid w:val="00EF3B3C"/>
    <w:rsid w:val="00EF4642"/>
    <w:rsid w:val="00F00638"/>
    <w:rsid w:val="00F00863"/>
    <w:rsid w:val="00F035D7"/>
    <w:rsid w:val="00F06FF6"/>
    <w:rsid w:val="00F103DF"/>
    <w:rsid w:val="00F13926"/>
    <w:rsid w:val="00F14CCF"/>
    <w:rsid w:val="00F15E5D"/>
    <w:rsid w:val="00F167A9"/>
    <w:rsid w:val="00F172FD"/>
    <w:rsid w:val="00F215E2"/>
    <w:rsid w:val="00F25E1D"/>
    <w:rsid w:val="00F271D2"/>
    <w:rsid w:val="00F3609B"/>
    <w:rsid w:val="00F47CCB"/>
    <w:rsid w:val="00F50BF4"/>
    <w:rsid w:val="00F6084A"/>
    <w:rsid w:val="00F77EC7"/>
    <w:rsid w:val="00F8173F"/>
    <w:rsid w:val="00F83007"/>
    <w:rsid w:val="00F90C0C"/>
    <w:rsid w:val="00F9499D"/>
    <w:rsid w:val="00F95836"/>
    <w:rsid w:val="00FA399A"/>
    <w:rsid w:val="00FA680A"/>
    <w:rsid w:val="00FA7262"/>
    <w:rsid w:val="00FB4F1B"/>
    <w:rsid w:val="00FC0AF9"/>
    <w:rsid w:val="00FD57E3"/>
    <w:rsid w:val="00FE00DD"/>
    <w:rsid w:val="00FE1CD5"/>
    <w:rsid w:val="00FE57F0"/>
    <w:rsid w:val="00FF3234"/>
    <w:rsid w:val="00FF5C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6145"/>
    <o:shapelayout v:ext="edit">
      <o:idmap v:ext="edit" data="1"/>
    </o:shapelayout>
  </w:shapeDefaults>
  <w:decimalSymbol w:val="."/>
  <w:listSeparator w:val=","/>
  <w14:docId w14:val="74642246"/>
  <w15:docId w15:val="{0534C6C8-BD7C-4999-B41F-FC3B8F7D8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100D"/>
    <w:rPr>
      <w:sz w:val="24"/>
      <w:szCs w:val="24"/>
      <w:lang w:val="en-US" w:eastAsia="en-US"/>
    </w:rPr>
  </w:style>
  <w:style w:type="paragraph" w:styleId="Heading1">
    <w:name w:val="heading 1"/>
    <w:basedOn w:val="Normal"/>
    <w:next w:val="Normal"/>
    <w:qFormat/>
    <w:rsid w:val="00CA00AF"/>
    <w:pPr>
      <w:keepNext/>
      <w:outlineLvl w:val="0"/>
    </w:pPr>
    <w:rPr>
      <w:rFonts w:ascii="Plantin" w:hAnsi="Plantin"/>
      <w:b/>
      <w:bCs/>
      <w:u w:val="single"/>
      <w:lang w:val="en-GB"/>
    </w:rPr>
  </w:style>
  <w:style w:type="paragraph" w:styleId="Heading2">
    <w:name w:val="heading 2"/>
    <w:basedOn w:val="Normal"/>
    <w:next w:val="Normal"/>
    <w:qFormat/>
    <w:rsid w:val="00CA00AF"/>
    <w:pPr>
      <w:keepNext/>
      <w:outlineLvl w:val="1"/>
    </w:pPr>
    <w:rPr>
      <w:rFonts w:ascii="Plantin" w:hAnsi="Plantin"/>
      <w:b/>
      <w:bCs/>
      <w:sz w:val="16"/>
      <w:lang w:val="en-GB"/>
    </w:rPr>
  </w:style>
  <w:style w:type="paragraph" w:styleId="Heading4">
    <w:name w:val="heading 4"/>
    <w:basedOn w:val="Normal"/>
    <w:next w:val="Normal"/>
    <w:qFormat/>
    <w:rsid w:val="00CA00AF"/>
    <w:pPr>
      <w:keepNext/>
      <w:jc w:val="center"/>
      <w:outlineLvl w:val="3"/>
    </w:pPr>
    <w:rPr>
      <w:rFonts w:ascii="Plantin" w:hAnsi="Plantin"/>
      <w:b/>
      <w:bCs/>
      <w:sz w:val="32"/>
      <w:szCs w:val="20"/>
      <w:lang w:val="en-GB"/>
    </w:rPr>
  </w:style>
  <w:style w:type="paragraph" w:styleId="Heading5">
    <w:name w:val="heading 5"/>
    <w:basedOn w:val="Normal"/>
    <w:next w:val="Normal"/>
    <w:qFormat/>
    <w:rsid w:val="00CA00AF"/>
    <w:pPr>
      <w:keepNext/>
      <w:tabs>
        <w:tab w:val="left" w:pos="1800"/>
      </w:tabs>
      <w:outlineLvl w:val="4"/>
    </w:pPr>
    <w:rPr>
      <w:rFonts w:ascii="Plantin" w:hAnsi="Plantin"/>
      <w:b/>
      <w:bCs/>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A00AF"/>
    <w:pPr>
      <w:ind w:left="720" w:hanging="720"/>
    </w:pPr>
    <w:rPr>
      <w:rFonts w:ascii="Plantin" w:hAnsi="Plantin"/>
      <w:lang w:val="en-GB"/>
    </w:rPr>
  </w:style>
  <w:style w:type="paragraph" w:styleId="Footer">
    <w:name w:val="footer"/>
    <w:basedOn w:val="Normal"/>
    <w:rsid w:val="00CA00AF"/>
    <w:pPr>
      <w:tabs>
        <w:tab w:val="center" w:pos="4320"/>
        <w:tab w:val="right" w:pos="8640"/>
      </w:tabs>
    </w:pPr>
  </w:style>
  <w:style w:type="character" w:styleId="PageNumber">
    <w:name w:val="page number"/>
    <w:basedOn w:val="DefaultParagraphFont"/>
    <w:rsid w:val="00CA00AF"/>
  </w:style>
  <w:style w:type="paragraph" w:styleId="Header">
    <w:name w:val="header"/>
    <w:basedOn w:val="Normal"/>
    <w:rsid w:val="00316A0B"/>
    <w:pPr>
      <w:tabs>
        <w:tab w:val="center" w:pos="4320"/>
        <w:tab w:val="right" w:pos="8640"/>
      </w:tabs>
    </w:pPr>
  </w:style>
  <w:style w:type="table" w:styleId="TableGrid">
    <w:name w:val="Table Grid"/>
    <w:basedOn w:val="TableNormal"/>
    <w:rsid w:val="00316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A61A8"/>
    <w:rPr>
      <w:rFonts w:ascii="Tahoma" w:hAnsi="Tahoma" w:cs="Tahoma"/>
      <w:sz w:val="16"/>
      <w:szCs w:val="16"/>
    </w:rPr>
  </w:style>
  <w:style w:type="paragraph" w:styleId="ListParagraph">
    <w:name w:val="List Paragraph"/>
    <w:basedOn w:val="Normal"/>
    <w:uiPriority w:val="34"/>
    <w:qFormat/>
    <w:rsid w:val="00A31DD1"/>
    <w:pPr>
      <w:ind w:left="720"/>
    </w:pPr>
    <w:rPr>
      <w:rFonts w:ascii="Calibri" w:eastAsiaTheme="minorHAnsi" w:hAnsi="Calibri"/>
      <w:sz w:val="22"/>
      <w:szCs w:val="22"/>
      <w:lang w:val="en-GB"/>
    </w:rPr>
  </w:style>
  <w:style w:type="character" w:customStyle="1" w:styleId="BodyTextIndentChar">
    <w:name w:val="Body Text Indent Char"/>
    <w:basedOn w:val="DefaultParagraphFont"/>
    <w:link w:val="BodyTextIndent"/>
    <w:rsid w:val="00666AC5"/>
    <w:rPr>
      <w:rFonts w:ascii="Plantin" w:hAnsi="Plantin"/>
      <w:sz w:val="24"/>
      <w:szCs w:val="24"/>
      <w:lang w:eastAsia="en-US"/>
    </w:rPr>
  </w:style>
  <w:style w:type="paragraph" w:styleId="BodyTextIndent2">
    <w:name w:val="Body Text Indent 2"/>
    <w:basedOn w:val="Normal"/>
    <w:link w:val="BodyTextIndent2Char"/>
    <w:rsid w:val="00C42E8A"/>
    <w:pPr>
      <w:spacing w:after="120" w:line="480" w:lineRule="auto"/>
      <w:ind w:left="283"/>
    </w:pPr>
    <w:rPr>
      <w:rFonts w:ascii="Plantin" w:hAnsi="Plantin"/>
      <w:lang w:val="en-GB"/>
    </w:rPr>
  </w:style>
  <w:style w:type="character" w:customStyle="1" w:styleId="BodyTextIndent2Char">
    <w:name w:val="Body Text Indent 2 Char"/>
    <w:basedOn w:val="DefaultParagraphFont"/>
    <w:link w:val="BodyTextIndent2"/>
    <w:rsid w:val="00C42E8A"/>
    <w:rPr>
      <w:rFonts w:ascii="Plantin" w:hAnsi="Planti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99014">
      <w:bodyDiv w:val="1"/>
      <w:marLeft w:val="0"/>
      <w:marRight w:val="0"/>
      <w:marTop w:val="0"/>
      <w:marBottom w:val="0"/>
      <w:divBdr>
        <w:top w:val="none" w:sz="0" w:space="0" w:color="auto"/>
        <w:left w:val="none" w:sz="0" w:space="0" w:color="auto"/>
        <w:bottom w:val="none" w:sz="0" w:space="0" w:color="auto"/>
        <w:right w:val="none" w:sz="0" w:space="0" w:color="auto"/>
      </w:divBdr>
    </w:div>
    <w:div w:id="927497026">
      <w:bodyDiv w:val="1"/>
      <w:marLeft w:val="0"/>
      <w:marRight w:val="0"/>
      <w:marTop w:val="0"/>
      <w:marBottom w:val="0"/>
      <w:divBdr>
        <w:top w:val="none" w:sz="0" w:space="0" w:color="auto"/>
        <w:left w:val="none" w:sz="0" w:space="0" w:color="auto"/>
        <w:bottom w:val="none" w:sz="0" w:space="0" w:color="auto"/>
        <w:right w:val="none" w:sz="0" w:space="0" w:color="auto"/>
      </w:divBdr>
    </w:div>
    <w:div w:id="1153525573">
      <w:bodyDiv w:val="1"/>
      <w:marLeft w:val="0"/>
      <w:marRight w:val="0"/>
      <w:marTop w:val="0"/>
      <w:marBottom w:val="0"/>
      <w:divBdr>
        <w:top w:val="none" w:sz="0" w:space="0" w:color="auto"/>
        <w:left w:val="none" w:sz="0" w:space="0" w:color="auto"/>
        <w:bottom w:val="none" w:sz="0" w:space="0" w:color="auto"/>
        <w:right w:val="none" w:sz="0" w:space="0" w:color="auto"/>
      </w:divBdr>
    </w:div>
    <w:div w:id="1247423058">
      <w:bodyDiv w:val="1"/>
      <w:marLeft w:val="0"/>
      <w:marRight w:val="0"/>
      <w:marTop w:val="0"/>
      <w:marBottom w:val="0"/>
      <w:divBdr>
        <w:top w:val="none" w:sz="0" w:space="0" w:color="auto"/>
        <w:left w:val="none" w:sz="0" w:space="0" w:color="auto"/>
        <w:bottom w:val="none" w:sz="0" w:space="0" w:color="auto"/>
        <w:right w:val="none" w:sz="0" w:space="0" w:color="auto"/>
      </w:divBdr>
    </w:div>
    <w:div w:id="1260479844">
      <w:bodyDiv w:val="1"/>
      <w:marLeft w:val="0"/>
      <w:marRight w:val="0"/>
      <w:marTop w:val="0"/>
      <w:marBottom w:val="0"/>
      <w:divBdr>
        <w:top w:val="none" w:sz="0" w:space="0" w:color="auto"/>
        <w:left w:val="none" w:sz="0" w:space="0" w:color="auto"/>
        <w:bottom w:val="none" w:sz="0" w:space="0" w:color="auto"/>
        <w:right w:val="none" w:sz="0" w:space="0" w:color="auto"/>
      </w:divBdr>
    </w:div>
    <w:div w:id="127521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E5D19236883342BE0F001B83BF009E" ma:contentTypeVersion="12" ma:contentTypeDescription="Create a new document." ma:contentTypeScope="" ma:versionID="d3e61b84e504ebcd8b391e5f27d1f5f7">
  <xsd:schema xmlns:xsd="http://www.w3.org/2001/XMLSchema" xmlns:xs="http://www.w3.org/2001/XMLSchema" xmlns:p="http://schemas.microsoft.com/office/2006/metadata/properties" xmlns:ns2="4e386a46-7d7e-4bb8-86f6-b0ba03ae6946" xmlns:ns3="f0d6eb6a-071f-446e-9702-28b5f41687f8" targetNamespace="http://schemas.microsoft.com/office/2006/metadata/properties" ma:root="true" ma:fieldsID="fb732f8fa989afb6f39939864649b53d" ns2:_="" ns3:_="">
    <xsd:import namespace="4e386a46-7d7e-4bb8-86f6-b0ba03ae6946"/>
    <xsd:import namespace="f0d6eb6a-071f-446e-9702-28b5f41687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86a46-7d7e-4bb8-86f6-b0ba03ae69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d6eb6a-071f-446e-9702-28b5f41687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2237B3-F672-4C21-9D45-BFE42585A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86a46-7d7e-4bb8-86f6-b0ba03ae6946"/>
    <ds:schemaRef ds:uri="f0d6eb6a-071f-446e-9702-28b5f41687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789817-B2A7-4C6A-AF66-973FA005E74D}">
  <ds:schemaRefs>
    <ds:schemaRef ds:uri="http://schemas.microsoft.com/sharepoint/v3/contenttype/forms"/>
  </ds:schemaRefs>
</ds:datastoreItem>
</file>

<file path=customXml/itemProps3.xml><?xml version="1.0" encoding="utf-8"?>
<ds:datastoreItem xmlns:ds="http://schemas.openxmlformats.org/officeDocument/2006/customXml" ds:itemID="{98424AA7-6B41-4043-A7B9-383D37138D7A}">
  <ds:schemaRefs>
    <ds:schemaRef ds:uri="http://purl.org/dc/elements/1.1/"/>
    <ds:schemaRef ds:uri="http://schemas.openxmlformats.org/package/2006/metadata/core-properties"/>
    <ds:schemaRef ds:uri="http://schemas.microsoft.com/office/2006/documentManagement/types"/>
    <ds:schemaRef ds:uri="http://purl.org/dc/dcmitype/"/>
    <ds:schemaRef ds:uri="http://www.w3.org/XML/1998/namespace"/>
    <ds:schemaRef ds:uri="4e386a46-7d7e-4bb8-86f6-b0ba03ae6946"/>
    <ds:schemaRef ds:uri="http://schemas.microsoft.com/office/infopath/2007/PartnerControls"/>
    <ds:schemaRef ds:uri="http://purl.org/dc/terms/"/>
    <ds:schemaRef ds:uri="f0d6eb6a-071f-446e-9702-28b5f41687f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2050</Words>
  <Characters>11685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Age Concern</Company>
  <LinksUpToDate>false</LinksUpToDate>
  <CharactersWithSpaces>13708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 UK Notts</dc:creator>
  <cp:keywords/>
  <cp:lastModifiedBy>Sian Ellerton</cp:lastModifiedBy>
  <cp:revision>2</cp:revision>
  <cp:lastPrinted>2016-03-10T23:41:00Z</cp:lastPrinted>
  <dcterms:created xsi:type="dcterms:W3CDTF">2021-05-26T10:52:00Z</dcterms:created>
  <dcterms:modified xsi:type="dcterms:W3CDTF">2021-05-26T10:52:00Z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0x01010069E5D19236883342BE0F001B83BF009E</vt:lpwstr>
  </property>
  <property fmtid="{D5CDD505-2E9C-101B-9397-08002B2CF9AE}" pid="3" name="Order">
    <vt:r8>69400</vt:r8>
  </property>
</Properties>
</file>