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7E49" w:rsidP="009D7E49" w:rsidRDefault="00484F9C" w14:paraId="04D94659" w14:textId="78876906">
      <w:pPr>
        <w:rPr>
          <w:b/>
          <w:sz w:val="36"/>
          <w:szCs w:val="36"/>
        </w:rPr>
      </w:pPr>
      <w:r w:rsidRPr="0095122C">
        <w:rPr>
          <w:b/>
          <w:noProof/>
          <w:sz w:val="36"/>
          <w:szCs w:val="36"/>
          <w:lang w:eastAsia="en-GB"/>
        </w:rPr>
        <w:drawing>
          <wp:inline distT="0" distB="0" distL="0" distR="0" wp14:anchorId="35F64ABD" wp14:editId="07202DBD">
            <wp:extent cx="2009775" cy="866775"/>
            <wp:effectExtent l="0" t="0" r="0" b="0"/>
            <wp:docPr id="1" name="Picture 0" descr="Age UK Portsmouth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Portsmouth Logo CMYK 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866775"/>
                    </a:xfrm>
                    <a:prstGeom prst="rect">
                      <a:avLst/>
                    </a:prstGeom>
                    <a:noFill/>
                    <a:ln>
                      <a:noFill/>
                    </a:ln>
                  </pic:spPr>
                </pic:pic>
              </a:graphicData>
            </a:graphic>
          </wp:inline>
        </w:drawing>
      </w:r>
    </w:p>
    <w:p w:rsidR="003A4543" w:rsidP="737A5817" w:rsidRDefault="00203414" w14:paraId="1E6C7C75" w14:textId="6C0984A3">
      <w:pPr>
        <w:spacing w:line="276" w:lineRule="auto"/>
        <w:jc w:val="center"/>
        <w:rPr>
          <w:b/>
          <w:bCs/>
          <w:sz w:val="32"/>
          <w:szCs w:val="32"/>
        </w:rPr>
      </w:pPr>
      <w:r w:rsidRPr="737A5817">
        <w:rPr>
          <w:b/>
          <w:bCs/>
          <w:sz w:val="32"/>
          <w:szCs w:val="32"/>
        </w:rPr>
        <w:t xml:space="preserve">Customer Service Administrator </w:t>
      </w:r>
    </w:p>
    <w:p w:rsidR="006B0962" w:rsidP="004230D5" w:rsidRDefault="006B0962" w14:paraId="42EF49DA" w14:textId="77777777">
      <w:pPr>
        <w:spacing w:line="276" w:lineRule="auto"/>
      </w:pPr>
    </w:p>
    <w:p w:rsidRPr="006A74C1" w:rsidR="006B0962" w:rsidP="004230D5" w:rsidRDefault="004476F9" w14:paraId="70F1169F" w14:textId="691DF6C7">
      <w:pPr>
        <w:tabs>
          <w:tab w:val="left" w:pos="993"/>
        </w:tabs>
        <w:spacing w:line="276" w:lineRule="auto"/>
        <w:ind w:left="993"/>
        <w:rPr>
          <w:rFonts w:ascii="Arial" w:hAnsi="Arial" w:cs="Arial"/>
        </w:rPr>
      </w:pPr>
      <w:r w:rsidRPr="006A74C1">
        <w:rPr>
          <w:rFonts w:ascii="Arial" w:hAnsi="Arial" w:cs="Arial"/>
        </w:rPr>
        <w:t>Line Manager</w:t>
      </w:r>
      <w:r w:rsidRPr="006A74C1" w:rsidR="009D7E49">
        <w:rPr>
          <w:rFonts w:ascii="Arial" w:hAnsi="Arial" w:cs="Arial"/>
        </w:rPr>
        <w:t>:</w:t>
      </w:r>
      <w:r w:rsidRPr="006A74C1" w:rsidR="009D7E49">
        <w:rPr>
          <w:rFonts w:ascii="Arial" w:hAnsi="Arial" w:cs="Arial"/>
        </w:rPr>
        <w:tab/>
      </w:r>
      <w:r w:rsidRPr="006A74C1" w:rsidR="009D7E49">
        <w:rPr>
          <w:rFonts w:ascii="Arial" w:hAnsi="Arial" w:cs="Arial"/>
        </w:rPr>
        <w:tab/>
      </w:r>
      <w:r w:rsidR="008F4DC4">
        <w:rPr>
          <w:rFonts w:ascii="Arial" w:hAnsi="Arial" w:cs="Arial"/>
        </w:rPr>
        <w:t>Services Manager</w:t>
      </w:r>
    </w:p>
    <w:p w:rsidRPr="006A74C1" w:rsidR="006B0962" w:rsidP="004230D5" w:rsidRDefault="006B0962" w14:paraId="6BFDB736" w14:textId="77777777">
      <w:pPr>
        <w:tabs>
          <w:tab w:val="left" w:pos="993"/>
        </w:tabs>
        <w:spacing w:line="276" w:lineRule="auto"/>
        <w:ind w:left="993"/>
        <w:rPr>
          <w:rFonts w:ascii="Arial" w:hAnsi="Arial" w:cs="Arial"/>
        </w:rPr>
      </w:pPr>
      <w:r w:rsidRPr="006A74C1">
        <w:rPr>
          <w:rFonts w:ascii="Arial" w:hAnsi="Arial" w:cs="Arial"/>
        </w:rPr>
        <w:t>Based at:</w:t>
      </w:r>
      <w:r w:rsidRPr="006A74C1">
        <w:rPr>
          <w:rFonts w:ascii="Arial" w:hAnsi="Arial" w:cs="Arial"/>
        </w:rPr>
        <w:tab/>
      </w:r>
      <w:r w:rsidRPr="006A74C1">
        <w:rPr>
          <w:rFonts w:ascii="Arial" w:hAnsi="Arial" w:cs="Arial"/>
        </w:rPr>
        <w:tab/>
      </w:r>
      <w:r w:rsidRPr="006A74C1">
        <w:rPr>
          <w:rFonts w:ascii="Arial" w:hAnsi="Arial" w:cs="Arial"/>
        </w:rPr>
        <w:tab/>
      </w:r>
      <w:r w:rsidRPr="006A74C1">
        <w:rPr>
          <w:rFonts w:ascii="Arial" w:hAnsi="Arial" w:cs="Arial"/>
        </w:rPr>
        <w:t xml:space="preserve">The Bradbury Centre, </w:t>
      </w:r>
      <w:r w:rsidRPr="006A74C1" w:rsidR="004476F9">
        <w:rPr>
          <w:rFonts w:ascii="Arial" w:hAnsi="Arial" w:cs="Arial"/>
        </w:rPr>
        <w:t xml:space="preserve">Kingston Road, </w:t>
      </w:r>
      <w:r w:rsidRPr="006A74C1">
        <w:rPr>
          <w:rFonts w:ascii="Arial" w:hAnsi="Arial" w:cs="Arial"/>
        </w:rPr>
        <w:t>Portsmouth</w:t>
      </w:r>
    </w:p>
    <w:p w:rsidR="006B0962" w:rsidP="004230D5" w:rsidRDefault="009D7E49" w14:paraId="7F6A90B8" w14:textId="4FE0FE04">
      <w:pPr>
        <w:tabs>
          <w:tab w:val="left" w:pos="993"/>
        </w:tabs>
        <w:spacing w:line="276" w:lineRule="auto"/>
        <w:ind w:left="993"/>
        <w:rPr>
          <w:rFonts w:ascii="Arial" w:hAnsi="Arial" w:cs="Arial"/>
        </w:rPr>
      </w:pPr>
      <w:r w:rsidRPr="006A74C1">
        <w:rPr>
          <w:rFonts w:ascii="Arial" w:hAnsi="Arial" w:cs="Arial"/>
        </w:rPr>
        <w:t>Salary:</w:t>
      </w:r>
      <w:r w:rsidRPr="006A74C1">
        <w:rPr>
          <w:rFonts w:ascii="Arial" w:hAnsi="Arial" w:cs="Arial"/>
        </w:rPr>
        <w:tab/>
      </w:r>
      <w:r w:rsidRPr="006A74C1">
        <w:rPr>
          <w:rFonts w:ascii="Arial" w:hAnsi="Arial" w:cs="Arial"/>
        </w:rPr>
        <w:tab/>
      </w:r>
      <w:r w:rsidRPr="006A74C1">
        <w:rPr>
          <w:rFonts w:ascii="Arial" w:hAnsi="Arial" w:cs="Arial"/>
        </w:rPr>
        <w:tab/>
      </w:r>
      <w:r w:rsidR="00BA19C9">
        <w:rPr>
          <w:rFonts w:ascii="Arial" w:hAnsi="Arial" w:cs="Arial"/>
        </w:rPr>
        <w:t>£9.50 per hour</w:t>
      </w:r>
    </w:p>
    <w:p w:rsidRPr="006A74C1" w:rsidR="00C61072" w:rsidP="004230D5" w:rsidRDefault="00C61072" w14:paraId="363ED7A8" w14:textId="5A03918A">
      <w:pPr>
        <w:tabs>
          <w:tab w:val="left" w:pos="993"/>
        </w:tabs>
        <w:spacing w:line="276" w:lineRule="auto"/>
        <w:ind w:left="993"/>
        <w:rPr>
          <w:rFonts w:ascii="Arial" w:hAnsi="Arial" w:cs="Arial"/>
        </w:rPr>
      </w:pPr>
      <w:r>
        <w:rPr>
          <w:rFonts w:ascii="Arial" w:hAnsi="Arial" w:cs="Arial"/>
        </w:rPr>
        <w:t>Contract:</w:t>
      </w:r>
      <w:r>
        <w:rPr>
          <w:rFonts w:ascii="Arial" w:hAnsi="Arial" w:cs="Arial"/>
        </w:rPr>
        <w:tab/>
      </w:r>
      <w:r>
        <w:rPr>
          <w:rFonts w:ascii="Arial" w:hAnsi="Arial" w:cs="Arial"/>
        </w:rPr>
        <w:tab/>
      </w:r>
      <w:r>
        <w:rPr>
          <w:rFonts w:ascii="Arial" w:hAnsi="Arial" w:cs="Arial"/>
        </w:rPr>
        <w:tab/>
      </w:r>
      <w:proofErr w:type="gramStart"/>
      <w:r w:rsidR="00007A5B">
        <w:rPr>
          <w:rFonts w:ascii="Arial" w:hAnsi="Arial" w:cs="Arial"/>
        </w:rPr>
        <w:t>6 month</w:t>
      </w:r>
      <w:proofErr w:type="gramEnd"/>
      <w:r w:rsidR="00007A5B">
        <w:rPr>
          <w:rFonts w:ascii="Arial" w:hAnsi="Arial" w:cs="Arial"/>
        </w:rPr>
        <w:t xml:space="preserve"> Fixed Term Contract</w:t>
      </w:r>
    </w:p>
    <w:p w:rsidRPr="006A74C1" w:rsidR="006B0962" w:rsidP="004230D5" w:rsidRDefault="00351546" w14:paraId="23E428C4" w14:textId="4513F422">
      <w:pPr>
        <w:tabs>
          <w:tab w:val="left" w:pos="993"/>
        </w:tabs>
        <w:spacing w:line="276" w:lineRule="auto"/>
        <w:ind w:left="993"/>
        <w:rPr>
          <w:rFonts w:ascii="Arial" w:hAnsi="Arial" w:cs="Arial"/>
        </w:rPr>
      </w:pPr>
      <w:r>
        <w:rPr>
          <w:rFonts w:ascii="Arial" w:hAnsi="Arial" w:cs="Arial"/>
        </w:rPr>
        <w:t>Hours:</w:t>
      </w:r>
      <w:r>
        <w:rPr>
          <w:rFonts w:ascii="Arial" w:hAnsi="Arial" w:cs="Arial"/>
        </w:rPr>
        <w:tab/>
      </w:r>
      <w:r>
        <w:rPr>
          <w:rFonts w:ascii="Arial" w:hAnsi="Arial" w:cs="Arial"/>
        </w:rPr>
        <w:tab/>
      </w:r>
      <w:r>
        <w:rPr>
          <w:rFonts w:ascii="Arial" w:hAnsi="Arial" w:cs="Arial"/>
        </w:rPr>
        <w:tab/>
      </w:r>
      <w:r w:rsidR="00007A5B">
        <w:rPr>
          <w:rFonts w:ascii="Arial" w:hAnsi="Arial" w:cs="Arial"/>
        </w:rPr>
        <w:t>37 hours per week</w:t>
      </w:r>
    </w:p>
    <w:p w:rsidRPr="006A74C1" w:rsidR="00F269A7" w:rsidP="004230D5" w:rsidRDefault="00F269A7" w14:paraId="02FCADCA" w14:textId="77777777">
      <w:pPr>
        <w:spacing w:line="276" w:lineRule="auto"/>
        <w:rPr>
          <w:rFonts w:ascii="Arial" w:hAnsi="Arial" w:cs="Arial"/>
        </w:rPr>
      </w:pPr>
    </w:p>
    <w:p w:rsidR="00DA219A" w:rsidP="004230D5" w:rsidRDefault="00AB7798" w14:paraId="32A3D5E8" w14:textId="1DC28D8B">
      <w:pPr>
        <w:spacing w:line="276" w:lineRule="auto"/>
        <w:jc w:val="both"/>
        <w:rPr>
          <w:rFonts w:ascii="Arial" w:hAnsi="Arial" w:cs="Arial"/>
        </w:rPr>
      </w:pPr>
      <w:r w:rsidRPr="006A74C1">
        <w:rPr>
          <w:rFonts w:ascii="Arial" w:hAnsi="Arial" w:cs="Arial"/>
        </w:rPr>
        <w:t xml:space="preserve">Age UK Portsmouth (AUKP) is an independent charity which provides high quality and accessible services for adults and elderly people living in </w:t>
      </w:r>
      <w:proofErr w:type="gramStart"/>
      <w:r w:rsidR="008F4DC4">
        <w:rPr>
          <w:rFonts w:ascii="Arial" w:hAnsi="Arial" w:cs="Arial"/>
        </w:rPr>
        <w:t>S</w:t>
      </w:r>
      <w:r w:rsidR="004230D5">
        <w:rPr>
          <w:rFonts w:ascii="Arial" w:hAnsi="Arial" w:cs="Arial"/>
        </w:rPr>
        <w:t>outh East</w:t>
      </w:r>
      <w:proofErr w:type="gramEnd"/>
      <w:r w:rsidR="004230D5">
        <w:rPr>
          <w:rFonts w:ascii="Arial" w:hAnsi="Arial" w:cs="Arial"/>
        </w:rPr>
        <w:t xml:space="preserve"> Hampshire</w:t>
      </w:r>
      <w:r w:rsidRPr="006A74C1">
        <w:rPr>
          <w:rFonts w:ascii="Arial" w:hAnsi="Arial" w:cs="Arial"/>
        </w:rPr>
        <w:t xml:space="preserve">. The charity generates funds through specific service provision contracts, charitable grants, donations, sales of age-relevant </w:t>
      </w:r>
      <w:r w:rsidR="00C14283">
        <w:rPr>
          <w:rFonts w:ascii="Arial" w:hAnsi="Arial" w:cs="Arial"/>
        </w:rPr>
        <w:t xml:space="preserve">products, </w:t>
      </w:r>
      <w:r w:rsidRPr="006A74C1">
        <w:rPr>
          <w:rFonts w:ascii="Arial" w:hAnsi="Arial" w:cs="Arial"/>
        </w:rPr>
        <w:t>legacies and via statutory bodies.</w:t>
      </w:r>
    </w:p>
    <w:p w:rsidR="00C14283" w:rsidP="004230D5" w:rsidRDefault="00C14283" w14:paraId="5251EF9D" w14:textId="77777777">
      <w:pPr>
        <w:spacing w:line="276" w:lineRule="auto"/>
        <w:jc w:val="both"/>
        <w:rPr>
          <w:rFonts w:ascii="Arial" w:hAnsi="Arial" w:cs="Arial"/>
        </w:rPr>
      </w:pPr>
    </w:p>
    <w:p w:rsidR="00C14283" w:rsidP="004230D5" w:rsidRDefault="008F4DC4" w14:paraId="2C622BB5" w14:textId="47C4E3C8">
      <w:pPr>
        <w:spacing w:line="276" w:lineRule="auto"/>
        <w:jc w:val="both"/>
        <w:rPr>
          <w:rFonts w:ascii="Arial" w:hAnsi="Arial" w:cs="Arial"/>
        </w:rPr>
      </w:pPr>
      <w:r w:rsidRPr="737A5817">
        <w:rPr>
          <w:rFonts w:ascii="Arial" w:hAnsi="Arial" w:cs="Arial"/>
        </w:rPr>
        <w:t xml:space="preserve">Customer Service Administrator </w:t>
      </w:r>
      <w:r w:rsidRPr="737A5817" w:rsidR="00C14283">
        <w:rPr>
          <w:rFonts w:ascii="Arial" w:hAnsi="Arial" w:cs="Arial"/>
        </w:rPr>
        <w:t>duties and responsibilities include providing administrative</w:t>
      </w:r>
      <w:r w:rsidRPr="737A5817" w:rsidR="005A6D82">
        <w:rPr>
          <w:rFonts w:ascii="Arial" w:hAnsi="Arial" w:cs="Arial"/>
        </w:rPr>
        <w:t xml:space="preserve"> and customer service</w:t>
      </w:r>
      <w:r w:rsidRPr="737A5817" w:rsidR="00C14283">
        <w:rPr>
          <w:rFonts w:ascii="Arial" w:hAnsi="Arial" w:cs="Arial"/>
        </w:rPr>
        <w:t xml:space="preserve"> support to ensure efficient operation of Age UK Portsmouth</w:t>
      </w:r>
      <w:r w:rsidRPr="737A5817" w:rsidR="00DA5031">
        <w:rPr>
          <w:rFonts w:ascii="Arial" w:hAnsi="Arial" w:cs="Arial"/>
        </w:rPr>
        <w:t>’s Home Services</w:t>
      </w:r>
      <w:r w:rsidRPr="737A5817" w:rsidR="00C14283">
        <w:rPr>
          <w:rFonts w:ascii="Arial" w:hAnsi="Arial" w:cs="Arial"/>
        </w:rPr>
        <w:t>. The</w:t>
      </w:r>
      <w:r w:rsidRPr="737A5817" w:rsidR="00DA5031">
        <w:rPr>
          <w:rFonts w:ascii="Arial" w:hAnsi="Arial" w:cs="Arial"/>
        </w:rPr>
        <w:t xml:space="preserve"> </w:t>
      </w:r>
      <w:r w:rsidRPr="737A5817" w:rsidR="005B1DA8">
        <w:rPr>
          <w:rFonts w:ascii="Arial" w:hAnsi="Arial" w:cs="Arial"/>
        </w:rPr>
        <w:t xml:space="preserve">Customer Service Administrator </w:t>
      </w:r>
      <w:r w:rsidRPr="737A5817" w:rsidR="00C14283">
        <w:rPr>
          <w:rFonts w:ascii="Arial" w:hAnsi="Arial" w:cs="Arial"/>
        </w:rPr>
        <w:t xml:space="preserve">will support the </w:t>
      </w:r>
      <w:r w:rsidRPr="737A5817" w:rsidR="00DA5031">
        <w:rPr>
          <w:rFonts w:ascii="Arial" w:hAnsi="Arial" w:cs="Arial"/>
        </w:rPr>
        <w:t>Home Services department</w:t>
      </w:r>
      <w:r w:rsidRPr="737A5817" w:rsidR="00C14283">
        <w:rPr>
          <w:rFonts w:ascii="Arial" w:hAnsi="Arial" w:cs="Arial"/>
        </w:rPr>
        <w:t xml:space="preserve"> and colleagues through a variety of tasks related to the </w:t>
      </w:r>
      <w:r w:rsidRPr="737A5817" w:rsidR="00DA5031">
        <w:rPr>
          <w:rFonts w:ascii="Arial" w:hAnsi="Arial" w:cs="Arial"/>
        </w:rPr>
        <w:t xml:space="preserve">department </w:t>
      </w:r>
      <w:r w:rsidRPr="737A5817" w:rsidR="00963D4C">
        <w:rPr>
          <w:rFonts w:ascii="Arial" w:hAnsi="Arial" w:cs="Arial"/>
        </w:rPr>
        <w:t>and</w:t>
      </w:r>
      <w:r w:rsidRPr="737A5817" w:rsidR="00C14283">
        <w:rPr>
          <w:rFonts w:ascii="Arial" w:hAnsi="Arial" w:cs="Arial"/>
        </w:rPr>
        <w:t xml:space="preserve"> is responsible for confidential and time sensitive material.</w:t>
      </w:r>
    </w:p>
    <w:p w:rsidR="00C14283" w:rsidP="004230D5" w:rsidRDefault="00C14283" w14:paraId="4D339825" w14:textId="77777777">
      <w:pPr>
        <w:spacing w:line="276" w:lineRule="auto"/>
        <w:jc w:val="both"/>
        <w:rPr>
          <w:rFonts w:ascii="Arial" w:hAnsi="Arial" w:cs="Arial"/>
        </w:rPr>
      </w:pPr>
    </w:p>
    <w:p w:rsidRPr="006A74C1" w:rsidR="00C14283" w:rsidP="004230D5" w:rsidRDefault="00C14283" w14:paraId="4F6091AA" w14:textId="168FE1A1">
      <w:pPr>
        <w:spacing w:line="276" w:lineRule="auto"/>
        <w:jc w:val="both"/>
        <w:rPr>
          <w:rFonts w:ascii="Arial" w:hAnsi="Arial" w:cs="Arial"/>
        </w:rPr>
      </w:pPr>
      <w:r w:rsidRPr="6D407BA1">
        <w:rPr>
          <w:rFonts w:ascii="Arial" w:hAnsi="Arial" w:cs="Arial"/>
        </w:rPr>
        <w:t>The</w:t>
      </w:r>
      <w:r w:rsidRPr="6D407BA1" w:rsidR="005B1DA8">
        <w:rPr>
          <w:rFonts w:ascii="Arial" w:hAnsi="Arial" w:cs="Arial"/>
        </w:rPr>
        <w:t xml:space="preserve"> Customer Service Administrator</w:t>
      </w:r>
      <w:r w:rsidRPr="6D407BA1">
        <w:rPr>
          <w:rFonts w:ascii="Arial" w:hAnsi="Arial" w:cs="Arial"/>
        </w:rPr>
        <w:t xml:space="preserve"> will effectively communi</w:t>
      </w:r>
      <w:r w:rsidRPr="6D407BA1" w:rsidR="005C4E83">
        <w:rPr>
          <w:rFonts w:ascii="Arial" w:hAnsi="Arial" w:cs="Arial"/>
        </w:rPr>
        <w:t>cate</w:t>
      </w:r>
      <w:r w:rsidRPr="6D407BA1">
        <w:rPr>
          <w:rFonts w:ascii="Arial" w:hAnsi="Arial" w:cs="Arial"/>
        </w:rPr>
        <w:t xml:space="preserve"> by phone, </w:t>
      </w:r>
      <w:r w:rsidRPr="6D407BA1" w:rsidR="00007A5B">
        <w:rPr>
          <w:rFonts w:ascii="Arial" w:hAnsi="Arial" w:cs="Arial"/>
        </w:rPr>
        <w:t>videoconference,</w:t>
      </w:r>
      <w:r w:rsidRPr="6D407BA1">
        <w:rPr>
          <w:rFonts w:ascii="Arial" w:hAnsi="Arial" w:cs="Arial"/>
        </w:rPr>
        <w:t xml:space="preserve"> and email to ensure that duties are completed accurately and delivered </w:t>
      </w:r>
      <w:r w:rsidRPr="6D407BA1" w:rsidR="00963D4C">
        <w:rPr>
          <w:rFonts w:ascii="Arial" w:hAnsi="Arial" w:cs="Arial"/>
        </w:rPr>
        <w:t>to</w:t>
      </w:r>
      <w:r w:rsidRPr="6D407BA1">
        <w:rPr>
          <w:rFonts w:ascii="Arial" w:hAnsi="Arial" w:cs="Arial"/>
        </w:rPr>
        <w:t xml:space="preserve"> the highest quality in a timely manner.  </w:t>
      </w:r>
    </w:p>
    <w:p w:rsidRPr="006A74C1" w:rsidR="00DA219A" w:rsidP="004230D5" w:rsidRDefault="00DA219A" w14:paraId="46C118E0" w14:textId="77777777">
      <w:pPr>
        <w:spacing w:line="276" w:lineRule="auto"/>
        <w:jc w:val="both"/>
        <w:rPr>
          <w:rFonts w:ascii="Arial" w:hAnsi="Arial" w:cs="Arial"/>
        </w:rPr>
      </w:pPr>
    </w:p>
    <w:p w:rsidRPr="00C14283" w:rsidR="00C14283" w:rsidP="004230D5" w:rsidRDefault="00963D4C" w14:paraId="78E41559" w14:textId="77777777">
      <w:pPr>
        <w:spacing w:line="276" w:lineRule="auto"/>
        <w:jc w:val="both"/>
        <w:rPr>
          <w:rFonts w:ascii="Arial" w:hAnsi="Arial" w:cs="Arial"/>
          <w:b/>
        </w:rPr>
      </w:pPr>
      <w:r>
        <w:rPr>
          <w:rFonts w:ascii="Arial" w:hAnsi="Arial" w:cs="Arial"/>
          <w:b/>
        </w:rPr>
        <w:t>Responsibilities</w:t>
      </w:r>
      <w:r w:rsidRPr="006A74C1" w:rsidR="006B0962">
        <w:rPr>
          <w:rFonts w:ascii="Arial" w:hAnsi="Arial" w:cs="Arial"/>
          <w:b/>
        </w:rPr>
        <w:t>:</w:t>
      </w:r>
    </w:p>
    <w:p w:rsidR="00963D4C" w:rsidP="004230D5" w:rsidRDefault="00963D4C" w14:paraId="6113FE93" w14:textId="35AF3CCE">
      <w:pPr>
        <w:numPr>
          <w:ilvl w:val="0"/>
          <w:numId w:val="11"/>
        </w:numPr>
        <w:spacing w:line="276" w:lineRule="auto"/>
        <w:ind w:left="284" w:hanging="284"/>
        <w:rPr>
          <w:rFonts w:ascii="Arial" w:hAnsi="Arial" w:cs="Arial"/>
        </w:rPr>
      </w:pPr>
      <w:r>
        <w:rPr>
          <w:rFonts w:ascii="Arial" w:hAnsi="Arial" w:cs="Arial"/>
        </w:rPr>
        <w:t xml:space="preserve">To provide general administrative support for </w:t>
      </w:r>
      <w:r w:rsidR="00DA5031">
        <w:rPr>
          <w:rFonts w:ascii="Arial" w:hAnsi="Arial" w:cs="Arial"/>
        </w:rPr>
        <w:t>the Home Services</w:t>
      </w:r>
      <w:r>
        <w:rPr>
          <w:rFonts w:ascii="Arial" w:hAnsi="Arial" w:cs="Arial"/>
        </w:rPr>
        <w:t xml:space="preserve"> department.</w:t>
      </w:r>
    </w:p>
    <w:p w:rsidR="00C14283" w:rsidP="004230D5" w:rsidRDefault="00C14283" w14:paraId="2656CE09" w14:textId="77777777">
      <w:pPr>
        <w:numPr>
          <w:ilvl w:val="0"/>
          <w:numId w:val="11"/>
        </w:numPr>
        <w:spacing w:line="276" w:lineRule="auto"/>
        <w:ind w:left="284" w:hanging="284"/>
        <w:rPr>
          <w:rFonts w:ascii="Arial" w:hAnsi="Arial" w:cs="Arial"/>
        </w:rPr>
      </w:pPr>
      <w:r>
        <w:rPr>
          <w:rFonts w:ascii="Arial" w:hAnsi="Arial" w:cs="Arial"/>
        </w:rPr>
        <w:t>Develop and maintain electronic filing systems</w:t>
      </w:r>
      <w:r w:rsidR="00963D4C">
        <w:rPr>
          <w:rFonts w:ascii="Arial" w:hAnsi="Arial" w:cs="Arial"/>
        </w:rPr>
        <w:t>.</w:t>
      </w:r>
    </w:p>
    <w:p w:rsidRPr="00C14283" w:rsidR="00C14283" w:rsidP="004230D5" w:rsidRDefault="00963D4C" w14:paraId="6B2AF639" w14:textId="77777777">
      <w:pPr>
        <w:numPr>
          <w:ilvl w:val="0"/>
          <w:numId w:val="11"/>
        </w:numPr>
        <w:spacing w:line="276" w:lineRule="auto"/>
        <w:ind w:left="284" w:hanging="284"/>
        <w:rPr>
          <w:rFonts w:ascii="Arial" w:hAnsi="Arial" w:cs="Arial"/>
        </w:rPr>
      </w:pPr>
      <w:r>
        <w:rPr>
          <w:rFonts w:ascii="Arial" w:hAnsi="Arial" w:cs="Arial"/>
        </w:rPr>
        <w:t xml:space="preserve">Digitalise hardcopy papers into electronic Microsoft SharePoint filing systems. </w:t>
      </w:r>
    </w:p>
    <w:p w:rsidR="00C14283" w:rsidP="004230D5" w:rsidRDefault="00C14283" w14:paraId="6A34E96E" w14:textId="51DBAFB2">
      <w:pPr>
        <w:numPr>
          <w:ilvl w:val="0"/>
          <w:numId w:val="11"/>
        </w:numPr>
        <w:spacing w:line="276" w:lineRule="auto"/>
        <w:ind w:left="284" w:hanging="284"/>
        <w:rPr>
          <w:rFonts w:ascii="Arial" w:hAnsi="Arial" w:cs="Arial"/>
        </w:rPr>
      </w:pPr>
      <w:r w:rsidRPr="006A74C1">
        <w:rPr>
          <w:rFonts w:ascii="Arial" w:hAnsi="Arial" w:cs="Arial"/>
        </w:rPr>
        <w:t>Proactively support and administer duties</w:t>
      </w:r>
      <w:r>
        <w:rPr>
          <w:rFonts w:ascii="Arial" w:hAnsi="Arial" w:cs="Arial"/>
        </w:rPr>
        <w:t xml:space="preserve"> of </w:t>
      </w:r>
      <w:r w:rsidR="00DA5031">
        <w:rPr>
          <w:rFonts w:ascii="Arial" w:hAnsi="Arial" w:cs="Arial"/>
        </w:rPr>
        <w:t xml:space="preserve">the </w:t>
      </w:r>
      <w:r>
        <w:rPr>
          <w:rFonts w:ascii="Arial" w:hAnsi="Arial" w:cs="Arial"/>
        </w:rPr>
        <w:t>department</w:t>
      </w:r>
      <w:r w:rsidRPr="006A74C1">
        <w:rPr>
          <w:rFonts w:ascii="Arial" w:hAnsi="Arial" w:cs="Arial"/>
        </w:rPr>
        <w:t xml:space="preserve"> with and as required of your </w:t>
      </w:r>
      <w:r w:rsidR="004230D5">
        <w:rPr>
          <w:rFonts w:ascii="Arial" w:hAnsi="Arial" w:cs="Arial"/>
        </w:rPr>
        <w:t>l</w:t>
      </w:r>
      <w:r w:rsidRPr="006A74C1">
        <w:rPr>
          <w:rFonts w:ascii="Arial" w:hAnsi="Arial" w:cs="Arial"/>
        </w:rPr>
        <w:t xml:space="preserve">ine </w:t>
      </w:r>
      <w:r w:rsidR="004230D5">
        <w:rPr>
          <w:rFonts w:ascii="Arial" w:hAnsi="Arial" w:cs="Arial"/>
        </w:rPr>
        <w:t>m</w:t>
      </w:r>
      <w:r w:rsidRPr="006A74C1">
        <w:rPr>
          <w:rFonts w:ascii="Arial" w:hAnsi="Arial" w:cs="Arial"/>
        </w:rPr>
        <w:t>anager</w:t>
      </w:r>
    </w:p>
    <w:p w:rsidR="00963D4C" w:rsidP="004230D5" w:rsidRDefault="00963D4C" w14:paraId="0AEC2391" w14:textId="606C6B7C">
      <w:pPr>
        <w:numPr>
          <w:ilvl w:val="0"/>
          <w:numId w:val="11"/>
        </w:numPr>
        <w:spacing w:line="276" w:lineRule="auto"/>
        <w:ind w:left="284" w:hanging="284"/>
        <w:rPr>
          <w:rFonts w:ascii="Arial" w:hAnsi="Arial" w:cs="Arial"/>
        </w:rPr>
      </w:pPr>
      <w:r>
        <w:rPr>
          <w:rFonts w:ascii="Arial" w:hAnsi="Arial" w:cs="Arial"/>
        </w:rPr>
        <w:t>Carry out administrative duties such as filing, typing, copying, scanning etc.</w:t>
      </w:r>
    </w:p>
    <w:p w:rsidR="00484F9C" w:rsidP="00484F9C" w:rsidRDefault="00484F9C" w14:paraId="3A644CC3" w14:textId="39985A5E">
      <w:pPr>
        <w:numPr>
          <w:ilvl w:val="0"/>
          <w:numId w:val="11"/>
        </w:numPr>
        <w:spacing w:line="276" w:lineRule="auto"/>
        <w:ind w:left="284" w:hanging="284"/>
        <w:rPr>
          <w:rFonts w:ascii="Arial" w:hAnsi="Arial" w:cs="Arial"/>
        </w:rPr>
      </w:pPr>
      <w:r>
        <w:rPr>
          <w:rFonts w:ascii="Arial" w:hAnsi="Arial" w:cs="Arial"/>
        </w:rPr>
        <w:t>Support data input into the charities Customer Records Management (CRM) system</w:t>
      </w:r>
    </w:p>
    <w:p w:rsidRPr="005E74D8" w:rsidR="005E74D8" w:rsidP="00484F9C" w:rsidRDefault="00044AB2" w14:paraId="01CF0C42" w14:textId="6B53A140">
      <w:pPr>
        <w:numPr>
          <w:ilvl w:val="0"/>
          <w:numId w:val="11"/>
        </w:numPr>
        <w:spacing w:line="276" w:lineRule="auto"/>
        <w:ind w:left="284" w:hanging="284"/>
        <w:rPr>
          <w:rFonts w:ascii="Arial" w:hAnsi="Arial" w:cs="Arial"/>
        </w:rPr>
      </w:pPr>
      <w:r w:rsidRPr="005E74D8">
        <w:rPr>
          <w:rFonts w:ascii="Arial" w:hAnsi="Arial" w:cs="Arial"/>
        </w:rPr>
        <w:t xml:space="preserve">To provide friendly and informed customer service support to the Home Services </w:t>
      </w:r>
      <w:r w:rsidRPr="005E74D8" w:rsidR="005E74D8">
        <w:rPr>
          <w:rFonts w:ascii="Arial" w:hAnsi="Arial" w:cs="Arial"/>
        </w:rPr>
        <w:t>Service Users</w:t>
      </w:r>
      <w:r w:rsidRPr="005E74D8">
        <w:rPr>
          <w:rFonts w:ascii="Arial" w:hAnsi="Arial" w:cs="Arial"/>
        </w:rPr>
        <w:t xml:space="preserve"> as well as telephone</w:t>
      </w:r>
      <w:r w:rsidR="004803D9">
        <w:rPr>
          <w:rFonts w:ascii="Arial" w:hAnsi="Arial" w:cs="Arial"/>
        </w:rPr>
        <w:t>, face-to-face</w:t>
      </w:r>
      <w:r w:rsidRPr="005E74D8">
        <w:rPr>
          <w:rFonts w:ascii="Arial" w:hAnsi="Arial" w:cs="Arial"/>
        </w:rPr>
        <w:t xml:space="preserve"> and email enquirers </w:t>
      </w:r>
    </w:p>
    <w:p w:rsidRPr="00484F9C" w:rsidR="00484F9C" w:rsidP="00484F9C" w:rsidRDefault="00963D4C" w14:paraId="674B1C2D" w14:textId="32ABBF1A">
      <w:pPr>
        <w:numPr>
          <w:ilvl w:val="0"/>
          <w:numId w:val="11"/>
        </w:numPr>
        <w:spacing w:line="276" w:lineRule="auto"/>
        <w:ind w:left="284" w:hanging="284"/>
        <w:rPr>
          <w:rFonts w:ascii="Arial" w:hAnsi="Arial" w:cs="Arial"/>
        </w:rPr>
      </w:pPr>
      <w:r>
        <w:rPr>
          <w:rFonts w:ascii="Arial" w:hAnsi="Arial" w:cs="Arial"/>
        </w:rPr>
        <w:t>Assist in the preparation of regularly scheduled reports.</w:t>
      </w:r>
    </w:p>
    <w:p w:rsidR="00963D4C" w:rsidP="004230D5" w:rsidRDefault="00963D4C" w14:paraId="16D9D55B" w14:textId="77777777">
      <w:pPr>
        <w:numPr>
          <w:ilvl w:val="0"/>
          <w:numId w:val="11"/>
        </w:numPr>
        <w:spacing w:line="276" w:lineRule="auto"/>
        <w:ind w:left="284" w:hanging="284"/>
        <w:rPr>
          <w:rFonts w:ascii="Arial" w:hAnsi="Arial" w:cs="Arial"/>
        </w:rPr>
      </w:pPr>
      <w:r>
        <w:rPr>
          <w:rFonts w:ascii="Arial" w:hAnsi="Arial" w:cs="Arial"/>
        </w:rPr>
        <w:t>Handle sensitive information in a confidential manner.</w:t>
      </w:r>
    </w:p>
    <w:p w:rsidR="00B9061E" w:rsidP="004230D5" w:rsidRDefault="00B9061E" w14:paraId="23A5DDE5" w14:textId="77777777">
      <w:pPr>
        <w:numPr>
          <w:ilvl w:val="0"/>
          <w:numId w:val="11"/>
        </w:numPr>
        <w:spacing w:line="276" w:lineRule="auto"/>
        <w:ind w:left="284" w:hanging="284"/>
        <w:rPr>
          <w:rFonts w:ascii="Arial" w:hAnsi="Arial" w:cs="Arial"/>
        </w:rPr>
      </w:pPr>
      <w:r>
        <w:rPr>
          <w:rFonts w:ascii="Arial" w:hAnsi="Arial" w:cs="Arial"/>
        </w:rPr>
        <w:t>Develop and update administrative systems to make them more efficient.</w:t>
      </w:r>
    </w:p>
    <w:p w:rsidRPr="009F698B" w:rsidR="00D4758E" w:rsidP="004230D5" w:rsidRDefault="00D4758E" w14:paraId="2D3E6A4B" w14:textId="424613DF">
      <w:pPr>
        <w:numPr>
          <w:ilvl w:val="0"/>
          <w:numId w:val="11"/>
        </w:numPr>
        <w:spacing w:line="276" w:lineRule="auto"/>
        <w:ind w:left="284" w:hanging="284"/>
        <w:rPr>
          <w:rFonts w:ascii="Arial" w:hAnsi="Arial" w:cs="Arial"/>
        </w:rPr>
      </w:pPr>
      <w:r w:rsidRPr="6D407BA1">
        <w:rPr>
          <w:rFonts w:ascii="Arial" w:hAnsi="Arial" w:cs="Arial"/>
        </w:rPr>
        <w:t xml:space="preserve">Develop, </w:t>
      </w:r>
      <w:proofErr w:type="gramStart"/>
      <w:r w:rsidRPr="6D407BA1">
        <w:rPr>
          <w:rFonts w:ascii="Arial" w:hAnsi="Arial" w:cs="Arial"/>
        </w:rPr>
        <w:t>produce</w:t>
      </w:r>
      <w:proofErr w:type="gramEnd"/>
      <w:r w:rsidRPr="6D407BA1">
        <w:rPr>
          <w:rFonts w:ascii="Arial" w:hAnsi="Arial" w:cs="Arial"/>
        </w:rPr>
        <w:t xml:space="preserve"> and analyse reports/data using the charities </w:t>
      </w:r>
      <w:r w:rsidRPr="6D407BA1" w:rsidR="00007A5B">
        <w:rPr>
          <w:rFonts w:ascii="Arial" w:hAnsi="Arial" w:cs="Arial"/>
        </w:rPr>
        <w:t>Charitylog</w:t>
      </w:r>
      <w:r w:rsidRPr="6D407BA1">
        <w:rPr>
          <w:rFonts w:ascii="Arial" w:hAnsi="Arial" w:cs="Arial"/>
        </w:rPr>
        <w:t xml:space="preserve"> CRM system</w:t>
      </w:r>
    </w:p>
    <w:p w:rsidRPr="009F698B" w:rsidR="00CE080A" w:rsidP="004230D5" w:rsidRDefault="00CE080A" w14:paraId="393A534E" w14:textId="1A2A81A4">
      <w:pPr>
        <w:numPr>
          <w:ilvl w:val="0"/>
          <w:numId w:val="11"/>
        </w:numPr>
        <w:spacing w:line="276" w:lineRule="auto"/>
        <w:ind w:left="284" w:hanging="284"/>
        <w:rPr>
          <w:rFonts w:ascii="Arial" w:hAnsi="Arial" w:cs="Arial"/>
        </w:rPr>
      </w:pPr>
      <w:r w:rsidRPr="009F698B">
        <w:rPr>
          <w:rFonts w:ascii="Arial" w:hAnsi="Arial" w:cs="Arial"/>
        </w:rPr>
        <w:t>To maintain centre supply levels by checking stock, notifying line manager as to replacement needs or placing orders as appropriate</w:t>
      </w:r>
    </w:p>
    <w:p w:rsidRPr="006A74C1" w:rsidR="006B0962" w:rsidP="004230D5" w:rsidRDefault="006B0962" w14:paraId="4E807964" w14:textId="77777777">
      <w:pPr>
        <w:spacing w:line="276" w:lineRule="auto"/>
        <w:jc w:val="both"/>
        <w:rPr>
          <w:rFonts w:ascii="Arial" w:hAnsi="Arial" w:cs="Arial"/>
        </w:rPr>
      </w:pPr>
    </w:p>
    <w:p w:rsidRPr="00614BFD" w:rsidR="006B0962" w:rsidP="004230D5" w:rsidRDefault="006B0962" w14:paraId="31BDC95F" w14:textId="77777777">
      <w:pPr>
        <w:spacing w:line="276" w:lineRule="auto"/>
        <w:jc w:val="both"/>
        <w:rPr>
          <w:rFonts w:ascii="Arial" w:hAnsi="Arial" w:cs="Arial"/>
          <w:b/>
        </w:rPr>
      </w:pPr>
      <w:r w:rsidRPr="006A74C1">
        <w:rPr>
          <w:rFonts w:ascii="Arial" w:hAnsi="Arial" w:cs="Arial"/>
          <w:b/>
        </w:rPr>
        <w:t>Principle Accountabilities:</w:t>
      </w:r>
    </w:p>
    <w:p w:rsidR="003A4543" w:rsidP="004230D5" w:rsidRDefault="0007722F" w14:paraId="58E30565" w14:textId="77777777">
      <w:pPr>
        <w:pStyle w:val="ListParagraph"/>
        <w:numPr>
          <w:ilvl w:val="0"/>
          <w:numId w:val="2"/>
        </w:numPr>
        <w:spacing w:line="276" w:lineRule="auto"/>
        <w:ind w:left="284" w:hanging="284"/>
        <w:jc w:val="both"/>
        <w:rPr>
          <w:rFonts w:ascii="Arial" w:hAnsi="Arial" w:cs="Arial"/>
        </w:rPr>
      </w:pPr>
      <w:r w:rsidRPr="006A74C1">
        <w:rPr>
          <w:rFonts w:ascii="Arial" w:hAnsi="Arial" w:cs="Arial"/>
        </w:rPr>
        <w:t>Work</w:t>
      </w:r>
      <w:r w:rsidRPr="006A74C1" w:rsidR="006B0962">
        <w:rPr>
          <w:rFonts w:ascii="Arial" w:hAnsi="Arial" w:cs="Arial"/>
        </w:rPr>
        <w:t xml:space="preserve"> closely </w:t>
      </w:r>
      <w:r w:rsidRPr="006A74C1">
        <w:rPr>
          <w:rFonts w:ascii="Arial" w:hAnsi="Arial" w:cs="Arial"/>
        </w:rPr>
        <w:t xml:space="preserve">and collaboratively </w:t>
      </w:r>
      <w:r w:rsidRPr="006A74C1" w:rsidR="006B0962">
        <w:rPr>
          <w:rFonts w:ascii="Arial" w:hAnsi="Arial" w:cs="Arial"/>
        </w:rPr>
        <w:t>with</w:t>
      </w:r>
      <w:r w:rsidR="00614BFD">
        <w:rPr>
          <w:rFonts w:ascii="Arial" w:hAnsi="Arial" w:cs="Arial"/>
        </w:rPr>
        <w:t xml:space="preserve"> </w:t>
      </w:r>
      <w:r w:rsidRPr="006A74C1">
        <w:rPr>
          <w:rFonts w:ascii="Arial" w:hAnsi="Arial" w:cs="Arial"/>
        </w:rPr>
        <w:t>colleague</w:t>
      </w:r>
      <w:r w:rsidR="00B9061E">
        <w:rPr>
          <w:rFonts w:ascii="Arial" w:hAnsi="Arial" w:cs="Arial"/>
        </w:rPr>
        <w:t>s</w:t>
      </w:r>
      <w:r w:rsidRPr="006A74C1" w:rsidR="00DD6BFB">
        <w:rPr>
          <w:rFonts w:ascii="Arial" w:hAnsi="Arial" w:cs="Arial"/>
        </w:rPr>
        <w:t xml:space="preserve"> </w:t>
      </w:r>
      <w:r w:rsidRPr="006A74C1" w:rsidR="00A313DF">
        <w:rPr>
          <w:rFonts w:ascii="Arial" w:hAnsi="Arial" w:cs="Arial"/>
        </w:rPr>
        <w:t>to provide an efficient and eff</w:t>
      </w:r>
      <w:r w:rsidRPr="006A74C1" w:rsidR="006B0962">
        <w:rPr>
          <w:rFonts w:ascii="Arial" w:hAnsi="Arial" w:cs="Arial"/>
        </w:rPr>
        <w:t>ective admin</w:t>
      </w:r>
      <w:r w:rsidRPr="006A74C1">
        <w:rPr>
          <w:rFonts w:ascii="Arial" w:hAnsi="Arial" w:cs="Arial"/>
        </w:rPr>
        <w:t>istrative service</w:t>
      </w:r>
    </w:p>
    <w:p w:rsidR="006B0962" w:rsidP="004230D5" w:rsidRDefault="0007722F" w14:paraId="1852E343" w14:textId="77777777">
      <w:pPr>
        <w:pStyle w:val="ListParagraph"/>
        <w:numPr>
          <w:ilvl w:val="0"/>
          <w:numId w:val="2"/>
        </w:numPr>
        <w:spacing w:line="276" w:lineRule="auto"/>
        <w:ind w:left="284" w:hanging="284"/>
        <w:jc w:val="both"/>
        <w:rPr>
          <w:rFonts w:ascii="Arial" w:hAnsi="Arial" w:cs="Arial"/>
        </w:rPr>
      </w:pPr>
      <w:r w:rsidRPr="006A74C1">
        <w:rPr>
          <w:rFonts w:ascii="Arial" w:hAnsi="Arial" w:cs="Arial"/>
        </w:rPr>
        <w:t>Participate</w:t>
      </w:r>
      <w:r w:rsidRPr="006A74C1" w:rsidR="006B0962">
        <w:rPr>
          <w:rFonts w:ascii="Arial" w:hAnsi="Arial" w:cs="Arial"/>
        </w:rPr>
        <w:t xml:space="preserve"> in team meetings regarding service planning and </w:t>
      </w:r>
      <w:r w:rsidRPr="006A74C1">
        <w:rPr>
          <w:rFonts w:ascii="Arial" w:hAnsi="Arial" w:cs="Arial"/>
        </w:rPr>
        <w:t xml:space="preserve">provision </w:t>
      </w:r>
      <w:r w:rsidRPr="006A74C1" w:rsidR="006B0962">
        <w:rPr>
          <w:rFonts w:ascii="Arial" w:hAnsi="Arial" w:cs="Arial"/>
        </w:rPr>
        <w:t xml:space="preserve">to support the review of </w:t>
      </w:r>
      <w:r w:rsidRPr="006A74C1">
        <w:rPr>
          <w:rFonts w:ascii="Arial" w:hAnsi="Arial" w:cs="Arial"/>
        </w:rPr>
        <w:t>systems to ensure good practice</w:t>
      </w:r>
    </w:p>
    <w:p w:rsidRPr="006A74C1" w:rsidR="00614BFD" w:rsidP="004230D5" w:rsidRDefault="00614BFD" w14:paraId="3EE54693" w14:textId="18900799">
      <w:pPr>
        <w:pStyle w:val="ListParagraph"/>
        <w:numPr>
          <w:ilvl w:val="0"/>
          <w:numId w:val="2"/>
        </w:numPr>
        <w:spacing w:line="276" w:lineRule="auto"/>
        <w:ind w:left="284" w:hanging="284"/>
        <w:jc w:val="both"/>
        <w:rPr>
          <w:rFonts w:ascii="Arial" w:hAnsi="Arial" w:cs="Arial"/>
        </w:rPr>
      </w:pPr>
      <w:r w:rsidRPr="006A74C1">
        <w:rPr>
          <w:rFonts w:ascii="Arial" w:hAnsi="Arial" w:cs="Arial"/>
        </w:rPr>
        <w:t xml:space="preserve">Support the organisation </w:t>
      </w:r>
      <w:r>
        <w:rPr>
          <w:rFonts w:ascii="Arial" w:hAnsi="Arial" w:cs="Arial"/>
        </w:rPr>
        <w:t xml:space="preserve">in </w:t>
      </w:r>
      <w:r w:rsidRPr="006A74C1">
        <w:rPr>
          <w:rFonts w:ascii="Arial" w:hAnsi="Arial" w:cs="Arial"/>
        </w:rPr>
        <w:t xml:space="preserve">ensuring smooth </w:t>
      </w:r>
      <w:r>
        <w:rPr>
          <w:rFonts w:ascii="Arial" w:hAnsi="Arial" w:cs="Arial"/>
        </w:rPr>
        <w:t>governance</w:t>
      </w:r>
      <w:r w:rsidRPr="006A74C1">
        <w:rPr>
          <w:rFonts w:ascii="Arial" w:hAnsi="Arial" w:cs="Arial"/>
        </w:rPr>
        <w:t xml:space="preserve"> of </w:t>
      </w:r>
      <w:proofErr w:type="gramStart"/>
      <w:r>
        <w:rPr>
          <w:rFonts w:ascii="Arial" w:hAnsi="Arial" w:cs="Arial"/>
        </w:rPr>
        <w:t>in</w:t>
      </w:r>
      <w:r w:rsidR="00E64A33">
        <w:rPr>
          <w:rFonts w:ascii="Arial" w:hAnsi="Arial" w:cs="Arial"/>
        </w:rPr>
        <w:t xml:space="preserve"> </w:t>
      </w:r>
      <w:r w:rsidRPr="006A74C1">
        <w:rPr>
          <w:rFonts w:ascii="Arial" w:hAnsi="Arial" w:cs="Arial"/>
        </w:rPr>
        <w:t>house</w:t>
      </w:r>
      <w:proofErr w:type="gramEnd"/>
      <w:r w:rsidRPr="006A74C1">
        <w:rPr>
          <w:rFonts w:ascii="Arial" w:hAnsi="Arial" w:cs="Arial"/>
        </w:rPr>
        <w:t xml:space="preserve"> activities</w:t>
      </w:r>
    </w:p>
    <w:p w:rsidRPr="006A74C1" w:rsidR="00DD6BFB" w:rsidP="004230D5" w:rsidRDefault="00037AD6" w14:paraId="7CD148F2" w14:textId="77777777">
      <w:pPr>
        <w:pStyle w:val="ListParagraph"/>
        <w:numPr>
          <w:ilvl w:val="0"/>
          <w:numId w:val="2"/>
        </w:numPr>
        <w:spacing w:line="276" w:lineRule="auto"/>
        <w:ind w:left="284" w:hanging="284"/>
        <w:jc w:val="both"/>
        <w:rPr>
          <w:rFonts w:ascii="Arial" w:hAnsi="Arial" w:cs="Arial"/>
        </w:rPr>
      </w:pPr>
      <w:r w:rsidRPr="006A74C1">
        <w:rPr>
          <w:rFonts w:ascii="Arial" w:hAnsi="Arial" w:cs="Arial"/>
        </w:rPr>
        <w:t>I</w:t>
      </w:r>
      <w:r w:rsidRPr="006A74C1" w:rsidR="006B0962">
        <w:rPr>
          <w:rFonts w:ascii="Arial" w:hAnsi="Arial" w:cs="Arial"/>
        </w:rPr>
        <w:t>nform the Line Manager of any</w:t>
      </w:r>
      <w:r w:rsidRPr="006A74C1">
        <w:rPr>
          <w:rFonts w:ascii="Arial" w:hAnsi="Arial" w:cs="Arial"/>
        </w:rPr>
        <w:t xml:space="preserve"> specific and/or task related</w:t>
      </w:r>
      <w:r w:rsidRPr="006A74C1" w:rsidR="006B0962">
        <w:rPr>
          <w:rFonts w:ascii="Arial" w:hAnsi="Arial" w:cs="Arial"/>
        </w:rPr>
        <w:t xml:space="preserve"> requirements and provide </w:t>
      </w:r>
      <w:r w:rsidRPr="006A74C1">
        <w:rPr>
          <w:rFonts w:ascii="Arial" w:hAnsi="Arial" w:cs="Arial"/>
        </w:rPr>
        <w:t xml:space="preserve">regular </w:t>
      </w:r>
      <w:r w:rsidRPr="006A74C1" w:rsidR="006B0962">
        <w:rPr>
          <w:rFonts w:ascii="Arial" w:hAnsi="Arial" w:cs="Arial"/>
        </w:rPr>
        <w:t>m</w:t>
      </w:r>
      <w:r w:rsidRPr="006A74C1" w:rsidR="00384D23">
        <w:rPr>
          <w:rFonts w:ascii="Arial" w:hAnsi="Arial" w:cs="Arial"/>
        </w:rPr>
        <w:t>anagement reports in a timely manner</w:t>
      </w:r>
    </w:p>
    <w:p w:rsidRPr="006A74C1" w:rsidR="00DD6BFB" w:rsidP="004230D5" w:rsidRDefault="00DD6BFB" w14:paraId="03E85A10" w14:textId="77777777">
      <w:pPr>
        <w:pStyle w:val="ListParagraph"/>
        <w:numPr>
          <w:ilvl w:val="0"/>
          <w:numId w:val="2"/>
        </w:numPr>
        <w:spacing w:line="276" w:lineRule="auto"/>
        <w:ind w:left="284" w:hanging="284"/>
        <w:jc w:val="both"/>
        <w:rPr>
          <w:rFonts w:ascii="Arial" w:hAnsi="Arial" w:cs="Arial"/>
        </w:rPr>
      </w:pPr>
      <w:r w:rsidRPr="006A74C1">
        <w:rPr>
          <w:rFonts w:ascii="Arial" w:hAnsi="Arial" w:cs="Arial"/>
        </w:rPr>
        <w:t>Undertake specific tasks or projects to agreed quality standards and timeframes</w:t>
      </w:r>
      <w:r w:rsidR="00B9061E">
        <w:rPr>
          <w:rFonts w:ascii="Arial" w:hAnsi="Arial" w:cs="Arial"/>
        </w:rPr>
        <w:t>.</w:t>
      </w:r>
    </w:p>
    <w:p w:rsidR="00930313" w:rsidP="004230D5" w:rsidRDefault="00B14D78" w14:paraId="03D3CBE4" w14:textId="77777777">
      <w:pPr>
        <w:pStyle w:val="ListParagraph"/>
        <w:numPr>
          <w:ilvl w:val="0"/>
          <w:numId w:val="2"/>
        </w:numPr>
        <w:spacing w:line="276" w:lineRule="auto"/>
        <w:ind w:left="284" w:hanging="284"/>
        <w:jc w:val="both"/>
        <w:rPr>
          <w:rFonts w:ascii="Arial" w:hAnsi="Arial" w:cs="Arial"/>
        </w:rPr>
      </w:pPr>
      <w:r w:rsidRPr="006A74C1">
        <w:rPr>
          <w:rFonts w:ascii="Arial" w:hAnsi="Arial" w:cs="Arial"/>
        </w:rPr>
        <w:t>Undertake</w:t>
      </w:r>
      <w:r w:rsidRPr="006A74C1" w:rsidR="00930313">
        <w:rPr>
          <w:rFonts w:ascii="Arial" w:hAnsi="Arial" w:cs="Arial"/>
        </w:rPr>
        <w:t xml:space="preserve"> any other duties as required by the Line Manager</w:t>
      </w:r>
      <w:r w:rsidRPr="006A74C1" w:rsidR="00D056DC">
        <w:rPr>
          <w:rFonts w:ascii="Arial" w:hAnsi="Arial" w:cs="Arial"/>
        </w:rPr>
        <w:t xml:space="preserve"> and/or </w:t>
      </w:r>
      <w:r w:rsidR="00B9061E">
        <w:rPr>
          <w:rFonts w:ascii="Arial" w:hAnsi="Arial" w:cs="Arial"/>
        </w:rPr>
        <w:t>Executive Team.</w:t>
      </w:r>
    </w:p>
    <w:p w:rsidR="00477F0C" w:rsidP="004230D5" w:rsidRDefault="00477F0C" w14:paraId="6F41A684" w14:textId="77777777">
      <w:pPr>
        <w:pStyle w:val="ListParagraph"/>
        <w:numPr>
          <w:ilvl w:val="0"/>
          <w:numId w:val="2"/>
        </w:numPr>
        <w:spacing w:line="276" w:lineRule="auto"/>
        <w:ind w:left="284" w:hanging="284"/>
        <w:jc w:val="both"/>
        <w:rPr>
          <w:rFonts w:ascii="Arial" w:hAnsi="Arial" w:cs="Arial"/>
        </w:rPr>
      </w:pPr>
      <w:r>
        <w:rPr>
          <w:rFonts w:ascii="Arial" w:hAnsi="Arial" w:cs="Arial"/>
        </w:rPr>
        <w:t>Take responsibility for self-development on a continuous basis, undertaking on the job and external training as required.</w:t>
      </w:r>
    </w:p>
    <w:p w:rsidRPr="006A74C1" w:rsidR="00614BFD" w:rsidP="004230D5" w:rsidRDefault="00614BFD" w14:paraId="449E1B1A" w14:textId="77777777">
      <w:pPr>
        <w:pStyle w:val="ListParagraph"/>
        <w:numPr>
          <w:ilvl w:val="0"/>
          <w:numId w:val="2"/>
        </w:numPr>
        <w:spacing w:line="276" w:lineRule="auto"/>
        <w:ind w:left="284" w:hanging="284"/>
        <w:jc w:val="both"/>
        <w:rPr>
          <w:rFonts w:ascii="Arial" w:hAnsi="Arial" w:cs="Arial"/>
        </w:rPr>
      </w:pPr>
      <w:r>
        <w:rPr>
          <w:rFonts w:ascii="Arial" w:hAnsi="Arial" w:cs="Arial"/>
        </w:rPr>
        <w:t xml:space="preserve">Accurately represent Age UK Portsmouth and ensure the values of Age UK Portsmouth are </w:t>
      </w:r>
      <w:proofErr w:type="gramStart"/>
      <w:r>
        <w:rPr>
          <w:rFonts w:ascii="Arial" w:hAnsi="Arial" w:cs="Arial"/>
        </w:rPr>
        <w:t>upheld at all times</w:t>
      </w:r>
      <w:proofErr w:type="gramEnd"/>
      <w:r>
        <w:rPr>
          <w:rFonts w:ascii="Arial" w:hAnsi="Arial" w:cs="Arial"/>
        </w:rPr>
        <w:t xml:space="preserve"> in carrying ou</w:t>
      </w:r>
      <w:r w:rsidR="004230D5">
        <w:rPr>
          <w:rFonts w:ascii="Arial" w:hAnsi="Arial" w:cs="Arial"/>
        </w:rPr>
        <w:t>t</w:t>
      </w:r>
      <w:r>
        <w:rPr>
          <w:rFonts w:ascii="Arial" w:hAnsi="Arial" w:cs="Arial"/>
        </w:rPr>
        <w:t xml:space="preserve"> their work.</w:t>
      </w:r>
    </w:p>
    <w:p w:rsidRPr="006A74C1" w:rsidR="00A313DF" w:rsidP="004230D5" w:rsidRDefault="00A313DF" w14:paraId="008285BF" w14:textId="77777777">
      <w:pPr>
        <w:spacing w:line="276" w:lineRule="auto"/>
        <w:jc w:val="both"/>
        <w:rPr>
          <w:rFonts w:ascii="Arial" w:hAnsi="Arial" w:cs="Arial"/>
        </w:rPr>
      </w:pPr>
    </w:p>
    <w:p w:rsidRPr="004230D5" w:rsidR="00930313" w:rsidP="004230D5" w:rsidRDefault="00930313" w14:paraId="2A51A6F0" w14:textId="77777777">
      <w:pPr>
        <w:spacing w:line="276" w:lineRule="auto"/>
        <w:jc w:val="both"/>
        <w:rPr>
          <w:rFonts w:ascii="Arial" w:hAnsi="Arial" w:cs="Arial"/>
        </w:rPr>
      </w:pPr>
      <w:r w:rsidRPr="006A74C1">
        <w:rPr>
          <w:rFonts w:ascii="Arial" w:hAnsi="Arial" w:cs="Arial"/>
          <w:b/>
        </w:rPr>
        <w:t>Person Specification</w:t>
      </w:r>
    </w:p>
    <w:p w:rsidR="00732A51" w:rsidP="004230D5" w:rsidRDefault="00732A51" w14:paraId="197E01A9" w14:textId="77777777">
      <w:pPr>
        <w:spacing w:line="276" w:lineRule="auto"/>
        <w:jc w:val="both"/>
        <w:rPr>
          <w:rFonts w:ascii="Arial" w:hAnsi="Arial" w:cs="Arial"/>
          <w:b/>
        </w:rPr>
      </w:pPr>
    </w:p>
    <w:p w:rsidR="00B9061E" w:rsidP="004230D5" w:rsidRDefault="00B9061E" w14:paraId="12125F6A" w14:textId="221F3FAD">
      <w:pPr>
        <w:spacing w:line="276" w:lineRule="auto"/>
        <w:jc w:val="both"/>
        <w:rPr>
          <w:rFonts w:ascii="Arial" w:hAnsi="Arial" w:cs="Arial"/>
          <w:b/>
        </w:rPr>
      </w:pPr>
      <w:r>
        <w:rPr>
          <w:rFonts w:ascii="Arial" w:hAnsi="Arial" w:cs="Arial"/>
          <w:b/>
        </w:rPr>
        <w:t xml:space="preserve">Skills, </w:t>
      </w:r>
      <w:r w:rsidR="00007A5B">
        <w:rPr>
          <w:rFonts w:ascii="Arial" w:hAnsi="Arial" w:cs="Arial"/>
          <w:b/>
        </w:rPr>
        <w:t>knowledge,</w:t>
      </w:r>
      <w:r>
        <w:rPr>
          <w:rFonts w:ascii="Arial" w:hAnsi="Arial" w:cs="Arial"/>
          <w:b/>
        </w:rPr>
        <w:t xml:space="preserve"> and experience</w:t>
      </w:r>
    </w:p>
    <w:p w:rsidR="00B9061E" w:rsidP="004230D5" w:rsidRDefault="00B9061E" w14:paraId="65E32B60" w14:textId="77777777">
      <w:pPr>
        <w:numPr>
          <w:ilvl w:val="0"/>
          <w:numId w:val="13"/>
        </w:numPr>
        <w:spacing w:line="276" w:lineRule="auto"/>
        <w:rPr>
          <w:rFonts w:ascii="Arial" w:hAnsi="Arial" w:cs="Arial"/>
        </w:rPr>
      </w:pPr>
      <w:r w:rsidRPr="006A74C1">
        <w:rPr>
          <w:rFonts w:ascii="Arial" w:hAnsi="Arial" w:cs="Arial"/>
        </w:rPr>
        <w:t>Excellent administrative skills and attention to detail</w:t>
      </w:r>
    </w:p>
    <w:p w:rsidRPr="00477F0C" w:rsidR="00B9061E" w:rsidP="004230D5" w:rsidRDefault="00B9061E" w14:paraId="5703FD78" w14:textId="77777777">
      <w:pPr>
        <w:pStyle w:val="ListParagraph"/>
        <w:numPr>
          <w:ilvl w:val="0"/>
          <w:numId w:val="13"/>
        </w:numPr>
        <w:spacing w:line="276" w:lineRule="auto"/>
        <w:jc w:val="both"/>
        <w:rPr>
          <w:rFonts w:ascii="Arial" w:hAnsi="Arial" w:cs="Arial"/>
          <w:b/>
        </w:rPr>
      </w:pPr>
      <w:r w:rsidRPr="006A74C1">
        <w:rPr>
          <w:rFonts w:ascii="Arial" w:hAnsi="Arial" w:cs="Arial"/>
        </w:rPr>
        <w:t xml:space="preserve">Good working knowledge of Internet Explorer, Microsoft </w:t>
      </w:r>
      <w:r>
        <w:rPr>
          <w:rFonts w:ascii="Arial" w:hAnsi="Arial" w:cs="Arial"/>
        </w:rPr>
        <w:t>365 office suit and Microsoft Teams</w:t>
      </w:r>
    </w:p>
    <w:p w:rsidRPr="00B9061E" w:rsidR="00477F0C" w:rsidP="004230D5" w:rsidRDefault="00477F0C" w14:paraId="4F1FC2DA" w14:textId="77777777">
      <w:pPr>
        <w:pStyle w:val="ListParagraph"/>
        <w:numPr>
          <w:ilvl w:val="0"/>
          <w:numId w:val="13"/>
        </w:numPr>
        <w:spacing w:line="276" w:lineRule="auto"/>
        <w:jc w:val="both"/>
        <w:rPr>
          <w:rFonts w:ascii="Arial" w:hAnsi="Arial" w:cs="Arial"/>
          <w:b/>
        </w:rPr>
      </w:pPr>
      <w:r>
        <w:rPr>
          <w:rFonts w:ascii="Arial" w:hAnsi="Arial" w:cs="Arial"/>
        </w:rPr>
        <w:t xml:space="preserve">Working knowledge of office equipment </w:t>
      </w:r>
      <w:proofErr w:type="gramStart"/>
      <w:r>
        <w:rPr>
          <w:rFonts w:ascii="Arial" w:hAnsi="Arial" w:cs="Arial"/>
        </w:rPr>
        <w:t>i.e.</w:t>
      </w:r>
      <w:proofErr w:type="gramEnd"/>
      <w:r>
        <w:rPr>
          <w:rFonts w:ascii="Arial" w:hAnsi="Arial" w:cs="Arial"/>
        </w:rPr>
        <w:t xml:space="preserve"> printers and scanners</w:t>
      </w:r>
    </w:p>
    <w:p w:rsidRPr="00B9061E" w:rsidR="00B9061E" w:rsidP="004230D5" w:rsidRDefault="00B9061E" w14:paraId="1083125E" w14:textId="77777777">
      <w:pPr>
        <w:numPr>
          <w:ilvl w:val="0"/>
          <w:numId w:val="13"/>
        </w:numPr>
        <w:spacing w:line="276" w:lineRule="auto"/>
        <w:rPr>
          <w:rFonts w:ascii="Arial" w:hAnsi="Arial" w:cs="Arial"/>
        </w:rPr>
      </w:pPr>
      <w:r w:rsidRPr="006A74C1">
        <w:rPr>
          <w:rFonts w:ascii="Arial" w:hAnsi="Arial" w:cs="Arial"/>
        </w:rPr>
        <w:t>Ability to manipulate data and produce accurate reports and information</w:t>
      </w:r>
    </w:p>
    <w:p w:rsidRPr="006A74C1" w:rsidR="00B9061E" w:rsidP="004230D5" w:rsidRDefault="00B9061E" w14:paraId="0F646C94" w14:textId="163F5B87">
      <w:pPr>
        <w:pStyle w:val="ListParagraph"/>
        <w:numPr>
          <w:ilvl w:val="0"/>
          <w:numId w:val="13"/>
        </w:numPr>
        <w:spacing w:line="276" w:lineRule="auto"/>
        <w:jc w:val="both"/>
        <w:rPr>
          <w:rFonts w:ascii="Arial" w:hAnsi="Arial" w:cs="Arial"/>
          <w:b/>
        </w:rPr>
      </w:pPr>
      <w:r w:rsidRPr="006A74C1">
        <w:rPr>
          <w:rFonts w:ascii="Arial" w:hAnsi="Arial" w:cs="Arial"/>
        </w:rPr>
        <w:t xml:space="preserve">An understanding of the need to </w:t>
      </w:r>
      <w:r w:rsidRPr="006A74C1" w:rsidR="00007A5B">
        <w:rPr>
          <w:rFonts w:ascii="Arial" w:hAnsi="Arial" w:cs="Arial"/>
        </w:rPr>
        <w:t>always portray a professional image</w:t>
      </w:r>
    </w:p>
    <w:p w:rsidRPr="00B9061E" w:rsidR="00B9061E" w:rsidP="004230D5" w:rsidRDefault="00B9061E" w14:paraId="1AA627BC" w14:textId="77777777">
      <w:pPr>
        <w:pStyle w:val="ListParagraph"/>
        <w:numPr>
          <w:ilvl w:val="0"/>
          <w:numId w:val="13"/>
        </w:numPr>
        <w:spacing w:line="276" w:lineRule="auto"/>
        <w:jc w:val="both"/>
        <w:rPr>
          <w:rFonts w:ascii="Arial" w:hAnsi="Arial" w:cs="Arial"/>
          <w:b/>
        </w:rPr>
      </w:pPr>
      <w:r w:rsidRPr="006A74C1">
        <w:rPr>
          <w:rFonts w:ascii="Arial" w:hAnsi="Arial" w:cs="Arial"/>
        </w:rPr>
        <w:t>Good interpersonal and listening skills</w:t>
      </w:r>
    </w:p>
    <w:p w:rsidRPr="006A74C1" w:rsidR="00B9061E" w:rsidP="004230D5" w:rsidRDefault="00B9061E" w14:paraId="734F1316" w14:textId="77777777">
      <w:pPr>
        <w:pStyle w:val="ListParagraph"/>
        <w:numPr>
          <w:ilvl w:val="0"/>
          <w:numId w:val="13"/>
        </w:numPr>
        <w:spacing w:line="276" w:lineRule="auto"/>
        <w:jc w:val="both"/>
        <w:rPr>
          <w:rFonts w:ascii="Arial" w:hAnsi="Arial" w:cs="Arial"/>
          <w:b/>
        </w:rPr>
      </w:pPr>
      <w:r w:rsidRPr="006A74C1">
        <w:rPr>
          <w:rFonts w:ascii="Arial" w:hAnsi="Arial" w:cs="Arial"/>
        </w:rPr>
        <w:t>Skilled organisational ability and the ability to be self-motivated</w:t>
      </w:r>
    </w:p>
    <w:p w:rsidRPr="00B9061E" w:rsidR="00B9061E" w:rsidP="004230D5" w:rsidRDefault="00B9061E" w14:paraId="3B9C313F" w14:textId="77777777">
      <w:pPr>
        <w:pStyle w:val="ListParagraph"/>
        <w:numPr>
          <w:ilvl w:val="0"/>
          <w:numId w:val="13"/>
        </w:numPr>
        <w:spacing w:line="276" w:lineRule="auto"/>
        <w:jc w:val="both"/>
        <w:rPr>
          <w:rFonts w:ascii="Arial" w:hAnsi="Arial" w:cs="Arial"/>
          <w:b/>
        </w:rPr>
      </w:pPr>
      <w:r w:rsidRPr="006A74C1">
        <w:rPr>
          <w:rFonts w:ascii="Arial" w:hAnsi="Arial" w:cs="Arial"/>
        </w:rPr>
        <w:t>Ability to work on own initiative and as part of a team</w:t>
      </w:r>
    </w:p>
    <w:p w:rsidRPr="006A74C1" w:rsidR="00B9061E" w:rsidP="004230D5" w:rsidRDefault="00B9061E" w14:paraId="721A1A45" w14:textId="77777777">
      <w:pPr>
        <w:pStyle w:val="ListParagraph"/>
        <w:numPr>
          <w:ilvl w:val="0"/>
          <w:numId w:val="13"/>
        </w:numPr>
        <w:spacing w:line="276" w:lineRule="auto"/>
        <w:jc w:val="both"/>
        <w:rPr>
          <w:rFonts w:ascii="Arial" w:hAnsi="Arial" w:cs="Arial"/>
          <w:b/>
        </w:rPr>
      </w:pPr>
      <w:r w:rsidRPr="006A74C1">
        <w:rPr>
          <w:rFonts w:ascii="Arial" w:hAnsi="Arial" w:cs="Arial"/>
        </w:rPr>
        <w:t>An understanding and empathy towards the needs of older people</w:t>
      </w:r>
    </w:p>
    <w:p w:rsidRPr="006A74C1" w:rsidR="00B9061E" w:rsidP="004230D5" w:rsidRDefault="00B9061E" w14:paraId="6E6EC7D8" w14:textId="77777777">
      <w:pPr>
        <w:pStyle w:val="ListParagraph"/>
        <w:numPr>
          <w:ilvl w:val="0"/>
          <w:numId w:val="13"/>
        </w:numPr>
        <w:spacing w:line="276" w:lineRule="auto"/>
        <w:jc w:val="both"/>
        <w:rPr>
          <w:rFonts w:ascii="Arial" w:hAnsi="Arial" w:cs="Arial"/>
          <w:b/>
        </w:rPr>
      </w:pPr>
      <w:r w:rsidRPr="006A74C1">
        <w:rPr>
          <w:rFonts w:ascii="Arial" w:hAnsi="Arial" w:cs="Arial"/>
        </w:rPr>
        <w:t>An understanding of the need for confidentiality and a positive attitude to equal opportunities</w:t>
      </w:r>
    </w:p>
    <w:p w:rsidR="00B9061E" w:rsidP="004230D5" w:rsidRDefault="00B9061E" w14:paraId="2AF59032" w14:textId="77777777">
      <w:pPr>
        <w:numPr>
          <w:ilvl w:val="0"/>
          <w:numId w:val="13"/>
        </w:numPr>
        <w:spacing w:line="276" w:lineRule="auto"/>
        <w:jc w:val="both"/>
        <w:rPr>
          <w:rFonts w:ascii="Arial" w:hAnsi="Arial" w:cs="Arial"/>
          <w:b/>
        </w:rPr>
      </w:pPr>
      <w:r>
        <w:rPr>
          <w:rFonts w:ascii="Arial" w:hAnsi="Arial" w:cs="Arial"/>
          <w:bCs/>
        </w:rPr>
        <w:t>Good standard of oral and written communication skills</w:t>
      </w:r>
    </w:p>
    <w:p w:rsidRPr="006A74C1" w:rsidR="00DD6BFB" w:rsidP="004230D5" w:rsidRDefault="00DD6BFB" w14:paraId="29A9A934" w14:textId="77777777">
      <w:pPr>
        <w:pStyle w:val="ListParagraph"/>
        <w:spacing w:line="276" w:lineRule="auto"/>
        <w:ind w:left="0"/>
        <w:jc w:val="both"/>
        <w:rPr>
          <w:rFonts w:ascii="Arial" w:hAnsi="Arial" w:cs="Arial"/>
          <w:b/>
        </w:rPr>
      </w:pPr>
    </w:p>
    <w:p w:rsidRPr="006A74C1" w:rsidR="00B14D78" w:rsidP="004230D5" w:rsidRDefault="00B14D78" w14:paraId="6CCCFDF7" w14:textId="77777777">
      <w:pPr>
        <w:spacing w:line="276" w:lineRule="auto"/>
        <w:jc w:val="both"/>
        <w:rPr>
          <w:rFonts w:ascii="Arial" w:hAnsi="Arial" w:cs="Arial"/>
          <w:b/>
        </w:rPr>
      </w:pPr>
      <w:r w:rsidRPr="006A74C1">
        <w:rPr>
          <w:rFonts w:ascii="Arial" w:hAnsi="Arial" w:cs="Arial"/>
          <w:b/>
        </w:rPr>
        <w:t>Other Duties:</w:t>
      </w:r>
    </w:p>
    <w:p w:rsidRPr="006A74C1" w:rsidR="00B14D78" w:rsidP="004230D5" w:rsidRDefault="00B14D78" w14:paraId="0F37D0EA" w14:textId="77777777">
      <w:pPr>
        <w:spacing w:line="276" w:lineRule="auto"/>
        <w:jc w:val="both"/>
        <w:rPr>
          <w:rFonts w:ascii="Arial" w:hAnsi="Arial" w:cs="Arial"/>
        </w:rPr>
      </w:pPr>
      <w:r w:rsidRPr="006A74C1">
        <w:rPr>
          <w:rFonts w:ascii="Arial" w:hAnsi="Arial" w:cs="Arial"/>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Age UK Portsmouth reserves the right to update your job profile to reflect changes in, or to, your post.</w:t>
      </w:r>
    </w:p>
    <w:p w:rsidRPr="006A74C1" w:rsidR="00B14D78" w:rsidP="004230D5" w:rsidRDefault="00B14D78" w14:paraId="6B564EF0" w14:textId="77777777">
      <w:pPr>
        <w:spacing w:line="276" w:lineRule="auto"/>
        <w:jc w:val="both"/>
        <w:rPr>
          <w:rFonts w:ascii="Arial" w:hAnsi="Arial" w:cs="Arial"/>
        </w:rPr>
      </w:pPr>
    </w:p>
    <w:p w:rsidRPr="006A74C1" w:rsidR="00B5323B" w:rsidP="004230D5" w:rsidRDefault="00B5323B" w14:paraId="691F3449" w14:textId="77777777">
      <w:pPr>
        <w:spacing w:line="276" w:lineRule="auto"/>
        <w:jc w:val="both"/>
        <w:rPr>
          <w:rFonts w:ascii="Arial" w:hAnsi="Arial" w:cs="Arial"/>
          <w:b/>
        </w:rPr>
      </w:pPr>
      <w:r w:rsidRPr="006A74C1">
        <w:rPr>
          <w:rFonts w:ascii="Arial" w:hAnsi="Arial" w:cs="Arial"/>
          <w:b/>
        </w:rPr>
        <w:t>Diversity</w:t>
      </w:r>
    </w:p>
    <w:p w:rsidRPr="006A74C1" w:rsidR="00B5323B" w:rsidP="004230D5" w:rsidRDefault="00B5323B" w14:paraId="6D25D252" w14:textId="796AF482">
      <w:pPr>
        <w:spacing w:line="276" w:lineRule="auto"/>
        <w:jc w:val="both"/>
        <w:rPr>
          <w:rFonts w:ascii="Arial" w:hAnsi="Arial" w:cs="Arial"/>
        </w:rPr>
      </w:pPr>
      <w:r w:rsidRPr="006A74C1">
        <w:rPr>
          <w:rFonts w:ascii="Arial" w:hAnsi="Arial" w:cs="Arial"/>
        </w:rPr>
        <w:t>Age UK Portsmouth believes that everyone has the right to be treated equally and that the diversity of individuals and groups should be embraced, valued, and respected.  Age UK Portsmouth is committed to eliminating any form of discrimination be it direct, indirect,</w:t>
      </w:r>
      <w:r w:rsidRPr="006A74C1">
        <w:rPr>
          <w:rFonts w:ascii="Arial" w:hAnsi="Arial" w:cs="Arial"/>
          <w:b/>
        </w:rPr>
        <w:t xml:space="preserve"> </w:t>
      </w:r>
      <w:r w:rsidRPr="006A74C1">
        <w:rPr>
          <w:rFonts w:ascii="Arial" w:hAnsi="Arial" w:cs="Arial"/>
        </w:rPr>
        <w:t xml:space="preserve">harassment or victimisation, and to support his, Age UK Portsmouth has </w:t>
      </w:r>
      <w:r w:rsidRPr="006A74C1" w:rsidR="00007A5B">
        <w:rPr>
          <w:rFonts w:ascii="Arial" w:hAnsi="Arial" w:cs="Arial"/>
        </w:rPr>
        <w:t>several</w:t>
      </w:r>
      <w:r w:rsidRPr="006A74C1">
        <w:rPr>
          <w:rFonts w:ascii="Arial" w:hAnsi="Arial" w:cs="Arial"/>
        </w:rPr>
        <w:t xml:space="preserve"> policies that you should ensure you are familiar with and compliant to.  All policies are available on Charity’s share drive.  Any breaches may lead to termination of employment.</w:t>
      </w:r>
    </w:p>
    <w:p w:rsidRPr="006A74C1" w:rsidR="00B5323B" w:rsidP="004230D5" w:rsidRDefault="00B5323B" w14:paraId="5F029304" w14:textId="77777777">
      <w:pPr>
        <w:spacing w:line="276" w:lineRule="auto"/>
        <w:jc w:val="both"/>
        <w:rPr>
          <w:rFonts w:ascii="Arial" w:hAnsi="Arial" w:cs="Arial"/>
          <w:b/>
        </w:rPr>
      </w:pPr>
    </w:p>
    <w:p w:rsidRPr="006A74C1" w:rsidR="00DD6BFB" w:rsidP="004230D5" w:rsidRDefault="00DD6BFB" w14:paraId="00CEEAC8" w14:textId="77777777">
      <w:pPr>
        <w:widowControl w:val="0"/>
        <w:autoSpaceDE w:val="0"/>
        <w:autoSpaceDN w:val="0"/>
        <w:adjustRightInd w:val="0"/>
        <w:spacing w:line="276" w:lineRule="auto"/>
        <w:rPr>
          <w:rFonts w:ascii="Arial" w:hAnsi="Arial" w:cs="Arial"/>
          <w:b/>
          <w:bCs/>
          <w:color w:val="000000"/>
          <w:lang w:val="en-US"/>
        </w:rPr>
      </w:pPr>
      <w:r w:rsidRPr="006A74C1">
        <w:rPr>
          <w:rFonts w:ascii="Arial" w:hAnsi="Arial" w:cs="Arial"/>
          <w:b/>
          <w:bCs/>
          <w:color w:val="000000"/>
          <w:lang w:val="en-US"/>
        </w:rPr>
        <w:t>Equal opportunities</w:t>
      </w:r>
    </w:p>
    <w:p w:rsidRPr="006A74C1" w:rsidR="00DD6BFB" w:rsidP="004230D5" w:rsidRDefault="00DD6BFB" w14:paraId="1D11A478" w14:textId="723EAF5C">
      <w:pPr>
        <w:widowControl w:val="0"/>
        <w:autoSpaceDE w:val="0"/>
        <w:autoSpaceDN w:val="0"/>
        <w:adjustRightInd w:val="0"/>
        <w:spacing w:line="276" w:lineRule="auto"/>
        <w:rPr>
          <w:rFonts w:ascii="Arial" w:hAnsi="Arial" w:cs="Arial"/>
          <w:color w:val="000000"/>
          <w:lang w:val="en-US"/>
        </w:rPr>
      </w:pPr>
      <w:r w:rsidRPr="006A74C1">
        <w:rPr>
          <w:rFonts w:ascii="Arial" w:hAnsi="Arial" w:cs="Arial"/>
          <w:color w:val="000000"/>
          <w:lang w:val="en-US"/>
        </w:rPr>
        <w:t xml:space="preserve">Age UK Portsmouth believes in the value and dignity of all people of all </w:t>
      </w:r>
      <w:r w:rsidRPr="006A74C1" w:rsidR="00007A5B">
        <w:rPr>
          <w:rFonts w:ascii="Arial" w:hAnsi="Arial" w:cs="Arial"/>
          <w:color w:val="000000"/>
          <w:lang w:val="en-US"/>
        </w:rPr>
        <w:t>ages,</w:t>
      </w:r>
      <w:r w:rsidRPr="006A74C1">
        <w:rPr>
          <w:rFonts w:ascii="Arial" w:hAnsi="Arial" w:cs="Arial"/>
          <w:color w:val="000000"/>
          <w:lang w:val="en-US"/>
        </w:rPr>
        <w:t xml:space="preserve"> and it is</w:t>
      </w:r>
      <w:r w:rsidRPr="006A74C1" w:rsidR="006A74C1">
        <w:rPr>
          <w:rFonts w:ascii="Arial" w:hAnsi="Arial" w:cs="Arial"/>
          <w:color w:val="000000"/>
          <w:lang w:val="en-US"/>
        </w:rPr>
        <w:t xml:space="preserve"> </w:t>
      </w:r>
      <w:r w:rsidRPr="006A74C1">
        <w:rPr>
          <w:rFonts w:ascii="Arial" w:hAnsi="Arial" w:cs="Arial"/>
          <w:color w:val="000000"/>
          <w:lang w:val="en-US"/>
        </w:rPr>
        <w:t>expected that all employees and volunteers will actively encourage and include such an</w:t>
      </w:r>
      <w:r w:rsidRPr="006A74C1" w:rsidR="006A74C1">
        <w:rPr>
          <w:rFonts w:ascii="Arial" w:hAnsi="Arial" w:cs="Arial"/>
          <w:color w:val="000000"/>
          <w:lang w:val="en-US"/>
        </w:rPr>
        <w:t xml:space="preserve"> </w:t>
      </w:r>
      <w:r w:rsidRPr="006A74C1">
        <w:rPr>
          <w:rFonts w:ascii="Arial" w:hAnsi="Arial" w:cs="Arial"/>
          <w:color w:val="000000"/>
          <w:lang w:val="en-US"/>
        </w:rPr>
        <w:t>ethos in all their work.</w:t>
      </w:r>
    </w:p>
    <w:p w:rsidRPr="006A74C1" w:rsidR="00DD6BFB" w:rsidP="004230D5" w:rsidRDefault="00DD6BFB" w14:paraId="48DF50B5" w14:textId="77777777">
      <w:pPr>
        <w:pStyle w:val="PlainText"/>
        <w:spacing w:line="276" w:lineRule="auto"/>
        <w:rPr>
          <w:rFonts w:ascii="Arial" w:hAnsi="Arial" w:eastAsia="MS Mincho" w:cs="Arial"/>
          <w:color w:val="000000"/>
          <w:sz w:val="22"/>
          <w:szCs w:val="22"/>
        </w:rPr>
      </w:pPr>
    </w:p>
    <w:p w:rsidR="004230D5" w:rsidP="004230D5" w:rsidRDefault="00DD6BFB" w14:paraId="3A280F2D" w14:textId="77777777">
      <w:pPr>
        <w:pStyle w:val="PlainText"/>
        <w:spacing w:after="120" w:line="276" w:lineRule="auto"/>
        <w:rPr>
          <w:rFonts w:ascii="Arial" w:hAnsi="Arial" w:eastAsia="MS Mincho" w:cs="Arial"/>
          <w:b/>
          <w:color w:val="000000"/>
          <w:sz w:val="22"/>
          <w:szCs w:val="22"/>
        </w:rPr>
      </w:pPr>
      <w:r w:rsidRPr="006A74C1">
        <w:rPr>
          <w:rFonts w:ascii="Arial" w:hAnsi="Arial" w:eastAsia="MS Mincho" w:cs="Arial"/>
          <w:b/>
          <w:color w:val="000000"/>
          <w:sz w:val="22"/>
          <w:szCs w:val="22"/>
        </w:rPr>
        <w:t>Health and safety</w:t>
      </w:r>
    </w:p>
    <w:p w:rsidRPr="004230D5" w:rsidR="00DD6BFB" w:rsidP="004230D5" w:rsidRDefault="00DD6BFB" w14:paraId="2DDB0438" w14:textId="77777777">
      <w:pPr>
        <w:pStyle w:val="PlainText"/>
        <w:spacing w:after="120" w:line="276" w:lineRule="auto"/>
        <w:rPr>
          <w:rFonts w:ascii="Arial" w:hAnsi="Arial" w:eastAsia="MS Mincho" w:cs="Arial"/>
          <w:b/>
          <w:color w:val="000000"/>
          <w:sz w:val="22"/>
          <w:szCs w:val="22"/>
        </w:rPr>
      </w:pPr>
      <w:r w:rsidRPr="006A74C1">
        <w:rPr>
          <w:rFonts w:ascii="Arial" w:hAnsi="Arial" w:eastAsia="MS Mincho" w:cs="Arial"/>
          <w:color w:val="000000"/>
          <w:sz w:val="22"/>
          <w:szCs w:val="22"/>
        </w:rPr>
        <w:t>To comply with the employees’ responsibilities under the current Health and Safety at Work Act, to take reasonable care of their own health and safety and that of other persons who may be affected by their acts or omissions at work and to cooperate with the organisation in meeting its statutory duties.</w:t>
      </w:r>
    </w:p>
    <w:p w:rsidRPr="006A74C1" w:rsidR="00DD6BFB" w:rsidP="004230D5" w:rsidRDefault="00DD6BFB" w14:paraId="463DAE23" w14:textId="77777777">
      <w:pPr>
        <w:pStyle w:val="PlainText"/>
        <w:spacing w:line="276" w:lineRule="auto"/>
        <w:rPr>
          <w:rFonts w:ascii="Arial" w:hAnsi="Arial" w:eastAsia="MS Mincho" w:cs="Arial"/>
          <w:color w:val="000000"/>
          <w:sz w:val="22"/>
          <w:szCs w:val="22"/>
        </w:rPr>
      </w:pPr>
      <w:r w:rsidRPr="006A74C1">
        <w:rPr>
          <w:rFonts w:ascii="Arial" w:hAnsi="Arial" w:eastAsia="MS Mincho" w:cs="Arial"/>
          <w:color w:val="000000"/>
          <w:sz w:val="22"/>
          <w:szCs w:val="22"/>
        </w:rPr>
        <w:t xml:space="preserve">To ensure the effective management of the safety, security and maintenance of any buildings, information systems, </w:t>
      </w:r>
      <w:proofErr w:type="gramStart"/>
      <w:r w:rsidRPr="006A74C1">
        <w:rPr>
          <w:rFonts w:ascii="Arial" w:hAnsi="Arial" w:eastAsia="MS Mincho" w:cs="Arial"/>
          <w:color w:val="000000"/>
          <w:sz w:val="22"/>
          <w:szCs w:val="22"/>
        </w:rPr>
        <w:t>fittings</w:t>
      </w:r>
      <w:proofErr w:type="gramEnd"/>
      <w:r w:rsidRPr="006A74C1">
        <w:rPr>
          <w:rFonts w:ascii="Arial" w:hAnsi="Arial" w:eastAsia="MS Mincho" w:cs="Arial"/>
          <w:color w:val="000000"/>
          <w:sz w:val="22"/>
          <w:szCs w:val="22"/>
        </w:rPr>
        <w:t xml:space="preserve"> and equipment under the control of the post holder.</w:t>
      </w:r>
    </w:p>
    <w:p w:rsidRPr="006A74C1" w:rsidR="00DD6BFB" w:rsidP="004230D5" w:rsidRDefault="00DD6BFB" w14:paraId="474E4DBB" w14:textId="77777777">
      <w:pPr>
        <w:pStyle w:val="PlainText"/>
        <w:spacing w:after="120" w:line="276" w:lineRule="auto"/>
        <w:rPr>
          <w:rFonts w:ascii="Arial" w:hAnsi="Arial" w:eastAsia="MS Mincho" w:cs="Arial"/>
          <w:color w:val="000000"/>
          <w:sz w:val="22"/>
          <w:szCs w:val="22"/>
        </w:rPr>
      </w:pPr>
    </w:p>
    <w:p w:rsidRPr="006A74C1" w:rsidR="00DD6BFB" w:rsidP="004230D5" w:rsidRDefault="00DD6BFB" w14:paraId="2208D0AF" w14:textId="77777777">
      <w:pPr>
        <w:pStyle w:val="PlainText"/>
        <w:spacing w:after="120" w:line="276" w:lineRule="auto"/>
        <w:rPr>
          <w:rFonts w:ascii="Arial" w:hAnsi="Arial" w:eastAsia="MS Mincho" w:cs="Arial"/>
          <w:color w:val="000000"/>
          <w:sz w:val="22"/>
          <w:szCs w:val="22"/>
        </w:rPr>
      </w:pPr>
      <w:r w:rsidRPr="006A74C1">
        <w:rPr>
          <w:rFonts w:ascii="Arial" w:hAnsi="Arial" w:eastAsia="MS Mincho" w:cs="Arial"/>
          <w:b/>
          <w:color w:val="000000"/>
          <w:sz w:val="22"/>
          <w:szCs w:val="22"/>
        </w:rPr>
        <w:t>Data protection</w:t>
      </w:r>
    </w:p>
    <w:p w:rsidRPr="006A74C1" w:rsidR="00D056DC" w:rsidP="004230D5" w:rsidRDefault="00DD6BFB" w14:paraId="473A8392" w14:textId="77777777">
      <w:pPr>
        <w:spacing w:line="276" w:lineRule="auto"/>
        <w:rPr>
          <w:rFonts w:ascii="Arial" w:hAnsi="Arial" w:cs="Arial"/>
        </w:rPr>
      </w:pPr>
      <w:r w:rsidRPr="006A74C1">
        <w:rPr>
          <w:rFonts w:ascii="Arial" w:hAnsi="Arial" w:cs="Arial"/>
          <w:color w:val="000000"/>
        </w:rPr>
        <w:t xml:space="preserve">To comply with the </w:t>
      </w:r>
      <w:r w:rsidR="004230D5">
        <w:rPr>
          <w:rFonts w:ascii="Arial" w:hAnsi="Arial" w:cs="Arial"/>
          <w:color w:val="000000"/>
        </w:rPr>
        <w:t>p</w:t>
      </w:r>
      <w:r w:rsidRPr="006A74C1">
        <w:rPr>
          <w:rFonts w:ascii="Arial" w:hAnsi="Arial" w:cs="Arial"/>
          <w:color w:val="000000"/>
        </w:rPr>
        <w:t>rinciples of the</w:t>
      </w:r>
      <w:r w:rsidR="004230D5">
        <w:rPr>
          <w:rFonts w:ascii="Arial" w:hAnsi="Arial" w:cs="Arial"/>
          <w:color w:val="000000"/>
        </w:rPr>
        <w:t xml:space="preserve"> General</w:t>
      </w:r>
      <w:r w:rsidRPr="006A74C1">
        <w:rPr>
          <w:rFonts w:ascii="Arial" w:hAnsi="Arial" w:cs="Arial"/>
          <w:color w:val="000000"/>
        </w:rPr>
        <w:t xml:space="preserve"> Data Protection Act, and to </w:t>
      </w:r>
      <w:r w:rsidRPr="006A74C1" w:rsidR="00614BFD">
        <w:rPr>
          <w:rFonts w:ascii="Arial" w:hAnsi="Arial" w:cs="Arial"/>
          <w:color w:val="000000"/>
        </w:rPr>
        <w:t>always give due regard to confidentiality of personal information</w:t>
      </w:r>
      <w:r w:rsidRPr="006A74C1">
        <w:rPr>
          <w:rFonts w:ascii="Arial" w:hAnsi="Arial" w:cs="Arial"/>
          <w:color w:val="000000"/>
        </w:rPr>
        <w:t>.</w:t>
      </w:r>
    </w:p>
    <w:p w:rsidRPr="006A74C1" w:rsidR="00DD6BFB" w:rsidP="004230D5" w:rsidRDefault="00DD6BFB" w14:paraId="2AD64225" w14:textId="77777777">
      <w:pPr>
        <w:spacing w:line="276" w:lineRule="auto"/>
        <w:rPr>
          <w:rFonts w:ascii="Arial" w:hAnsi="Arial" w:cs="Arial"/>
          <w:b/>
        </w:rPr>
      </w:pPr>
    </w:p>
    <w:p w:rsidR="00D47AAA" w:rsidP="004230D5" w:rsidRDefault="00477F0C" w14:paraId="78B45191" w14:textId="77777777">
      <w:pPr>
        <w:spacing w:line="276" w:lineRule="auto"/>
        <w:rPr>
          <w:rFonts w:ascii="Arial" w:hAnsi="Arial" w:cs="Arial"/>
          <w:b/>
        </w:rPr>
      </w:pPr>
      <w:r>
        <w:rPr>
          <w:rFonts w:ascii="Arial" w:hAnsi="Arial" w:cs="Arial"/>
          <w:b/>
        </w:rPr>
        <w:br w:type="page"/>
      </w:r>
      <w:r w:rsidRPr="006A74C1" w:rsidR="00D47AAA">
        <w:rPr>
          <w:rFonts w:ascii="Arial" w:hAnsi="Arial" w:cs="Arial"/>
          <w:b/>
        </w:rPr>
        <w:t>Principal Attributes and Person Specification:</w:t>
      </w:r>
    </w:p>
    <w:p w:rsidRPr="006A74C1" w:rsidR="0050094C" w:rsidP="004230D5" w:rsidRDefault="0050094C" w14:paraId="4FEB5823" w14:textId="77777777">
      <w:pPr>
        <w:spacing w:line="276" w:lineRule="auto"/>
        <w:rPr>
          <w:rFonts w:ascii="Arial" w:hAnsi="Arial" w:cs="Arial"/>
          <w:b/>
        </w:rPr>
      </w:pPr>
    </w:p>
    <w:tbl>
      <w:tblPr>
        <w:tblStyle w:val="TableGrid"/>
        <w:tblW w:w="0" w:type="auto"/>
        <w:tblLook w:val="04A0" w:firstRow="1" w:lastRow="0" w:firstColumn="1" w:lastColumn="0" w:noHBand="0" w:noVBand="1"/>
      </w:tblPr>
      <w:tblGrid>
        <w:gridCol w:w="1980"/>
        <w:gridCol w:w="5953"/>
        <w:gridCol w:w="2523"/>
      </w:tblGrid>
      <w:tr w:rsidR="0050094C" w:rsidTr="007A28B7" w14:paraId="5DC4FA2B" w14:textId="77777777">
        <w:tc>
          <w:tcPr>
            <w:tcW w:w="1980" w:type="dxa"/>
          </w:tcPr>
          <w:p w:rsidRPr="00783CF1" w:rsidR="0050094C" w:rsidP="00D47AAA" w:rsidRDefault="0050094C" w14:paraId="0BE815C3" w14:textId="77777777">
            <w:pPr>
              <w:jc w:val="both"/>
              <w:rPr>
                <w:rFonts w:ascii="Arial" w:hAnsi="Arial" w:cs="Arial"/>
                <w:b/>
              </w:rPr>
            </w:pPr>
          </w:p>
        </w:tc>
        <w:tc>
          <w:tcPr>
            <w:tcW w:w="5953" w:type="dxa"/>
          </w:tcPr>
          <w:p w:rsidRPr="00783CF1" w:rsidR="0050094C" w:rsidP="00D47AAA" w:rsidRDefault="00E251C3" w14:paraId="61978602" w14:textId="630DF35A">
            <w:pPr>
              <w:jc w:val="both"/>
              <w:rPr>
                <w:rFonts w:ascii="Arial" w:hAnsi="Arial" w:cs="Arial"/>
                <w:b/>
              </w:rPr>
            </w:pPr>
            <w:r w:rsidRPr="00783CF1">
              <w:rPr>
                <w:rFonts w:ascii="Arial" w:hAnsi="Arial" w:cs="Arial"/>
                <w:b/>
              </w:rPr>
              <w:t>Desirable</w:t>
            </w:r>
          </w:p>
        </w:tc>
        <w:tc>
          <w:tcPr>
            <w:tcW w:w="2523" w:type="dxa"/>
          </w:tcPr>
          <w:p w:rsidRPr="00783CF1" w:rsidR="0050094C" w:rsidP="00D47AAA" w:rsidRDefault="0050094C" w14:paraId="0CFCEAB6" w14:textId="0E5E3C23">
            <w:pPr>
              <w:jc w:val="both"/>
              <w:rPr>
                <w:rFonts w:ascii="Arial" w:hAnsi="Arial" w:cs="Arial"/>
                <w:b/>
              </w:rPr>
            </w:pPr>
            <w:r w:rsidRPr="00783CF1">
              <w:rPr>
                <w:rFonts w:ascii="Arial" w:hAnsi="Arial" w:cs="Arial"/>
                <w:b/>
              </w:rPr>
              <w:t>Evidenced Through</w:t>
            </w:r>
          </w:p>
        </w:tc>
      </w:tr>
      <w:tr w:rsidR="0050094C" w:rsidTr="007A28B7" w14:paraId="706FE1C7" w14:textId="77777777">
        <w:tc>
          <w:tcPr>
            <w:tcW w:w="1980" w:type="dxa"/>
          </w:tcPr>
          <w:p w:rsidRPr="00783CF1" w:rsidR="0050094C" w:rsidP="00D47AAA" w:rsidRDefault="0050094C" w14:paraId="68BE2A58" w14:textId="54B59902">
            <w:pPr>
              <w:jc w:val="both"/>
              <w:rPr>
                <w:rFonts w:ascii="Arial" w:hAnsi="Arial" w:cs="Arial"/>
                <w:b/>
              </w:rPr>
            </w:pPr>
            <w:r w:rsidRPr="00783CF1">
              <w:rPr>
                <w:rFonts w:ascii="Arial" w:hAnsi="Arial" w:cs="Arial"/>
                <w:b/>
              </w:rPr>
              <w:t>Knowledge and qualifications</w:t>
            </w:r>
          </w:p>
        </w:tc>
        <w:tc>
          <w:tcPr>
            <w:tcW w:w="5953" w:type="dxa"/>
          </w:tcPr>
          <w:p w:rsidRPr="007A28B7" w:rsidR="006E21F2" w:rsidP="007A28B7" w:rsidRDefault="006E21F2" w14:paraId="5CD31149" w14:textId="77777777">
            <w:pPr>
              <w:pStyle w:val="ListParagraph"/>
              <w:numPr>
                <w:ilvl w:val="0"/>
                <w:numId w:val="18"/>
              </w:numPr>
              <w:jc w:val="both"/>
              <w:rPr>
                <w:rFonts w:ascii="Arial" w:hAnsi="Arial" w:cs="Arial"/>
                <w:b/>
              </w:rPr>
            </w:pPr>
            <w:r w:rsidRPr="007A28B7">
              <w:rPr>
                <w:rFonts w:ascii="Arial" w:hAnsi="Arial" w:cs="Arial"/>
              </w:rPr>
              <w:t xml:space="preserve">Evidence strong organisational skills </w:t>
            </w:r>
          </w:p>
          <w:p w:rsidRPr="007A28B7" w:rsidR="006E21F2" w:rsidP="007A28B7" w:rsidRDefault="006E21F2" w14:paraId="2A46D4DC" w14:textId="39253530">
            <w:pPr>
              <w:pStyle w:val="ListParagraph"/>
              <w:numPr>
                <w:ilvl w:val="0"/>
                <w:numId w:val="18"/>
              </w:numPr>
              <w:jc w:val="both"/>
              <w:rPr>
                <w:rFonts w:ascii="Arial" w:hAnsi="Arial" w:cs="Arial"/>
                <w:b/>
              </w:rPr>
            </w:pPr>
            <w:r w:rsidRPr="007A28B7">
              <w:rPr>
                <w:rFonts w:ascii="Arial" w:hAnsi="Arial" w:cs="Arial"/>
              </w:rPr>
              <w:t>Office environment and data management</w:t>
            </w:r>
            <w:r w:rsidRPr="007A28B7" w:rsidR="00B9394D">
              <w:rPr>
                <w:rFonts w:ascii="Arial" w:hAnsi="Arial" w:cs="Arial"/>
              </w:rPr>
              <w:t xml:space="preserve"> systems experience</w:t>
            </w:r>
            <w:r w:rsidRPr="007A28B7">
              <w:rPr>
                <w:rFonts w:ascii="Arial" w:hAnsi="Arial" w:cs="Arial"/>
              </w:rPr>
              <w:t xml:space="preserve"> </w:t>
            </w:r>
          </w:p>
          <w:p w:rsidRPr="007A28B7" w:rsidR="006E21F2" w:rsidP="007A28B7" w:rsidRDefault="006E21F2" w14:paraId="27C4B856" w14:textId="77777777">
            <w:pPr>
              <w:pStyle w:val="ListParagraph"/>
              <w:numPr>
                <w:ilvl w:val="0"/>
                <w:numId w:val="18"/>
              </w:numPr>
              <w:jc w:val="both"/>
              <w:rPr>
                <w:rFonts w:ascii="Arial" w:hAnsi="Arial" w:cs="Arial"/>
                <w:b/>
              </w:rPr>
            </w:pPr>
            <w:r w:rsidRPr="007A28B7">
              <w:rPr>
                <w:rFonts w:ascii="Arial" w:hAnsi="Arial" w:cs="Arial"/>
              </w:rPr>
              <w:t xml:space="preserve">Administrative experience </w:t>
            </w:r>
          </w:p>
          <w:p w:rsidRPr="007A28B7" w:rsidR="006E21F2" w:rsidP="007A28B7" w:rsidRDefault="006E21F2" w14:paraId="5AD9FBFF" w14:textId="77777777">
            <w:pPr>
              <w:pStyle w:val="ListParagraph"/>
              <w:numPr>
                <w:ilvl w:val="0"/>
                <w:numId w:val="18"/>
              </w:numPr>
              <w:jc w:val="both"/>
              <w:rPr>
                <w:rFonts w:ascii="Arial" w:hAnsi="Arial" w:cs="Arial"/>
                <w:b/>
              </w:rPr>
            </w:pPr>
            <w:r w:rsidRPr="007A28B7">
              <w:rPr>
                <w:rFonts w:ascii="Arial" w:hAnsi="Arial" w:cs="Arial"/>
              </w:rPr>
              <w:t xml:space="preserve">Experience of team co-ordination </w:t>
            </w:r>
          </w:p>
          <w:p w:rsidRPr="007A28B7" w:rsidR="006E21F2" w:rsidP="007A28B7" w:rsidRDefault="006E21F2" w14:paraId="5F13B0C3" w14:textId="77777777">
            <w:pPr>
              <w:pStyle w:val="ListParagraph"/>
              <w:numPr>
                <w:ilvl w:val="0"/>
                <w:numId w:val="18"/>
              </w:numPr>
              <w:jc w:val="both"/>
              <w:rPr>
                <w:rFonts w:ascii="Arial" w:hAnsi="Arial" w:cs="Arial"/>
                <w:b/>
              </w:rPr>
            </w:pPr>
            <w:r w:rsidRPr="007A28B7">
              <w:rPr>
                <w:rFonts w:ascii="Arial" w:hAnsi="Arial" w:cs="Arial"/>
              </w:rPr>
              <w:t xml:space="preserve">Understanding of Microsoft Office package </w:t>
            </w:r>
          </w:p>
          <w:p w:rsidRPr="007A28B7" w:rsidR="006E21F2" w:rsidP="007A28B7" w:rsidRDefault="006E21F2" w14:paraId="7A33239F" w14:textId="77777777">
            <w:pPr>
              <w:pStyle w:val="ListParagraph"/>
              <w:numPr>
                <w:ilvl w:val="0"/>
                <w:numId w:val="18"/>
              </w:numPr>
              <w:jc w:val="both"/>
              <w:rPr>
                <w:rFonts w:ascii="Arial" w:hAnsi="Arial" w:cs="Arial"/>
                <w:b/>
              </w:rPr>
            </w:pPr>
            <w:r w:rsidRPr="007A28B7">
              <w:rPr>
                <w:rFonts w:ascii="Arial" w:hAnsi="Arial" w:cs="Arial"/>
              </w:rPr>
              <w:t>Understanding of H&amp;S &amp; Equal Opportunities Policies</w:t>
            </w:r>
          </w:p>
          <w:p w:rsidRPr="007A28B7" w:rsidR="006E21F2" w:rsidP="007A28B7" w:rsidRDefault="006E21F2" w14:paraId="7B791AA8" w14:textId="77777777">
            <w:pPr>
              <w:pStyle w:val="ListParagraph"/>
              <w:numPr>
                <w:ilvl w:val="0"/>
                <w:numId w:val="18"/>
              </w:numPr>
              <w:jc w:val="both"/>
              <w:rPr>
                <w:rFonts w:ascii="Arial" w:hAnsi="Arial" w:cs="Arial"/>
                <w:b/>
              </w:rPr>
            </w:pPr>
            <w:r w:rsidRPr="007A28B7">
              <w:rPr>
                <w:rFonts w:ascii="Arial" w:hAnsi="Arial" w:cs="Arial"/>
              </w:rPr>
              <w:t xml:space="preserve">Understanding of and ability to work with older people </w:t>
            </w:r>
          </w:p>
          <w:p w:rsidRPr="007A28B7" w:rsidR="0050094C" w:rsidP="007A28B7" w:rsidRDefault="006E21F2" w14:paraId="09751405" w14:textId="77777777">
            <w:pPr>
              <w:pStyle w:val="ListParagraph"/>
              <w:numPr>
                <w:ilvl w:val="0"/>
                <w:numId w:val="18"/>
              </w:numPr>
              <w:jc w:val="both"/>
              <w:rPr>
                <w:rFonts w:ascii="Arial" w:hAnsi="Arial" w:cs="Arial"/>
                <w:b/>
              </w:rPr>
            </w:pPr>
            <w:r w:rsidRPr="007A28B7">
              <w:rPr>
                <w:rFonts w:ascii="Arial" w:hAnsi="Arial" w:cs="Arial"/>
              </w:rPr>
              <w:t>Enthusiasm for developing ‘not for profit’ charity</w:t>
            </w:r>
          </w:p>
          <w:p w:rsidRPr="007A28B7" w:rsidR="007A28B7" w:rsidP="007A28B7" w:rsidRDefault="007A28B7" w14:paraId="626B734B" w14:textId="3BFA394D">
            <w:pPr>
              <w:pStyle w:val="ListParagraph"/>
              <w:jc w:val="both"/>
              <w:rPr>
                <w:rFonts w:ascii="Arial" w:hAnsi="Arial" w:cs="Arial"/>
                <w:b/>
              </w:rPr>
            </w:pPr>
          </w:p>
        </w:tc>
        <w:tc>
          <w:tcPr>
            <w:tcW w:w="2523" w:type="dxa"/>
          </w:tcPr>
          <w:p w:rsidRPr="00783CF1" w:rsidR="00DB744F" w:rsidP="00D47AAA" w:rsidRDefault="00DB744F" w14:paraId="47067913" w14:textId="77777777">
            <w:pPr>
              <w:jc w:val="both"/>
              <w:rPr>
                <w:rFonts w:ascii="Arial" w:hAnsi="Arial" w:cs="Arial"/>
              </w:rPr>
            </w:pPr>
            <w:r w:rsidRPr="00783CF1">
              <w:rPr>
                <w:rFonts w:ascii="Arial" w:hAnsi="Arial" w:cs="Arial"/>
              </w:rPr>
              <w:t xml:space="preserve">Application/CV </w:t>
            </w:r>
          </w:p>
          <w:p w:rsidRPr="00783CF1" w:rsidR="0050094C" w:rsidP="00D47AAA" w:rsidRDefault="00DB744F" w14:paraId="4F32F1B7" w14:textId="6DE6B6FA">
            <w:pPr>
              <w:jc w:val="both"/>
              <w:rPr>
                <w:rFonts w:ascii="Arial" w:hAnsi="Arial" w:cs="Arial"/>
                <w:b/>
              </w:rPr>
            </w:pPr>
            <w:r w:rsidRPr="00783CF1">
              <w:rPr>
                <w:rFonts w:ascii="Arial" w:hAnsi="Arial" w:cs="Arial"/>
              </w:rPr>
              <w:t>Documentary evidence</w:t>
            </w:r>
          </w:p>
        </w:tc>
      </w:tr>
      <w:tr w:rsidR="0050094C" w:rsidTr="007A28B7" w14:paraId="1A6E9AC1" w14:textId="77777777">
        <w:tc>
          <w:tcPr>
            <w:tcW w:w="1980" w:type="dxa"/>
          </w:tcPr>
          <w:p w:rsidRPr="00773CF8" w:rsidR="0050094C" w:rsidP="00D47AAA" w:rsidRDefault="00783CF1" w14:paraId="0F358981" w14:textId="05CCFF63">
            <w:pPr>
              <w:jc w:val="both"/>
              <w:rPr>
                <w:rFonts w:ascii="Arial" w:hAnsi="Arial" w:cs="Arial"/>
                <w:b/>
                <w:bCs/>
              </w:rPr>
            </w:pPr>
            <w:r w:rsidRPr="00773CF8">
              <w:rPr>
                <w:rFonts w:ascii="Arial" w:hAnsi="Arial" w:cs="Arial"/>
                <w:b/>
                <w:bCs/>
              </w:rPr>
              <w:t>Skills</w:t>
            </w:r>
          </w:p>
        </w:tc>
        <w:tc>
          <w:tcPr>
            <w:tcW w:w="5953" w:type="dxa"/>
          </w:tcPr>
          <w:p w:rsidRPr="007A28B7" w:rsidR="005F42FA" w:rsidP="007A28B7" w:rsidRDefault="005F42FA" w14:paraId="670E4AC3" w14:textId="7AE1BA68">
            <w:pPr>
              <w:pStyle w:val="ListParagraph"/>
              <w:numPr>
                <w:ilvl w:val="0"/>
                <w:numId w:val="18"/>
              </w:numPr>
              <w:jc w:val="both"/>
              <w:rPr>
                <w:rFonts w:ascii="Arial" w:hAnsi="Arial" w:cs="Arial"/>
                <w:b/>
              </w:rPr>
            </w:pPr>
            <w:r w:rsidRPr="007A28B7">
              <w:rPr>
                <w:rFonts w:ascii="Arial" w:hAnsi="Arial" w:cs="Arial"/>
              </w:rPr>
              <w:t xml:space="preserve">Good interpersonal, </w:t>
            </w:r>
            <w:r w:rsidRPr="007A28B7" w:rsidR="00773CF8">
              <w:rPr>
                <w:rFonts w:ascii="Arial" w:hAnsi="Arial" w:cs="Arial"/>
              </w:rPr>
              <w:t>verbal,</w:t>
            </w:r>
            <w:r w:rsidRPr="007A28B7">
              <w:rPr>
                <w:rFonts w:ascii="Arial" w:hAnsi="Arial" w:cs="Arial"/>
              </w:rPr>
              <w:t xml:space="preserve"> and written communication skills </w:t>
            </w:r>
          </w:p>
          <w:p w:rsidRPr="007A28B7" w:rsidR="005F42FA" w:rsidP="007A28B7" w:rsidRDefault="005F42FA" w14:paraId="6A0E8E2B" w14:textId="77777777">
            <w:pPr>
              <w:pStyle w:val="ListParagraph"/>
              <w:numPr>
                <w:ilvl w:val="0"/>
                <w:numId w:val="18"/>
              </w:numPr>
              <w:jc w:val="both"/>
              <w:rPr>
                <w:rFonts w:ascii="Arial" w:hAnsi="Arial" w:cs="Arial"/>
                <w:b/>
              </w:rPr>
            </w:pPr>
            <w:r w:rsidRPr="007A28B7">
              <w:rPr>
                <w:rFonts w:ascii="Arial" w:hAnsi="Arial" w:cs="Arial"/>
              </w:rPr>
              <w:t xml:space="preserve">Ability to contribute to development of team processes </w:t>
            </w:r>
          </w:p>
          <w:p w:rsidRPr="007A28B7" w:rsidR="005F42FA" w:rsidP="007A28B7" w:rsidRDefault="005F42FA" w14:paraId="4D2AE99D" w14:textId="77777777">
            <w:pPr>
              <w:pStyle w:val="ListParagraph"/>
              <w:numPr>
                <w:ilvl w:val="0"/>
                <w:numId w:val="18"/>
              </w:numPr>
              <w:jc w:val="both"/>
              <w:rPr>
                <w:rFonts w:ascii="Arial" w:hAnsi="Arial" w:cs="Arial"/>
                <w:b/>
              </w:rPr>
            </w:pPr>
            <w:r w:rsidRPr="007A28B7">
              <w:rPr>
                <w:rFonts w:ascii="Arial" w:hAnsi="Arial" w:cs="Arial"/>
              </w:rPr>
              <w:t xml:space="preserve">Ability to work under pressure </w:t>
            </w:r>
          </w:p>
          <w:p w:rsidRPr="007A28B7" w:rsidR="005F42FA" w:rsidP="007A28B7" w:rsidRDefault="005F42FA" w14:paraId="57A1D47A" w14:textId="77777777">
            <w:pPr>
              <w:pStyle w:val="ListParagraph"/>
              <w:numPr>
                <w:ilvl w:val="0"/>
                <w:numId w:val="18"/>
              </w:numPr>
              <w:jc w:val="both"/>
              <w:rPr>
                <w:rFonts w:ascii="Arial" w:hAnsi="Arial" w:cs="Arial"/>
                <w:b/>
              </w:rPr>
            </w:pPr>
            <w:r w:rsidRPr="007A28B7">
              <w:rPr>
                <w:rFonts w:ascii="Arial" w:hAnsi="Arial" w:cs="Arial"/>
              </w:rPr>
              <w:t xml:space="preserve">Ability to meet tight deadlines </w:t>
            </w:r>
          </w:p>
          <w:p w:rsidRPr="007A28B7" w:rsidR="005F42FA" w:rsidP="007A28B7" w:rsidRDefault="005F42FA" w14:paraId="15508518" w14:textId="77777777">
            <w:pPr>
              <w:pStyle w:val="ListParagraph"/>
              <w:numPr>
                <w:ilvl w:val="0"/>
                <w:numId w:val="18"/>
              </w:numPr>
              <w:jc w:val="both"/>
              <w:rPr>
                <w:rFonts w:ascii="Arial" w:hAnsi="Arial" w:cs="Arial"/>
                <w:b/>
              </w:rPr>
            </w:pPr>
            <w:r w:rsidRPr="007A28B7">
              <w:rPr>
                <w:rFonts w:ascii="Arial" w:hAnsi="Arial" w:cs="Arial"/>
              </w:rPr>
              <w:t xml:space="preserve">Basic office procedural knowledge and/or experience </w:t>
            </w:r>
          </w:p>
          <w:p w:rsidRPr="007A28B7" w:rsidR="0050094C" w:rsidP="007A28B7" w:rsidRDefault="005F42FA" w14:paraId="4FB648C4" w14:textId="77777777">
            <w:pPr>
              <w:pStyle w:val="ListParagraph"/>
              <w:numPr>
                <w:ilvl w:val="0"/>
                <w:numId w:val="18"/>
              </w:numPr>
              <w:jc w:val="both"/>
              <w:rPr>
                <w:rFonts w:ascii="Arial" w:hAnsi="Arial" w:cs="Arial"/>
                <w:b/>
              </w:rPr>
            </w:pPr>
            <w:r w:rsidRPr="007A28B7">
              <w:rPr>
                <w:rFonts w:ascii="Arial" w:hAnsi="Arial" w:cs="Arial"/>
              </w:rPr>
              <w:t xml:space="preserve">Willingness to give the role extra </w:t>
            </w:r>
            <w:r w:rsidRPr="007A28B7" w:rsidR="00AE294F">
              <w:rPr>
                <w:rFonts w:ascii="Arial" w:hAnsi="Arial" w:cs="Arial"/>
              </w:rPr>
              <w:t>commitment</w:t>
            </w:r>
          </w:p>
          <w:p w:rsidRPr="007A28B7" w:rsidR="007A28B7" w:rsidP="007A28B7" w:rsidRDefault="007A28B7" w14:paraId="13E8D73C" w14:textId="61352AC2">
            <w:pPr>
              <w:pStyle w:val="ListParagraph"/>
              <w:jc w:val="both"/>
              <w:rPr>
                <w:rFonts w:ascii="Arial" w:hAnsi="Arial" w:cs="Arial"/>
                <w:b/>
              </w:rPr>
            </w:pPr>
          </w:p>
        </w:tc>
        <w:tc>
          <w:tcPr>
            <w:tcW w:w="2523" w:type="dxa"/>
          </w:tcPr>
          <w:p w:rsidRPr="00783CF1" w:rsidR="008C172E" w:rsidP="008C172E" w:rsidRDefault="008C172E" w14:paraId="6A9CD49A" w14:textId="77777777">
            <w:pPr>
              <w:jc w:val="both"/>
              <w:rPr>
                <w:rFonts w:ascii="Arial" w:hAnsi="Arial" w:cs="Arial"/>
              </w:rPr>
            </w:pPr>
            <w:r w:rsidRPr="00783CF1">
              <w:rPr>
                <w:rFonts w:ascii="Arial" w:hAnsi="Arial" w:cs="Arial"/>
              </w:rPr>
              <w:t xml:space="preserve">Application/CV </w:t>
            </w:r>
          </w:p>
          <w:p w:rsidRPr="00783CF1" w:rsidR="0050094C" w:rsidP="008C172E" w:rsidRDefault="008C172E" w14:paraId="6695C334" w14:textId="1D95038B">
            <w:pPr>
              <w:jc w:val="both"/>
              <w:rPr>
                <w:rFonts w:ascii="Arial" w:hAnsi="Arial" w:cs="Arial"/>
                <w:b/>
              </w:rPr>
            </w:pPr>
            <w:r w:rsidRPr="00783CF1">
              <w:rPr>
                <w:rFonts w:ascii="Arial" w:hAnsi="Arial" w:cs="Arial"/>
              </w:rPr>
              <w:t>Documentary evidence</w:t>
            </w:r>
          </w:p>
        </w:tc>
      </w:tr>
      <w:tr w:rsidR="0050094C" w:rsidTr="007A28B7" w14:paraId="3D4BDA48" w14:textId="77777777">
        <w:tc>
          <w:tcPr>
            <w:tcW w:w="1980" w:type="dxa"/>
          </w:tcPr>
          <w:p w:rsidRPr="00783CF1" w:rsidR="0050094C" w:rsidP="00D47AAA" w:rsidRDefault="00773CF8" w14:paraId="20339111" w14:textId="594D48DE">
            <w:pPr>
              <w:jc w:val="both"/>
              <w:rPr>
                <w:rFonts w:ascii="Arial" w:hAnsi="Arial" w:cs="Arial"/>
                <w:b/>
              </w:rPr>
            </w:pPr>
            <w:r>
              <w:rPr>
                <w:rFonts w:ascii="Arial" w:hAnsi="Arial" w:cs="Arial"/>
                <w:b/>
              </w:rPr>
              <w:t>Experience</w:t>
            </w:r>
          </w:p>
        </w:tc>
        <w:tc>
          <w:tcPr>
            <w:tcW w:w="5953" w:type="dxa"/>
          </w:tcPr>
          <w:p w:rsidRPr="007A28B7" w:rsidR="008C172E" w:rsidP="007A28B7" w:rsidRDefault="008C172E" w14:paraId="211058AA" w14:textId="60C07B4E">
            <w:pPr>
              <w:pStyle w:val="ListParagraph"/>
              <w:numPr>
                <w:ilvl w:val="0"/>
                <w:numId w:val="18"/>
              </w:numPr>
              <w:jc w:val="both"/>
              <w:rPr>
                <w:rFonts w:ascii="Arial" w:hAnsi="Arial" w:cs="Arial"/>
              </w:rPr>
            </w:pPr>
            <w:r w:rsidRPr="007A28B7">
              <w:rPr>
                <w:rFonts w:ascii="Arial" w:hAnsi="Arial" w:cs="Arial"/>
              </w:rPr>
              <w:t>Experience of issuing and co-ordinating staff and customer messages</w:t>
            </w:r>
          </w:p>
          <w:p w:rsidRPr="007A28B7" w:rsidR="008C172E" w:rsidP="007A28B7" w:rsidRDefault="008C172E" w14:paraId="7DF09AD3" w14:textId="77777777">
            <w:pPr>
              <w:pStyle w:val="ListParagraph"/>
              <w:numPr>
                <w:ilvl w:val="0"/>
                <w:numId w:val="18"/>
              </w:numPr>
              <w:jc w:val="both"/>
              <w:rPr>
                <w:rFonts w:ascii="Arial" w:hAnsi="Arial" w:cs="Arial"/>
              </w:rPr>
            </w:pPr>
            <w:r w:rsidRPr="007A28B7">
              <w:rPr>
                <w:rFonts w:ascii="Arial" w:hAnsi="Arial" w:cs="Arial"/>
              </w:rPr>
              <w:t xml:space="preserve">Experience of regular studying and taking exams </w:t>
            </w:r>
          </w:p>
          <w:p w:rsidRPr="007A28B7" w:rsidR="0050094C" w:rsidP="007A28B7" w:rsidRDefault="008C172E" w14:paraId="1E97BAE1" w14:textId="77777777">
            <w:pPr>
              <w:pStyle w:val="ListParagraph"/>
              <w:numPr>
                <w:ilvl w:val="0"/>
                <w:numId w:val="18"/>
              </w:numPr>
              <w:jc w:val="both"/>
              <w:rPr>
                <w:rFonts w:ascii="Arial" w:hAnsi="Arial" w:cs="Arial"/>
                <w:b/>
              </w:rPr>
            </w:pPr>
            <w:r w:rsidRPr="007A28B7">
              <w:rPr>
                <w:rFonts w:ascii="Arial" w:hAnsi="Arial" w:cs="Arial"/>
              </w:rPr>
              <w:t>Work in social intergenerational community-style environment</w:t>
            </w:r>
          </w:p>
          <w:p w:rsidRPr="007A28B7" w:rsidR="007A28B7" w:rsidP="007A28B7" w:rsidRDefault="007A28B7" w14:paraId="7551006E" w14:textId="1F125D73">
            <w:pPr>
              <w:pStyle w:val="ListParagraph"/>
              <w:jc w:val="both"/>
              <w:rPr>
                <w:rFonts w:ascii="Arial" w:hAnsi="Arial" w:cs="Arial"/>
                <w:b/>
              </w:rPr>
            </w:pPr>
          </w:p>
        </w:tc>
        <w:tc>
          <w:tcPr>
            <w:tcW w:w="2523" w:type="dxa"/>
          </w:tcPr>
          <w:p w:rsidRPr="00783CF1" w:rsidR="008C172E" w:rsidP="008C172E" w:rsidRDefault="008C172E" w14:paraId="094C3CBC" w14:textId="77777777">
            <w:pPr>
              <w:jc w:val="both"/>
              <w:rPr>
                <w:rFonts w:ascii="Arial" w:hAnsi="Arial" w:cs="Arial"/>
              </w:rPr>
            </w:pPr>
            <w:r w:rsidRPr="00783CF1">
              <w:rPr>
                <w:rFonts w:ascii="Arial" w:hAnsi="Arial" w:cs="Arial"/>
              </w:rPr>
              <w:t xml:space="preserve">Application/CV </w:t>
            </w:r>
          </w:p>
          <w:p w:rsidRPr="00783CF1" w:rsidR="0050094C" w:rsidP="008C172E" w:rsidRDefault="008C172E" w14:paraId="3F8A7233" w14:textId="32E8B9CD">
            <w:pPr>
              <w:jc w:val="both"/>
              <w:rPr>
                <w:rFonts w:ascii="Arial" w:hAnsi="Arial" w:cs="Arial"/>
                <w:b/>
              </w:rPr>
            </w:pPr>
            <w:r>
              <w:rPr>
                <w:rFonts w:ascii="Arial" w:hAnsi="Arial" w:cs="Arial"/>
              </w:rPr>
              <w:t>Interview References</w:t>
            </w:r>
          </w:p>
        </w:tc>
      </w:tr>
      <w:tr w:rsidR="0050094C" w:rsidTr="007A28B7" w14:paraId="626CAC11" w14:textId="77777777">
        <w:tc>
          <w:tcPr>
            <w:tcW w:w="1980" w:type="dxa"/>
          </w:tcPr>
          <w:p w:rsidRPr="00783CF1" w:rsidR="0050094C" w:rsidP="00D47AAA" w:rsidRDefault="008C172E" w14:paraId="2201C823" w14:textId="17884FC7">
            <w:pPr>
              <w:jc w:val="both"/>
              <w:rPr>
                <w:rFonts w:ascii="Arial" w:hAnsi="Arial" w:cs="Arial"/>
                <w:b/>
              </w:rPr>
            </w:pPr>
            <w:r>
              <w:rPr>
                <w:rFonts w:ascii="Arial" w:hAnsi="Arial" w:cs="Arial"/>
                <w:b/>
              </w:rPr>
              <w:t>Personal Attributes</w:t>
            </w:r>
          </w:p>
        </w:tc>
        <w:tc>
          <w:tcPr>
            <w:tcW w:w="5953" w:type="dxa"/>
          </w:tcPr>
          <w:p w:rsidRPr="007A28B7" w:rsidR="008B6CEA" w:rsidP="007A28B7" w:rsidRDefault="008B6CEA" w14:paraId="16A595C0" w14:textId="77777777">
            <w:pPr>
              <w:pStyle w:val="ListParagraph"/>
              <w:numPr>
                <w:ilvl w:val="0"/>
                <w:numId w:val="18"/>
              </w:numPr>
              <w:jc w:val="both"/>
              <w:rPr>
                <w:rFonts w:ascii="Arial" w:hAnsi="Arial" w:cs="Arial"/>
              </w:rPr>
            </w:pPr>
            <w:r w:rsidRPr="007A28B7">
              <w:rPr>
                <w:rFonts w:ascii="Arial" w:hAnsi="Arial" w:cs="Arial"/>
              </w:rPr>
              <w:t>Self-motivated and able to work on own initiative Team player able to enjoy communication at all levels</w:t>
            </w:r>
          </w:p>
          <w:p w:rsidRPr="007A28B7" w:rsidR="007A28B7" w:rsidP="007A28B7" w:rsidRDefault="008B6CEA" w14:paraId="0CC04196" w14:textId="77777777">
            <w:pPr>
              <w:pStyle w:val="ListParagraph"/>
              <w:numPr>
                <w:ilvl w:val="0"/>
                <w:numId w:val="18"/>
              </w:numPr>
              <w:jc w:val="both"/>
              <w:rPr>
                <w:rFonts w:ascii="Arial" w:hAnsi="Arial" w:cs="Arial"/>
              </w:rPr>
            </w:pPr>
            <w:r w:rsidRPr="007A28B7">
              <w:rPr>
                <w:rFonts w:ascii="Arial" w:hAnsi="Arial" w:cs="Arial"/>
              </w:rPr>
              <w:t xml:space="preserve">Clean driving license </w:t>
            </w:r>
          </w:p>
          <w:p w:rsidRPr="007A28B7" w:rsidR="007A28B7" w:rsidP="007A28B7" w:rsidRDefault="008B6CEA" w14:paraId="0035561E" w14:textId="77777777">
            <w:pPr>
              <w:pStyle w:val="ListParagraph"/>
              <w:numPr>
                <w:ilvl w:val="0"/>
                <w:numId w:val="18"/>
              </w:numPr>
              <w:jc w:val="both"/>
              <w:rPr>
                <w:rFonts w:ascii="Arial" w:hAnsi="Arial" w:cs="Arial"/>
              </w:rPr>
            </w:pPr>
            <w:r w:rsidRPr="007A28B7">
              <w:rPr>
                <w:rFonts w:ascii="Arial" w:hAnsi="Arial" w:cs="Arial"/>
              </w:rPr>
              <w:t xml:space="preserve">Own transport </w:t>
            </w:r>
          </w:p>
          <w:p w:rsidRPr="007A28B7" w:rsidR="0050094C" w:rsidP="007A28B7" w:rsidRDefault="008B6CEA" w14:paraId="2F1BAF15" w14:textId="77777777">
            <w:pPr>
              <w:pStyle w:val="ListParagraph"/>
              <w:numPr>
                <w:ilvl w:val="0"/>
                <w:numId w:val="18"/>
              </w:numPr>
              <w:jc w:val="both"/>
              <w:rPr>
                <w:rFonts w:ascii="Arial" w:hAnsi="Arial" w:cs="Arial"/>
                <w:b/>
              </w:rPr>
            </w:pPr>
            <w:r w:rsidRPr="007A28B7">
              <w:rPr>
                <w:rFonts w:ascii="Arial" w:hAnsi="Arial" w:cs="Arial"/>
              </w:rPr>
              <w:t xml:space="preserve">Local area </w:t>
            </w:r>
            <w:r w:rsidRPr="007A28B7" w:rsidR="007A28B7">
              <w:rPr>
                <w:rFonts w:ascii="Arial" w:hAnsi="Arial" w:cs="Arial"/>
              </w:rPr>
              <w:t>knowledge</w:t>
            </w:r>
          </w:p>
          <w:p w:rsidRPr="007A28B7" w:rsidR="007A28B7" w:rsidP="007A28B7" w:rsidRDefault="007A28B7" w14:paraId="3967A13C" w14:textId="3DE902C2">
            <w:pPr>
              <w:pStyle w:val="ListParagraph"/>
              <w:jc w:val="both"/>
              <w:rPr>
                <w:rFonts w:ascii="Arial" w:hAnsi="Arial" w:cs="Arial"/>
                <w:b/>
              </w:rPr>
            </w:pPr>
          </w:p>
        </w:tc>
        <w:tc>
          <w:tcPr>
            <w:tcW w:w="2523" w:type="dxa"/>
          </w:tcPr>
          <w:p w:rsidRPr="00783CF1" w:rsidR="0050094C" w:rsidP="00D47AAA" w:rsidRDefault="007A28B7" w14:paraId="57A14F51" w14:textId="5815970D">
            <w:pPr>
              <w:jc w:val="both"/>
              <w:rPr>
                <w:rFonts w:ascii="Arial" w:hAnsi="Arial" w:cs="Arial"/>
                <w:b/>
              </w:rPr>
            </w:pPr>
            <w:r>
              <w:rPr>
                <w:rFonts w:ascii="Arial" w:hAnsi="Arial" w:cs="Arial"/>
              </w:rPr>
              <w:t>Interview References</w:t>
            </w:r>
          </w:p>
        </w:tc>
      </w:tr>
    </w:tbl>
    <w:p w:rsidRPr="00D056DC" w:rsidR="00D056DC" w:rsidP="00930313" w:rsidRDefault="00D056DC" w14:paraId="031E2176" w14:textId="77777777">
      <w:pPr>
        <w:rPr>
          <w:rFonts w:ascii="Arial" w:hAnsi="Arial" w:cs="Arial"/>
        </w:rPr>
      </w:pPr>
    </w:p>
    <w:sectPr w:rsidRPr="00D056DC" w:rsidR="00D056DC" w:rsidSect="00C610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43C"/>
    <w:multiLevelType w:val="hybridMultilevel"/>
    <w:tmpl w:val="890629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77" w:hanging="360"/>
      </w:pPr>
      <w:rPr>
        <w:rFonts w:hint="default" w:ascii="Courier New" w:hAnsi="Courier New" w:cs="Courier New"/>
      </w:rPr>
    </w:lvl>
    <w:lvl w:ilvl="2" w:tplc="08090005" w:tentative="1">
      <w:start w:val="1"/>
      <w:numFmt w:val="bullet"/>
      <w:lvlText w:val=""/>
      <w:lvlJc w:val="left"/>
      <w:pPr>
        <w:ind w:left="797" w:hanging="360"/>
      </w:pPr>
      <w:rPr>
        <w:rFonts w:hint="default" w:ascii="Wingdings" w:hAnsi="Wingdings"/>
      </w:rPr>
    </w:lvl>
    <w:lvl w:ilvl="3" w:tplc="08090001" w:tentative="1">
      <w:start w:val="1"/>
      <w:numFmt w:val="bullet"/>
      <w:lvlText w:val=""/>
      <w:lvlJc w:val="left"/>
      <w:pPr>
        <w:ind w:left="1517" w:hanging="360"/>
      </w:pPr>
      <w:rPr>
        <w:rFonts w:hint="default" w:ascii="Symbol" w:hAnsi="Symbol"/>
      </w:rPr>
    </w:lvl>
    <w:lvl w:ilvl="4" w:tplc="08090003" w:tentative="1">
      <w:start w:val="1"/>
      <w:numFmt w:val="bullet"/>
      <w:lvlText w:val="o"/>
      <w:lvlJc w:val="left"/>
      <w:pPr>
        <w:ind w:left="2237" w:hanging="360"/>
      </w:pPr>
      <w:rPr>
        <w:rFonts w:hint="default" w:ascii="Courier New" w:hAnsi="Courier New" w:cs="Courier New"/>
      </w:rPr>
    </w:lvl>
    <w:lvl w:ilvl="5" w:tplc="08090005" w:tentative="1">
      <w:start w:val="1"/>
      <w:numFmt w:val="bullet"/>
      <w:lvlText w:val=""/>
      <w:lvlJc w:val="left"/>
      <w:pPr>
        <w:ind w:left="2957" w:hanging="360"/>
      </w:pPr>
      <w:rPr>
        <w:rFonts w:hint="default" w:ascii="Wingdings" w:hAnsi="Wingdings"/>
      </w:rPr>
    </w:lvl>
    <w:lvl w:ilvl="6" w:tplc="08090001" w:tentative="1">
      <w:start w:val="1"/>
      <w:numFmt w:val="bullet"/>
      <w:lvlText w:val=""/>
      <w:lvlJc w:val="left"/>
      <w:pPr>
        <w:ind w:left="3677" w:hanging="360"/>
      </w:pPr>
      <w:rPr>
        <w:rFonts w:hint="default" w:ascii="Symbol" w:hAnsi="Symbol"/>
      </w:rPr>
    </w:lvl>
    <w:lvl w:ilvl="7" w:tplc="08090003" w:tentative="1">
      <w:start w:val="1"/>
      <w:numFmt w:val="bullet"/>
      <w:lvlText w:val="o"/>
      <w:lvlJc w:val="left"/>
      <w:pPr>
        <w:ind w:left="4397" w:hanging="360"/>
      </w:pPr>
      <w:rPr>
        <w:rFonts w:hint="default" w:ascii="Courier New" w:hAnsi="Courier New" w:cs="Courier New"/>
      </w:rPr>
    </w:lvl>
    <w:lvl w:ilvl="8" w:tplc="08090005" w:tentative="1">
      <w:start w:val="1"/>
      <w:numFmt w:val="bullet"/>
      <w:lvlText w:val=""/>
      <w:lvlJc w:val="left"/>
      <w:pPr>
        <w:ind w:left="5117" w:hanging="360"/>
      </w:pPr>
      <w:rPr>
        <w:rFonts w:hint="default" w:ascii="Wingdings" w:hAnsi="Wingdings"/>
      </w:rPr>
    </w:lvl>
  </w:abstractNum>
  <w:abstractNum w:abstractNumId="1" w15:restartNumberingAfterBreak="0">
    <w:nsid w:val="08C04C6D"/>
    <w:multiLevelType w:val="hybridMultilevel"/>
    <w:tmpl w:val="081EB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1B55B0"/>
    <w:multiLevelType w:val="hybridMultilevel"/>
    <w:tmpl w:val="075CBD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C5BF7"/>
    <w:multiLevelType w:val="hybridMultilevel"/>
    <w:tmpl w:val="B896D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9274D4"/>
    <w:multiLevelType w:val="hybridMultilevel"/>
    <w:tmpl w:val="72BE4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E14054"/>
    <w:multiLevelType w:val="hybridMultilevel"/>
    <w:tmpl w:val="42EEF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7A4760"/>
    <w:multiLevelType w:val="hybridMultilevel"/>
    <w:tmpl w:val="E7F669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C01724"/>
    <w:multiLevelType w:val="hybridMultilevel"/>
    <w:tmpl w:val="D1C61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0F2EE4"/>
    <w:multiLevelType w:val="hybridMultilevel"/>
    <w:tmpl w:val="1A1AB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DF31D6"/>
    <w:multiLevelType w:val="hybridMultilevel"/>
    <w:tmpl w:val="F8E87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381CB5"/>
    <w:multiLevelType w:val="hybridMultilevel"/>
    <w:tmpl w:val="2800E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9601CA"/>
    <w:multiLevelType w:val="hybridMultilevel"/>
    <w:tmpl w:val="ABF42D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807FFB"/>
    <w:multiLevelType w:val="hybridMultilevel"/>
    <w:tmpl w:val="0694B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6030B8"/>
    <w:multiLevelType w:val="hybridMultilevel"/>
    <w:tmpl w:val="8C6C8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79763F"/>
    <w:multiLevelType w:val="hybridMultilevel"/>
    <w:tmpl w:val="435EF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E342B29"/>
    <w:multiLevelType w:val="hybridMultilevel"/>
    <w:tmpl w:val="E35AA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8680D24"/>
    <w:multiLevelType w:val="hybridMultilevel"/>
    <w:tmpl w:val="AE101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A142FC5"/>
    <w:multiLevelType w:val="hybridMultilevel"/>
    <w:tmpl w:val="BD028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0995458">
    <w:abstractNumId w:val="6"/>
  </w:num>
  <w:num w:numId="2" w16cid:durableId="1597132125">
    <w:abstractNumId w:val="8"/>
  </w:num>
  <w:num w:numId="3" w16cid:durableId="1561475739">
    <w:abstractNumId w:val="10"/>
  </w:num>
  <w:num w:numId="4" w16cid:durableId="777067863">
    <w:abstractNumId w:val="12"/>
  </w:num>
  <w:num w:numId="5" w16cid:durableId="1080560915">
    <w:abstractNumId w:val="2"/>
  </w:num>
  <w:num w:numId="6" w16cid:durableId="595023018">
    <w:abstractNumId w:val="13"/>
  </w:num>
  <w:num w:numId="7" w16cid:durableId="111943016">
    <w:abstractNumId w:val="9"/>
  </w:num>
  <w:num w:numId="8" w16cid:durableId="1168210073">
    <w:abstractNumId w:val="3"/>
  </w:num>
  <w:num w:numId="9" w16cid:durableId="921915357">
    <w:abstractNumId w:val="4"/>
  </w:num>
  <w:num w:numId="10" w16cid:durableId="900678590">
    <w:abstractNumId w:val="16"/>
  </w:num>
  <w:num w:numId="11" w16cid:durableId="1528178978">
    <w:abstractNumId w:val="1"/>
  </w:num>
  <w:num w:numId="12" w16cid:durableId="732580181">
    <w:abstractNumId w:val="7"/>
  </w:num>
  <w:num w:numId="13" w16cid:durableId="975529346">
    <w:abstractNumId w:val="14"/>
  </w:num>
  <w:num w:numId="14" w16cid:durableId="513422485">
    <w:abstractNumId w:val="17"/>
  </w:num>
  <w:num w:numId="15" w16cid:durableId="930506700">
    <w:abstractNumId w:val="11"/>
  </w:num>
  <w:num w:numId="16" w16cid:durableId="963734294">
    <w:abstractNumId w:val="0"/>
  </w:num>
  <w:num w:numId="17" w16cid:durableId="838692257">
    <w:abstractNumId w:val="5"/>
  </w:num>
  <w:num w:numId="18" w16cid:durableId="8103356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62"/>
    <w:rsid w:val="00007A5B"/>
    <w:rsid w:val="00037AD6"/>
    <w:rsid w:val="00044AB2"/>
    <w:rsid w:val="00070824"/>
    <w:rsid w:val="0007722F"/>
    <w:rsid w:val="000D5A54"/>
    <w:rsid w:val="0018697E"/>
    <w:rsid w:val="00203414"/>
    <w:rsid w:val="0024139F"/>
    <w:rsid w:val="002A69F8"/>
    <w:rsid w:val="002D701A"/>
    <w:rsid w:val="0030463C"/>
    <w:rsid w:val="00306B72"/>
    <w:rsid w:val="00351546"/>
    <w:rsid w:val="00384D23"/>
    <w:rsid w:val="003A4543"/>
    <w:rsid w:val="003E5E98"/>
    <w:rsid w:val="004230D5"/>
    <w:rsid w:val="004476F9"/>
    <w:rsid w:val="00477F0C"/>
    <w:rsid w:val="004803D9"/>
    <w:rsid w:val="00484F9C"/>
    <w:rsid w:val="0050094C"/>
    <w:rsid w:val="005A6D82"/>
    <w:rsid w:val="005B1DA8"/>
    <w:rsid w:val="005C4E83"/>
    <w:rsid w:val="005E74D8"/>
    <w:rsid w:val="005F42FA"/>
    <w:rsid w:val="00614BFD"/>
    <w:rsid w:val="006A74C1"/>
    <w:rsid w:val="006B0962"/>
    <w:rsid w:val="006E21F2"/>
    <w:rsid w:val="0072027B"/>
    <w:rsid w:val="00732A51"/>
    <w:rsid w:val="00773CF8"/>
    <w:rsid w:val="00783CF1"/>
    <w:rsid w:val="007A28B7"/>
    <w:rsid w:val="0080321A"/>
    <w:rsid w:val="00871FAD"/>
    <w:rsid w:val="008B6CEA"/>
    <w:rsid w:val="008C172E"/>
    <w:rsid w:val="008F4DC4"/>
    <w:rsid w:val="00904F8A"/>
    <w:rsid w:val="00930313"/>
    <w:rsid w:val="0094639F"/>
    <w:rsid w:val="0095122C"/>
    <w:rsid w:val="0096013B"/>
    <w:rsid w:val="00963D4C"/>
    <w:rsid w:val="009D7E49"/>
    <w:rsid w:val="009F698B"/>
    <w:rsid w:val="00A13CA1"/>
    <w:rsid w:val="00A313DF"/>
    <w:rsid w:val="00A3441F"/>
    <w:rsid w:val="00A63700"/>
    <w:rsid w:val="00AB7798"/>
    <w:rsid w:val="00AE294F"/>
    <w:rsid w:val="00B14D78"/>
    <w:rsid w:val="00B5323B"/>
    <w:rsid w:val="00B9061E"/>
    <w:rsid w:val="00B9394D"/>
    <w:rsid w:val="00BA19C9"/>
    <w:rsid w:val="00BF70E8"/>
    <w:rsid w:val="00C11CC9"/>
    <w:rsid w:val="00C14283"/>
    <w:rsid w:val="00C36B71"/>
    <w:rsid w:val="00C61072"/>
    <w:rsid w:val="00CE080A"/>
    <w:rsid w:val="00D056DC"/>
    <w:rsid w:val="00D4758E"/>
    <w:rsid w:val="00D47AAA"/>
    <w:rsid w:val="00DA11F4"/>
    <w:rsid w:val="00DA219A"/>
    <w:rsid w:val="00DA5031"/>
    <w:rsid w:val="00DB744F"/>
    <w:rsid w:val="00DC02F9"/>
    <w:rsid w:val="00DD23D8"/>
    <w:rsid w:val="00DD6BFB"/>
    <w:rsid w:val="00DE6A62"/>
    <w:rsid w:val="00E251C3"/>
    <w:rsid w:val="00E271BD"/>
    <w:rsid w:val="00E43FD1"/>
    <w:rsid w:val="00E64A33"/>
    <w:rsid w:val="00F269A7"/>
    <w:rsid w:val="00FC2D77"/>
    <w:rsid w:val="011538B4"/>
    <w:rsid w:val="6D407BA1"/>
    <w:rsid w:val="737A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809"/>
  <w15:chartTrackingRefBased/>
  <w15:docId w15:val="{C64A64ED-432B-4A0C-83AB-8080BA7E49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6B72"/>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B0962"/>
    <w:pPr>
      <w:ind w:left="720"/>
      <w:contextualSpacing/>
    </w:pPr>
  </w:style>
  <w:style w:type="character" w:styleId="Hyperlink">
    <w:name w:val="Hyperlink"/>
    <w:uiPriority w:val="99"/>
    <w:unhideWhenUsed/>
    <w:rsid w:val="00B5323B"/>
    <w:rPr>
      <w:color w:val="0000FF"/>
      <w:u w:val="single"/>
    </w:rPr>
  </w:style>
  <w:style w:type="paragraph" w:styleId="BalloonText">
    <w:name w:val="Balloon Text"/>
    <w:basedOn w:val="Normal"/>
    <w:link w:val="BalloonTextChar"/>
    <w:uiPriority w:val="99"/>
    <w:semiHidden/>
    <w:unhideWhenUsed/>
    <w:rsid w:val="009D7E49"/>
    <w:rPr>
      <w:rFonts w:ascii="Tahoma" w:hAnsi="Tahoma" w:cs="Tahoma"/>
      <w:sz w:val="16"/>
      <w:szCs w:val="16"/>
    </w:rPr>
  </w:style>
  <w:style w:type="character" w:styleId="BalloonTextChar" w:customStyle="1">
    <w:name w:val="Balloon Text Char"/>
    <w:link w:val="BalloonText"/>
    <w:uiPriority w:val="99"/>
    <w:semiHidden/>
    <w:rsid w:val="009D7E49"/>
    <w:rPr>
      <w:rFonts w:ascii="Tahoma" w:hAnsi="Tahoma" w:cs="Tahoma"/>
      <w:sz w:val="16"/>
      <w:szCs w:val="16"/>
    </w:rPr>
  </w:style>
  <w:style w:type="paragraph" w:styleId="Header">
    <w:name w:val="header"/>
    <w:basedOn w:val="Normal"/>
    <w:link w:val="HeaderChar"/>
    <w:unhideWhenUsed/>
    <w:rsid w:val="00D47AAA"/>
    <w:pPr>
      <w:tabs>
        <w:tab w:val="center" w:pos="4513"/>
        <w:tab w:val="right" w:pos="9026"/>
      </w:tabs>
    </w:pPr>
    <w:rPr>
      <w:rFonts w:ascii="Times New Roman" w:hAnsi="Times New Roman" w:eastAsia="Times New Roman"/>
      <w:sz w:val="20"/>
      <w:szCs w:val="20"/>
    </w:rPr>
  </w:style>
  <w:style w:type="character" w:styleId="HeaderChar" w:customStyle="1">
    <w:name w:val="Header Char"/>
    <w:link w:val="Header"/>
    <w:rsid w:val="00D47AAA"/>
    <w:rPr>
      <w:rFonts w:ascii="Times New Roman" w:hAnsi="Times New Roman" w:eastAsia="Times New Roman"/>
      <w:lang w:eastAsia="en-US"/>
    </w:rPr>
  </w:style>
  <w:style w:type="paragraph" w:styleId="BodyText">
    <w:name w:val="Body Text"/>
    <w:basedOn w:val="Normal"/>
    <w:link w:val="BodyTextChar"/>
    <w:uiPriority w:val="99"/>
    <w:semiHidden/>
    <w:unhideWhenUsed/>
    <w:rsid w:val="00DD6BFB"/>
    <w:pPr>
      <w:spacing w:after="120" w:line="276" w:lineRule="auto"/>
    </w:pPr>
    <w:rPr>
      <w:rFonts w:ascii="Arial" w:hAnsi="Arial"/>
    </w:rPr>
  </w:style>
  <w:style w:type="character" w:styleId="BodyTextChar" w:customStyle="1">
    <w:name w:val="Body Text Char"/>
    <w:link w:val="BodyText"/>
    <w:uiPriority w:val="99"/>
    <w:semiHidden/>
    <w:rsid w:val="00DD6BFB"/>
    <w:rPr>
      <w:rFonts w:ascii="Arial" w:hAnsi="Arial"/>
      <w:sz w:val="22"/>
      <w:szCs w:val="22"/>
      <w:lang w:eastAsia="en-US"/>
    </w:rPr>
  </w:style>
  <w:style w:type="paragraph" w:styleId="PlainText">
    <w:name w:val="Plain Text"/>
    <w:basedOn w:val="Normal"/>
    <w:link w:val="PlainTextChar"/>
    <w:rsid w:val="00DD6BFB"/>
    <w:rPr>
      <w:rFonts w:ascii="Courier New" w:hAnsi="Courier New" w:eastAsia="Times New Roman" w:cs="Courier New"/>
      <w:sz w:val="20"/>
      <w:szCs w:val="20"/>
    </w:rPr>
  </w:style>
  <w:style w:type="character" w:styleId="PlainTextChar" w:customStyle="1">
    <w:name w:val="Plain Text Char"/>
    <w:link w:val="PlainText"/>
    <w:rsid w:val="00DD6BFB"/>
    <w:rPr>
      <w:rFonts w:ascii="Courier New" w:hAnsi="Courier New" w:eastAsia="Times New Roman" w:cs="Courier New"/>
      <w:lang w:eastAsia="en-US"/>
    </w:rPr>
  </w:style>
  <w:style w:type="table" w:styleId="TableGrid">
    <w:name w:val="Table Grid"/>
    <w:basedOn w:val="TableNormal"/>
    <w:uiPriority w:val="59"/>
    <w:rsid w:val="005009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F9B1806121459E2B05F772541ECD" ma:contentTypeVersion="13" ma:contentTypeDescription="Create a new document." ma:contentTypeScope="" ma:versionID="5b6b04d8e28409228f0b90111a2ce46c">
  <xsd:schema xmlns:xsd="http://www.w3.org/2001/XMLSchema" xmlns:xs="http://www.w3.org/2001/XMLSchema" xmlns:p="http://schemas.microsoft.com/office/2006/metadata/properties" xmlns:ns2="f23fc295-0d3f-4ff7-976e-35233415ed3b" xmlns:ns3="9e7b27b2-d9a5-414c-893a-83bc3f02453d" targetNamespace="http://schemas.microsoft.com/office/2006/metadata/properties" ma:root="true" ma:fieldsID="0a15ffe19002b6d00a6e84dfc94c3483" ns2:_="" ns3:_="">
    <xsd:import namespace="f23fc295-0d3f-4ff7-976e-35233415ed3b"/>
    <xsd:import namespace="9e7b27b2-d9a5-414c-893a-83bc3f02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fc295-0d3f-4ff7-976e-35233415e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b27b2-d9a5-414c-893a-83bc3f0245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01485-16E6-461A-914E-0F7DFD84492D}">
  <ds:schemaRefs>
    <ds:schemaRef ds:uri="http://schemas.microsoft.com/sharepoint/v3/contenttype/forms"/>
  </ds:schemaRefs>
</ds:datastoreItem>
</file>

<file path=customXml/itemProps2.xml><?xml version="1.0" encoding="utf-8"?>
<ds:datastoreItem xmlns:ds="http://schemas.openxmlformats.org/officeDocument/2006/customXml" ds:itemID="{5BB6318B-C728-4494-AB63-FDE1A36BB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A58F4-8FBD-4288-A4E4-85FD823F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fc295-0d3f-4ff7-976e-35233415ed3b"/>
    <ds:schemaRef ds:uri="9e7b27b2-d9a5-414c-893a-83bc3f02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1039</Words>
  <Characters>5925</Characters>
  <Application>Microsoft Office Word</Application>
  <DocSecurity>4</DocSecurity>
  <Lines>49</Lines>
  <Paragraphs>13</Paragraphs>
  <ScaleCrop>false</ScaleCrop>
  <Company>Age UK Portsmouth</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kay</dc:creator>
  <cp:keywords/>
  <cp:lastModifiedBy>Sam Massey</cp:lastModifiedBy>
  <cp:revision>36</cp:revision>
  <cp:lastPrinted>2017-01-17T20:07:00Z</cp:lastPrinted>
  <dcterms:created xsi:type="dcterms:W3CDTF">2022-04-29T16:49:00Z</dcterms:created>
  <dcterms:modified xsi:type="dcterms:W3CDTF">2022-05-13T19:46:00Z</dcterms:modified>
</cp:coreProperties>
</file>