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96" w:rsidRPr="007F2D96" w:rsidRDefault="00301EFE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33450" y="628650"/>
            <wp:positionH relativeFrom="column">
              <wp:align>left</wp:align>
            </wp:positionH>
            <wp:positionV relativeFrom="paragraph">
              <wp:align>top</wp:align>
            </wp:positionV>
            <wp:extent cx="1283012" cy="542925"/>
            <wp:effectExtent l="0" t="0" r="0" b="0"/>
            <wp:wrapSquare wrapText="bothSides"/>
            <wp:docPr id="1" name="Picture 1" descr="C:\Users\admin.AGEUKREDBRIDGE\Documents\Logos\Age UK Redbridge, Barking and Havering CMYK C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AGEUKREDBRIDGE\Documents\Logos\Age UK Redbridge, Barking and Havering CMYK C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12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287202" w:rsidRPr="00301EFE" w:rsidRDefault="00287202" w:rsidP="0028720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01EFE">
        <w:rPr>
          <w:rFonts w:ascii="Arial" w:hAnsi="Arial" w:cs="Arial"/>
          <w:b/>
          <w:sz w:val="28"/>
          <w:szCs w:val="28"/>
        </w:rPr>
        <w:t xml:space="preserve">Age UK Redbridge, Barking &amp; Havering </w:t>
      </w:r>
    </w:p>
    <w:p w:rsidR="00287202" w:rsidRPr="00301EFE" w:rsidRDefault="00287202" w:rsidP="0028720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7F2D96" w:rsidRPr="00301EFE" w:rsidRDefault="00287202" w:rsidP="0028720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01EFE">
        <w:rPr>
          <w:rFonts w:ascii="Arial" w:hAnsi="Arial" w:cs="Arial"/>
          <w:b/>
          <w:sz w:val="28"/>
          <w:szCs w:val="28"/>
        </w:rPr>
        <w:t>Volunteer Befriending Co-Ordinator – Havering</w:t>
      </w:r>
    </w:p>
    <w:p w:rsidR="00287202" w:rsidRDefault="00287202" w:rsidP="0028720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7F2D96" w:rsidRPr="007F2D96" w:rsidRDefault="007F2D96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F2D96" w:rsidRDefault="007F2D96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1EFE">
        <w:rPr>
          <w:rFonts w:ascii="Arial" w:hAnsi="Arial" w:cs="Arial"/>
          <w:b/>
          <w:sz w:val="24"/>
          <w:szCs w:val="24"/>
        </w:rPr>
        <w:t>SALARY</w:t>
      </w:r>
      <w:r w:rsidRPr="007F2D96">
        <w:rPr>
          <w:rFonts w:ascii="Arial" w:hAnsi="Arial" w:cs="Arial"/>
          <w:sz w:val="24"/>
          <w:szCs w:val="24"/>
        </w:rPr>
        <w:t>: £</w:t>
      </w:r>
      <w:r w:rsidR="00301EFE">
        <w:rPr>
          <w:rFonts w:ascii="Arial" w:hAnsi="Arial" w:cs="Arial"/>
          <w:sz w:val="24"/>
          <w:szCs w:val="24"/>
        </w:rPr>
        <w:t xml:space="preserve">24, </w:t>
      </w:r>
      <w:r w:rsidR="00CA0AA3">
        <w:rPr>
          <w:rFonts w:ascii="Arial" w:hAnsi="Arial" w:cs="Arial"/>
          <w:sz w:val="24"/>
          <w:szCs w:val="24"/>
        </w:rPr>
        <w:t xml:space="preserve">146 </w:t>
      </w:r>
      <w:r w:rsidRPr="007F2D96">
        <w:rPr>
          <w:rFonts w:ascii="Arial" w:hAnsi="Arial" w:cs="Arial"/>
          <w:sz w:val="24"/>
          <w:szCs w:val="24"/>
        </w:rPr>
        <w:t>pro rata, (£</w:t>
      </w:r>
      <w:r w:rsidR="00301EFE">
        <w:rPr>
          <w:rFonts w:ascii="Arial" w:hAnsi="Arial" w:cs="Arial"/>
          <w:sz w:val="24"/>
          <w:szCs w:val="24"/>
        </w:rPr>
        <w:t>12,</w:t>
      </w:r>
      <w:r w:rsidR="00CA0AA3">
        <w:rPr>
          <w:rFonts w:ascii="Arial" w:hAnsi="Arial" w:cs="Arial"/>
          <w:sz w:val="24"/>
          <w:szCs w:val="24"/>
        </w:rPr>
        <w:t>418</w:t>
      </w:r>
      <w:bookmarkStart w:id="0" w:name="_GoBack"/>
      <w:bookmarkEnd w:id="0"/>
      <w:r w:rsidR="00301EFE">
        <w:rPr>
          <w:rFonts w:ascii="Arial" w:hAnsi="Arial" w:cs="Arial"/>
          <w:sz w:val="24"/>
          <w:szCs w:val="24"/>
        </w:rPr>
        <w:t xml:space="preserve"> actual for 1</w:t>
      </w:r>
      <w:r w:rsidRPr="007F2D96">
        <w:rPr>
          <w:rFonts w:ascii="Arial" w:hAnsi="Arial" w:cs="Arial"/>
          <w:sz w:val="24"/>
          <w:szCs w:val="24"/>
        </w:rPr>
        <w:t>8 hours per week)</w:t>
      </w:r>
    </w:p>
    <w:p w:rsidR="00287202" w:rsidRPr="007F2D96" w:rsidRDefault="00287202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F2D96" w:rsidRDefault="007F2D96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1EFE">
        <w:rPr>
          <w:rFonts w:ascii="Arial" w:hAnsi="Arial" w:cs="Arial"/>
          <w:b/>
          <w:sz w:val="24"/>
          <w:szCs w:val="24"/>
        </w:rPr>
        <w:t>WORKING HOURS</w:t>
      </w:r>
      <w:r w:rsidRPr="007F2D96">
        <w:rPr>
          <w:rFonts w:ascii="Arial" w:hAnsi="Arial" w:cs="Arial"/>
          <w:sz w:val="24"/>
          <w:szCs w:val="24"/>
        </w:rPr>
        <w:t xml:space="preserve">: </w:t>
      </w:r>
      <w:r w:rsidR="00F30B27">
        <w:rPr>
          <w:rFonts w:ascii="Arial" w:hAnsi="Arial" w:cs="Arial"/>
          <w:sz w:val="24"/>
          <w:szCs w:val="24"/>
        </w:rPr>
        <w:t>18</w:t>
      </w:r>
      <w:r w:rsidRPr="007F2D96">
        <w:rPr>
          <w:rFonts w:ascii="Arial" w:hAnsi="Arial" w:cs="Arial"/>
          <w:sz w:val="24"/>
          <w:szCs w:val="24"/>
        </w:rPr>
        <w:t xml:space="preserve"> hours per week</w:t>
      </w:r>
    </w:p>
    <w:p w:rsidR="00287202" w:rsidRPr="007F2D96" w:rsidRDefault="00287202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F2D96" w:rsidRDefault="007F2D96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1EFE">
        <w:rPr>
          <w:rFonts w:ascii="Arial" w:hAnsi="Arial" w:cs="Arial"/>
          <w:b/>
          <w:sz w:val="24"/>
          <w:szCs w:val="24"/>
        </w:rPr>
        <w:t>DURATION</w:t>
      </w:r>
      <w:r w:rsidRPr="007F2D96">
        <w:rPr>
          <w:rFonts w:ascii="Arial" w:hAnsi="Arial" w:cs="Arial"/>
          <w:sz w:val="24"/>
          <w:szCs w:val="24"/>
        </w:rPr>
        <w:t xml:space="preserve">: </w:t>
      </w:r>
      <w:r w:rsidR="00F30B27">
        <w:rPr>
          <w:rFonts w:ascii="Arial" w:hAnsi="Arial" w:cs="Arial"/>
          <w:sz w:val="24"/>
          <w:szCs w:val="24"/>
        </w:rPr>
        <w:t>12 Months</w:t>
      </w:r>
    </w:p>
    <w:p w:rsidR="00287202" w:rsidRPr="007F2D96" w:rsidRDefault="00287202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F2D96" w:rsidRDefault="007F2D96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1EFE">
        <w:rPr>
          <w:rFonts w:ascii="Arial" w:hAnsi="Arial" w:cs="Arial"/>
          <w:b/>
          <w:sz w:val="24"/>
          <w:szCs w:val="24"/>
        </w:rPr>
        <w:t>CLOSING DATE</w:t>
      </w:r>
      <w:r w:rsidRPr="007F2D96">
        <w:rPr>
          <w:rFonts w:ascii="Arial" w:hAnsi="Arial" w:cs="Arial"/>
          <w:sz w:val="24"/>
          <w:szCs w:val="24"/>
        </w:rPr>
        <w:t>:</w:t>
      </w:r>
      <w:r w:rsidR="00F30B27">
        <w:rPr>
          <w:rFonts w:ascii="Arial" w:hAnsi="Arial" w:cs="Arial"/>
          <w:sz w:val="24"/>
          <w:szCs w:val="24"/>
        </w:rPr>
        <w:t xml:space="preserve"> Tuesday, 21</w:t>
      </w:r>
      <w:r w:rsidR="00F30B27" w:rsidRPr="00F30B27">
        <w:rPr>
          <w:rFonts w:ascii="Arial" w:hAnsi="Arial" w:cs="Arial"/>
          <w:sz w:val="24"/>
          <w:szCs w:val="24"/>
          <w:vertAlign w:val="superscript"/>
        </w:rPr>
        <w:t>st</w:t>
      </w:r>
      <w:r w:rsidR="00F30B27">
        <w:rPr>
          <w:rFonts w:ascii="Arial" w:hAnsi="Arial" w:cs="Arial"/>
          <w:sz w:val="24"/>
          <w:szCs w:val="24"/>
        </w:rPr>
        <w:t xml:space="preserve"> February 2023</w:t>
      </w:r>
    </w:p>
    <w:p w:rsidR="00287202" w:rsidRPr="007F2D96" w:rsidRDefault="00287202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F2D96" w:rsidRPr="007F2D96" w:rsidRDefault="007F2D96" w:rsidP="007F2D9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01EFE">
        <w:rPr>
          <w:rFonts w:ascii="Arial" w:hAnsi="Arial" w:cs="Arial"/>
          <w:b/>
          <w:sz w:val="24"/>
          <w:szCs w:val="24"/>
        </w:rPr>
        <w:t>INTERVIEW DATE</w:t>
      </w:r>
      <w:r w:rsidRPr="007F2D96">
        <w:rPr>
          <w:rFonts w:ascii="Arial" w:hAnsi="Arial" w:cs="Arial"/>
          <w:sz w:val="24"/>
          <w:szCs w:val="24"/>
        </w:rPr>
        <w:t xml:space="preserve">: </w:t>
      </w:r>
      <w:r w:rsidR="00F30B27">
        <w:rPr>
          <w:rFonts w:ascii="Arial" w:hAnsi="Arial" w:cs="Arial"/>
          <w:sz w:val="24"/>
          <w:szCs w:val="24"/>
        </w:rPr>
        <w:t>Monday, 27</w:t>
      </w:r>
      <w:r w:rsidR="00F30B27" w:rsidRPr="00F30B27">
        <w:rPr>
          <w:rFonts w:ascii="Arial" w:hAnsi="Arial" w:cs="Arial"/>
          <w:sz w:val="24"/>
          <w:szCs w:val="24"/>
          <w:vertAlign w:val="superscript"/>
        </w:rPr>
        <w:t>th</w:t>
      </w:r>
      <w:r w:rsidR="00F30B27">
        <w:rPr>
          <w:rFonts w:ascii="Arial" w:hAnsi="Arial" w:cs="Arial"/>
          <w:sz w:val="24"/>
          <w:szCs w:val="24"/>
        </w:rPr>
        <w:t xml:space="preserve"> February 2023</w:t>
      </w:r>
    </w:p>
    <w:p w:rsidR="007F2D96" w:rsidRPr="007F2D96" w:rsidRDefault="007F2D96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F2D96" w:rsidRDefault="007F2D96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87202" w:rsidRPr="007F2D96" w:rsidRDefault="00287202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87202" w:rsidRDefault="008577A3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 xml:space="preserve">Age UK Redbridge, Barking and Havering are seeking to recruit a Volunteer </w:t>
      </w:r>
      <w:r w:rsidR="00287202">
        <w:rPr>
          <w:rFonts w:ascii="Arial" w:hAnsi="Arial" w:cs="Arial"/>
          <w:sz w:val="24"/>
          <w:szCs w:val="24"/>
        </w:rPr>
        <w:t xml:space="preserve">Befriending </w:t>
      </w:r>
      <w:r w:rsidRPr="007F2D96">
        <w:rPr>
          <w:rFonts w:ascii="Arial" w:hAnsi="Arial" w:cs="Arial"/>
          <w:sz w:val="24"/>
          <w:szCs w:val="24"/>
        </w:rPr>
        <w:t xml:space="preserve">Co-Ordinator </w:t>
      </w:r>
      <w:r w:rsidR="00CF38D3" w:rsidRPr="007F2D96">
        <w:rPr>
          <w:rFonts w:ascii="Arial" w:hAnsi="Arial" w:cs="Arial"/>
          <w:sz w:val="24"/>
          <w:szCs w:val="24"/>
        </w:rPr>
        <w:t>for</w:t>
      </w:r>
      <w:r w:rsidR="00301EFE">
        <w:rPr>
          <w:rFonts w:ascii="Arial" w:hAnsi="Arial" w:cs="Arial"/>
          <w:sz w:val="24"/>
          <w:szCs w:val="24"/>
        </w:rPr>
        <w:t xml:space="preserve"> new</w:t>
      </w:r>
      <w:r w:rsidR="00287202">
        <w:rPr>
          <w:rFonts w:ascii="Arial" w:hAnsi="Arial" w:cs="Arial"/>
          <w:sz w:val="24"/>
          <w:szCs w:val="24"/>
        </w:rPr>
        <w:t xml:space="preserve"> Visiting</w:t>
      </w:r>
      <w:r w:rsidR="007E7FCB" w:rsidRPr="007F2D96">
        <w:rPr>
          <w:rFonts w:ascii="Arial" w:hAnsi="Arial" w:cs="Arial"/>
          <w:sz w:val="24"/>
          <w:szCs w:val="24"/>
        </w:rPr>
        <w:t xml:space="preserve"> </w:t>
      </w:r>
      <w:r w:rsidR="00CF38D3" w:rsidRPr="007F2D96">
        <w:rPr>
          <w:rFonts w:ascii="Arial" w:hAnsi="Arial" w:cs="Arial"/>
          <w:sz w:val="24"/>
          <w:szCs w:val="24"/>
        </w:rPr>
        <w:t xml:space="preserve">Befriending Service </w:t>
      </w:r>
      <w:r w:rsidR="00287202">
        <w:rPr>
          <w:rFonts w:ascii="Arial" w:hAnsi="Arial" w:cs="Arial"/>
          <w:sz w:val="24"/>
          <w:szCs w:val="24"/>
        </w:rPr>
        <w:t>for South</w:t>
      </w:r>
      <w:r w:rsidR="007E7FCB" w:rsidRPr="007F2D96">
        <w:rPr>
          <w:rFonts w:ascii="Arial" w:hAnsi="Arial" w:cs="Arial"/>
          <w:sz w:val="24"/>
          <w:szCs w:val="24"/>
        </w:rPr>
        <w:t xml:space="preserve"> Havering </w:t>
      </w:r>
      <w:r w:rsidR="00287202">
        <w:rPr>
          <w:rFonts w:ascii="Arial" w:hAnsi="Arial" w:cs="Arial"/>
          <w:sz w:val="24"/>
          <w:szCs w:val="24"/>
        </w:rPr>
        <w:t xml:space="preserve">Primary Care Network housebound patients.  </w:t>
      </w:r>
    </w:p>
    <w:p w:rsidR="00287202" w:rsidRDefault="00287202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32" w:rsidRPr="007F2D96" w:rsidRDefault="00287202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includes</w:t>
      </w:r>
      <w:r w:rsidR="007E7FCB" w:rsidRPr="007F2D96">
        <w:rPr>
          <w:rFonts w:ascii="Arial" w:hAnsi="Arial" w:cs="Arial"/>
          <w:sz w:val="24"/>
          <w:szCs w:val="24"/>
        </w:rPr>
        <w:t xml:space="preserve"> recruitment</w:t>
      </w:r>
      <w:r>
        <w:rPr>
          <w:rFonts w:ascii="Arial" w:hAnsi="Arial" w:cs="Arial"/>
          <w:sz w:val="24"/>
          <w:szCs w:val="24"/>
        </w:rPr>
        <w:t xml:space="preserve">, </w:t>
      </w:r>
      <w:r w:rsidR="00301EFE">
        <w:rPr>
          <w:rFonts w:ascii="Arial" w:hAnsi="Arial" w:cs="Arial"/>
          <w:sz w:val="24"/>
          <w:szCs w:val="24"/>
        </w:rPr>
        <w:t xml:space="preserve">training, </w:t>
      </w:r>
      <w:r>
        <w:rPr>
          <w:rFonts w:ascii="Arial" w:hAnsi="Arial" w:cs="Arial"/>
          <w:sz w:val="24"/>
          <w:szCs w:val="24"/>
        </w:rPr>
        <w:t>support and</w:t>
      </w:r>
      <w:r w:rsidR="007E7FCB" w:rsidRPr="007F2D96">
        <w:rPr>
          <w:rFonts w:ascii="Arial" w:hAnsi="Arial" w:cs="Arial"/>
          <w:sz w:val="24"/>
          <w:szCs w:val="24"/>
        </w:rPr>
        <w:t xml:space="preserve"> management </w:t>
      </w:r>
      <w:r w:rsidR="008577A3" w:rsidRPr="007F2D96">
        <w:rPr>
          <w:rFonts w:ascii="Arial" w:hAnsi="Arial" w:cs="Arial"/>
          <w:sz w:val="24"/>
          <w:szCs w:val="24"/>
        </w:rPr>
        <w:t xml:space="preserve">of </w:t>
      </w:r>
      <w:r w:rsidR="00301EFE">
        <w:rPr>
          <w:rFonts w:ascii="Arial" w:hAnsi="Arial" w:cs="Arial"/>
          <w:sz w:val="24"/>
          <w:szCs w:val="24"/>
        </w:rPr>
        <w:t>Visiting Befriending V</w:t>
      </w:r>
      <w:r w:rsidR="008577A3" w:rsidRPr="007F2D96">
        <w:rPr>
          <w:rFonts w:ascii="Arial" w:hAnsi="Arial" w:cs="Arial"/>
          <w:sz w:val="24"/>
          <w:szCs w:val="24"/>
        </w:rPr>
        <w:t>olunt</w:t>
      </w:r>
      <w:r w:rsidR="00301EFE">
        <w:rPr>
          <w:rFonts w:ascii="Arial" w:hAnsi="Arial" w:cs="Arial"/>
          <w:sz w:val="24"/>
          <w:szCs w:val="24"/>
        </w:rPr>
        <w:t>eers,</w:t>
      </w:r>
      <w:r>
        <w:rPr>
          <w:rFonts w:ascii="Arial" w:hAnsi="Arial" w:cs="Arial"/>
          <w:sz w:val="24"/>
          <w:szCs w:val="24"/>
        </w:rPr>
        <w:t xml:space="preserve"> assessment of patients requiring the service and matching volunteers with</w:t>
      </w:r>
      <w:r w:rsidR="00301EFE">
        <w:rPr>
          <w:rFonts w:ascii="Arial" w:hAnsi="Arial" w:cs="Arial"/>
          <w:sz w:val="24"/>
          <w:szCs w:val="24"/>
        </w:rPr>
        <w:t xml:space="preserve"> housebound patients</w:t>
      </w:r>
      <w:r>
        <w:rPr>
          <w:rFonts w:ascii="Arial" w:hAnsi="Arial" w:cs="Arial"/>
          <w:sz w:val="24"/>
          <w:szCs w:val="24"/>
        </w:rPr>
        <w:t>.</w:t>
      </w:r>
      <w:r w:rsidR="00301EFE">
        <w:rPr>
          <w:rFonts w:ascii="Arial" w:hAnsi="Arial" w:cs="Arial"/>
          <w:sz w:val="24"/>
          <w:szCs w:val="24"/>
        </w:rPr>
        <w:t xml:space="preserve"> The post holder will also be responsible for case recording, monitoring and service evaluation.</w:t>
      </w:r>
    </w:p>
    <w:p w:rsidR="008577A3" w:rsidRPr="007F2D96" w:rsidRDefault="008577A3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577A3" w:rsidRPr="007F2D96" w:rsidRDefault="00301EFE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Essential qualities include excellent communication</w:t>
      </w:r>
      <w:r w:rsidR="00025D5A">
        <w:rPr>
          <w:rFonts w:ascii="Arial" w:hAnsi="Arial" w:cs="Arial"/>
          <w:sz w:val="24"/>
          <w:szCs w:val="24"/>
        </w:rPr>
        <w:t xml:space="preserve"> skills with patients, volunteers and professional stakeholders as well as organisational skills </w:t>
      </w:r>
      <w:r>
        <w:rPr>
          <w:rFonts w:ascii="Arial" w:hAnsi="Arial" w:cs="Arial"/>
          <w:sz w:val="24"/>
          <w:szCs w:val="24"/>
        </w:rPr>
        <w:t>an</w:t>
      </w:r>
      <w:r w:rsidR="00025D5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Pr="007F2D96">
        <w:rPr>
          <w:rFonts w:ascii="Arial" w:hAnsi="Arial" w:cs="Arial"/>
          <w:sz w:val="24"/>
          <w:szCs w:val="24"/>
        </w:rPr>
        <w:t>ability</w:t>
      </w:r>
      <w:r w:rsidR="008577A3" w:rsidRPr="007F2D96">
        <w:rPr>
          <w:rFonts w:ascii="Arial" w:hAnsi="Arial" w:cs="Arial"/>
          <w:sz w:val="24"/>
          <w:szCs w:val="24"/>
        </w:rPr>
        <w:t xml:space="preserve"> to write reports, maintain accurate records </w:t>
      </w:r>
      <w:r>
        <w:rPr>
          <w:rFonts w:ascii="Arial" w:hAnsi="Arial" w:cs="Arial"/>
          <w:sz w:val="24"/>
          <w:szCs w:val="24"/>
        </w:rPr>
        <w:t>and monitoring</w:t>
      </w:r>
      <w:r w:rsidR="00025D5A">
        <w:rPr>
          <w:rFonts w:ascii="Arial" w:hAnsi="Arial" w:cs="Arial"/>
          <w:sz w:val="24"/>
          <w:szCs w:val="24"/>
        </w:rPr>
        <w:t xml:space="preserve">. We are also looking for someone with experience and/or skills </w:t>
      </w:r>
      <w:r>
        <w:rPr>
          <w:rFonts w:ascii="Arial" w:hAnsi="Arial" w:cs="Arial"/>
          <w:sz w:val="24"/>
          <w:szCs w:val="24"/>
        </w:rPr>
        <w:t>to</w:t>
      </w:r>
      <w:r w:rsidR="00025D5A">
        <w:rPr>
          <w:rFonts w:ascii="Arial" w:hAnsi="Arial" w:cs="Arial"/>
          <w:sz w:val="24"/>
          <w:szCs w:val="24"/>
        </w:rPr>
        <w:t xml:space="preserve"> set up new projects,</w:t>
      </w:r>
      <w:r>
        <w:rPr>
          <w:rFonts w:ascii="Arial" w:hAnsi="Arial" w:cs="Arial"/>
          <w:sz w:val="24"/>
          <w:szCs w:val="24"/>
        </w:rPr>
        <w:t xml:space="preserve"> </w:t>
      </w:r>
      <w:r w:rsidR="00025D5A">
        <w:rPr>
          <w:rFonts w:ascii="Arial" w:hAnsi="Arial" w:cs="Arial"/>
          <w:sz w:val="24"/>
          <w:szCs w:val="24"/>
        </w:rPr>
        <w:t xml:space="preserve">manage own workload and </w:t>
      </w:r>
      <w:r>
        <w:rPr>
          <w:rFonts w:ascii="Arial" w:hAnsi="Arial" w:cs="Arial"/>
          <w:sz w:val="24"/>
          <w:szCs w:val="24"/>
        </w:rPr>
        <w:t>work with</w:t>
      </w:r>
      <w:r w:rsidR="008577A3" w:rsidRPr="007F2D96">
        <w:rPr>
          <w:rFonts w:ascii="Arial" w:hAnsi="Arial" w:cs="Arial"/>
          <w:sz w:val="24"/>
          <w:szCs w:val="24"/>
        </w:rPr>
        <w:t xml:space="preserve"> mini</w:t>
      </w:r>
      <w:r w:rsidR="00025D5A">
        <w:rPr>
          <w:rFonts w:ascii="Arial" w:hAnsi="Arial" w:cs="Arial"/>
          <w:sz w:val="24"/>
          <w:szCs w:val="24"/>
        </w:rPr>
        <w:t>mum of supervision</w:t>
      </w:r>
      <w:r w:rsidR="008577A3" w:rsidRPr="007F2D96">
        <w:rPr>
          <w:rFonts w:ascii="Arial" w:hAnsi="Arial" w:cs="Arial"/>
          <w:sz w:val="24"/>
          <w:szCs w:val="24"/>
        </w:rPr>
        <w:t>.</w:t>
      </w:r>
    </w:p>
    <w:p w:rsidR="008577A3" w:rsidRPr="007F2D96" w:rsidRDefault="008577A3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577A3" w:rsidRPr="007F2D96" w:rsidRDefault="008577A3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>Previous experience of working with volunteers would be useful but not es</w:t>
      </w:r>
      <w:r w:rsidR="00287202">
        <w:rPr>
          <w:rFonts w:ascii="Arial" w:hAnsi="Arial" w:cs="Arial"/>
          <w:sz w:val="24"/>
          <w:szCs w:val="24"/>
        </w:rPr>
        <w:t>sential as training is provided and experience of undertaking risk assessments would be useful.</w:t>
      </w:r>
    </w:p>
    <w:p w:rsidR="008577A3" w:rsidRPr="007F2D96" w:rsidRDefault="008577A3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577A3" w:rsidRPr="00025D5A" w:rsidRDefault="008577A3" w:rsidP="008577A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 xml:space="preserve">Closing date for applications is the </w:t>
      </w:r>
      <w:r w:rsidR="00025D5A" w:rsidRPr="00025D5A">
        <w:rPr>
          <w:rFonts w:ascii="Arial" w:hAnsi="Arial" w:cs="Arial"/>
          <w:sz w:val="24"/>
          <w:szCs w:val="24"/>
        </w:rPr>
        <w:t>Tuesday 21</w:t>
      </w:r>
      <w:r w:rsidR="00025D5A" w:rsidRPr="00025D5A">
        <w:rPr>
          <w:rFonts w:ascii="Arial" w:hAnsi="Arial" w:cs="Arial"/>
          <w:sz w:val="24"/>
          <w:szCs w:val="24"/>
          <w:vertAlign w:val="superscript"/>
        </w:rPr>
        <w:t>st</w:t>
      </w:r>
      <w:r w:rsidR="00025D5A" w:rsidRPr="00025D5A">
        <w:rPr>
          <w:rFonts w:ascii="Arial" w:hAnsi="Arial" w:cs="Arial"/>
          <w:sz w:val="24"/>
          <w:szCs w:val="24"/>
        </w:rPr>
        <w:t xml:space="preserve"> February with interviews on Monday 27</w:t>
      </w:r>
      <w:r w:rsidR="00025D5A" w:rsidRPr="00025D5A">
        <w:rPr>
          <w:rFonts w:ascii="Arial" w:hAnsi="Arial" w:cs="Arial"/>
          <w:sz w:val="24"/>
          <w:szCs w:val="24"/>
          <w:vertAlign w:val="superscript"/>
        </w:rPr>
        <w:t>th</w:t>
      </w:r>
      <w:r w:rsidR="00025D5A" w:rsidRPr="00025D5A">
        <w:rPr>
          <w:rFonts w:ascii="Arial" w:hAnsi="Arial" w:cs="Arial"/>
          <w:sz w:val="24"/>
          <w:szCs w:val="24"/>
        </w:rPr>
        <w:t xml:space="preserve"> February</w:t>
      </w:r>
      <w:r w:rsidR="00CF38D3" w:rsidRPr="00025D5A">
        <w:rPr>
          <w:rFonts w:ascii="Arial" w:hAnsi="Arial" w:cs="Arial"/>
          <w:sz w:val="24"/>
          <w:szCs w:val="24"/>
        </w:rPr>
        <w:t xml:space="preserve">. </w:t>
      </w:r>
    </w:p>
    <w:p w:rsidR="008577A3" w:rsidRPr="007F2D96" w:rsidRDefault="008577A3" w:rsidP="003533D3">
      <w:pPr>
        <w:pStyle w:val="NoSpacing"/>
        <w:rPr>
          <w:rFonts w:ascii="Arial" w:hAnsi="Arial" w:cs="Arial"/>
          <w:sz w:val="24"/>
          <w:szCs w:val="24"/>
        </w:rPr>
      </w:pPr>
    </w:p>
    <w:p w:rsidR="007F2D96" w:rsidRDefault="007F2D96" w:rsidP="007F2D96">
      <w:pPr>
        <w:pStyle w:val="NoSpacing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>To apply: Please check our website for further deta</w:t>
      </w:r>
      <w:r w:rsidR="00287202">
        <w:rPr>
          <w:rFonts w:ascii="Arial" w:hAnsi="Arial" w:cs="Arial"/>
          <w:sz w:val="24"/>
          <w:szCs w:val="24"/>
        </w:rPr>
        <w:t>ils and a full application pack</w:t>
      </w:r>
      <w:r w:rsidRPr="007F2D9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87202" w:rsidRPr="009739F1">
          <w:rPr>
            <w:rStyle w:val="Hyperlink"/>
            <w:rFonts w:ascii="Arial" w:hAnsi="Arial" w:cs="Arial"/>
            <w:sz w:val="24"/>
            <w:szCs w:val="24"/>
          </w:rPr>
          <w:t>https://www.ageuk.org.uk/redbridgebarkinghavering/about-us/work-for-us/</w:t>
        </w:r>
      </w:hyperlink>
    </w:p>
    <w:p w:rsidR="00287202" w:rsidRPr="007F2D96" w:rsidRDefault="00287202" w:rsidP="007F2D96">
      <w:pPr>
        <w:pStyle w:val="NoSpacing"/>
        <w:rPr>
          <w:rFonts w:ascii="Arial" w:hAnsi="Arial" w:cs="Arial"/>
          <w:sz w:val="24"/>
          <w:szCs w:val="24"/>
        </w:rPr>
      </w:pPr>
    </w:p>
    <w:p w:rsidR="00287202" w:rsidRDefault="007F2D96" w:rsidP="007F2D96">
      <w:pPr>
        <w:pStyle w:val="NoSpacing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 xml:space="preserve">Completed application forms and Equal Opportunities Forms should be returned to admin using the email: </w:t>
      </w:r>
      <w:r w:rsidRPr="00287202">
        <w:rPr>
          <w:rFonts w:ascii="Arial" w:hAnsi="Arial" w:cs="Arial"/>
          <w:b/>
          <w:sz w:val="24"/>
          <w:szCs w:val="24"/>
        </w:rPr>
        <w:t>admin@ageukrbh.org.uk</w:t>
      </w:r>
      <w:r w:rsidRPr="007F2D96">
        <w:rPr>
          <w:rFonts w:ascii="Arial" w:hAnsi="Arial" w:cs="Arial"/>
          <w:sz w:val="24"/>
          <w:szCs w:val="24"/>
        </w:rPr>
        <w:t xml:space="preserve"> or alternatively post to</w:t>
      </w:r>
      <w:r w:rsidR="00025D5A">
        <w:rPr>
          <w:rFonts w:ascii="Arial" w:hAnsi="Arial" w:cs="Arial"/>
          <w:sz w:val="24"/>
          <w:szCs w:val="24"/>
        </w:rPr>
        <w:t>:</w:t>
      </w:r>
    </w:p>
    <w:p w:rsidR="00287202" w:rsidRDefault="00287202" w:rsidP="007F2D96">
      <w:pPr>
        <w:pStyle w:val="NoSpacing"/>
        <w:rPr>
          <w:rFonts w:ascii="Arial" w:hAnsi="Arial" w:cs="Arial"/>
          <w:sz w:val="24"/>
          <w:szCs w:val="24"/>
        </w:rPr>
      </w:pPr>
    </w:p>
    <w:p w:rsidR="00287202" w:rsidRDefault="007F2D96" w:rsidP="007F2D96">
      <w:pPr>
        <w:pStyle w:val="NoSpacing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 xml:space="preserve">Gabby O’Neill </w:t>
      </w:r>
    </w:p>
    <w:p w:rsidR="00287202" w:rsidRDefault="007F2D96" w:rsidP="007F2D96">
      <w:pPr>
        <w:pStyle w:val="NoSpacing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>Recruitment</w:t>
      </w:r>
    </w:p>
    <w:p w:rsidR="00287202" w:rsidRDefault="007F2D96" w:rsidP="007F2D96">
      <w:pPr>
        <w:pStyle w:val="NoSpacing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>Age UK Redbridge, Barking and Havering</w:t>
      </w:r>
    </w:p>
    <w:p w:rsidR="00287202" w:rsidRDefault="007F2D96" w:rsidP="007F2D96">
      <w:pPr>
        <w:pStyle w:val="NoSpacing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>4th Floor</w:t>
      </w:r>
      <w:r w:rsidR="00287202">
        <w:rPr>
          <w:rFonts w:ascii="Arial" w:hAnsi="Arial" w:cs="Arial"/>
          <w:sz w:val="24"/>
          <w:szCs w:val="24"/>
        </w:rPr>
        <w:t xml:space="preserve">, </w:t>
      </w:r>
      <w:r w:rsidRPr="007F2D96">
        <w:rPr>
          <w:rFonts w:ascii="Arial" w:hAnsi="Arial" w:cs="Arial"/>
          <w:sz w:val="24"/>
          <w:szCs w:val="24"/>
        </w:rPr>
        <w:t>103 Cranbrook Road</w:t>
      </w:r>
    </w:p>
    <w:p w:rsidR="00287202" w:rsidRDefault="007F2D96" w:rsidP="007F2D96">
      <w:pPr>
        <w:pStyle w:val="NoSpacing"/>
        <w:rPr>
          <w:rFonts w:ascii="Arial" w:hAnsi="Arial" w:cs="Arial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>Ilford</w:t>
      </w:r>
    </w:p>
    <w:p w:rsidR="007F2D96" w:rsidRPr="003533D3" w:rsidRDefault="007F2D96" w:rsidP="007F2D96">
      <w:pPr>
        <w:pStyle w:val="NoSpacing"/>
        <w:rPr>
          <w:rFonts w:ascii="Courier New" w:hAnsi="Courier New" w:cs="Courier New"/>
          <w:sz w:val="24"/>
          <w:szCs w:val="24"/>
        </w:rPr>
      </w:pPr>
      <w:r w:rsidRPr="007F2D96">
        <w:rPr>
          <w:rFonts w:ascii="Arial" w:hAnsi="Arial" w:cs="Arial"/>
          <w:sz w:val="24"/>
          <w:szCs w:val="24"/>
        </w:rPr>
        <w:t>Essex</w:t>
      </w:r>
      <w:r w:rsidR="00287202">
        <w:rPr>
          <w:rFonts w:ascii="Arial" w:hAnsi="Arial" w:cs="Arial"/>
          <w:sz w:val="24"/>
          <w:szCs w:val="24"/>
        </w:rPr>
        <w:t xml:space="preserve">   </w:t>
      </w:r>
      <w:r w:rsidRPr="007F2D96">
        <w:rPr>
          <w:rFonts w:ascii="Arial" w:hAnsi="Arial" w:cs="Arial"/>
          <w:sz w:val="24"/>
          <w:szCs w:val="24"/>
        </w:rPr>
        <w:t>IG1 4PU.</w:t>
      </w:r>
    </w:p>
    <w:sectPr w:rsidR="007F2D96" w:rsidRPr="003533D3" w:rsidSect="008577A3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69" w:rsidRDefault="005B6269" w:rsidP="005B6269">
      <w:pPr>
        <w:spacing w:after="0" w:line="240" w:lineRule="auto"/>
      </w:pPr>
      <w:r>
        <w:separator/>
      </w:r>
    </w:p>
  </w:endnote>
  <w:endnote w:type="continuationSeparator" w:id="0">
    <w:p w:rsidR="005B6269" w:rsidRDefault="005B6269" w:rsidP="005B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69" w:rsidRDefault="005B6269" w:rsidP="005B6269">
      <w:pPr>
        <w:spacing w:after="0" w:line="240" w:lineRule="auto"/>
      </w:pPr>
      <w:r>
        <w:separator/>
      </w:r>
    </w:p>
  </w:footnote>
  <w:footnote w:type="continuationSeparator" w:id="0">
    <w:p w:rsidR="005B6269" w:rsidRDefault="005B6269" w:rsidP="005B6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30"/>
    <w:rsid w:val="00000F04"/>
    <w:rsid w:val="00025D5A"/>
    <w:rsid w:val="000359E0"/>
    <w:rsid w:val="000A56CA"/>
    <w:rsid w:val="000B0242"/>
    <w:rsid w:val="00127E25"/>
    <w:rsid w:val="00193D2E"/>
    <w:rsid w:val="001A4CDD"/>
    <w:rsid w:val="001C4ECE"/>
    <w:rsid w:val="001D05A8"/>
    <w:rsid w:val="001F6559"/>
    <w:rsid w:val="002548AA"/>
    <w:rsid w:val="00260718"/>
    <w:rsid w:val="0026543F"/>
    <w:rsid w:val="00265A4B"/>
    <w:rsid w:val="00272F43"/>
    <w:rsid w:val="00273D36"/>
    <w:rsid w:val="00287202"/>
    <w:rsid w:val="002F62C8"/>
    <w:rsid w:val="00301EFE"/>
    <w:rsid w:val="003533D3"/>
    <w:rsid w:val="003B6F6F"/>
    <w:rsid w:val="0044011A"/>
    <w:rsid w:val="004879A0"/>
    <w:rsid w:val="004C634E"/>
    <w:rsid w:val="005B6269"/>
    <w:rsid w:val="005B6885"/>
    <w:rsid w:val="005D4C71"/>
    <w:rsid w:val="00602791"/>
    <w:rsid w:val="00616E9D"/>
    <w:rsid w:val="006D6D04"/>
    <w:rsid w:val="007219C2"/>
    <w:rsid w:val="00733787"/>
    <w:rsid w:val="007E7FCB"/>
    <w:rsid w:val="007F2D96"/>
    <w:rsid w:val="00823B65"/>
    <w:rsid w:val="00851283"/>
    <w:rsid w:val="008577A3"/>
    <w:rsid w:val="008A500C"/>
    <w:rsid w:val="008C79DA"/>
    <w:rsid w:val="00A22B9D"/>
    <w:rsid w:val="00A25ADE"/>
    <w:rsid w:val="00A26230"/>
    <w:rsid w:val="00A6156F"/>
    <w:rsid w:val="00A82922"/>
    <w:rsid w:val="00B056F4"/>
    <w:rsid w:val="00B46B79"/>
    <w:rsid w:val="00BB70CA"/>
    <w:rsid w:val="00C03EFC"/>
    <w:rsid w:val="00CA0AA3"/>
    <w:rsid w:val="00CA49AE"/>
    <w:rsid w:val="00CD2132"/>
    <w:rsid w:val="00CE310F"/>
    <w:rsid w:val="00CF38D3"/>
    <w:rsid w:val="00CF6F1A"/>
    <w:rsid w:val="00D036D4"/>
    <w:rsid w:val="00D04DA1"/>
    <w:rsid w:val="00D46A45"/>
    <w:rsid w:val="00D61C28"/>
    <w:rsid w:val="00E10791"/>
    <w:rsid w:val="00E27AE9"/>
    <w:rsid w:val="00E64DBF"/>
    <w:rsid w:val="00E76EB9"/>
    <w:rsid w:val="00E8074F"/>
    <w:rsid w:val="00EB7681"/>
    <w:rsid w:val="00ED0224"/>
    <w:rsid w:val="00ED66F1"/>
    <w:rsid w:val="00EF1D7A"/>
    <w:rsid w:val="00F04659"/>
    <w:rsid w:val="00F30B27"/>
    <w:rsid w:val="00F373F5"/>
    <w:rsid w:val="00F47535"/>
    <w:rsid w:val="00FC631A"/>
    <w:rsid w:val="00FD1958"/>
    <w:rsid w:val="00FE63D1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451CCEB"/>
  <w15:docId w15:val="{4D8BE819-5D37-4EDF-BBD3-91893F2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23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269"/>
  </w:style>
  <w:style w:type="paragraph" w:styleId="Footer">
    <w:name w:val="footer"/>
    <w:basedOn w:val="Normal"/>
    <w:link w:val="FooterChar"/>
    <w:uiPriority w:val="99"/>
    <w:unhideWhenUsed/>
    <w:rsid w:val="005B6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269"/>
  </w:style>
  <w:style w:type="character" w:styleId="Hyperlink">
    <w:name w:val="Hyperlink"/>
    <w:basedOn w:val="DefaultParagraphFont"/>
    <w:uiPriority w:val="99"/>
    <w:unhideWhenUsed/>
    <w:rsid w:val="0028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uk.org.uk/redbridgebarkinghavering/about-us/work-for-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15C7-D8D3-417B-A23F-17BF5CAA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Andreea Albu</cp:lastModifiedBy>
  <cp:revision>9</cp:revision>
  <cp:lastPrinted>2020-09-01T14:12:00Z</cp:lastPrinted>
  <dcterms:created xsi:type="dcterms:W3CDTF">2023-01-24T15:09:00Z</dcterms:created>
  <dcterms:modified xsi:type="dcterms:W3CDTF">2023-01-24T17:06:00Z</dcterms:modified>
</cp:coreProperties>
</file>