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0"/>
        <w:jc w:val="left"/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</w:pP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drawing>
          <wp:inline distT="0" distB="0" distL="114300" distR="114300">
            <wp:extent cx="4354830" cy="4820285"/>
            <wp:effectExtent l="0" t="0" r="3810" b="10795"/>
            <wp:docPr id="1" name="Picture 1" descr="Community Cash fund 2022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unity Cash fund 2022 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0"/>
        <w:jc w:val="left"/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</w:pP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40"/>
          <w:szCs w:val="40"/>
          <w:shd w:val="clear" w:fill="FFFFFF"/>
          <w:vertAlign w:val="baseline"/>
          <w:lang w:val="en-GB"/>
        </w:rPr>
        <w:t>Healthwatch Redbridge Community Cash Fund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0"/>
        <w:jc w:val="left"/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</w:pP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Perhaps you’ve got a great idea but can’t get funding – Well, now</w:t>
      </w: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 xml:space="preserve"> i</w:t>
      </w:r>
      <w:bookmarkStart w:id="0" w:name="_GoBack"/>
      <w:bookmarkEnd w:id="0"/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s your chance to make it happen</w:t>
      </w: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0"/>
        <w:jc w:val="left"/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</w:pP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We are pleased to announce that we have extended the application deadline for our Community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 xml:space="preserve"> 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Cash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 xml:space="preserve"> 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Fund to Fri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>day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 xml:space="preserve"> 26th Aug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>ust 2022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.</w:t>
      </w: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 xml:space="preserve"> We have </w:t>
      </w: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 xml:space="preserve">also increased the </w:t>
      </w: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grant</w:t>
      </w: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 xml:space="preserve"> amount</w:t>
      </w: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 xml:space="preserve"> to £</w:t>
      </w: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>10</w:t>
      </w: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00 for individuals, groups and organisations. </w:t>
      </w: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br w:type="textWrapping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0"/>
        <w:jc w:val="left"/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</w:pP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The fund has two main purposes: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420" w:leftChars="0" w:right="0" w:hanging="420" w:firstLineChars="0"/>
        <w:jc w:val="left"/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</w:pP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To ensure that the voice of health and social care consumers, especially the seldom heard, is recorded and acted upon.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420" w:leftChars="0" w:right="0" w:hanging="420" w:firstLineChars="0"/>
        <w:jc w:val="left"/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</w:pPr>
      <w:r>
        <w:rPr>
          <w:rStyle w:val="8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To identify where different groups of people may find it harder to access health and social care services due to unfair systems that negatively affect them.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We’re looking for new ideas that explore people’s experiences of local health and care services and improve wellbeing in the community. This year we are focusing on health inequalities.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19"/>
          <w:szCs w:val="19"/>
        </w:rPr>
      </w:pP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 xml:space="preserve">To </w:t>
      </w: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 xml:space="preserve">find out more and </w:t>
      </w: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apply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, please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7C89"/>
          <w:spacing w:val="0"/>
          <w:sz w:val="21"/>
          <w:szCs w:val="21"/>
          <w:u w:val="single"/>
          <w:shd w:val="clear" w:fill="FFFFFF"/>
          <w:vertAlign w:val="baseline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7C89"/>
          <w:spacing w:val="0"/>
          <w:sz w:val="21"/>
          <w:szCs w:val="21"/>
          <w:u w:val="single"/>
          <w:shd w:val="clear" w:fill="FFFFFF"/>
          <w:vertAlign w:val="baseline"/>
        </w:rPr>
        <w:instrText xml:space="preserve"> HYPERLINK "https://www.healthwatchredbridge.co.uk/node/1929"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7C89"/>
          <w:spacing w:val="0"/>
          <w:sz w:val="21"/>
          <w:szCs w:val="21"/>
          <w:u w:val="single"/>
          <w:shd w:val="clear" w:fill="FFFFFF"/>
          <w:vertAlign w:val="baseline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</w:rPr>
        <w:t>Download the application form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7C89"/>
          <w:spacing w:val="0"/>
          <w:sz w:val="21"/>
          <w:szCs w:val="21"/>
          <w:u w:val="single"/>
          <w:shd w:val="clear" w:fill="FFFFFF"/>
          <w:vertAlign w:val="baseline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 xml:space="preserve">from our website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 xml:space="preserve">and return it to us before the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 xml:space="preserve">deadline: 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>Fri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>day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</w:rPr>
        <w:t xml:space="preserve"> 26th Aug</w:t>
      </w:r>
      <w:r>
        <w:rPr>
          <w:rStyle w:val="8"/>
          <w:rFonts w:hint="default" w:ascii="Helvetica" w:hAnsi="Helvetica" w:eastAsia="Helvetica"/>
          <w:b w:val="0"/>
          <w:bCs w:val="0"/>
          <w:i w:val="0"/>
          <w:iCs w:val="0"/>
          <w:caps w:val="0"/>
          <w:color w:val="202020"/>
          <w:spacing w:val="0"/>
          <w:sz w:val="21"/>
          <w:szCs w:val="21"/>
          <w:shd w:val="clear" w:fill="FFFFFF"/>
          <w:vertAlign w:val="baseline"/>
          <w:lang w:val="en-GB"/>
        </w:rPr>
        <w:t>ust 2022.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19"/>
          <w:szCs w:val="19"/>
          <w:shd w:val="clear" w:fill="FFFFFF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19"/>
          <w:szCs w:val="19"/>
          <w:shd w:val="clear" w:fill="FFFFFF"/>
          <w:vertAlign w:val="baseline"/>
        </w:rPr>
        <w:t>Please note:</w:t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19"/>
          <w:szCs w:val="19"/>
          <w:shd w:val="clear" w:fill="FFFFFF"/>
          <w:vertAlign w:val="baseline"/>
        </w:rPr>
        <w:t xml:space="preserve"> we can only accept applications from members of our </w:t>
      </w:r>
      <w:r>
        <w:rPr>
          <w:rStyle w:val="4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7C89"/>
          <w:spacing w:val="0"/>
          <w:sz w:val="19"/>
          <w:szCs w:val="19"/>
          <w:u w:val="single"/>
          <w:shd w:val="clear" w:fill="FFFFFF"/>
          <w:vertAlign w:val="baseline"/>
        </w:rPr>
        <w:fldChar w:fldCharType="begin"/>
      </w:r>
      <w:r>
        <w:rPr>
          <w:rStyle w:val="4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7C89"/>
          <w:spacing w:val="0"/>
          <w:sz w:val="19"/>
          <w:szCs w:val="19"/>
          <w:u w:val="single"/>
          <w:shd w:val="clear" w:fill="FFFFFF"/>
          <w:vertAlign w:val="baseline"/>
        </w:rPr>
        <w:instrText xml:space="preserve"> HYPERLINK "https://healthwatchredbridge.us19.list-manage.com/track/click?u=ab1db95fdba3380449cddbaa8&amp;id=7d3cb3c8df&amp;e=385ea670de" \t "https://outlook.office.com/mail/inbox/id/_blank" </w:instrText>
      </w:r>
      <w:r>
        <w:rPr>
          <w:rStyle w:val="4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7C89"/>
          <w:spacing w:val="0"/>
          <w:sz w:val="19"/>
          <w:szCs w:val="19"/>
          <w:u w:val="single"/>
          <w:shd w:val="clear" w:fill="FFFFFF"/>
          <w:vertAlign w:val="baseline"/>
        </w:rPr>
        <w:fldChar w:fldCharType="separate"/>
      </w:r>
      <w:r>
        <w:rPr>
          <w:rStyle w:val="5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7C89"/>
          <w:spacing w:val="0"/>
          <w:sz w:val="19"/>
          <w:szCs w:val="19"/>
          <w:u w:val="single"/>
          <w:shd w:val="clear" w:fill="FFFFFF"/>
          <w:vertAlign w:val="baseline"/>
        </w:rPr>
        <w:t>Healthwatch Redbridge Community Network</w:t>
      </w:r>
      <w:r>
        <w:rPr>
          <w:rStyle w:val="4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7C89"/>
          <w:spacing w:val="0"/>
          <w:sz w:val="19"/>
          <w:szCs w:val="19"/>
          <w:u w:val="single"/>
          <w:shd w:val="clear" w:fill="FFFFFF"/>
          <w:vertAlign w:val="baseline"/>
        </w:rPr>
        <w:fldChar w:fldCharType="end"/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B8DBDC"/>
    <w:multiLevelType w:val="singleLevel"/>
    <w:tmpl w:val="29B8DBD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322B3"/>
    <w:rsid w:val="157C412B"/>
    <w:rsid w:val="20AF076D"/>
    <w:rsid w:val="6D9322B3"/>
    <w:rsid w:val="7015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2022-07-05T13:38:00Z</dcterms:created>
  <dc:creator>HWRLa</dc:creator>
  <cp:lastModifiedBy>HWRLa</cp:lastModifiedBy>
  <dcterms:modified xsi:type="dcterms:W3CDTF">2022-08-02T14:34:41Z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D819994279AA4D8A92158B29E7F86A41</vt:lpwstr>
  </property>
</Properties>
</file>