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8BA" w:rsidRPr="005E20B9" w:rsidRDefault="00E748BA" w:rsidP="00E748BA">
      <w:pPr>
        <w:shd w:val="clear" w:color="auto" w:fill="FFFFFF"/>
        <w:spacing w:after="0" w:line="312" w:lineRule="atLeast"/>
        <w:outlineLvl w:val="0"/>
        <w:rPr>
          <w:rFonts w:ascii="Helvetica" w:eastAsia="Times New Roman" w:hAnsi="Helvetica" w:cs="Times New Roman"/>
          <w:b/>
          <w:bCs/>
          <w:color w:val="000000"/>
          <w:kern w:val="36"/>
          <w:sz w:val="36"/>
          <w:szCs w:val="36"/>
          <w:lang w:val="en-US" w:eastAsia="en-GB"/>
        </w:rPr>
      </w:pPr>
      <w:bookmarkStart w:id="0" w:name="_GoBack"/>
      <w:bookmarkEnd w:id="0"/>
      <w:r>
        <w:rPr>
          <w:rFonts w:ascii="Helvetica" w:eastAsia="Times New Roman" w:hAnsi="Helvetica" w:cs="Times New Roman"/>
          <w:b/>
          <w:bCs/>
          <w:color w:val="000000"/>
          <w:kern w:val="36"/>
          <w:sz w:val="36"/>
          <w:szCs w:val="36"/>
          <w:lang w:val="en-US" w:eastAsia="en-GB"/>
        </w:rPr>
        <w:t xml:space="preserve">Recruitment: User Involvement Service Coordinator at Age UK Redbridge, Barking and Havering </w:t>
      </w:r>
    </w:p>
    <w:p w:rsidR="00E748BA" w:rsidRPr="006066FC" w:rsidRDefault="00E748BA" w:rsidP="00E748BA">
      <w:pPr>
        <w:shd w:val="clear" w:color="auto" w:fill="FFFFFF"/>
        <w:spacing w:before="384" w:after="384" w:line="315" w:lineRule="atLeast"/>
        <w:rPr>
          <w:rFonts w:ascii="Arial" w:eastAsia="Times New Roman" w:hAnsi="Arial" w:cs="Arial"/>
          <w:color w:val="000000"/>
          <w:lang w:val="en-US" w:eastAsia="en-GB"/>
        </w:rPr>
      </w:pPr>
      <w:r w:rsidRPr="006066FC">
        <w:rPr>
          <w:rFonts w:ascii="Arial" w:eastAsia="Times New Roman" w:hAnsi="Arial" w:cs="Arial"/>
          <w:color w:val="000000"/>
          <w:lang w:val="en-US" w:eastAsia="en-GB"/>
        </w:rPr>
        <w:t>Age UK Redbridge, Barking and Havering are recruiting for:</w:t>
      </w:r>
    </w:p>
    <w:p w:rsidR="00E748BA" w:rsidRPr="006066FC" w:rsidRDefault="00A4503C" w:rsidP="00E748BA">
      <w:pPr>
        <w:shd w:val="clear" w:color="auto" w:fill="FFFFFF"/>
        <w:spacing w:after="0" w:line="315" w:lineRule="atLeast"/>
        <w:rPr>
          <w:rFonts w:ascii="Arial" w:eastAsia="Times New Roman" w:hAnsi="Arial" w:cs="Arial"/>
          <w:color w:val="000000"/>
          <w:lang w:val="en-US" w:eastAsia="en-GB"/>
        </w:rPr>
      </w:pPr>
      <w:r>
        <w:rPr>
          <w:rFonts w:ascii="Arial" w:eastAsia="Times New Roman" w:hAnsi="Arial" w:cs="Arial"/>
          <w:b/>
          <w:bCs/>
          <w:color w:val="000000"/>
          <w:lang w:val="en-US" w:eastAsia="en-GB"/>
        </w:rPr>
        <w:t>User Involvement Service Coordinator</w:t>
      </w:r>
      <w:r w:rsidR="00E748BA" w:rsidRPr="006066FC">
        <w:rPr>
          <w:rFonts w:ascii="Arial" w:eastAsia="Times New Roman" w:hAnsi="Arial" w:cs="Arial"/>
          <w:b/>
          <w:bCs/>
          <w:color w:val="000000"/>
          <w:lang w:val="en-US" w:eastAsia="en-GB"/>
        </w:rPr>
        <w:t xml:space="preserve"> </w:t>
      </w:r>
      <w:r w:rsidR="00E748BA" w:rsidRPr="006066FC">
        <w:rPr>
          <w:rFonts w:ascii="Arial" w:eastAsia="Times New Roman" w:hAnsi="Arial" w:cs="Arial"/>
          <w:b/>
          <w:bCs/>
          <w:color w:val="000000"/>
          <w:lang w:val="en-US" w:eastAsia="en-GB"/>
        </w:rPr>
        <w:br/>
        <w:t xml:space="preserve">Salary: </w:t>
      </w:r>
      <w:r w:rsidR="00E748BA" w:rsidRPr="006066FC">
        <w:rPr>
          <w:rFonts w:ascii="Arial" w:eastAsia="Times New Roman" w:hAnsi="Arial" w:cs="Arial"/>
          <w:color w:val="000000"/>
          <w:lang w:val="en-US" w:eastAsia="en-GB"/>
        </w:rPr>
        <w:t xml:space="preserve"> </w:t>
      </w:r>
      <w:r w:rsidR="00E748BA">
        <w:rPr>
          <w:rFonts w:ascii="Arial" w:eastAsia="Times New Roman" w:hAnsi="Arial" w:cs="Arial"/>
          <w:color w:val="000000"/>
          <w:lang w:val="en-US" w:eastAsia="en-GB"/>
        </w:rPr>
        <w:t>£25,000</w:t>
      </w:r>
      <w:r w:rsidR="00E748BA" w:rsidRPr="006066FC">
        <w:rPr>
          <w:rFonts w:ascii="Arial" w:eastAsia="Times New Roman" w:hAnsi="Arial" w:cs="Arial"/>
          <w:color w:val="000000"/>
          <w:lang w:val="en-US" w:eastAsia="en-GB"/>
        </w:rPr>
        <w:t xml:space="preserve"> per annum pro rata</w:t>
      </w:r>
      <w:r w:rsidR="00E748BA" w:rsidRPr="006066FC">
        <w:rPr>
          <w:rFonts w:ascii="Arial" w:eastAsia="Times New Roman" w:hAnsi="Arial" w:cs="Arial"/>
          <w:color w:val="000000"/>
          <w:lang w:val="en-US" w:eastAsia="en-GB"/>
        </w:rPr>
        <w:br/>
      </w:r>
      <w:r w:rsidR="00E748BA" w:rsidRPr="006066FC">
        <w:rPr>
          <w:rFonts w:ascii="Arial" w:eastAsia="Times New Roman" w:hAnsi="Arial" w:cs="Arial"/>
          <w:b/>
          <w:bCs/>
          <w:color w:val="000000"/>
          <w:lang w:val="en-US" w:eastAsia="en-GB"/>
        </w:rPr>
        <w:t>Hours</w:t>
      </w:r>
      <w:r w:rsidR="00E748BA" w:rsidRPr="006066FC">
        <w:rPr>
          <w:rFonts w:ascii="Arial" w:eastAsia="Times New Roman" w:hAnsi="Arial" w:cs="Arial"/>
          <w:color w:val="000000"/>
          <w:lang w:val="en-US" w:eastAsia="en-GB"/>
        </w:rPr>
        <w:t xml:space="preserve">: </w:t>
      </w:r>
      <w:r w:rsidR="00E748BA">
        <w:rPr>
          <w:rFonts w:ascii="Arial" w:eastAsia="Times New Roman" w:hAnsi="Arial" w:cs="Arial"/>
          <w:color w:val="000000"/>
          <w:lang w:val="en-US" w:eastAsia="en-GB"/>
        </w:rPr>
        <w:t>28</w:t>
      </w:r>
      <w:r w:rsidR="00E748BA" w:rsidRPr="006066FC">
        <w:rPr>
          <w:rFonts w:ascii="Arial" w:eastAsia="Times New Roman" w:hAnsi="Arial" w:cs="Arial"/>
          <w:color w:val="000000"/>
          <w:lang w:val="en-US" w:eastAsia="en-GB"/>
        </w:rPr>
        <w:t xml:space="preserve"> hours per week </w:t>
      </w:r>
      <w:r w:rsidR="00E748BA" w:rsidRPr="006066FC">
        <w:rPr>
          <w:rFonts w:ascii="Arial" w:eastAsia="Times New Roman" w:hAnsi="Arial" w:cs="Arial"/>
          <w:color w:val="000000"/>
          <w:lang w:val="en-US" w:eastAsia="en-GB"/>
        </w:rPr>
        <w:br/>
      </w:r>
      <w:r w:rsidR="00E748BA" w:rsidRPr="006066FC">
        <w:rPr>
          <w:rFonts w:ascii="Arial" w:eastAsia="Times New Roman" w:hAnsi="Arial" w:cs="Arial"/>
          <w:b/>
          <w:bCs/>
          <w:color w:val="000000"/>
          <w:lang w:val="en-US" w:eastAsia="en-GB"/>
        </w:rPr>
        <w:t>Closing date:</w:t>
      </w:r>
      <w:r w:rsidR="00E748BA">
        <w:rPr>
          <w:rFonts w:ascii="Arial" w:eastAsia="Times New Roman" w:hAnsi="Arial" w:cs="Arial"/>
          <w:color w:val="000000"/>
          <w:lang w:val="en-US" w:eastAsia="en-GB"/>
        </w:rPr>
        <w:t xml:space="preserve"> </w:t>
      </w:r>
      <w:r w:rsidR="00DE3478">
        <w:rPr>
          <w:rFonts w:ascii="Arial" w:eastAsia="Times New Roman" w:hAnsi="Arial" w:cs="Arial"/>
          <w:color w:val="000000"/>
          <w:lang w:val="en-US" w:eastAsia="en-GB"/>
        </w:rPr>
        <w:t>Mon</w:t>
      </w:r>
      <w:r w:rsidR="00E748BA">
        <w:rPr>
          <w:rFonts w:ascii="Arial" w:eastAsia="Times New Roman" w:hAnsi="Arial" w:cs="Arial"/>
          <w:color w:val="000000"/>
          <w:lang w:val="en-US" w:eastAsia="en-GB"/>
        </w:rPr>
        <w:t>day 23</w:t>
      </w:r>
      <w:r w:rsidR="00E748BA" w:rsidRPr="00E748BA">
        <w:rPr>
          <w:rFonts w:ascii="Arial" w:eastAsia="Times New Roman" w:hAnsi="Arial" w:cs="Arial"/>
          <w:color w:val="000000"/>
          <w:vertAlign w:val="superscript"/>
          <w:lang w:val="en-US" w:eastAsia="en-GB"/>
        </w:rPr>
        <w:t>rd</w:t>
      </w:r>
      <w:r w:rsidR="00E748BA">
        <w:rPr>
          <w:rFonts w:ascii="Arial" w:eastAsia="Times New Roman" w:hAnsi="Arial" w:cs="Arial"/>
          <w:color w:val="000000"/>
          <w:lang w:val="en-US" w:eastAsia="en-GB"/>
        </w:rPr>
        <w:t xml:space="preserve"> September 2019</w:t>
      </w:r>
      <w:r w:rsidR="00E748BA" w:rsidRPr="006066FC">
        <w:rPr>
          <w:rFonts w:ascii="Arial" w:eastAsia="Times New Roman" w:hAnsi="Arial" w:cs="Arial"/>
          <w:color w:val="000000"/>
          <w:lang w:val="en-US" w:eastAsia="en-GB"/>
        </w:rPr>
        <w:br/>
      </w:r>
      <w:r w:rsidR="00E748BA" w:rsidRPr="006066FC">
        <w:rPr>
          <w:rFonts w:ascii="Arial" w:eastAsia="Times New Roman" w:hAnsi="Arial" w:cs="Arial"/>
          <w:b/>
          <w:bCs/>
          <w:color w:val="000000"/>
          <w:lang w:val="en-US" w:eastAsia="en-GB"/>
        </w:rPr>
        <w:t>Proposed interview date</w:t>
      </w:r>
      <w:r w:rsidR="00E748BA" w:rsidRPr="006066FC">
        <w:rPr>
          <w:rFonts w:ascii="Arial" w:eastAsia="Times New Roman" w:hAnsi="Arial" w:cs="Arial"/>
          <w:color w:val="000000"/>
          <w:lang w:val="en-US" w:eastAsia="en-GB"/>
        </w:rPr>
        <w:t>: </w:t>
      </w:r>
      <w:r w:rsidR="00E748BA">
        <w:rPr>
          <w:rFonts w:ascii="Arial" w:eastAsia="Times New Roman" w:hAnsi="Arial" w:cs="Arial"/>
          <w:color w:val="000000"/>
          <w:lang w:val="en-US" w:eastAsia="en-GB"/>
        </w:rPr>
        <w:t>Thursday 26</w:t>
      </w:r>
      <w:r w:rsidR="00E748BA" w:rsidRPr="00E748BA">
        <w:rPr>
          <w:rFonts w:ascii="Arial" w:eastAsia="Times New Roman" w:hAnsi="Arial" w:cs="Arial"/>
          <w:color w:val="000000"/>
          <w:vertAlign w:val="superscript"/>
          <w:lang w:val="en-US" w:eastAsia="en-GB"/>
        </w:rPr>
        <w:t>th</w:t>
      </w:r>
      <w:r w:rsidR="00E748BA">
        <w:rPr>
          <w:rFonts w:ascii="Arial" w:eastAsia="Times New Roman" w:hAnsi="Arial" w:cs="Arial"/>
          <w:color w:val="000000"/>
          <w:lang w:val="en-US" w:eastAsia="en-GB"/>
        </w:rPr>
        <w:t xml:space="preserve"> September 2019</w:t>
      </w:r>
    </w:p>
    <w:p w:rsidR="00E748BA" w:rsidRDefault="00E748BA" w:rsidP="00E748BA"/>
    <w:p w:rsidR="00E748BA" w:rsidRPr="00E748BA" w:rsidRDefault="00E748BA" w:rsidP="00E748BA">
      <w:pPr>
        <w:rPr>
          <w:rFonts w:ascii="Arial" w:hAnsi="Arial" w:cs="Arial"/>
        </w:rPr>
      </w:pPr>
      <w:r w:rsidRPr="00E748BA">
        <w:rPr>
          <w:rFonts w:ascii="Arial" w:hAnsi="Arial" w:cs="Arial"/>
        </w:rPr>
        <w:t>We are looking for a User Involvement Service Coordinator</w:t>
      </w:r>
      <w:r>
        <w:rPr>
          <w:rFonts w:ascii="Arial" w:hAnsi="Arial" w:cs="Arial"/>
        </w:rPr>
        <w:t xml:space="preserve"> to</w:t>
      </w:r>
      <w:r w:rsidRPr="00E748BA">
        <w:rPr>
          <w:rFonts w:ascii="Arial" w:hAnsi="Arial" w:cs="Arial"/>
        </w:rPr>
        <w:t xml:space="preserve"> enable older people to have their voices heard and exercise influence with a range of service providers by facilitating and promoting a User Panel and a Reference group of older people who are users of health and social care services within the London Borough of Redbridge.</w:t>
      </w:r>
      <w:r>
        <w:rPr>
          <w:rFonts w:ascii="Arial" w:hAnsi="Arial" w:cs="Arial"/>
        </w:rPr>
        <w:t xml:space="preserve"> The post holder will </w:t>
      </w:r>
      <w:r w:rsidRPr="00E748BA">
        <w:rPr>
          <w:rFonts w:ascii="Arial" w:hAnsi="Arial" w:cs="Arial"/>
        </w:rPr>
        <w:t>encourage inv</w:t>
      </w:r>
      <w:r>
        <w:rPr>
          <w:rFonts w:ascii="Arial" w:hAnsi="Arial" w:cs="Arial"/>
        </w:rPr>
        <w:t>olvement in campaigning through a range of methods including face to face engagement such as focus groups and panel discussions</w:t>
      </w:r>
      <w:r w:rsidR="00357E5A">
        <w:rPr>
          <w:rFonts w:ascii="Arial" w:hAnsi="Arial" w:cs="Arial"/>
        </w:rPr>
        <w:t xml:space="preserve"> as well as using</w:t>
      </w:r>
      <w:r>
        <w:rPr>
          <w:rFonts w:ascii="Arial" w:hAnsi="Arial" w:cs="Arial"/>
        </w:rPr>
        <w:t xml:space="preserve"> </w:t>
      </w:r>
      <w:r w:rsidR="008A789C">
        <w:rPr>
          <w:rFonts w:ascii="Arial" w:hAnsi="Arial" w:cs="Arial"/>
        </w:rPr>
        <w:t>digital technology to encour</w:t>
      </w:r>
      <w:r w:rsidR="00357E5A">
        <w:rPr>
          <w:rFonts w:ascii="Arial" w:hAnsi="Arial" w:cs="Arial"/>
        </w:rPr>
        <w:t>age participation (</w:t>
      </w:r>
      <w:r w:rsidRPr="00E748BA">
        <w:rPr>
          <w:rFonts w:ascii="Arial" w:hAnsi="Arial" w:cs="Arial"/>
        </w:rPr>
        <w:t>so</w:t>
      </w:r>
      <w:r w:rsidR="00357E5A">
        <w:rPr>
          <w:rFonts w:ascii="Arial" w:hAnsi="Arial" w:cs="Arial"/>
        </w:rPr>
        <w:t>cial media and website articles)</w:t>
      </w:r>
      <w:r>
        <w:rPr>
          <w:rFonts w:ascii="Arial" w:hAnsi="Arial" w:cs="Arial"/>
        </w:rPr>
        <w:t xml:space="preserve">. </w:t>
      </w:r>
    </w:p>
    <w:p w:rsidR="00F575CD" w:rsidRDefault="008A789C">
      <w:pPr>
        <w:rPr>
          <w:rFonts w:ascii="Arial" w:hAnsi="Arial" w:cs="Arial"/>
        </w:rPr>
      </w:pPr>
      <w:r w:rsidRPr="008A789C">
        <w:rPr>
          <w:rFonts w:ascii="Arial" w:hAnsi="Arial" w:cs="Arial"/>
        </w:rPr>
        <w:t>Main responsibilities include develop</w:t>
      </w:r>
      <w:r w:rsidR="00357E5A">
        <w:rPr>
          <w:rFonts w:ascii="Arial" w:hAnsi="Arial" w:cs="Arial"/>
        </w:rPr>
        <w:t>ing</w:t>
      </w:r>
      <w:r w:rsidRPr="008A789C">
        <w:rPr>
          <w:rFonts w:ascii="Arial" w:hAnsi="Arial" w:cs="Arial"/>
        </w:rPr>
        <w:t xml:space="preserve"> an existing Reference gro</w:t>
      </w:r>
      <w:r w:rsidR="00A75FF8">
        <w:rPr>
          <w:rFonts w:ascii="Arial" w:hAnsi="Arial" w:cs="Arial"/>
        </w:rPr>
        <w:t xml:space="preserve">up through promotional activity; facilitating </w:t>
      </w:r>
      <w:r w:rsidRPr="00A75FF8">
        <w:rPr>
          <w:rFonts w:ascii="Arial" w:hAnsi="Arial" w:cs="Arial"/>
        </w:rPr>
        <w:t>an existing User Panel</w:t>
      </w:r>
      <w:r w:rsidR="00A75FF8">
        <w:rPr>
          <w:rFonts w:ascii="Arial" w:hAnsi="Arial" w:cs="Arial"/>
        </w:rPr>
        <w:t xml:space="preserve"> of up to 15 people and </w:t>
      </w:r>
      <w:r w:rsidRPr="00A75FF8">
        <w:rPr>
          <w:rFonts w:ascii="Arial" w:hAnsi="Arial" w:cs="Arial"/>
        </w:rPr>
        <w:t>train</w:t>
      </w:r>
      <w:r w:rsidR="00A75FF8">
        <w:rPr>
          <w:rFonts w:ascii="Arial" w:hAnsi="Arial" w:cs="Arial"/>
        </w:rPr>
        <w:t>ing</w:t>
      </w:r>
      <w:r w:rsidRPr="00A75FF8">
        <w:rPr>
          <w:rFonts w:ascii="Arial" w:hAnsi="Arial" w:cs="Arial"/>
        </w:rPr>
        <w:t xml:space="preserve"> and support</w:t>
      </w:r>
      <w:r w:rsidR="00A75FF8">
        <w:rPr>
          <w:rFonts w:ascii="Arial" w:hAnsi="Arial" w:cs="Arial"/>
        </w:rPr>
        <w:t>ing</w:t>
      </w:r>
      <w:r w:rsidRPr="00A75FF8">
        <w:rPr>
          <w:rFonts w:ascii="Arial" w:hAnsi="Arial" w:cs="Arial"/>
        </w:rPr>
        <w:t xml:space="preserve"> Panel members to become informed ‘expert users’ representing users at meetings and planning groups etc.</w:t>
      </w:r>
      <w:r w:rsidR="00A75FF8">
        <w:rPr>
          <w:rFonts w:ascii="Arial" w:hAnsi="Arial" w:cs="Arial"/>
        </w:rPr>
        <w:t xml:space="preserve"> </w:t>
      </w:r>
      <w:r w:rsidR="00357E5A" w:rsidRPr="00357E5A">
        <w:rPr>
          <w:rFonts w:ascii="Arial" w:hAnsi="Arial" w:cs="Arial"/>
        </w:rPr>
        <w:t xml:space="preserve">The post holder will </w:t>
      </w:r>
      <w:r w:rsidR="00A75FF8" w:rsidRPr="00357E5A">
        <w:rPr>
          <w:rFonts w:ascii="Arial" w:hAnsi="Arial" w:cs="Arial"/>
        </w:rPr>
        <w:t>liaise with a wide range of staff at all levels within Health and Social Care, as well as Independent and Voluntary organisations in order to promote the service and good practice in involving service users.</w:t>
      </w:r>
    </w:p>
    <w:p w:rsidR="00357E5A" w:rsidRDefault="00357E5A">
      <w:pPr>
        <w:rPr>
          <w:rFonts w:ascii="Arial" w:hAnsi="Arial" w:cs="Arial"/>
        </w:rPr>
      </w:pPr>
      <w:r w:rsidRPr="00357E5A">
        <w:rPr>
          <w:rFonts w:ascii="Arial" w:hAnsi="Arial" w:cs="Arial"/>
        </w:rPr>
        <w:t xml:space="preserve">We are looking for someone with </w:t>
      </w:r>
      <w:r>
        <w:rPr>
          <w:rFonts w:ascii="Arial" w:hAnsi="Arial" w:cs="Arial"/>
        </w:rPr>
        <w:t>a</w:t>
      </w:r>
      <w:r w:rsidRPr="00357E5A">
        <w:rPr>
          <w:rFonts w:ascii="Arial" w:hAnsi="Arial" w:cs="Arial"/>
        </w:rPr>
        <w:t xml:space="preserve"> good understanding of the needs and issues of older people and </w:t>
      </w:r>
      <w:r>
        <w:rPr>
          <w:rFonts w:ascii="Arial" w:hAnsi="Arial" w:cs="Arial"/>
        </w:rPr>
        <w:t>a k</w:t>
      </w:r>
      <w:r w:rsidRPr="00357E5A">
        <w:rPr>
          <w:rFonts w:ascii="Arial" w:hAnsi="Arial" w:cs="Arial"/>
        </w:rPr>
        <w:t>nowledge of health and social care services and awareness of the relevant policy areas</w:t>
      </w:r>
      <w:r>
        <w:rPr>
          <w:rFonts w:ascii="Arial" w:hAnsi="Arial" w:cs="Arial"/>
        </w:rPr>
        <w:t xml:space="preserve">. We are also looking for excellent communication skills and experience of facilitating group work </w:t>
      </w:r>
      <w:r w:rsidRPr="00357E5A">
        <w:rPr>
          <w:rFonts w:ascii="Arial" w:hAnsi="Arial" w:cs="Arial"/>
        </w:rPr>
        <w:t xml:space="preserve">as well as an </w:t>
      </w:r>
      <w:r>
        <w:rPr>
          <w:rFonts w:ascii="Arial" w:hAnsi="Arial" w:cs="Arial"/>
        </w:rPr>
        <w:t>interest in</w:t>
      </w:r>
      <w:r w:rsidRPr="00357E5A">
        <w:rPr>
          <w:rFonts w:ascii="Arial" w:hAnsi="Arial" w:cs="Arial"/>
        </w:rPr>
        <w:t xml:space="preserve"> </w:t>
      </w:r>
      <w:r>
        <w:rPr>
          <w:rFonts w:ascii="Arial" w:hAnsi="Arial" w:cs="Arial"/>
        </w:rPr>
        <w:t>engaging older people and enabling them to have their voices heard. The post requires good IT skills and experience of data collection, service m</w:t>
      </w:r>
      <w:r w:rsidR="00FF0521">
        <w:rPr>
          <w:rFonts w:ascii="Arial" w:hAnsi="Arial" w:cs="Arial"/>
        </w:rPr>
        <w:t>onitoring and producing reports.</w:t>
      </w:r>
      <w:r>
        <w:rPr>
          <w:rFonts w:ascii="Arial" w:hAnsi="Arial" w:cs="Arial"/>
        </w:rPr>
        <w:t xml:space="preserve"> </w:t>
      </w:r>
      <w:r w:rsidR="00FF0521">
        <w:rPr>
          <w:rFonts w:ascii="Arial" w:hAnsi="Arial" w:cs="Arial"/>
        </w:rPr>
        <w:t>E</w:t>
      </w:r>
      <w:r>
        <w:rPr>
          <w:rFonts w:ascii="Arial" w:hAnsi="Arial" w:cs="Arial"/>
        </w:rPr>
        <w:t>xperience or willingness t</w:t>
      </w:r>
      <w:r w:rsidR="00FF0521">
        <w:rPr>
          <w:rFonts w:ascii="Arial" w:hAnsi="Arial" w:cs="Arial"/>
        </w:rPr>
        <w:t xml:space="preserve">o use social media and website postings is desirable. </w:t>
      </w:r>
    </w:p>
    <w:p w:rsidR="00FF0521" w:rsidRPr="006066FC" w:rsidRDefault="00FF0521" w:rsidP="00FF0521">
      <w:pPr>
        <w:shd w:val="clear" w:color="auto" w:fill="FFFFFF"/>
        <w:spacing w:before="384" w:after="384" w:line="315" w:lineRule="atLeast"/>
        <w:rPr>
          <w:rStyle w:val="Hyperlink"/>
          <w:rFonts w:ascii="Arial" w:eastAsia="Times New Roman" w:hAnsi="Arial" w:cs="Arial"/>
          <w:lang w:val="en-US" w:eastAsia="en-GB"/>
        </w:rPr>
      </w:pPr>
      <w:r w:rsidRPr="006066FC">
        <w:rPr>
          <w:rFonts w:ascii="Arial" w:eastAsia="Times New Roman" w:hAnsi="Arial" w:cs="Arial"/>
          <w:b/>
          <w:color w:val="000000"/>
          <w:lang w:val="en-US" w:eastAsia="en-GB"/>
        </w:rPr>
        <w:t>To apply:</w:t>
      </w:r>
      <w:r w:rsidRPr="006066FC">
        <w:rPr>
          <w:rFonts w:ascii="Arial" w:eastAsia="Times New Roman" w:hAnsi="Arial" w:cs="Arial"/>
          <w:color w:val="000000"/>
          <w:lang w:val="en-US" w:eastAsia="en-GB"/>
        </w:rPr>
        <w:t xml:space="preserve"> Please check our website for further details and a full application pack  </w:t>
      </w:r>
      <w:hyperlink r:id="rId7" w:history="1">
        <w:r w:rsidRPr="006066FC">
          <w:rPr>
            <w:rStyle w:val="Hyperlink"/>
            <w:rFonts w:ascii="Arial" w:eastAsia="Times New Roman" w:hAnsi="Arial" w:cs="Arial"/>
            <w:lang w:val="en-US" w:eastAsia="en-GB"/>
          </w:rPr>
          <w:t>https://www.ageuk.org.uk/redbridgebarkinghavering/about-us/work-for-us/</w:t>
        </w:r>
      </w:hyperlink>
    </w:p>
    <w:p w:rsidR="00FF0521" w:rsidRPr="00357E5A" w:rsidRDefault="00FF0521" w:rsidP="00FF0521">
      <w:pPr>
        <w:rPr>
          <w:rFonts w:ascii="Arial" w:hAnsi="Arial" w:cs="Arial"/>
        </w:rPr>
      </w:pPr>
      <w:r w:rsidRPr="006066FC">
        <w:rPr>
          <w:rFonts w:ascii="Arial" w:eastAsia="Times New Roman" w:hAnsi="Arial" w:cs="Arial"/>
          <w:b/>
          <w:color w:val="000000"/>
          <w:lang w:val="en-US" w:eastAsia="en-GB"/>
        </w:rPr>
        <w:t>Completed application forms and Equal Opportunities Forms should</w:t>
      </w:r>
      <w:r>
        <w:rPr>
          <w:rFonts w:ascii="Arial" w:eastAsia="Times New Roman" w:hAnsi="Arial" w:cs="Arial"/>
          <w:b/>
          <w:color w:val="000000"/>
          <w:lang w:val="en-US" w:eastAsia="en-GB"/>
        </w:rPr>
        <w:t xml:space="preserve"> be returned to </w:t>
      </w:r>
      <w:hyperlink r:id="rId8" w:history="1">
        <w:r w:rsidRPr="00654A1F">
          <w:rPr>
            <w:rStyle w:val="Hyperlink"/>
            <w:rFonts w:ascii="Arial" w:eastAsia="Times New Roman" w:hAnsi="Arial" w:cs="Arial"/>
            <w:b/>
            <w:lang w:val="en-US" w:eastAsia="en-GB"/>
          </w:rPr>
          <w:t>admin@ageukrbh.org.uk</w:t>
        </w:r>
      </w:hyperlink>
      <w:r>
        <w:rPr>
          <w:rFonts w:ascii="Arial" w:eastAsia="Times New Roman" w:hAnsi="Arial" w:cs="Arial"/>
          <w:b/>
          <w:color w:val="000000"/>
          <w:lang w:val="en-US" w:eastAsia="en-GB"/>
        </w:rPr>
        <w:t xml:space="preserve"> or alternatively posted to Admin at </w:t>
      </w:r>
      <w:r w:rsidRPr="006066FC">
        <w:rPr>
          <w:rFonts w:ascii="Arial" w:eastAsia="Times New Roman" w:hAnsi="Arial" w:cs="Arial"/>
          <w:b/>
          <w:color w:val="000000"/>
          <w:lang w:val="en-US" w:eastAsia="en-GB"/>
        </w:rPr>
        <w:t>Age UK Redbridge, Barking and Havering, 4</w:t>
      </w:r>
      <w:r w:rsidRPr="006066FC">
        <w:rPr>
          <w:rFonts w:ascii="Arial" w:eastAsia="Times New Roman" w:hAnsi="Arial" w:cs="Arial"/>
          <w:b/>
          <w:color w:val="000000"/>
          <w:vertAlign w:val="superscript"/>
          <w:lang w:val="en-US" w:eastAsia="en-GB"/>
        </w:rPr>
        <w:t>th</w:t>
      </w:r>
      <w:r w:rsidRPr="006066FC">
        <w:rPr>
          <w:rFonts w:ascii="Arial" w:eastAsia="Times New Roman" w:hAnsi="Arial" w:cs="Arial"/>
          <w:b/>
          <w:color w:val="000000"/>
          <w:lang w:val="en-US" w:eastAsia="en-GB"/>
        </w:rPr>
        <w:t xml:space="preserve"> Floor, 103 Cranbrook Road, Ilford, Essex, IG1 4PU.</w:t>
      </w:r>
    </w:p>
    <w:sectPr w:rsidR="00FF0521" w:rsidRPr="00357E5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521" w:rsidRDefault="00FF0521" w:rsidP="00FF0521">
      <w:pPr>
        <w:spacing w:after="0" w:line="240" w:lineRule="auto"/>
      </w:pPr>
      <w:r>
        <w:separator/>
      </w:r>
    </w:p>
  </w:endnote>
  <w:endnote w:type="continuationSeparator" w:id="0">
    <w:p w:rsidR="00FF0521" w:rsidRDefault="00FF0521" w:rsidP="00FF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521" w:rsidRDefault="00FF0521" w:rsidP="00FF0521">
      <w:pPr>
        <w:spacing w:after="0" w:line="240" w:lineRule="auto"/>
      </w:pPr>
      <w:r>
        <w:separator/>
      </w:r>
    </w:p>
  </w:footnote>
  <w:footnote w:type="continuationSeparator" w:id="0">
    <w:p w:rsidR="00FF0521" w:rsidRDefault="00FF0521" w:rsidP="00FF0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521" w:rsidRDefault="00FF0521">
    <w:pPr>
      <w:pStyle w:val="Header"/>
    </w:pPr>
    <w:r>
      <w:rPr>
        <w:noProof/>
        <w:lang w:eastAsia="en-GB"/>
      </w:rPr>
      <w:drawing>
        <wp:inline distT="0" distB="0" distL="0" distR="0" wp14:anchorId="6E2A9EBE" wp14:editId="7418CD3D">
          <wp:extent cx="830580" cy="357909"/>
          <wp:effectExtent l="0" t="0" r="7620" b="4445"/>
          <wp:docPr id="1" name="Picture 1" descr="C:\Documents and Settings\andreea.albu\my documents\Age UK Redbridge Logo\Age UK Redbridge, Barking and Havering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dreea.albu\my documents\Age UK Redbridge Logo\Age UK Redbridge, Barking and Havering CMYK 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591" cy="3583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A7CB2"/>
    <w:multiLevelType w:val="hybridMultilevel"/>
    <w:tmpl w:val="FD9030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BA"/>
    <w:rsid w:val="00357E5A"/>
    <w:rsid w:val="008A789C"/>
    <w:rsid w:val="00A4503C"/>
    <w:rsid w:val="00A75FF8"/>
    <w:rsid w:val="00B95211"/>
    <w:rsid w:val="00DE3478"/>
    <w:rsid w:val="00E748BA"/>
    <w:rsid w:val="00F575CD"/>
    <w:rsid w:val="00FF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A5F5F-B6F8-4D3B-A109-2C429090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8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8BA"/>
    <w:pPr>
      <w:spacing w:after="160" w:line="259" w:lineRule="auto"/>
      <w:ind w:left="720"/>
      <w:contextualSpacing/>
    </w:pPr>
  </w:style>
  <w:style w:type="character" w:styleId="Hyperlink">
    <w:name w:val="Hyperlink"/>
    <w:basedOn w:val="DefaultParagraphFont"/>
    <w:uiPriority w:val="99"/>
    <w:unhideWhenUsed/>
    <w:rsid w:val="00FF0521"/>
    <w:rPr>
      <w:strike w:val="0"/>
      <w:dstrike w:val="0"/>
      <w:color w:val="0066CC"/>
      <w:u w:val="none"/>
      <w:effect w:val="none"/>
    </w:rPr>
  </w:style>
  <w:style w:type="paragraph" w:styleId="Header">
    <w:name w:val="header"/>
    <w:basedOn w:val="Normal"/>
    <w:link w:val="HeaderChar"/>
    <w:uiPriority w:val="99"/>
    <w:unhideWhenUsed/>
    <w:rsid w:val="00FF0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521"/>
  </w:style>
  <w:style w:type="paragraph" w:styleId="Footer">
    <w:name w:val="footer"/>
    <w:basedOn w:val="Normal"/>
    <w:link w:val="FooterChar"/>
    <w:uiPriority w:val="99"/>
    <w:unhideWhenUsed/>
    <w:rsid w:val="00FF0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geukrbh.org.uk" TargetMode="External"/><Relationship Id="rId3" Type="http://schemas.openxmlformats.org/officeDocument/2006/relationships/settings" Target="settings.xml"/><Relationship Id="rId7" Type="http://schemas.openxmlformats.org/officeDocument/2006/relationships/hyperlink" Target="https://www.ageuk.org.uk/redbridgebarkinghavering/about-us/work-f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Albu</dc:creator>
  <cp:keywords/>
  <dc:description/>
  <cp:lastModifiedBy>Janet West</cp:lastModifiedBy>
  <cp:revision>2</cp:revision>
  <dcterms:created xsi:type="dcterms:W3CDTF">2019-08-30T13:41:00Z</dcterms:created>
  <dcterms:modified xsi:type="dcterms:W3CDTF">2019-08-30T13:41:00Z</dcterms:modified>
</cp:coreProperties>
</file>