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D2E2F" w14:textId="46845466" w:rsidR="00433AD4" w:rsidRDefault="33AE77F6" w:rsidP="0683E0D7">
      <w:pPr>
        <w:rPr>
          <w:rFonts w:ascii="Arial" w:eastAsia="Arial" w:hAnsi="Arial" w:cs="Arial"/>
          <w:b/>
          <w:bCs/>
          <w:color w:val="2F5496" w:themeColor="accent1" w:themeShade="BF"/>
          <w:sz w:val="24"/>
          <w:szCs w:val="24"/>
          <w:lang w:val="en-GB"/>
        </w:rPr>
      </w:pPr>
      <w:r w:rsidRPr="0683E0D7">
        <w:rPr>
          <w:rFonts w:ascii="Arial" w:eastAsia="Arial" w:hAnsi="Arial" w:cs="Arial"/>
          <w:b/>
          <w:bCs/>
          <w:color w:val="2F5496" w:themeColor="accent1" w:themeShade="BF"/>
          <w:sz w:val="24"/>
          <w:szCs w:val="24"/>
          <w:lang w:val="en-GB"/>
        </w:rPr>
        <w:t>Malnutrition Awareness Week 2023</w:t>
      </w:r>
      <w:r w:rsidR="3ACF5988" w:rsidRPr="0683E0D7">
        <w:rPr>
          <w:rFonts w:ascii="Arial" w:eastAsia="Arial" w:hAnsi="Arial" w:cs="Arial"/>
          <w:b/>
          <w:bCs/>
          <w:color w:val="2F5496" w:themeColor="accent1" w:themeShade="BF"/>
          <w:sz w:val="24"/>
          <w:szCs w:val="24"/>
          <w:lang w:val="en-GB"/>
        </w:rPr>
        <w:t>; 6</w:t>
      </w:r>
      <w:r w:rsidR="3ACF5988" w:rsidRPr="0683E0D7">
        <w:rPr>
          <w:rFonts w:ascii="Arial" w:eastAsia="Arial" w:hAnsi="Arial" w:cs="Arial"/>
          <w:b/>
          <w:bCs/>
          <w:color w:val="2F5496" w:themeColor="accent1" w:themeShade="BF"/>
          <w:sz w:val="24"/>
          <w:szCs w:val="24"/>
          <w:vertAlign w:val="superscript"/>
          <w:lang w:val="en-GB"/>
        </w:rPr>
        <w:t>th</w:t>
      </w:r>
      <w:r w:rsidR="3ACF5988" w:rsidRPr="0683E0D7">
        <w:rPr>
          <w:rFonts w:ascii="Arial" w:eastAsia="Arial" w:hAnsi="Arial" w:cs="Arial"/>
          <w:b/>
          <w:bCs/>
          <w:color w:val="2F5496" w:themeColor="accent1" w:themeShade="BF"/>
          <w:sz w:val="24"/>
          <w:szCs w:val="24"/>
          <w:lang w:val="en-GB"/>
        </w:rPr>
        <w:t>- 12</w:t>
      </w:r>
      <w:r w:rsidR="3ACF5988" w:rsidRPr="0683E0D7">
        <w:rPr>
          <w:rFonts w:ascii="Arial" w:eastAsia="Arial" w:hAnsi="Arial" w:cs="Arial"/>
          <w:b/>
          <w:bCs/>
          <w:color w:val="2F5496" w:themeColor="accent1" w:themeShade="BF"/>
          <w:sz w:val="24"/>
          <w:szCs w:val="24"/>
          <w:vertAlign w:val="superscript"/>
          <w:lang w:val="en-GB"/>
        </w:rPr>
        <w:t>th</w:t>
      </w:r>
      <w:r w:rsidR="00B0591A">
        <w:rPr>
          <w:rFonts w:ascii="Arial" w:eastAsia="Arial" w:hAnsi="Arial" w:cs="Arial"/>
          <w:b/>
          <w:bCs/>
          <w:color w:val="2F5496" w:themeColor="accent1" w:themeShade="BF"/>
          <w:sz w:val="24"/>
          <w:szCs w:val="24"/>
          <w:lang w:val="en-GB"/>
        </w:rPr>
        <w:t xml:space="preserve"> </w:t>
      </w:r>
      <w:r w:rsidR="3ACF5988" w:rsidRPr="0683E0D7">
        <w:rPr>
          <w:rFonts w:ascii="Arial" w:eastAsia="Arial" w:hAnsi="Arial" w:cs="Arial"/>
          <w:b/>
          <w:bCs/>
          <w:color w:val="2F5496" w:themeColor="accent1" w:themeShade="BF"/>
          <w:sz w:val="24"/>
          <w:szCs w:val="24"/>
          <w:lang w:val="en-GB"/>
        </w:rPr>
        <w:t>November</w:t>
      </w:r>
    </w:p>
    <w:p w14:paraId="7BF0FDD6" w14:textId="385B9512" w:rsidR="00433AD4" w:rsidRDefault="33AE77F6" w:rsidP="0683E0D7">
      <w:pPr>
        <w:rPr>
          <w:rFonts w:ascii="Arial" w:eastAsia="Arial" w:hAnsi="Arial" w:cs="Arial"/>
          <w:color w:val="2F5496" w:themeColor="accent1" w:themeShade="BF"/>
          <w:sz w:val="24"/>
          <w:szCs w:val="24"/>
        </w:rPr>
      </w:pPr>
      <w:r w:rsidRPr="0683E0D7">
        <w:rPr>
          <w:rFonts w:ascii="Arial" w:eastAsia="Arial" w:hAnsi="Arial" w:cs="Arial"/>
          <w:b/>
          <w:bCs/>
          <w:color w:val="2F5496" w:themeColor="accent1" w:themeShade="BF"/>
          <w:sz w:val="24"/>
          <w:szCs w:val="24"/>
          <w:u w:val="single"/>
          <w:lang w:val="en-GB"/>
        </w:rPr>
        <w:t xml:space="preserve">Social Media Pack </w:t>
      </w:r>
    </w:p>
    <w:p w14:paraId="4B798594" w14:textId="2036E95A" w:rsidR="00433AD4" w:rsidRDefault="33AE77F6" w:rsidP="0683E0D7">
      <w:pPr>
        <w:rPr>
          <w:rFonts w:ascii="Arial" w:eastAsia="Arial" w:hAnsi="Arial" w:cs="Arial"/>
          <w:color w:val="2F5496" w:themeColor="accent1" w:themeShade="BF"/>
          <w:sz w:val="24"/>
          <w:szCs w:val="24"/>
        </w:rPr>
      </w:pPr>
      <w:r w:rsidRPr="0683E0D7">
        <w:rPr>
          <w:rFonts w:ascii="Arial" w:eastAsia="Arial" w:hAnsi="Arial" w:cs="Arial"/>
          <w:color w:val="2F5496" w:themeColor="accent1" w:themeShade="BF"/>
          <w:sz w:val="24"/>
          <w:szCs w:val="24"/>
          <w:lang w:val="en-GB"/>
        </w:rPr>
        <w:t xml:space="preserve">The Greater Manchester Nutrition and Hydration team are promoting UK’s Malnutrition Awareness Week 2023 and we need your help! As one of our partners, we are asking you to help us get the messages out about the prevalence, signs, symptoms and consequences of malnutrition in later life. Together we can make a difference! </w:t>
      </w:r>
    </w:p>
    <w:p w14:paraId="0C67D5DD" w14:textId="48A88D80" w:rsidR="00433AD4" w:rsidRDefault="33AE77F6" w:rsidP="4D96D056">
      <w:pPr>
        <w:rPr>
          <w:rFonts w:ascii="Arial" w:eastAsia="Arial" w:hAnsi="Arial" w:cs="Arial"/>
          <w:color w:val="2F5496" w:themeColor="accent1" w:themeShade="BF"/>
          <w:sz w:val="24"/>
          <w:szCs w:val="24"/>
        </w:rPr>
      </w:pPr>
      <w:r w:rsidRPr="4D96D056">
        <w:rPr>
          <w:rFonts w:ascii="Arial" w:eastAsia="Arial" w:hAnsi="Arial" w:cs="Arial"/>
          <w:color w:val="2F5496" w:themeColor="accent1" w:themeShade="BF"/>
          <w:sz w:val="24"/>
          <w:szCs w:val="24"/>
          <w:lang w:val="en-GB"/>
        </w:rPr>
        <w:t>We have made 5 social media posts which are ready to use, one for each day of the week. Please post on each day with the image, hashtags and tags we have prepared for you.</w:t>
      </w:r>
    </w:p>
    <w:p w14:paraId="20CE8F23" w14:textId="3BE4297A" w:rsidR="00433AD4" w:rsidRDefault="33AE77F6" w:rsidP="0683E0D7">
      <w:pPr>
        <w:rPr>
          <w:rFonts w:ascii="Arial" w:eastAsia="Arial" w:hAnsi="Arial" w:cs="Arial"/>
          <w:color w:val="2F5496" w:themeColor="accent1" w:themeShade="BF"/>
          <w:sz w:val="24"/>
          <w:szCs w:val="24"/>
        </w:rPr>
      </w:pPr>
      <w:r w:rsidRPr="0683E0D7">
        <w:rPr>
          <w:rFonts w:ascii="Arial" w:eastAsia="Arial" w:hAnsi="Arial" w:cs="Arial"/>
          <w:color w:val="2F5496" w:themeColor="accent1" w:themeShade="BF"/>
          <w:sz w:val="24"/>
          <w:szCs w:val="24"/>
          <w:lang w:val="en-GB"/>
        </w:rPr>
        <w:t xml:space="preserve">You can post these on your Twitter, Facebook page or both. </w:t>
      </w:r>
    </w:p>
    <w:p w14:paraId="5A34BBAD" w14:textId="33925932" w:rsidR="00433AD4" w:rsidRDefault="33AE77F6" w:rsidP="0683E0D7">
      <w:pPr>
        <w:rPr>
          <w:rFonts w:ascii="Arial" w:eastAsia="Arial" w:hAnsi="Arial" w:cs="Arial"/>
          <w:color w:val="2F5496" w:themeColor="accent1" w:themeShade="BF"/>
          <w:sz w:val="24"/>
          <w:szCs w:val="24"/>
        </w:rPr>
      </w:pPr>
      <w:r w:rsidRPr="0683E0D7">
        <w:rPr>
          <w:rFonts w:ascii="Arial" w:eastAsia="Arial" w:hAnsi="Arial" w:cs="Arial"/>
          <w:color w:val="2F5496" w:themeColor="accent1" w:themeShade="BF"/>
          <w:sz w:val="24"/>
          <w:szCs w:val="24"/>
          <w:lang w:val="en-GB"/>
        </w:rPr>
        <w:t>A simple action like this</w:t>
      </w:r>
      <w:r w:rsidR="00554BC8">
        <w:rPr>
          <w:rFonts w:ascii="Arial" w:eastAsia="Arial" w:hAnsi="Arial" w:cs="Arial"/>
          <w:color w:val="2F5496" w:themeColor="accent1" w:themeShade="BF"/>
          <w:sz w:val="24"/>
          <w:szCs w:val="24"/>
          <w:lang w:val="en-GB"/>
        </w:rPr>
        <w:t>,</w:t>
      </w:r>
      <w:r w:rsidRPr="0683E0D7">
        <w:rPr>
          <w:rFonts w:ascii="Arial" w:eastAsia="Arial" w:hAnsi="Arial" w:cs="Arial"/>
          <w:color w:val="2F5496" w:themeColor="accent1" w:themeShade="BF"/>
          <w:sz w:val="24"/>
          <w:szCs w:val="24"/>
          <w:lang w:val="en-GB"/>
        </w:rPr>
        <w:t xml:space="preserve"> can really save and improve the lives of many older people living in the UK</w:t>
      </w:r>
      <w:r w:rsidR="00554BC8">
        <w:rPr>
          <w:rFonts w:ascii="Arial" w:eastAsia="Arial" w:hAnsi="Arial" w:cs="Arial"/>
          <w:color w:val="2F5496" w:themeColor="accent1" w:themeShade="BF"/>
          <w:sz w:val="24"/>
          <w:szCs w:val="24"/>
          <w:lang w:val="en-GB"/>
        </w:rPr>
        <w:t>,</w:t>
      </w:r>
      <w:r w:rsidRPr="0683E0D7">
        <w:rPr>
          <w:rFonts w:ascii="Arial" w:eastAsia="Arial" w:hAnsi="Arial" w:cs="Arial"/>
          <w:color w:val="2F5496" w:themeColor="accent1" w:themeShade="BF"/>
          <w:sz w:val="24"/>
          <w:szCs w:val="24"/>
          <w:lang w:val="en-GB"/>
        </w:rPr>
        <w:t xml:space="preserve"> by busting myths and spreading the right messages about eating and drinking well in later life.</w:t>
      </w:r>
    </w:p>
    <w:p w14:paraId="2D9BBD09" w14:textId="38F8956C" w:rsidR="00433AD4" w:rsidRDefault="33AE77F6" w:rsidP="0683E0D7">
      <w:pPr>
        <w:rPr>
          <w:rFonts w:ascii="Arial" w:eastAsia="Arial" w:hAnsi="Arial" w:cs="Arial"/>
          <w:color w:val="2F5496" w:themeColor="accent1" w:themeShade="BF"/>
          <w:sz w:val="24"/>
          <w:szCs w:val="24"/>
        </w:rPr>
      </w:pPr>
      <w:r w:rsidRPr="0683E0D7">
        <w:rPr>
          <w:rFonts w:ascii="Arial" w:eastAsia="Arial" w:hAnsi="Arial" w:cs="Arial"/>
          <w:color w:val="2F5496" w:themeColor="accent1" w:themeShade="BF"/>
          <w:sz w:val="24"/>
          <w:szCs w:val="24"/>
          <w:lang w:val="en-GB"/>
        </w:rPr>
        <w:t xml:space="preserve">Thank you, </w:t>
      </w:r>
    </w:p>
    <w:p w14:paraId="6322E71A" w14:textId="0778795D" w:rsidR="00433AD4" w:rsidRDefault="33AE77F6" w:rsidP="4D96D056">
      <w:pPr>
        <w:rPr>
          <w:rFonts w:ascii="Arial" w:eastAsia="Arial" w:hAnsi="Arial" w:cs="Arial"/>
          <w:color w:val="2F5496" w:themeColor="accent1" w:themeShade="BF"/>
          <w:sz w:val="24"/>
          <w:szCs w:val="24"/>
        </w:rPr>
      </w:pPr>
      <w:r w:rsidRPr="4D96D056">
        <w:rPr>
          <w:rFonts w:ascii="Arial" w:eastAsia="Arial" w:hAnsi="Arial" w:cs="Arial"/>
          <w:color w:val="2F5496" w:themeColor="accent1" w:themeShade="BF"/>
          <w:sz w:val="24"/>
          <w:szCs w:val="24"/>
          <w:lang w:val="en-GB"/>
        </w:rPr>
        <w:t xml:space="preserve">The Greater Manchester Nutrition and Hydration Team </w:t>
      </w:r>
      <w:r w:rsidR="012E59F7" w:rsidRPr="4D96D056">
        <w:rPr>
          <w:rFonts w:ascii="Arial" w:eastAsia="Arial" w:hAnsi="Arial" w:cs="Arial"/>
          <w:color w:val="2F5496" w:themeColor="accent1" w:themeShade="BF"/>
          <w:sz w:val="24"/>
          <w:szCs w:val="24"/>
          <w:lang w:val="en-GB"/>
        </w:rPr>
        <w:t>at Age UK Salford</w:t>
      </w:r>
    </w:p>
    <w:p w14:paraId="46E84E8B" w14:textId="598B2504" w:rsidR="00433AD4" w:rsidRDefault="00433AD4" w:rsidP="0683E0D7">
      <w:pPr>
        <w:rPr>
          <w:rFonts w:ascii="Arial" w:eastAsia="Arial" w:hAnsi="Arial" w:cs="Arial"/>
          <w:color w:val="2F5496" w:themeColor="accent1" w:themeShade="BF"/>
          <w:sz w:val="24"/>
          <w:szCs w:val="24"/>
        </w:rPr>
      </w:pPr>
    </w:p>
    <w:p w14:paraId="2D432BB0" w14:textId="3A08F5BB" w:rsidR="00433AD4" w:rsidRDefault="33AE77F6" w:rsidP="0683E0D7">
      <w:pPr>
        <w:rPr>
          <w:rFonts w:ascii="Arial" w:eastAsia="Arial" w:hAnsi="Arial" w:cs="Arial"/>
          <w:b/>
          <w:bCs/>
          <w:color w:val="2F5496" w:themeColor="accent1" w:themeShade="BF"/>
          <w:sz w:val="24"/>
          <w:szCs w:val="24"/>
          <w:lang w:val="en-GB"/>
        </w:rPr>
      </w:pPr>
      <w:r w:rsidRPr="0683E0D7">
        <w:rPr>
          <w:rFonts w:ascii="Arial" w:eastAsia="Arial" w:hAnsi="Arial" w:cs="Arial"/>
          <w:b/>
          <w:bCs/>
          <w:color w:val="2F5496" w:themeColor="accent1" w:themeShade="BF"/>
          <w:sz w:val="24"/>
          <w:szCs w:val="24"/>
          <w:lang w:val="en-GB"/>
        </w:rPr>
        <w:t xml:space="preserve">Post 1- to be posted on Monday </w:t>
      </w:r>
      <w:r w:rsidR="4D7EEA92" w:rsidRPr="0683E0D7">
        <w:rPr>
          <w:rFonts w:ascii="Arial" w:eastAsia="Arial" w:hAnsi="Arial" w:cs="Arial"/>
          <w:b/>
          <w:bCs/>
          <w:color w:val="2F5496" w:themeColor="accent1" w:themeShade="BF"/>
          <w:sz w:val="24"/>
          <w:szCs w:val="24"/>
          <w:lang w:val="en-GB"/>
        </w:rPr>
        <w:t>6</w:t>
      </w:r>
      <w:r w:rsidR="4D7EEA92" w:rsidRPr="0683E0D7">
        <w:rPr>
          <w:rFonts w:ascii="Arial" w:eastAsia="Arial" w:hAnsi="Arial" w:cs="Arial"/>
          <w:b/>
          <w:bCs/>
          <w:color w:val="2F5496" w:themeColor="accent1" w:themeShade="BF"/>
          <w:sz w:val="24"/>
          <w:szCs w:val="24"/>
          <w:vertAlign w:val="superscript"/>
          <w:lang w:val="en-GB"/>
        </w:rPr>
        <w:t>th</w:t>
      </w:r>
      <w:r w:rsidR="4D7EEA92" w:rsidRPr="0683E0D7">
        <w:rPr>
          <w:rFonts w:ascii="Arial" w:eastAsia="Arial" w:hAnsi="Arial" w:cs="Arial"/>
          <w:b/>
          <w:bCs/>
          <w:color w:val="2F5496" w:themeColor="accent1" w:themeShade="BF"/>
          <w:sz w:val="24"/>
          <w:szCs w:val="24"/>
          <w:lang w:val="en-GB"/>
        </w:rPr>
        <w:t xml:space="preserve"> November</w:t>
      </w:r>
      <w:r w:rsidRPr="0683E0D7">
        <w:rPr>
          <w:rFonts w:ascii="Arial" w:eastAsia="Arial" w:hAnsi="Arial" w:cs="Arial"/>
          <w:b/>
          <w:bCs/>
          <w:color w:val="2F5496" w:themeColor="accent1" w:themeShade="BF"/>
          <w:sz w:val="24"/>
          <w:szCs w:val="24"/>
          <w:lang w:val="en-GB"/>
        </w:rPr>
        <w:t xml:space="preserve"> 202</w:t>
      </w:r>
      <w:r w:rsidR="773B0AE0" w:rsidRPr="0683E0D7">
        <w:rPr>
          <w:rFonts w:ascii="Arial" w:eastAsia="Arial" w:hAnsi="Arial" w:cs="Arial"/>
          <w:b/>
          <w:bCs/>
          <w:color w:val="2F5496" w:themeColor="accent1" w:themeShade="BF"/>
          <w:sz w:val="24"/>
          <w:szCs w:val="24"/>
          <w:lang w:val="en-GB"/>
        </w:rPr>
        <w:t>3</w:t>
      </w:r>
    </w:p>
    <w:p w14:paraId="25A01D27" w14:textId="75136689" w:rsidR="00433AD4" w:rsidRDefault="00433AD4" w:rsidP="0683E0D7">
      <w:pPr>
        <w:rPr>
          <w:rFonts w:ascii="Arial" w:eastAsia="Arial" w:hAnsi="Arial" w:cs="Arial"/>
          <w:color w:val="000000" w:themeColor="text1"/>
          <w:sz w:val="24"/>
          <w:szCs w:val="24"/>
        </w:rPr>
      </w:pPr>
    </w:p>
    <w:p w14:paraId="36181FB8" w14:textId="507695A3" w:rsidR="00433AD4" w:rsidRDefault="33AE77F6" w:rsidP="0683E0D7">
      <w:pPr>
        <w:rPr>
          <w:rFonts w:ascii="Arial" w:eastAsia="Arial" w:hAnsi="Arial" w:cs="Arial"/>
          <w:color w:val="000000" w:themeColor="text1"/>
          <w:sz w:val="24"/>
          <w:szCs w:val="24"/>
        </w:rPr>
      </w:pPr>
      <w:r>
        <w:rPr>
          <w:noProof/>
        </w:rPr>
        <w:drawing>
          <wp:inline distT="0" distB="0" distL="0" distR="0" wp14:anchorId="528FEF47" wp14:editId="2C1C03C8">
            <wp:extent cx="3562350" cy="1847850"/>
            <wp:effectExtent l="0" t="0" r="0" b="0"/>
            <wp:docPr id="543007741" name="Picture 543007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3562350" cy="1847850"/>
                    </a:xfrm>
                    <a:prstGeom prst="rect">
                      <a:avLst/>
                    </a:prstGeom>
                  </pic:spPr>
                </pic:pic>
              </a:graphicData>
            </a:graphic>
          </wp:inline>
        </w:drawing>
      </w:r>
    </w:p>
    <w:p w14:paraId="4BB79391" w14:textId="5B48F7A9" w:rsidR="00433AD4" w:rsidRDefault="00433AD4" w:rsidP="0683E0D7">
      <w:pPr>
        <w:rPr>
          <w:rFonts w:ascii="Arial" w:eastAsia="Arial" w:hAnsi="Arial" w:cs="Arial"/>
          <w:color w:val="000000" w:themeColor="text1"/>
          <w:sz w:val="24"/>
          <w:szCs w:val="24"/>
        </w:rPr>
      </w:pPr>
    </w:p>
    <w:p w14:paraId="1DB27991" w14:textId="181524D7" w:rsidR="00433AD4" w:rsidRDefault="33AE77F6" w:rsidP="0683E0D7">
      <w:pPr>
        <w:rPr>
          <w:rFonts w:ascii="Arial" w:eastAsia="Arial" w:hAnsi="Arial" w:cs="Arial"/>
          <w:color w:val="2F5496" w:themeColor="accent1" w:themeShade="BF"/>
          <w:sz w:val="24"/>
          <w:szCs w:val="24"/>
        </w:rPr>
      </w:pPr>
      <w:r w:rsidRPr="0683E0D7">
        <w:rPr>
          <w:rFonts w:ascii="Arial" w:eastAsia="Arial" w:hAnsi="Arial" w:cs="Arial"/>
          <w:color w:val="2F5496" w:themeColor="accent1" w:themeShade="BF"/>
          <w:sz w:val="24"/>
          <w:szCs w:val="24"/>
          <w:lang w:val="en-GB"/>
        </w:rPr>
        <w:t>This Malnutrition Awareness Week we are shining a light on the prevalence of #malnutrition in the UK. It is likely that due to #COVID this figure is even higher. Look out for your loved ones #MAW202</w:t>
      </w:r>
      <w:r w:rsidR="3B0E7288" w:rsidRPr="0683E0D7">
        <w:rPr>
          <w:rFonts w:ascii="Arial" w:eastAsia="Arial" w:hAnsi="Arial" w:cs="Arial"/>
          <w:color w:val="2F5496" w:themeColor="accent1" w:themeShade="BF"/>
          <w:sz w:val="24"/>
          <w:szCs w:val="24"/>
          <w:lang w:val="en-GB"/>
        </w:rPr>
        <w:t xml:space="preserve">3 </w:t>
      </w:r>
      <w:r w:rsidRPr="0683E0D7">
        <w:rPr>
          <w:rFonts w:ascii="Arial" w:eastAsia="Arial" w:hAnsi="Arial" w:cs="Arial"/>
          <w:color w:val="2F5496" w:themeColor="accent1" w:themeShade="BF"/>
          <w:sz w:val="24"/>
          <w:szCs w:val="24"/>
          <w:lang w:val="en-GB"/>
        </w:rPr>
        <w:t>@GMNandH</w:t>
      </w:r>
      <w:r w:rsidR="52F9B27D" w:rsidRPr="0683E0D7">
        <w:rPr>
          <w:rFonts w:ascii="Arial" w:eastAsia="Arial" w:hAnsi="Arial" w:cs="Arial"/>
          <w:color w:val="2F5496" w:themeColor="accent1" w:themeShade="BF"/>
          <w:sz w:val="24"/>
          <w:szCs w:val="24"/>
          <w:lang w:val="en-GB"/>
        </w:rPr>
        <w:t xml:space="preserve"> </w:t>
      </w:r>
    </w:p>
    <w:p w14:paraId="7D82B873" w14:textId="319094FE" w:rsidR="00433AD4" w:rsidRDefault="00433AD4" w:rsidP="0683E0D7">
      <w:pPr>
        <w:rPr>
          <w:rFonts w:ascii="Arial" w:eastAsia="Arial" w:hAnsi="Arial" w:cs="Arial"/>
          <w:color w:val="2F5496" w:themeColor="accent1" w:themeShade="BF"/>
          <w:sz w:val="24"/>
          <w:szCs w:val="24"/>
        </w:rPr>
      </w:pPr>
    </w:p>
    <w:p w14:paraId="70A1DFDB" w14:textId="15838FC0" w:rsidR="00433AD4" w:rsidRDefault="00433AD4" w:rsidP="0683E0D7">
      <w:pPr>
        <w:rPr>
          <w:rFonts w:ascii="Arial" w:eastAsia="Arial" w:hAnsi="Arial" w:cs="Arial"/>
          <w:color w:val="2F5496" w:themeColor="accent1" w:themeShade="BF"/>
          <w:sz w:val="24"/>
          <w:szCs w:val="24"/>
        </w:rPr>
      </w:pPr>
    </w:p>
    <w:p w14:paraId="1571CE9B" w14:textId="233E9EAF" w:rsidR="00433AD4" w:rsidRDefault="00433AD4" w:rsidP="0683E0D7">
      <w:pPr>
        <w:rPr>
          <w:rFonts w:ascii="Arial" w:eastAsia="Arial" w:hAnsi="Arial" w:cs="Arial"/>
          <w:color w:val="2F5496" w:themeColor="accent1" w:themeShade="BF"/>
          <w:sz w:val="24"/>
          <w:szCs w:val="24"/>
        </w:rPr>
      </w:pPr>
    </w:p>
    <w:p w14:paraId="2DEF9B18" w14:textId="2F62EF2E" w:rsidR="00433AD4" w:rsidRDefault="33AE77F6" w:rsidP="0683E0D7">
      <w:pPr>
        <w:rPr>
          <w:rFonts w:ascii="Arial" w:eastAsia="Arial" w:hAnsi="Arial" w:cs="Arial"/>
          <w:b/>
          <w:bCs/>
          <w:color w:val="2F5496" w:themeColor="accent1" w:themeShade="BF"/>
          <w:sz w:val="24"/>
          <w:szCs w:val="24"/>
          <w:lang w:val="en-GB"/>
        </w:rPr>
      </w:pPr>
      <w:r w:rsidRPr="0683E0D7">
        <w:rPr>
          <w:rFonts w:ascii="Arial" w:eastAsia="Arial" w:hAnsi="Arial" w:cs="Arial"/>
          <w:b/>
          <w:bCs/>
          <w:color w:val="2F5496" w:themeColor="accent1" w:themeShade="BF"/>
          <w:sz w:val="24"/>
          <w:szCs w:val="24"/>
          <w:lang w:val="en-GB"/>
        </w:rPr>
        <w:lastRenderedPageBreak/>
        <w:t xml:space="preserve">Post 2 – to be posted on Tuesday </w:t>
      </w:r>
      <w:r w:rsidR="02677C02" w:rsidRPr="0683E0D7">
        <w:rPr>
          <w:rFonts w:ascii="Arial" w:eastAsia="Arial" w:hAnsi="Arial" w:cs="Arial"/>
          <w:b/>
          <w:bCs/>
          <w:color w:val="2F5496" w:themeColor="accent1" w:themeShade="BF"/>
          <w:sz w:val="24"/>
          <w:szCs w:val="24"/>
          <w:lang w:val="en-GB"/>
        </w:rPr>
        <w:t>7</w:t>
      </w:r>
      <w:r w:rsidRPr="0683E0D7">
        <w:rPr>
          <w:rFonts w:ascii="Arial" w:eastAsia="Arial" w:hAnsi="Arial" w:cs="Arial"/>
          <w:b/>
          <w:bCs/>
          <w:color w:val="2F5496" w:themeColor="accent1" w:themeShade="BF"/>
          <w:sz w:val="24"/>
          <w:szCs w:val="24"/>
          <w:lang w:val="en-GB"/>
        </w:rPr>
        <w:t xml:space="preserve">th </w:t>
      </w:r>
      <w:r w:rsidR="773A714C" w:rsidRPr="0683E0D7">
        <w:rPr>
          <w:rFonts w:ascii="Arial" w:eastAsia="Arial" w:hAnsi="Arial" w:cs="Arial"/>
          <w:b/>
          <w:bCs/>
          <w:color w:val="2F5496" w:themeColor="accent1" w:themeShade="BF"/>
          <w:sz w:val="24"/>
          <w:szCs w:val="24"/>
          <w:lang w:val="en-GB"/>
        </w:rPr>
        <w:t xml:space="preserve">November </w:t>
      </w:r>
      <w:r w:rsidRPr="0683E0D7">
        <w:rPr>
          <w:rFonts w:ascii="Arial" w:eastAsia="Arial" w:hAnsi="Arial" w:cs="Arial"/>
          <w:b/>
          <w:bCs/>
          <w:color w:val="2F5496" w:themeColor="accent1" w:themeShade="BF"/>
          <w:sz w:val="24"/>
          <w:szCs w:val="24"/>
          <w:lang w:val="en-GB"/>
        </w:rPr>
        <w:t>202</w:t>
      </w:r>
      <w:r w:rsidR="0BEB2AE7" w:rsidRPr="0683E0D7">
        <w:rPr>
          <w:rFonts w:ascii="Arial" w:eastAsia="Arial" w:hAnsi="Arial" w:cs="Arial"/>
          <w:b/>
          <w:bCs/>
          <w:color w:val="2F5496" w:themeColor="accent1" w:themeShade="BF"/>
          <w:sz w:val="24"/>
          <w:szCs w:val="24"/>
          <w:lang w:val="en-GB"/>
        </w:rPr>
        <w:t>3</w:t>
      </w:r>
    </w:p>
    <w:p w14:paraId="33ABF9D7" w14:textId="3E205AD8" w:rsidR="00433AD4" w:rsidRDefault="00433AD4" w:rsidP="0683E0D7">
      <w:pPr>
        <w:rPr>
          <w:rFonts w:ascii="Arial" w:eastAsia="Arial" w:hAnsi="Arial" w:cs="Arial"/>
          <w:color w:val="2F5496" w:themeColor="accent1" w:themeShade="BF"/>
          <w:sz w:val="24"/>
          <w:szCs w:val="24"/>
        </w:rPr>
      </w:pPr>
    </w:p>
    <w:p w14:paraId="4D2B32C7" w14:textId="50CF021A" w:rsidR="00433AD4" w:rsidRDefault="33AE77F6" w:rsidP="0683E0D7">
      <w:pPr>
        <w:rPr>
          <w:rFonts w:ascii="Arial" w:eastAsia="Arial" w:hAnsi="Arial" w:cs="Arial"/>
          <w:color w:val="2F5496" w:themeColor="accent1" w:themeShade="BF"/>
          <w:sz w:val="24"/>
          <w:szCs w:val="24"/>
        </w:rPr>
      </w:pPr>
      <w:r>
        <w:rPr>
          <w:noProof/>
        </w:rPr>
        <w:drawing>
          <wp:inline distT="0" distB="0" distL="0" distR="0" wp14:anchorId="1BA52B3B" wp14:editId="29E7A784">
            <wp:extent cx="3695700" cy="1314450"/>
            <wp:effectExtent l="0" t="0" r="0" b="0"/>
            <wp:docPr id="1440988526" name="Picture 1440988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695700" cy="1314450"/>
                    </a:xfrm>
                    <a:prstGeom prst="rect">
                      <a:avLst/>
                    </a:prstGeom>
                  </pic:spPr>
                </pic:pic>
              </a:graphicData>
            </a:graphic>
          </wp:inline>
        </w:drawing>
      </w:r>
    </w:p>
    <w:p w14:paraId="7EB1D7D3" w14:textId="5959C094" w:rsidR="00433AD4" w:rsidRDefault="00433AD4" w:rsidP="0683E0D7">
      <w:pPr>
        <w:rPr>
          <w:rFonts w:ascii="Arial" w:eastAsia="Arial" w:hAnsi="Arial" w:cs="Arial"/>
          <w:color w:val="2F5496" w:themeColor="accent1" w:themeShade="BF"/>
          <w:sz w:val="24"/>
          <w:szCs w:val="24"/>
        </w:rPr>
      </w:pPr>
    </w:p>
    <w:p w14:paraId="170A5717" w14:textId="28A05DCA" w:rsidR="00433AD4" w:rsidRDefault="33AE77F6" w:rsidP="0683E0D7">
      <w:pPr>
        <w:rPr>
          <w:rFonts w:ascii="Arial" w:eastAsia="Arial" w:hAnsi="Arial" w:cs="Arial"/>
          <w:color w:val="2F5496" w:themeColor="accent1" w:themeShade="BF"/>
          <w:sz w:val="24"/>
          <w:szCs w:val="24"/>
        </w:rPr>
      </w:pPr>
      <w:r w:rsidRPr="0683E0D7">
        <w:rPr>
          <w:rFonts w:ascii="Arial" w:eastAsia="Arial" w:hAnsi="Arial" w:cs="Arial"/>
          <w:color w:val="2F5496" w:themeColor="accent1" w:themeShade="BF"/>
          <w:sz w:val="24"/>
          <w:szCs w:val="24"/>
          <w:lang w:val="en-GB"/>
        </w:rPr>
        <w:t>During #MAW202</w:t>
      </w:r>
      <w:r w:rsidR="6B9FC15B" w:rsidRPr="0683E0D7">
        <w:rPr>
          <w:rFonts w:ascii="Arial" w:eastAsia="Arial" w:hAnsi="Arial" w:cs="Arial"/>
          <w:color w:val="2F5496" w:themeColor="accent1" w:themeShade="BF"/>
          <w:sz w:val="24"/>
          <w:szCs w:val="24"/>
          <w:lang w:val="en-GB"/>
        </w:rPr>
        <w:t xml:space="preserve">3 </w:t>
      </w:r>
      <w:r w:rsidRPr="0683E0D7">
        <w:rPr>
          <w:rFonts w:ascii="Arial" w:eastAsia="Arial" w:hAnsi="Arial" w:cs="Arial"/>
          <w:color w:val="2F5496" w:themeColor="accent1" w:themeShade="BF"/>
          <w:sz w:val="24"/>
          <w:szCs w:val="24"/>
          <w:lang w:val="en-GB"/>
        </w:rPr>
        <w:t>we are busting the myth that losing weight is a normal part of ageing. Join us in spreading the right messages #askaboutappetite @GMNandH</w:t>
      </w:r>
    </w:p>
    <w:p w14:paraId="2120160E" w14:textId="0ABE31C7" w:rsidR="00433AD4" w:rsidRDefault="00433AD4" w:rsidP="0683E0D7">
      <w:pPr>
        <w:rPr>
          <w:rFonts w:ascii="Arial" w:eastAsia="Arial" w:hAnsi="Arial" w:cs="Arial"/>
          <w:color w:val="2F5496" w:themeColor="accent1" w:themeShade="BF"/>
          <w:sz w:val="24"/>
          <w:szCs w:val="24"/>
        </w:rPr>
      </w:pPr>
    </w:p>
    <w:p w14:paraId="15B10E62" w14:textId="269253FD" w:rsidR="00433AD4" w:rsidRDefault="00433AD4" w:rsidP="0683E0D7">
      <w:pPr>
        <w:rPr>
          <w:rFonts w:ascii="Arial" w:eastAsia="Arial" w:hAnsi="Arial" w:cs="Arial"/>
          <w:color w:val="2F5496" w:themeColor="accent1" w:themeShade="BF"/>
          <w:sz w:val="24"/>
          <w:szCs w:val="24"/>
        </w:rPr>
      </w:pPr>
    </w:p>
    <w:p w14:paraId="1F31CDAB" w14:textId="3911BDD0" w:rsidR="00433AD4" w:rsidRDefault="33AE77F6" w:rsidP="4D96D056">
      <w:pPr>
        <w:rPr>
          <w:rFonts w:ascii="Arial" w:eastAsia="Arial" w:hAnsi="Arial" w:cs="Arial"/>
          <w:b/>
          <w:bCs/>
          <w:color w:val="2F5496" w:themeColor="accent1" w:themeShade="BF"/>
          <w:sz w:val="24"/>
          <w:szCs w:val="24"/>
          <w:lang w:val="en-GB"/>
        </w:rPr>
      </w:pPr>
      <w:r w:rsidRPr="4D96D056">
        <w:rPr>
          <w:rFonts w:ascii="Arial" w:eastAsia="Arial" w:hAnsi="Arial" w:cs="Arial"/>
          <w:b/>
          <w:bCs/>
          <w:color w:val="2F5496" w:themeColor="accent1" w:themeShade="BF"/>
          <w:sz w:val="24"/>
          <w:szCs w:val="24"/>
          <w:lang w:val="en-GB"/>
        </w:rPr>
        <w:t xml:space="preserve">Post 3 – to be posted on Wednesday </w:t>
      </w:r>
      <w:r w:rsidR="7A9C328A" w:rsidRPr="4D96D056">
        <w:rPr>
          <w:rFonts w:ascii="Arial" w:eastAsia="Arial" w:hAnsi="Arial" w:cs="Arial"/>
          <w:b/>
          <w:bCs/>
          <w:color w:val="2F5496" w:themeColor="accent1" w:themeShade="BF"/>
          <w:sz w:val="24"/>
          <w:szCs w:val="24"/>
          <w:lang w:val="en-GB"/>
        </w:rPr>
        <w:t>8</w:t>
      </w:r>
      <w:r w:rsidRPr="4D96D056">
        <w:rPr>
          <w:rFonts w:ascii="Arial" w:eastAsia="Arial" w:hAnsi="Arial" w:cs="Arial"/>
          <w:b/>
          <w:bCs/>
          <w:color w:val="2F5496" w:themeColor="accent1" w:themeShade="BF"/>
          <w:sz w:val="24"/>
          <w:szCs w:val="24"/>
          <w:vertAlign w:val="superscript"/>
          <w:lang w:val="en-GB"/>
        </w:rPr>
        <w:t>th</w:t>
      </w:r>
      <w:r w:rsidRPr="4D96D056">
        <w:rPr>
          <w:rFonts w:ascii="Arial" w:eastAsia="Arial" w:hAnsi="Arial" w:cs="Arial"/>
          <w:b/>
          <w:bCs/>
          <w:color w:val="2F5496" w:themeColor="accent1" w:themeShade="BF"/>
          <w:sz w:val="24"/>
          <w:szCs w:val="24"/>
          <w:lang w:val="en-GB"/>
        </w:rPr>
        <w:t xml:space="preserve"> </w:t>
      </w:r>
      <w:r w:rsidR="7DED4056" w:rsidRPr="4D96D056">
        <w:rPr>
          <w:rFonts w:ascii="Arial" w:eastAsia="Arial" w:hAnsi="Arial" w:cs="Arial"/>
          <w:b/>
          <w:bCs/>
          <w:color w:val="2F5496" w:themeColor="accent1" w:themeShade="BF"/>
          <w:sz w:val="24"/>
          <w:szCs w:val="24"/>
          <w:lang w:val="en-GB"/>
        </w:rPr>
        <w:t>November</w:t>
      </w:r>
      <w:r w:rsidRPr="4D96D056">
        <w:rPr>
          <w:rFonts w:ascii="Arial" w:eastAsia="Arial" w:hAnsi="Arial" w:cs="Arial"/>
          <w:b/>
          <w:bCs/>
          <w:color w:val="2F5496" w:themeColor="accent1" w:themeShade="BF"/>
          <w:sz w:val="24"/>
          <w:szCs w:val="24"/>
          <w:lang w:val="en-GB"/>
        </w:rPr>
        <w:t xml:space="preserve"> 202</w:t>
      </w:r>
      <w:r w:rsidR="20236F0E" w:rsidRPr="4D96D056">
        <w:rPr>
          <w:rFonts w:ascii="Arial" w:eastAsia="Arial" w:hAnsi="Arial" w:cs="Arial"/>
          <w:b/>
          <w:bCs/>
          <w:color w:val="2F5496" w:themeColor="accent1" w:themeShade="BF"/>
          <w:sz w:val="24"/>
          <w:szCs w:val="24"/>
          <w:lang w:val="en-GB"/>
        </w:rPr>
        <w:t>3</w:t>
      </w:r>
    </w:p>
    <w:p w14:paraId="3F6EBD97" w14:textId="27E365DD" w:rsidR="00433AD4" w:rsidRDefault="00433AD4" w:rsidP="0683E0D7">
      <w:pPr>
        <w:rPr>
          <w:rFonts w:ascii="Arial" w:eastAsia="Arial" w:hAnsi="Arial" w:cs="Arial"/>
          <w:color w:val="2F5496" w:themeColor="accent1" w:themeShade="BF"/>
          <w:sz w:val="24"/>
          <w:szCs w:val="24"/>
        </w:rPr>
      </w:pPr>
    </w:p>
    <w:p w14:paraId="1FAAD6D9" w14:textId="1CF79C32" w:rsidR="00433AD4" w:rsidRDefault="33AE77F6" w:rsidP="4D96D056">
      <w:pPr>
        <w:rPr>
          <w:rFonts w:ascii="Arial" w:eastAsia="Arial" w:hAnsi="Arial" w:cs="Arial"/>
          <w:b/>
          <w:bCs/>
          <w:color w:val="2F5496" w:themeColor="accent1" w:themeShade="BF"/>
          <w:sz w:val="24"/>
          <w:szCs w:val="24"/>
          <w:lang w:val="en-GB"/>
        </w:rPr>
      </w:pPr>
      <w:r>
        <w:rPr>
          <w:noProof/>
        </w:rPr>
        <w:drawing>
          <wp:inline distT="0" distB="0" distL="0" distR="0" wp14:anchorId="60966CD3" wp14:editId="54B87151">
            <wp:extent cx="1828800" cy="1219200"/>
            <wp:effectExtent l="0" t="0" r="0" b="0"/>
            <wp:docPr id="269096136" name="Picture 269096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219200"/>
                    </a:xfrm>
                    <a:prstGeom prst="rect">
                      <a:avLst/>
                    </a:prstGeom>
                  </pic:spPr>
                </pic:pic>
              </a:graphicData>
            </a:graphic>
          </wp:inline>
        </w:drawing>
      </w:r>
      <w:r w:rsidRPr="4D96D056">
        <w:rPr>
          <w:rFonts w:ascii="Arial" w:eastAsia="Arial" w:hAnsi="Arial" w:cs="Arial"/>
          <w:b/>
          <w:bCs/>
          <w:color w:val="2F5496" w:themeColor="accent1" w:themeShade="BF"/>
          <w:sz w:val="24"/>
          <w:szCs w:val="24"/>
          <w:lang w:val="en-GB"/>
        </w:rPr>
        <w:t xml:space="preserve">    </w:t>
      </w:r>
      <w:r>
        <w:rPr>
          <w:noProof/>
        </w:rPr>
        <w:drawing>
          <wp:inline distT="0" distB="0" distL="0" distR="0" wp14:anchorId="60118E7E" wp14:editId="01953900">
            <wp:extent cx="1295400" cy="1219200"/>
            <wp:effectExtent l="0" t="0" r="0" b="0"/>
            <wp:docPr id="107864359" name="Picture 107864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5400" cy="1219200"/>
                    </a:xfrm>
                    <a:prstGeom prst="rect">
                      <a:avLst/>
                    </a:prstGeom>
                  </pic:spPr>
                </pic:pic>
              </a:graphicData>
            </a:graphic>
          </wp:inline>
        </w:drawing>
      </w:r>
    </w:p>
    <w:p w14:paraId="1EA111B3" w14:textId="73A2B9C5" w:rsidR="00433AD4" w:rsidRDefault="33AE77F6" w:rsidP="4D96D056">
      <w:pPr>
        <w:rPr>
          <w:rFonts w:ascii="Arial" w:eastAsia="Arial" w:hAnsi="Arial" w:cs="Arial"/>
          <w:color w:val="2F5496" w:themeColor="accent1" w:themeShade="BF"/>
          <w:sz w:val="24"/>
          <w:szCs w:val="24"/>
        </w:rPr>
      </w:pPr>
      <w:r w:rsidRPr="4D96D056">
        <w:rPr>
          <w:rFonts w:ascii="Arial" w:eastAsia="Arial" w:hAnsi="Arial" w:cs="Arial"/>
          <w:color w:val="2F5496" w:themeColor="accent1" w:themeShade="BF"/>
          <w:sz w:val="24"/>
          <w:szCs w:val="24"/>
          <w:lang w:val="en-GB"/>
        </w:rPr>
        <w:t>Keeping an eye on you or loved one’s weight as they get older can prevent any unplanned weight loss which can be the first sign of malnutrition. If you don’t have scales, you can use the @PArmband or watch for visual signs such as loose clothing #MAW202</w:t>
      </w:r>
      <w:r w:rsidR="5A47295E" w:rsidRPr="4D96D056">
        <w:rPr>
          <w:rFonts w:ascii="Arial" w:eastAsia="Arial" w:hAnsi="Arial" w:cs="Arial"/>
          <w:color w:val="2F5496" w:themeColor="accent1" w:themeShade="BF"/>
          <w:sz w:val="24"/>
          <w:szCs w:val="24"/>
          <w:lang w:val="en-GB"/>
        </w:rPr>
        <w:t>3</w:t>
      </w:r>
      <w:r w:rsidRPr="4D96D056">
        <w:rPr>
          <w:rFonts w:ascii="Arial" w:eastAsia="Arial" w:hAnsi="Arial" w:cs="Arial"/>
          <w:color w:val="2F5496" w:themeColor="accent1" w:themeShade="BF"/>
          <w:sz w:val="24"/>
          <w:szCs w:val="24"/>
          <w:lang w:val="en-GB"/>
        </w:rPr>
        <w:t xml:space="preserve"> @GMNandH</w:t>
      </w:r>
    </w:p>
    <w:p w14:paraId="46C72F19" w14:textId="3F919A84" w:rsidR="00433AD4" w:rsidRDefault="00433AD4" w:rsidP="0683E0D7">
      <w:pPr>
        <w:rPr>
          <w:rFonts w:ascii="Arial" w:eastAsia="Arial" w:hAnsi="Arial" w:cs="Arial"/>
          <w:color w:val="2F5496" w:themeColor="accent1" w:themeShade="BF"/>
          <w:sz w:val="24"/>
          <w:szCs w:val="24"/>
        </w:rPr>
      </w:pPr>
    </w:p>
    <w:p w14:paraId="5EC2A578" w14:textId="2A78B2D3" w:rsidR="00433AD4" w:rsidRDefault="00433AD4" w:rsidP="0683E0D7">
      <w:pPr>
        <w:rPr>
          <w:rFonts w:ascii="Arial" w:eastAsia="Arial" w:hAnsi="Arial" w:cs="Arial"/>
          <w:color w:val="2F5496" w:themeColor="accent1" w:themeShade="BF"/>
          <w:sz w:val="24"/>
          <w:szCs w:val="24"/>
        </w:rPr>
      </w:pPr>
    </w:p>
    <w:p w14:paraId="564A1949" w14:textId="304C01A3" w:rsidR="00433AD4" w:rsidRDefault="00433AD4" w:rsidP="0683E0D7">
      <w:pPr>
        <w:rPr>
          <w:rFonts w:ascii="Arial" w:eastAsia="Arial" w:hAnsi="Arial" w:cs="Arial"/>
          <w:color w:val="2F5496" w:themeColor="accent1" w:themeShade="BF"/>
          <w:sz w:val="24"/>
          <w:szCs w:val="24"/>
        </w:rPr>
      </w:pPr>
    </w:p>
    <w:p w14:paraId="33BD0E0D" w14:textId="1099CE9E" w:rsidR="00433AD4" w:rsidRDefault="00433AD4" w:rsidP="0683E0D7">
      <w:pPr>
        <w:rPr>
          <w:rFonts w:ascii="Arial" w:eastAsia="Arial" w:hAnsi="Arial" w:cs="Arial"/>
          <w:color w:val="2F5496" w:themeColor="accent1" w:themeShade="BF"/>
          <w:sz w:val="24"/>
          <w:szCs w:val="24"/>
        </w:rPr>
      </w:pPr>
    </w:p>
    <w:p w14:paraId="5E8C9D6E" w14:textId="4286130C" w:rsidR="00433AD4" w:rsidRDefault="00433AD4" w:rsidP="0683E0D7">
      <w:pPr>
        <w:rPr>
          <w:rFonts w:ascii="Arial" w:eastAsia="Arial" w:hAnsi="Arial" w:cs="Arial"/>
          <w:color w:val="2F5496" w:themeColor="accent1" w:themeShade="BF"/>
          <w:sz w:val="24"/>
          <w:szCs w:val="24"/>
        </w:rPr>
      </w:pPr>
    </w:p>
    <w:p w14:paraId="7402AB4A" w14:textId="0DD960F3" w:rsidR="00433AD4" w:rsidRDefault="00433AD4" w:rsidP="0683E0D7">
      <w:pPr>
        <w:rPr>
          <w:rFonts w:ascii="Arial" w:eastAsia="Arial" w:hAnsi="Arial" w:cs="Arial"/>
          <w:color w:val="2F5496" w:themeColor="accent1" w:themeShade="BF"/>
          <w:sz w:val="24"/>
          <w:szCs w:val="24"/>
        </w:rPr>
      </w:pPr>
    </w:p>
    <w:p w14:paraId="132D449D" w14:textId="6F6F95EF" w:rsidR="00433AD4" w:rsidRDefault="00433AD4" w:rsidP="0683E0D7">
      <w:pPr>
        <w:rPr>
          <w:rFonts w:ascii="Arial" w:eastAsia="Arial" w:hAnsi="Arial" w:cs="Arial"/>
          <w:color w:val="2F5496" w:themeColor="accent1" w:themeShade="BF"/>
          <w:sz w:val="24"/>
          <w:szCs w:val="24"/>
        </w:rPr>
      </w:pPr>
    </w:p>
    <w:p w14:paraId="3BE480BF" w14:textId="517AAFA7" w:rsidR="00433AD4" w:rsidRDefault="33AE77F6" w:rsidP="4D96D056">
      <w:pPr>
        <w:rPr>
          <w:rFonts w:ascii="Arial" w:eastAsia="Arial" w:hAnsi="Arial" w:cs="Arial"/>
          <w:b/>
          <w:bCs/>
          <w:color w:val="2F5496" w:themeColor="accent1" w:themeShade="BF"/>
          <w:sz w:val="24"/>
          <w:szCs w:val="24"/>
          <w:lang w:val="en-GB"/>
        </w:rPr>
      </w:pPr>
      <w:r w:rsidRPr="4D96D056">
        <w:rPr>
          <w:rFonts w:ascii="Arial" w:eastAsia="Arial" w:hAnsi="Arial" w:cs="Arial"/>
          <w:b/>
          <w:bCs/>
          <w:color w:val="2F5496" w:themeColor="accent1" w:themeShade="BF"/>
          <w:sz w:val="24"/>
          <w:szCs w:val="24"/>
          <w:lang w:val="en-GB"/>
        </w:rPr>
        <w:lastRenderedPageBreak/>
        <w:t xml:space="preserve">Post 4 – to be posted on Thursday </w:t>
      </w:r>
      <w:r w:rsidR="5BDA9990" w:rsidRPr="4D96D056">
        <w:rPr>
          <w:rFonts w:ascii="Arial" w:eastAsia="Arial" w:hAnsi="Arial" w:cs="Arial"/>
          <w:b/>
          <w:bCs/>
          <w:color w:val="2F5496" w:themeColor="accent1" w:themeShade="BF"/>
          <w:sz w:val="24"/>
          <w:szCs w:val="24"/>
          <w:lang w:val="en-GB"/>
        </w:rPr>
        <w:t>9</w:t>
      </w:r>
      <w:r w:rsidR="6F58D6A6" w:rsidRPr="4D96D056">
        <w:rPr>
          <w:rFonts w:ascii="Arial" w:eastAsia="Arial" w:hAnsi="Arial" w:cs="Arial"/>
          <w:b/>
          <w:bCs/>
          <w:color w:val="2F5496" w:themeColor="accent1" w:themeShade="BF"/>
          <w:sz w:val="24"/>
          <w:szCs w:val="24"/>
          <w:vertAlign w:val="superscript"/>
          <w:lang w:val="en-GB"/>
        </w:rPr>
        <w:t>th</w:t>
      </w:r>
      <w:r w:rsidR="6F58D6A6" w:rsidRPr="4D96D056">
        <w:rPr>
          <w:rFonts w:ascii="Arial" w:eastAsia="Arial" w:hAnsi="Arial" w:cs="Arial"/>
          <w:b/>
          <w:bCs/>
          <w:color w:val="2F5496" w:themeColor="accent1" w:themeShade="BF"/>
          <w:sz w:val="24"/>
          <w:szCs w:val="24"/>
          <w:lang w:val="en-GB"/>
        </w:rPr>
        <w:t xml:space="preserve"> November</w:t>
      </w:r>
      <w:r w:rsidRPr="4D96D056">
        <w:rPr>
          <w:rFonts w:ascii="Arial" w:eastAsia="Arial" w:hAnsi="Arial" w:cs="Arial"/>
          <w:b/>
          <w:bCs/>
          <w:color w:val="2F5496" w:themeColor="accent1" w:themeShade="BF"/>
          <w:sz w:val="24"/>
          <w:szCs w:val="24"/>
          <w:lang w:val="en-GB"/>
        </w:rPr>
        <w:t xml:space="preserve"> 202</w:t>
      </w:r>
      <w:r w:rsidR="24EF5700" w:rsidRPr="4D96D056">
        <w:rPr>
          <w:rFonts w:ascii="Arial" w:eastAsia="Arial" w:hAnsi="Arial" w:cs="Arial"/>
          <w:b/>
          <w:bCs/>
          <w:color w:val="2F5496" w:themeColor="accent1" w:themeShade="BF"/>
          <w:sz w:val="24"/>
          <w:szCs w:val="24"/>
          <w:lang w:val="en-GB"/>
        </w:rPr>
        <w:t>3</w:t>
      </w:r>
    </w:p>
    <w:p w14:paraId="7BF025D8" w14:textId="72F6B129" w:rsidR="00433AD4" w:rsidRDefault="00433AD4" w:rsidP="0683E0D7">
      <w:pPr>
        <w:rPr>
          <w:rFonts w:ascii="Arial" w:eastAsia="Arial" w:hAnsi="Arial" w:cs="Arial"/>
          <w:color w:val="2F5496" w:themeColor="accent1" w:themeShade="BF"/>
          <w:sz w:val="24"/>
          <w:szCs w:val="24"/>
        </w:rPr>
      </w:pPr>
    </w:p>
    <w:p w14:paraId="1A95D5E6" w14:textId="33ACBC46" w:rsidR="00433AD4" w:rsidRDefault="33AE77F6" w:rsidP="0683E0D7">
      <w:pPr>
        <w:rPr>
          <w:rFonts w:ascii="Arial" w:eastAsia="Arial" w:hAnsi="Arial" w:cs="Arial"/>
          <w:color w:val="2F5496" w:themeColor="accent1" w:themeShade="BF"/>
          <w:sz w:val="24"/>
          <w:szCs w:val="24"/>
        </w:rPr>
      </w:pPr>
      <w:r>
        <w:rPr>
          <w:noProof/>
        </w:rPr>
        <w:drawing>
          <wp:inline distT="0" distB="0" distL="0" distR="0" wp14:anchorId="3D2F37BD" wp14:editId="6681464A">
            <wp:extent cx="3790950" cy="1657350"/>
            <wp:effectExtent l="0" t="0" r="0" b="0"/>
            <wp:docPr id="49189485" name="Picture 49189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790950" cy="1657350"/>
                    </a:xfrm>
                    <a:prstGeom prst="rect">
                      <a:avLst/>
                    </a:prstGeom>
                  </pic:spPr>
                </pic:pic>
              </a:graphicData>
            </a:graphic>
          </wp:inline>
        </w:drawing>
      </w:r>
    </w:p>
    <w:p w14:paraId="07CE5231" w14:textId="5FAC990F" w:rsidR="00433AD4" w:rsidRDefault="33AE77F6" w:rsidP="4D96D056">
      <w:pPr>
        <w:rPr>
          <w:rFonts w:ascii="Arial" w:eastAsia="Arial" w:hAnsi="Arial" w:cs="Arial"/>
          <w:color w:val="2F5496" w:themeColor="accent1" w:themeShade="BF"/>
          <w:sz w:val="24"/>
          <w:szCs w:val="24"/>
        </w:rPr>
      </w:pPr>
      <w:r w:rsidRPr="4D96D056">
        <w:rPr>
          <w:rFonts w:ascii="Arial" w:eastAsia="Arial" w:hAnsi="Arial" w:cs="Arial"/>
          <w:color w:val="2F5496" w:themeColor="accent1" w:themeShade="BF"/>
          <w:sz w:val="24"/>
          <w:szCs w:val="24"/>
          <w:lang w:val="en-GB"/>
        </w:rPr>
        <w:t xml:space="preserve">Food fortification is often an effective treatment for malnutrition and unplanned weight loss. The Eat, Drink Live Well booklet has tips for people at risk of malnutrition </w:t>
      </w:r>
      <w:hyperlink r:id="rId12">
        <w:r w:rsidRPr="4D96D056">
          <w:rPr>
            <w:rStyle w:val="Hyperlink"/>
            <w:rFonts w:ascii="Arial" w:eastAsia="Arial" w:hAnsi="Arial" w:cs="Arial"/>
            <w:sz w:val="24"/>
            <w:szCs w:val="24"/>
            <w:lang w:val="en-GB"/>
          </w:rPr>
          <w:t>www.ageuk.org.uk/salford/about-us/improving-nutrition-and-hydration/our-resources/</w:t>
        </w:r>
      </w:hyperlink>
      <w:r w:rsidRPr="4D96D056">
        <w:rPr>
          <w:rFonts w:ascii="Arial" w:eastAsia="Arial" w:hAnsi="Arial" w:cs="Arial"/>
          <w:color w:val="2F5496" w:themeColor="accent1" w:themeShade="BF"/>
          <w:sz w:val="24"/>
          <w:szCs w:val="24"/>
          <w:lang w:val="en-GB"/>
        </w:rPr>
        <w:t xml:space="preserve"> #MAW202</w:t>
      </w:r>
      <w:r w:rsidR="6388786E" w:rsidRPr="4D96D056">
        <w:rPr>
          <w:rFonts w:ascii="Arial" w:eastAsia="Arial" w:hAnsi="Arial" w:cs="Arial"/>
          <w:color w:val="2F5496" w:themeColor="accent1" w:themeShade="BF"/>
          <w:sz w:val="24"/>
          <w:szCs w:val="24"/>
          <w:lang w:val="en-GB"/>
        </w:rPr>
        <w:t>3</w:t>
      </w:r>
      <w:r w:rsidRPr="4D96D056">
        <w:rPr>
          <w:rFonts w:ascii="Arial" w:eastAsia="Arial" w:hAnsi="Arial" w:cs="Arial"/>
          <w:color w:val="2F5496" w:themeColor="accent1" w:themeShade="BF"/>
          <w:sz w:val="24"/>
          <w:szCs w:val="24"/>
          <w:lang w:val="en-GB"/>
        </w:rPr>
        <w:t xml:space="preserve"> @GMNandH</w:t>
      </w:r>
    </w:p>
    <w:p w14:paraId="0E2D89FD" w14:textId="0922101A" w:rsidR="00433AD4" w:rsidRDefault="00433AD4" w:rsidP="0683E0D7">
      <w:pPr>
        <w:rPr>
          <w:rFonts w:ascii="Arial" w:eastAsia="Arial" w:hAnsi="Arial" w:cs="Arial"/>
          <w:color w:val="2F5496" w:themeColor="accent1" w:themeShade="BF"/>
          <w:sz w:val="24"/>
          <w:szCs w:val="24"/>
        </w:rPr>
      </w:pPr>
    </w:p>
    <w:p w14:paraId="4F710EFF" w14:textId="238F5B4B" w:rsidR="00433AD4" w:rsidRDefault="00433AD4" w:rsidP="0683E0D7">
      <w:pPr>
        <w:rPr>
          <w:rFonts w:ascii="Arial" w:eastAsia="Arial" w:hAnsi="Arial" w:cs="Arial"/>
          <w:color w:val="2F5496" w:themeColor="accent1" w:themeShade="BF"/>
          <w:sz w:val="24"/>
          <w:szCs w:val="24"/>
        </w:rPr>
      </w:pPr>
    </w:p>
    <w:p w14:paraId="1C2129BF" w14:textId="4CFDCABF" w:rsidR="00433AD4" w:rsidRDefault="33AE77F6" w:rsidP="4D96D056">
      <w:pPr>
        <w:rPr>
          <w:rFonts w:ascii="Arial" w:eastAsia="Arial" w:hAnsi="Arial" w:cs="Arial"/>
          <w:color w:val="2F5496" w:themeColor="accent1" w:themeShade="BF"/>
          <w:sz w:val="24"/>
          <w:szCs w:val="24"/>
        </w:rPr>
      </w:pPr>
      <w:r w:rsidRPr="4D96D056">
        <w:rPr>
          <w:rFonts w:ascii="Arial" w:eastAsia="Arial" w:hAnsi="Arial" w:cs="Arial"/>
          <w:b/>
          <w:bCs/>
          <w:color w:val="2F5496" w:themeColor="accent1" w:themeShade="BF"/>
          <w:sz w:val="24"/>
          <w:szCs w:val="24"/>
          <w:lang w:val="en-GB"/>
        </w:rPr>
        <w:t xml:space="preserve">Post 5 – to be posted on Friday </w:t>
      </w:r>
      <w:r w:rsidR="30A31946" w:rsidRPr="4D96D056">
        <w:rPr>
          <w:rFonts w:ascii="Arial" w:eastAsia="Arial" w:hAnsi="Arial" w:cs="Arial"/>
          <w:b/>
          <w:bCs/>
          <w:color w:val="2F5496" w:themeColor="accent1" w:themeShade="BF"/>
          <w:sz w:val="24"/>
          <w:szCs w:val="24"/>
          <w:lang w:val="en-GB"/>
        </w:rPr>
        <w:t>10</w:t>
      </w:r>
      <w:r w:rsidRPr="4D96D056">
        <w:rPr>
          <w:rFonts w:ascii="Arial" w:eastAsia="Arial" w:hAnsi="Arial" w:cs="Arial"/>
          <w:b/>
          <w:bCs/>
          <w:color w:val="2F5496" w:themeColor="accent1" w:themeShade="BF"/>
          <w:sz w:val="24"/>
          <w:szCs w:val="24"/>
          <w:vertAlign w:val="superscript"/>
          <w:lang w:val="en-GB"/>
        </w:rPr>
        <w:t>th</w:t>
      </w:r>
      <w:r w:rsidRPr="4D96D056">
        <w:rPr>
          <w:rFonts w:ascii="Arial" w:eastAsia="Arial" w:hAnsi="Arial" w:cs="Arial"/>
          <w:b/>
          <w:bCs/>
          <w:color w:val="2F5496" w:themeColor="accent1" w:themeShade="BF"/>
          <w:sz w:val="24"/>
          <w:szCs w:val="24"/>
          <w:lang w:val="en-GB"/>
        </w:rPr>
        <w:t xml:space="preserve"> </w:t>
      </w:r>
      <w:r w:rsidR="412F16D4" w:rsidRPr="4D96D056">
        <w:rPr>
          <w:rFonts w:ascii="Arial" w:eastAsia="Arial" w:hAnsi="Arial" w:cs="Arial"/>
          <w:b/>
          <w:bCs/>
          <w:color w:val="2F5496" w:themeColor="accent1" w:themeShade="BF"/>
          <w:sz w:val="24"/>
          <w:szCs w:val="24"/>
          <w:lang w:val="en-GB"/>
        </w:rPr>
        <w:t xml:space="preserve">November </w:t>
      </w:r>
      <w:r w:rsidRPr="4D96D056">
        <w:rPr>
          <w:rFonts w:ascii="Arial" w:eastAsia="Arial" w:hAnsi="Arial" w:cs="Arial"/>
          <w:b/>
          <w:bCs/>
          <w:color w:val="2F5496" w:themeColor="accent1" w:themeShade="BF"/>
          <w:sz w:val="24"/>
          <w:szCs w:val="24"/>
          <w:lang w:val="en-GB"/>
        </w:rPr>
        <w:t>202</w:t>
      </w:r>
      <w:r w:rsidR="1D76F633" w:rsidRPr="4D96D056">
        <w:rPr>
          <w:rFonts w:ascii="Arial" w:eastAsia="Arial" w:hAnsi="Arial" w:cs="Arial"/>
          <w:b/>
          <w:bCs/>
          <w:color w:val="2F5496" w:themeColor="accent1" w:themeShade="BF"/>
          <w:sz w:val="24"/>
          <w:szCs w:val="24"/>
          <w:lang w:val="en-GB"/>
        </w:rPr>
        <w:t>3</w:t>
      </w:r>
    </w:p>
    <w:p w14:paraId="6C2853B7" w14:textId="1388C99F" w:rsidR="00433AD4" w:rsidRDefault="00433AD4" w:rsidP="0683E0D7">
      <w:pPr>
        <w:rPr>
          <w:rFonts w:ascii="Arial" w:eastAsia="Arial" w:hAnsi="Arial" w:cs="Arial"/>
          <w:color w:val="2F5496" w:themeColor="accent1" w:themeShade="BF"/>
          <w:sz w:val="24"/>
          <w:szCs w:val="24"/>
        </w:rPr>
      </w:pPr>
    </w:p>
    <w:p w14:paraId="162715EE" w14:textId="521A198B" w:rsidR="00433AD4" w:rsidRDefault="33AE77F6" w:rsidP="0683E0D7">
      <w:pPr>
        <w:rPr>
          <w:rFonts w:ascii="Arial" w:eastAsia="Arial" w:hAnsi="Arial" w:cs="Arial"/>
          <w:color w:val="2F5496" w:themeColor="accent1" w:themeShade="BF"/>
          <w:sz w:val="24"/>
          <w:szCs w:val="24"/>
        </w:rPr>
      </w:pPr>
      <w:r>
        <w:rPr>
          <w:noProof/>
        </w:rPr>
        <w:drawing>
          <wp:inline distT="0" distB="0" distL="0" distR="0" wp14:anchorId="597B293C" wp14:editId="3DC1CC03">
            <wp:extent cx="3581400" cy="2705100"/>
            <wp:effectExtent l="0" t="0" r="0" b="0"/>
            <wp:docPr id="1727258578" name="Picture 1727258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581400" cy="2705100"/>
                    </a:xfrm>
                    <a:prstGeom prst="rect">
                      <a:avLst/>
                    </a:prstGeom>
                  </pic:spPr>
                </pic:pic>
              </a:graphicData>
            </a:graphic>
          </wp:inline>
        </w:drawing>
      </w:r>
    </w:p>
    <w:p w14:paraId="22785D09" w14:textId="3A9C84FC" w:rsidR="00433AD4" w:rsidRDefault="00433AD4" w:rsidP="0683E0D7">
      <w:pPr>
        <w:rPr>
          <w:rFonts w:ascii="Arial" w:eastAsia="Arial" w:hAnsi="Arial" w:cs="Arial"/>
          <w:color w:val="2F5496" w:themeColor="accent1" w:themeShade="BF"/>
          <w:sz w:val="24"/>
          <w:szCs w:val="24"/>
        </w:rPr>
      </w:pPr>
    </w:p>
    <w:p w14:paraId="35FDAD2E" w14:textId="406D1142" w:rsidR="4D96D056" w:rsidRDefault="33AE77F6" w:rsidP="4D96D056">
      <w:r w:rsidRPr="4D96D056">
        <w:rPr>
          <w:rFonts w:ascii="Arial" w:eastAsia="Arial" w:hAnsi="Arial" w:cs="Arial"/>
          <w:color w:val="2F5496" w:themeColor="accent1" w:themeShade="BF"/>
          <w:sz w:val="24"/>
          <w:szCs w:val="24"/>
          <w:lang w:val="en-GB"/>
        </w:rPr>
        <w:t>You can look out and listen for signs of malnutrition and encourage others to do the same! By noticing these signs, we can make changes to our diet early to help us stay healthy</w:t>
      </w:r>
      <w:r w:rsidR="1DBA712F" w:rsidRPr="4D96D056">
        <w:rPr>
          <w:rFonts w:ascii="Arial" w:eastAsia="Arial" w:hAnsi="Arial" w:cs="Arial"/>
          <w:color w:val="2F5496" w:themeColor="accent1" w:themeShade="BF"/>
          <w:sz w:val="24"/>
          <w:szCs w:val="24"/>
          <w:lang w:val="en-GB"/>
        </w:rPr>
        <w:t>. If you work in a care setting, check out our free online training:</w:t>
      </w:r>
      <w:r w:rsidR="71113519" w:rsidRPr="4D96D056">
        <w:rPr>
          <w:rFonts w:ascii="Arial" w:eastAsia="Arial" w:hAnsi="Arial" w:cs="Arial"/>
          <w:color w:val="2F5496" w:themeColor="accent1" w:themeShade="BF"/>
          <w:sz w:val="24"/>
          <w:szCs w:val="24"/>
          <w:lang w:val="en-GB"/>
        </w:rPr>
        <w:t xml:space="preserve"> </w:t>
      </w:r>
      <w:hyperlink r:id="rId14">
        <w:r w:rsidR="71113519" w:rsidRPr="4D96D056">
          <w:rPr>
            <w:rStyle w:val="Hyperlink"/>
            <w:rFonts w:ascii="Arial" w:eastAsia="Arial" w:hAnsi="Arial" w:cs="Arial"/>
            <w:sz w:val="24"/>
            <w:szCs w:val="24"/>
            <w:lang w:val="en-GB"/>
          </w:rPr>
          <w:t>The PaperWeight Armband</w:t>
        </w:r>
      </w:hyperlink>
      <w:r w:rsidRPr="4D96D056">
        <w:rPr>
          <w:rFonts w:ascii="Arial" w:eastAsia="Arial" w:hAnsi="Arial" w:cs="Arial"/>
          <w:color w:val="2F5496" w:themeColor="accent1" w:themeShade="BF"/>
          <w:sz w:val="24"/>
          <w:szCs w:val="24"/>
          <w:lang w:val="en-GB"/>
        </w:rPr>
        <w:t xml:space="preserve"> #MAW202</w:t>
      </w:r>
      <w:r w:rsidR="4B9E746E" w:rsidRPr="4D96D056">
        <w:rPr>
          <w:rFonts w:ascii="Arial" w:eastAsia="Arial" w:hAnsi="Arial" w:cs="Arial"/>
          <w:color w:val="2F5496" w:themeColor="accent1" w:themeShade="BF"/>
          <w:sz w:val="24"/>
          <w:szCs w:val="24"/>
          <w:lang w:val="en-GB"/>
        </w:rPr>
        <w:t>3</w:t>
      </w:r>
      <w:r w:rsidRPr="4D96D056">
        <w:rPr>
          <w:rFonts w:ascii="Arial" w:eastAsia="Arial" w:hAnsi="Arial" w:cs="Arial"/>
          <w:color w:val="2F5496" w:themeColor="accent1" w:themeShade="BF"/>
          <w:sz w:val="24"/>
          <w:szCs w:val="24"/>
          <w:lang w:val="en-GB"/>
        </w:rPr>
        <w:t xml:space="preserve"> @GMNandH</w:t>
      </w:r>
    </w:p>
    <w:sectPr w:rsidR="4D96D0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017F52"/>
    <w:rsid w:val="00433AD4"/>
    <w:rsid w:val="00554BC8"/>
    <w:rsid w:val="006B4607"/>
    <w:rsid w:val="00B0591A"/>
    <w:rsid w:val="00B70BA1"/>
    <w:rsid w:val="00D82F62"/>
    <w:rsid w:val="012E59F7"/>
    <w:rsid w:val="02677C02"/>
    <w:rsid w:val="02CA2A58"/>
    <w:rsid w:val="0683E0D7"/>
    <w:rsid w:val="0BEB2AE7"/>
    <w:rsid w:val="0C168F87"/>
    <w:rsid w:val="11BEC281"/>
    <w:rsid w:val="1D76F633"/>
    <w:rsid w:val="1DBA712F"/>
    <w:rsid w:val="20236F0E"/>
    <w:rsid w:val="22CF0410"/>
    <w:rsid w:val="246AD471"/>
    <w:rsid w:val="24EF5700"/>
    <w:rsid w:val="30A31946"/>
    <w:rsid w:val="31B6F5CC"/>
    <w:rsid w:val="33AE77F6"/>
    <w:rsid w:val="35933F65"/>
    <w:rsid w:val="36A07C88"/>
    <w:rsid w:val="36F8F819"/>
    <w:rsid w:val="3ACF5988"/>
    <w:rsid w:val="3B0E7288"/>
    <w:rsid w:val="412F16D4"/>
    <w:rsid w:val="41DBE4B4"/>
    <w:rsid w:val="460E92E4"/>
    <w:rsid w:val="49F62E9A"/>
    <w:rsid w:val="4B9E746E"/>
    <w:rsid w:val="4D7EEA92"/>
    <w:rsid w:val="4D96D056"/>
    <w:rsid w:val="527D69F6"/>
    <w:rsid w:val="52F9B27D"/>
    <w:rsid w:val="5A47295E"/>
    <w:rsid w:val="5BDA9990"/>
    <w:rsid w:val="6388786E"/>
    <w:rsid w:val="6696B950"/>
    <w:rsid w:val="6B9FC15B"/>
    <w:rsid w:val="6F58D6A6"/>
    <w:rsid w:val="70017F52"/>
    <w:rsid w:val="71113519"/>
    <w:rsid w:val="773A714C"/>
    <w:rsid w:val="773B0AE0"/>
    <w:rsid w:val="7A9C328A"/>
    <w:rsid w:val="7DED4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17F52"/>
  <w15:chartTrackingRefBased/>
  <w15:docId w15:val="{D3805CC9-67D3-4D9F-A03D-529ED158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image" Target="media/image1.jpg"/><Relationship Id="rId12" Type="http://schemas.openxmlformats.org/officeDocument/2006/relationships/hyperlink" Target="http://www.ageuk.org.uk/salford/about-us/improving-nutrition-and-hydration/our-resourc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jpg"/><Relationship Id="rId14" Type="http://schemas.openxmlformats.org/officeDocument/2006/relationships/hyperlink" Target="http://paperweightarmband.org.uk/l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AA5A625AD7AC4AA34A102D0D77BA02" ma:contentTypeVersion="11" ma:contentTypeDescription="Create a new document." ma:contentTypeScope="" ma:versionID="d621df9c3637ea4ffb9143dba7c1edf3">
  <xsd:schema xmlns:xsd="http://www.w3.org/2001/XMLSchema" xmlns:xs="http://www.w3.org/2001/XMLSchema" xmlns:p="http://schemas.microsoft.com/office/2006/metadata/properties" xmlns:ns2="e696aa8f-a51c-43b5-aadc-35cc465e75b8" xmlns:ns3="f4e2b4c2-6948-4891-bedb-ee55b2627af7" targetNamespace="http://schemas.microsoft.com/office/2006/metadata/properties" ma:root="true" ma:fieldsID="f874b09d3e2c6980a42a00f524ad25ea" ns2:_="" ns3:_="">
    <xsd:import namespace="e696aa8f-a51c-43b5-aadc-35cc465e75b8"/>
    <xsd:import namespace="f4e2b4c2-6948-4891-bedb-ee55b2627a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6aa8f-a51c-43b5-aadc-35cc465e7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12e0b9b-2dc7-4e81-9989-1cb7e6d49c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4e2b4c2-6948-4891-bedb-ee55b2627af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f21b036-694f-4cd2-b4a4-15e8b10ec8a2}" ma:internalName="TaxCatchAll" ma:showField="CatchAllData" ma:web="f4e2b4c2-6948-4891-bedb-ee55b2627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e2b4c2-6948-4891-bedb-ee55b2627af7" xsi:nil="true"/>
    <lcf76f155ced4ddcb4097134ff3c332f xmlns="e696aa8f-a51c-43b5-aadc-35cc465e75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1FD535-9533-4F34-A975-428DF361C720}"/>
</file>

<file path=customXml/itemProps2.xml><?xml version="1.0" encoding="utf-8"?>
<ds:datastoreItem xmlns:ds="http://schemas.openxmlformats.org/officeDocument/2006/customXml" ds:itemID="{52849369-4BA8-4327-8FD4-58483D996F1B}">
  <ds:schemaRefs>
    <ds:schemaRef ds:uri="http://schemas.microsoft.com/sharepoint/v3/contenttype/forms"/>
  </ds:schemaRefs>
</ds:datastoreItem>
</file>

<file path=customXml/itemProps3.xml><?xml version="1.0" encoding="utf-8"?>
<ds:datastoreItem xmlns:ds="http://schemas.openxmlformats.org/officeDocument/2006/customXml" ds:itemID="{56B2B00B-2B54-42E8-A530-5B6163A4FA4F}">
  <ds:schemaRefs>
    <ds:schemaRef ds:uri="http://schemas.microsoft.com/office/2006/metadata/properties"/>
    <ds:schemaRef ds:uri="http://schemas.microsoft.com/office/infopath/2007/PartnerControls"/>
    <ds:schemaRef ds:uri="f4e2b4c2-6948-4891-bedb-ee55b2627af7"/>
    <ds:schemaRef ds:uri="61a82aa0-4112-4f30-9833-71f44d68d69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381</Words>
  <Characters>2175</Characters>
  <Application>Microsoft Office Word</Application>
  <DocSecurity>0</DocSecurity>
  <Lines>18</Lines>
  <Paragraphs>5</Paragraphs>
  <ScaleCrop>false</ScaleCrop>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Carmel Berke</dc:creator>
  <cp:keywords/>
  <dc:description/>
  <cp:lastModifiedBy>Siobhan McKenna</cp:lastModifiedBy>
  <cp:revision>4</cp:revision>
  <dcterms:created xsi:type="dcterms:W3CDTF">2023-10-18T15:36:00Z</dcterms:created>
  <dcterms:modified xsi:type="dcterms:W3CDTF">2023-10-18T15:37:00Z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0x0101009EAA5A625AD7AC4AA34A102D0D77BA02</vt:lpwstr>
  </property>
  <property fmtid="{D5CDD505-2E9C-101B-9397-08002B2CF9AE}" pid="3" name="MediaServiceImageTags">
    <vt:lpwstr/>
  </property>
</Properties>
</file>