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19730" w14:textId="72A16CD9" w:rsidR="6A6E384A" w:rsidRPr="00D13CBF" w:rsidRDefault="6A6E384A" w:rsidP="6A6E384A">
      <w:pPr>
        <w:rPr>
          <w:rFonts w:cs="Arial"/>
        </w:rPr>
      </w:pPr>
      <w:r w:rsidRPr="00D13CBF">
        <w:rPr>
          <w:rFonts w:cs="Arial"/>
          <w:noProof/>
        </w:rPr>
        <w:drawing>
          <wp:anchor distT="0" distB="0" distL="114300" distR="114300" simplePos="0" relativeHeight="251658240" behindDoc="0" locked="0" layoutInCell="1" allowOverlap="1" wp14:anchorId="1917086A" wp14:editId="3902888A">
            <wp:simplePos x="0" y="0"/>
            <wp:positionH relativeFrom="margin">
              <wp:posOffset>-403761</wp:posOffset>
            </wp:positionH>
            <wp:positionV relativeFrom="paragraph">
              <wp:posOffset>-759460</wp:posOffset>
            </wp:positionV>
            <wp:extent cx="2971800" cy="1014095"/>
            <wp:effectExtent l="0" t="0" r="0" b="0"/>
            <wp:wrapNone/>
            <wp:docPr id="708917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971800" cy="1014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6F8A693E" w:rsidR="00A42FE5" w:rsidRPr="00D13CBF" w:rsidRDefault="00A42FE5" w:rsidP="00A42FE5">
      <w:pPr>
        <w:rPr>
          <w:rFonts w:cs="Arial"/>
        </w:rPr>
      </w:pPr>
    </w:p>
    <w:p w14:paraId="44BF262D" w14:textId="5D811B92" w:rsidR="00453BE0" w:rsidRPr="00AF1799" w:rsidRDefault="00453BE0" w:rsidP="001546B6">
      <w:pPr>
        <w:spacing w:after="120" w:line="360" w:lineRule="auto"/>
        <w:jc w:val="center"/>
        <w:rPr>
          <w:rFonts w:cs="Arial"/>
          <w:b/>
          <w:sz w:val="28"/>
          <w:szCs w:val="28"/>
        </w:rPr>
      </w:pPr>
      <w:r w:rsidRPr="00AF1799">
        <w:rPr>
          <w:rFonts w:cs="Arial"/>
          <w:b/>
          <w:sz w:val="28"/>
          <w:szCs w:val="28"/>
        </w:rPr>
        <w:t>EQUALITY &amp; DIVERSITY POLICY STATEMENT</w:t>
      </w:r>
    </w:p>
    <w:p w14:paraId="2A739CA7" w14:textId="13462563" w:rsidR="00453BE0" w:rsidRPr="00AF1799" w:rsidRDefault="00453BE0" w:rsidP="001546B6">
      <w:pPr>
        <w:spacing w:after="120" w:line="360" w:lineRule="auto"/>
        <w:jc w:val="both"/>
        <w:rPr>
          <w:rFonts w:cs="Arial"/>
        </w:rPr>
      </w:pPr>
      <w:r>
        <w:rPr>
          <w:rFonts w:cs="Arial"/>
        </w:rPr>
        <w:t>Age UK</w:t>
      </w:r>
      <w:r w:rsidRPr="00AF1799">
        <w:rPr>
          <w:rFonts w:cs="Arial"/>
        </w:rPr>
        <w:t xml:space="preserve"> Wakefield District’s purpose is to promote the well-being of all older people and to help make later life a fulfilling and enjoyable experience.</w:t>
      </w:r>
    </w:p>
    <w:p w14:paraId="29EECA95" w14:textId="0514FB58" w:rsidR="00453BE0" w:rsidRPr="00AF1799" w:rsidRDefault="00453BE0" w:rsidP="001546B6">
      <w:pPr>
        <w:spacing w:after="120" w:line="360" w:lineRule="auto"/>
        <w:jc w:val="both"/>
        <w:rPr>
          <w:rFonts w:cs="Arial"/>
        </w:rPr>
      </w:pPr>
      <w:r w:rsidRPr="00AF1799">
        <w:rPr>
          <w:rFonts w:cs="Arial"/>
        </w:rPr>
        <w:t>We are opposed to any form of discrimination practices against individuals or groups of people and will make every effort to prevent direct, indirect or unintentional discrimination against its employees, volunteers and service users and those who approach the Organisation for employment, volunteering opportunity or as service users.</w:t>
      </w:r>
    </w:p>
    <w:p w14:paraId="48DE785E" w14:textId="77777777" w:rsidR="00453BE0" w:rsidRPr="00AF1799" w:rsidRDefault="00453BE0" w:rsidP="001546B6">
      <w:pPr>
        <w:spacing w:after="240" w:line="360" w:lineRule="auto"/>
        <w:jc w:val="both"/>
        <w:rPr>
          <w:rFonts w:cs="Arial"/>
        </w:rPr>
      </w:pPr>
      <w:r w:rsidRPr="00AF1799">
        <w:rPr>
          <w:rFonts w:cs="Arial"/>
        </w:rPr>
        <w:t>We will ensure that our work in the community reflects our commitment to equality and diversity and to the promotion of an inclusive society.</w:t>
      </w:r>
    </w:p>
    <w:p w14:paraId="25625462" w14:textId="77777777" w:rsidR="001546B6" w:rsidRPr="000E15A7" w:rsidRDefault="001546B6" w:rsidP="001546B6">
      <w:pPr>
        <w:pStyle w:val="Subtitle"/>
        <w:jc w:val="left"/>
        <w:rPr>
          <w:rFonts w:ascii="Arial" w:hAnsi="Arial" w:cs="Arial"/>
          <w:sz w:val="24"/>
          <w:u w:val="none"/>
        </w:rPr>
      </w:pPr>
      <w:r w:rsidRPr="000E15A7">
        <w:rPr>
          <w:rFonts w:ascii="Arial" w:hAnsi="Arial" w:cs="Arial"/>
          <w:u w:val="none"/>
        </w:rPr>
        <w:t>EQUAL OPPORTUNITIES MONITORING FORM</w:t>
      </w:r>
    </w:p>
    <w:p w14:paraId="484BEE7F" w14:textId="77777777" w:rsidR="001546B6" w:rsidRDefault="001546B6" w:rsidP="001546B6">
      <w:pPr>
        <w:pStyle w:val="Title"/>
        <w:rPr>
          <w:rFonts w:ascii="Arial" w:hAnsi="Arial" w:cs="Arial"/>
          <w:sz w:val="24"/>
          <w:u w:val="single"/>
        </w:rPr>
      </w:pPr>
    </w:p>
    <w:p w14:paraId="382F6311" w14:textId="77777777" w:rsidR="001546B6" w:rsidRPr="000E15A7" w:rsidRDefault="001546B6" w:rsidP="001546B6">
      <w:pPr>
        <w:pStyle w:val="Title"/>
        <w:jc w:val="left"/>
        <w:rPr>
          <w:rFonts w:ascii="Arial" w:hAnsi="Arial" w:cs="Arial"/>
          <w:sz w:val="24"/>
        </w:rPr>
      </w:pPr>
      <w:r w:rsidRPr="000E15A7">
        <w:rPr>
          <w:rFonts w:ascii="Arial" w:hAnsi="Arial" w:cs="Arial"/>
          <w:sz w:val="24"/>
        </w:rPr>
        <w:t>In Strict Confidence</w:t>
      </w:r>
      <w:r>
        <w:rPr>
          <w:rFonts w:ascii="Arial" w:hAnsi="Arial" w:cs="Arial"/>
          <w:sz w:val="24"/>
        </w:rPr>
        <w:t>:</w:t>
      </w:r>
    </w:p>
    <w:p w14:paraId="0CF84B8F" w14:textId="77777777" w:rsidR="001546B6" w:rsidRDefault="001546B6" w:rsidP="001546B6">
      <w:pPr>
        <w:pStyle w:val="Title"/>
        <w:jc w:val="left"/>
        <w:rPr>
          <w:rFonts w:ascii="Arial" w:hAnsi="Arial" w:cs="Arial"/>
        </w:rPr>
      </w:pPr>
    </w:p>
    <w:p w14:paraId="7D67287D" w14:textId="77777777" w:rsidR="001546B6" w:rsidRPr="00A862FC" w:rsidRDefault="001546B6" w:rsidP="001546B6">
      <w:pPr>
        <w:pStyle w:val="BodyText"/>
        <w:jc w:val="both"/>
        <w:rPr>
          <w:rFonts w:ascii="Arial" w:hAnsi="Arial" w:cs="Arial"/>
          <w:bCs/>
          <w:sz w:val="24"/>
        </w:rPr>
      </w:pPr>
      <w:r>
        <w:rPr>
          <w:rFonts w:ascii="Arial" w:hAnsi="Arial" w:cs="Arial"/>
          <w:bCs/>
          <w:sz w:val="24"/>
        </w:rPr>
        <w:t>In order to develop Age UK</w:t>
      </w:r>
      <w:r w:rsidRPr="00A862FC">
        <w:rPr>
          <w:rFonts w:ascii="Arial" w:hAnsi="Arial" w:cs="Arial"/>
          <w:bCs/>
          <w:sz w:val="24"/>
        </w:rPr>
        <w:t xml:space="preserve"> Wakefield District’s Equal Opportunities Policy, applicants are requested to answer the following questions voluntarily.</w:t>
      </w:r>
    </w:p>
    <w:p w14:paraId="79892D6E" w14:textId="77777777" w:rsidR="001546B6" w:rsidRPr="00A862FC" w:rsidRDefault="001546B6" w:rsidP="001546B6">
      <w:pPr>
        <w:pStyle w:val="BodyText"/>
        <w:jc w:val="both"/>
        <w:rPr>
          <w:rFonts w:ascii="Arial" w:hAnsi="Arial" w:cs="Arial"/>
          <w:bCs/>
          <w:sz w:val="24"/>
        </w:rPr>
      </w:pPr>
    </w:p>
    <w:p w14:paraId="1EA0D611" w14:textId="77777777" w:rsidR="001546B6" w:rsidRPr="00A862FC" w:rsidRDefault="001546B6" w:rsidP="001546B6">
      <w:pPr>
        <w:pStyle w:val="BodyText"/>
        <w:jc w:val="both"/>
        <w:rPr>
          <w:rFonts w:ascii="Arial" w:hAnsi="Arial" w:cs="Arial"/>
          <w:bCs/>
          <w:sz w:val="24"/>
        </w:rPr>
      </w:pPr>
      <w:r w:rsidRPr="00A862FC">
        <w:rPr>
          <w:rFonts w:ascii="Arial" w:hAnsi="Arial" w:cs="Arial"/>
          <w:bCs/>
          <w:sz w:val="24"/>
        </w:rPr>
        <w:t xml:space="preserve">IF YOU DO NOT COMPLETE THESE QUESTIONS, YOUR APPLICATION WILL </w:t>
      </w:r>
      <w:r w:rsidRPr="002E6F2F">
        <w:rPr>
          <w:rFonts w:ascii="Arial" w:hAnsi="Arial" w:cs="Arial"/>
          <w:b/>
          <w:bCs/>
          <w:sz w:val="24"/>
        </w:rPr>
        <w:t>NOT</w:t>
      </w:r>
      <w:r w:rsidRPr="00A862FC">
        <w:rPr>
          <w:rFonts w:ascii="Arial" w:hAnsi="Arial" w:cs="Arial"/>
          <w:bCs/>
          <w:sz w:val="24"/>
        </w:rPr>
        <w:t xml:space="preserve"> BE AFFECTED IN ANY WAY</w:t>
      </w:r>
    </w:p>
    <w:p w14:paraId="1B40FC75" w14:textId="77777777" w:rsidR="001546B6" w:rsidRPr="00A862FC" w:rsidRDefault="001546B6" w:rsidP="001546B6">
      <w:pPr>
        <w:pStyle w:val="BodyText"/>
        <w:jc w:val="both"/>
        <w:rPr>
          <w:rFonts w:ascii="Arial" w:hAnsi="Arial" w:cs="Arial"/>
          <w:bCs/>
          <w:sz w:val="24"/>
        </w:rPr>
      </w:pPr>
    </w:p>
    <w:p w14:paraId="2721C369" w14:textId="77777777" w:rsidR="001546B6" w:rsidRPr="00A862FC" w:rsidRDefault="001546B6" w:rsidP="001546B6">
      <w:pPr>
        <w:pStyle w:val="BodyText"/>
        <w:jc w:val="both"/>
        <w:rPr>
          <w:rFonts w:ascii="Arial" w:hAnsi="Arial" w:cs="Arial"/>
          <w:bCs/>
          <w:sz w:val="24"/>
        </w:rPr>
      </w:pPr>
      <w:r w:rsidRPr="00A862FC">
        <w:rPr>
          <w:rFonts w:ascii="Arial" w:hAnsi="Arial" w:cs="Arial"/>
          <w:bCs/>
          <w:sz w:val="24"/>
        </w:rPr>
        <w:t>This information will be used solely for monitoring purposes, will be treated as confidential and will be separated from the rest of the application form on receipt.  Consequently, those involved in short-listing and interviewing applicants will not have access to this monitoring form.</w:t>
      </w:r>
    </w:p>
    <w:p w14:paraId="547CA49E" w14:textId="5D864C7C" w:rsidR="001546B6" w:rsidRDefault="001546B6" w:rsidP="001546B6">
      <w:pPr>
        <w:spacing w:after="120"/>
        <w:rPr>
          <w:rFonts w:cs="Arial"/>
          <w:bCs/>
        </w:rPr>
      </w:pPr>
    </w:p>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564"/>
        <w:gridCol w:w="1254"/>
        <w:gridCol w:w="2445"/>
        <w:gridCol w:w="2361"/>
      </w:tblGrid>
      <w:tr w:rsidR="00EA2042" w:rsidRPr="002E6F2F" w14:paraId="2208F53B" w14:textId="77777777" w:rsidTr="00EA2042">
        <w:tc>
          <w:tcPr>
            <w:tcW w:w="2230" w:type="dxa"/>
            <w:shd w:val="clear" w:color="auto" w:fill="auto"/>
          </w:tcPr>
          <w:p w14:paraId="770BD3C3" w14:textId="77777777" w:rsidR="00EA2042" w:rsidRPr="002E6F2F" w:rsidRDefault="00EA2042" w:rsidP="00EA2042">
            <w:pPr>
              <w:spacing w:before="120" w:after="240"/>
              <w:rPr>
                <w:rFonts w:cs="Arial"/>
                <w:bCs/>
              </w:rPr>
            </w:pPr>
            <w:r w:rsidRPr="002E6F2F">
              <w:rPr>
                <w:rFonts w:cs="Arial"/>
                <w:bCs/>
              </w:rPr>
              <w:t>Application for the post of:</w:t>
            </w:r>
          </w:p>
        </w:tc>
        <w:tc>
          <w:tcPr>
            <w:tcW w:w="2818" w:type="dxa"/>
            <w:gridSpan w:val="2"/>
            <w:shd w:val="clear" w:color="auto" w:fill="auto"/>
          </w:tcPr>
          <w:p w14:paraId="1BC7E8BD" w14:textId="77777777" w:rsidR="00EA2042" w:rsidRPr="002E6F2F" w:rsidRDefault="00EA2042" w:rsidP="00A945F3">
            <w:pPr>
              <w:spacing w:before="120" w:after="120"/>
              <w:rPr>
                <w:rFonts w:cs="Arial"/>
                <w:bCs/>
              </w:rPr>
            </w:pPr>
          </w:p>
        </w:tc>
        <w:tc>
          <w:tcPr>
            <w:tcW w:w="2445" w:type="dxa"/>
            <w:shd w:val="clear" w:color="auto" w:fill="auto"/>
          </w:tcPr>
          <w:p w14:paraId="5F3848BD" w14:textId="77777777" w:rsidR="00EA2042" w:rsidRPr="002E6F2F" w:rsidRDefault="00EA2042" w:rsidP="00A945F3">
            <w:pPr>
              <w:spacing w:before="120" w:after="120"/>
              <w:rPr>
                <w:rFonts w:cs="Arial"/>
                <w:bCs/>
              </w:rPr>
            </w:pPr>
            <w:r w:rsidRPr="002E6F2F">
              <w:rPr>
                <w:rFonts w:cs="Arial"/>
                <w:bCs/>
              </w:rPr>
              <w:t>Where did you see this advertised</w:t>
            </w:r>
          </w:p>
        </w:tc>
        <w:tc>
          <w:tcPr>
            <w:tcW w:w="2361" w:type="dxa"/>
            <w:shd w:val="clear" w:color="auto" w:fill="auto"/>
          </w:tcPr>
          <w:p w14:paraId="0D4B6FB4" w14:textId="77777777" w:rsidR="00EA2042" w:rsidRPr="002E6F2F" w:rsidRDefault="00EA2042" w:rsidP="00A945F3">
            <w:pPr>
              <w:spacing w:before="120" w:after="120"/>
              <w:rPr>
                <w:rFonts w:cs="Arial"/>
                <w:bCs/>
              </w:rPr>
            </w:pPr>
          </w:p>
        </w:tc>
      </w:tr>
      <w:tr w:rsidR="00EA2042" w:rsidRPr="002E6F2F" w14:paraId="19C2C0E4" w14:textId="77777777" w:rsidTr="00EA2042">
        <w:tc>
          <w:tcPr>
            <w:tcW w:w="2230" w:type="dxa"/>
            <w:shd w:val="clear" w:color="auto" w:fill="auto"/>
          </w:tcPr>
          <w:p w14:paraId="4CB48BAF" w14:textId="77777777" w:rsidR="00EA2042" w:rsidRPr="002E6F2F" w:rsidRDefault="00EA2042" w:rsidP="00A945F3">
            <w:pPr>
              <w:spacing w:before="120" w:after="120"/>
              <w:rPr>
                <w:rFonts w:cs="Arial"/>
                <w:bCs/>
              </w:rPr>
            </w:pPr>
            <w:r w:rsidRPr="002E6F2F">
              <w:rPr>
                <w:rFonts w:cs="Arial"/>
                <w:bCs/>
              </w:rPr>
              <w:t>Age:</w:t>
            </w:r>
          </w:p>
        </w:tc>
        <w:tc>
          <w:tcPr>
            <w:tcW w:w="2818" w:type="dxa"/>
            <w:gridSpan w:val="2"/>
            <w:shd w:val="clear" w:color="auto" w:fill="auto"/>
          </w:tcPr>
          <w:p w14:paraId="455F9BB4" w14:textId="77777777" w:rsidR="00EA2042" w:rsidRPr="002E6F2F" w:rsidRDefault="00EA2042" w:rsidP="00A945F3">
            <w:pPr>
              <w:spacing w:before="120" w:after="120"/>
              <w:rPr>
                <w:rFonts w:cs="Arial"/>
                <w:bCs/>
              </w:rPr>
            </w:pPr>
          </w:p>
        </w:tc>
        <w:tc>
          <w:tcPr>
            <w:tcW w:w="2445" w:type="dxa"/>
            <w:shd w:val="clear" w:color="auto" w:fill="auto"/>
          </w:tcPr>
          <w:p w14:paraId="7FE52E24" w14:textId="77777777" w:rsidR="00EA2042" w:rsidRPr="002E6F2F" w:rsidRDefault="00EA2042" w:rsidP="00A945F3">
            <w:pPr>
              <w:spacing w:before="120" w:after="120"/>
              <w:rPr>
                <w:rFonts w:cs="Arial"/>
                <w:bCs/>
              </w:rPr>
            </w:pPr>
            <w:r w:rsidRPr="002E6F2F">
              <w:rPr>
                <w:rFonts w:cs="Arial"/>
                <w:bCs/>
              </w:rPr>
              <w:t>Gender:</w:t>
            </w:r>
          </w:p>
        </w:tc>
        <w:tc>
          <w:tcPr>
            <w:tcW w:w="2361" w:type="dxa"/>
            <w:shd w:val="clear" w:color="auto" w:fill="auto"/>
          </w:tcPr>
          <w:p w14:paraId="16280E8C" w14:textId="77777777" w:rsidR="00EA2042" w:rsidRPr="002E6F2F" w:rsidRDefault="00EA2042" w:rsidP="00A945F3">
            <w:pPr>
              <w:spacing w:before="120" w:after="120"/>
              <w:rPr>
                <w:rFonts w:cs="Arial"/>
                <w:bCs/>
              </w:rPr>
            </w:pPr>
          </w:p>
        </w:tc>
      </w:tr>
      <w:tr w:rsidR="00EA2042" w:rsidRPr="002E6F2F" w14:paraId="04EEDAEE" w14:textId="77777777" w:rsidTr="00EA2042">
        <w:tc>
          <w:tcPr>
            <w:tcW w:w="2230" w:type="dxa"/>
            <w:shd w:val="clear" w:color="auto" w:fill="auto"/>
          </w:tcPr>
          <w:p w14:paraId="5F6EAEDD" w14:textId="77777777" w:rsidR="00EA2042" w:rsidRPr="002E6F2F" w:rsidRDefault="00EA2042" w:rsidP="00A945F3">
            <w:pPr>
              <w:spacing w:before="120" w:after="120"/>
              <w:rPr>
                <w:rFonts w:cs="Arial"/>
                <w:bCs/>
              </w:rPr>
            </w:pPr>
            <w:r w:rsidRPr="002E6F2F">
              <w:rPr>
                <w:rFonts w:cs="Arial"/>
                <w:bCs/>
              </w:rPr>
              <w:t>Marital Status:</w:t>
            </w:r>
          </w:p>
        </w:tc>
        <w:tc>
          <w:tcPr>
            <w:tcW w:w="2818" w:type="dxa"/>
            <w:gridSpan w:val="2"/>
            <w:shd w:val="clear" w:color="auto" w:fill="auto"/>
          </w:tcPr>
          <w:p w14:paraId="34372B6E" w14:textId="77777777" w:rsidR="00EA2042" w:rsidRPr="002E6F2F" w:rsidRDefault="00EA2042" w:rsidP="00A945F3">
            <w:pPr>
              <w:spacing w:before="120" w:after="120"/>
              <w:rPr>
                <w:rFonts w:cs="Arial"/>
                <w:bCs/>
                <w:sz w:val="20"/>
                <w:szCs w:val="20"/>
              </w:rPr>
            </w:pPr>
          </w:p>
        </w:tc>
        <w:tc>
          <w:tcPr>
            <w:tcW w:w="2445" w:type="dxa"/>
            <w:shd w:val="clear" w:color="auto" w:fill="auto"/>
          </w:tcPr>
          <w:p w14:paraId="4389D7F4" w14:textId="77777777" w:rsidR="00EA2042" w:rsidRPr="002E6F2F" w:rsidRDefault="00EA2042" w:rsidP="00EA2042">
            <w:pPr>
              <w:spacing w:before="120" w:after="240"/>
              <w:rPr>
                <w:rFonts w:cs="Arial"/>
                <w:bCs/>
              </w:rPr>
            </w:pPr>
            <w:r w:rsidRPr="002E6F2F">
              <w:rPr>
                <w:rFonts w:cs="Arial"/>
                <w:bCs/>
              </w:rPr>
              <w:t>Number of children/dependants:</w:t>
            </w:r>
          </w:p>
        </w:tc>
        <w:tc>
          <w:tcPr>
            <w:tcW w:w="2361" w:type="dxa"/>
            <w:shd w:val="clear" w:color="auto" w:fill="auto"/>
          </w:tcPr>
          <w:p w14:paraId="1A2E7FF0" w14:textId="77777777" w:rsidR="00EA2042" w:rsidRPr="002E6F2F" w:rsidRDefault="00EA2042" w:rsidP="00A945F3">
            <w:pPr>
              <w:spacing w:before="120" w:after="120"/>
              <w:rPr>
                <w:rFonts w:cs="Arial"/>
                <w:bCs/>
              </w:rPr>
            </w:pPr>
          </w:p>
        </w:tc>
      </w:tr>
      <w:tr w:rsidR="00EA2042" w:rsidRPr="002E6F2F" w14:paraId="426583CF" w14:textId="77777777" w:rsidTr="00EA2042">
        <w:tc>
          <w:tcPr>
            <w:tcW w:w="3794" w:type="dxa"/>
            <w:gridSpan w:val="2"/>
            <w:shd w:val="clear" w:color="auto" w:fill="auto"/>
          </w:tcPr>
          <w:p w14:paraId="5A518D8A" w14:textId="77777777" w:rsidR="00EA2042" w:rsidRPr="002E6F2F" w:rsidRDefault="00EA2042" w:rsidP="00A945F3">
            <w:pPr>
              <w:spacing w:before="120" w:after="120"/>
              <w:rPr>
                <w:rFonts w:cs="Arial"/>
                <w:bCs/>
              </w:rPr>
            </w:pPr>
            <w:r w:rsidRPr="002E6F2F">
              <w:rPr>
                <w:rFonts w:cs="Arial"/>
                <w:bCs/>
              </w:rPr>
              <w:t>Are you Disabled:  Yes / No</w:t>
            </w:r>
          </w:p>
        </w:tc>
        <w:tc>
          <w:tcPr>
            <w:tcW w:w="6060" w:type="dxa"/>
            <w:gridSpan w:val="3"/>
            <w:shd w:val="clear" w:color="auto" w:fill="auto"/>
          </w:tcPr>
          <w:p w14:paraId="05AFC000" w14:textId="77777777" w:rsidR="00EA2042" w:rsidRPr="002E6F2F" w:rsidRDefault="00EA2042" w:rsidP="00EA2042">
            <w:pPr>
              <w:spacing w:before="120" w:after="240"/>
              <w:rPr>
                <w:rFonts w:cs="Arial"/>
                <w:bCs/>
              </w:rPr>
            </w:pPr>
          </w:p>
        </w:tc>
      </w:tr>
    </w:tbl>
    <w:p w14:paraId="58B4070A" w14:textId="0D7EF1E3" w:rsidR="00EA2042" w:rsidRDefault="00EA2042"/>
    <w:p w14:paraId="5A12507A" w14:textId="0BA64F4F" w:rsidR="00EA2042" w:rsidRDefault="00EA2042"/>
    <w:p w14:paraId="063D4E43" w14:textId="77777777" w:rsidR="00EA2042" w:rsidRDefault="00EA2042"/>
    <w:tbl>
      <w:tblPr>
        <w:tblW w:w="985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0"/>
        <w:gridCol w:w="3403"/>
        <w:gridCol w:w="1524"/>
      </w:tblGrid>
      <w:tr w:rsidR="00EA2042" w:rsidRPr="002E6F2F" w14:paraId="18EA1930" w14:textId="77777777" w:rsidTr="00EA2042">
        <w:tc>
          <w:tcPr>
            <w:tcW w:w="9854" w:type="dxa"/>
            <w:gridSpan w:val="4"/>
            <w:shd w:val="clear" w:color="auto" w:fill="auto"/>
          </w:tcPr>
          <w:p w14:paraId="4B7E84CC" w14:textId="77777777" w:rsidR="00EA2042" w:rsidRPr="002F2682" w:rsidRDefault="00EA2042" w:rsidP="00A945F3">
            <w:pPr>
              <w:spacing w:before="120" w:after="120"/>
              <w:rPr>
                <w:rFonts w:cs="Arial"/>
                <w:b/>
                <w:bCs/>
                <w:sz w:val="20"/>
                <w:szCs w:val="20"/>
              </w:rPr>
            </w:pPr>
            <w:r w:rsidRPr="002F2682">
              <w:rPr>
                <w:rFonts w:cs="Arial"/>
                <w:b/>
                <w:bCs/>
              </w:rPr>
              <w:lastRenderedPageBreak/>
              <w:t xml:space="preserve">Ethnic Origin: </w:t>
            </w:r>
          </w:p>
          <w:p w14:paraId="4FB975D4" w14:textId="77777777" w:rsidR="00EA2042" w:rsidRPr="002E6F2F" w:rsidRDefault="00EA2042" w:rsidP="00A945F3">
            <w:pPr>
              <w:spacing w:before="120" w:after="120"/>
              <w:rPr>
                <w:rFonts w:cs="Arial"/>
                <w:bCs/>
              </w:rPr>
            </w:pPr>
            <w:r w:rsidRPr="002E6F2F">
              <w:rPr>
                <w:rFonts w:cs="Arial"/>
                <w:bCs/>
                <w:sz w:val="20"/>
                <w:szCs w:val="20"/>
              </w:rPr>
              <w:t>Please tick the most appropriate line to describe your ethnic group / origin</w:t>
            </w:r>
          </w:p>
        </w:tc>
      </w:tr>
      <w:tr w:rsidR="00EA2042" w:rsidRPr="002E6F2F" w14:paraId="73CFE3F2" w14:textId="77777777" w:rsidTr="00C12BBB">
        <w:tc>
          <w:tcPr>
            <w:tcW w:w="4927" w:type="dxa"/>
            <w:gridSpan w:val="2"/>
            <w:shd w:val="clear" w:color="auto" w:fill="auto"/>
          </w:tcPr>
          <w:p w14:paraId="74166E8D" w14:textId="32B9BFB8" w:rsidR="00EA2042" w:rsidRPr="002E6F2F" w:rsidRDefault="00EA2042" w:rsidP="00A945F3">
            <w:pPr>
              <w:spacing w:before="120" w:after="120"/>
              <w:rPr>
                <w:rFonts w:cs="Arial"/>
                <w:bCs/>
              </w:rPr>
            </w:pPr>
            <w:r w:rsidRPr="0084027E">
              <w:rPr>
                <w:rFonts w:cs="Arial"/>
                <w:b/>
                <w:bCs/>
              </w:rPr>
              <w:t>White:</w:t>
            </w:r>
          </w:p>
        </w:tc>
        <w:tc>
          <w:tcPr>
            <w:tcW w:w="4927" w:type="dxa"/>
            <w:gridSpan w:val="2"/>
            <w:shd w:val="clear" w:color="auto" w:fill="auto"/>
          </w:tcPr>
          <w:p w14:paraId="4D3E8DBA" w14:textId="7899049A" w:rsidR="00EA2042" w:rsidRPr="002E6F2F" w:rsidRDefault="00EA2042" w:rsidP="00A945F3">
            <w:pPr>
              <w:spacing w:before="120" w:after="120"/>
              <w:rPr>
                <w:rFonts w:cs="Arial"/>
                <w:bCs/>
              </w:rPr>
            </w:pPr>
            <w:r w:rsidRPr="0084027E">
              <w:rPr>
                <w:rFonts w:cs="Arial"/>
                <w:b/>
                <w:bCs/>
              </w:rPr>
              <w:t>Asian / Asian British</w:t>
            </w:r>
            <w:r w:rsidR="002F2682">
              <w:rPr>
                <w:rFonts w:cs="Arial"/>
                <w:b/>
                <w:bCs/>
              </w:rPr>
              <w:t>:</w:t>
            </w:r>
          </w:p>
        </w:tc>
      </w:tr>
      <w:tr w:rsidR="00EA2042" w:rsidRPr="002E6F2F" w14:paraId="25765B79" w14:textId="77777777" w:rsidTr="00EA2042">
        <w:tc>
          <w:tcPr>
            <w:tcW w:w="3227" w:type="dxa"/>
            <w:shd w:val="clear" w:color="auto" w:fill="auto"/>
          </w:tcPr>
          <w:p w14:paraId="0968B0C8" w14:textId="77777777" w:rsidR="00EA2042" w:rsidRPr="002E6F2F" w:rsidRDefault="00EA2042" w:rsidP="00EA2042">
            <w:pPr>
              <w:numPr>
                <w:ilvl w:val="0"/>
                <w:numId w:val="5"/>
              </w:numPr>
              <w:spacing w:before="120" w:after="120"/>
              <w:rPr>
                <w:rFonts w:cs="Arial"/>
                <w:bCs/>
              </w:rPr>
            </w:pPr>
            <w:r w:rsidRPr="00C64D54">
              <w:rPr>
                <w:rFonts w:cs="Arial"/>
                <w:color w:val="0B0C0C"/>
              </w:rPr>
              <w:t>English, Welsh, Scottish, Northern Irish or British</w:t>
            </w:r>
          </w:p>
        </w:tc>
        <w:tc>
          <w:tcPr>
            <w:tcW w:w="1700" w:type="dxa"/>
            <w:shd w:val="clear" w:color="auto" w:fill="auto"/>
          </w:tcPr>
          <w:p w14:paraId="1052917F" w14:textId="77777777" w:rsidR="00EA2042" w:rsidRPr="002E6F2F" w:rsidRDefault="00EA2042" w:rsidP="00A945F3">
            <w:pPr>
              <w:spacing w:before="120" w:after="120"/>
              <w:rPr>
                <w:rFonts w:cs="Arial"/>
                <w:bCs/>
              </w:rPr>
            </w:pPr>
          </w:p>
        </w:tc>
        <w:tc>
          <w:tcPr>
            <w:tcW w:w="3403" w:type="dxa"/>
            <w:shd w:val="clear" w:color="auto" w:fill="auto"/>
          </w:tcPr>
          <w:p w14:paraId="4AA46863" w14:textId="77777777" w:rsidR="00EA2042" w:rsidRPr="002E6F2F" w:rsidRDefault="00EA2042" w:rsidP="00EA2042">
            <w:pPr>
              <w:numPr>
                <w:ilvl w:val="0"/>
                <w:numId w:val="5"/>
              </w:numPr>
              <w:spacing w:before="120" w:after="120"/>
              <w:rPr>
                <w:rFonts w:cs="Arial"/>
                <w:bCs/>
              </w:rPr>
            </w:pPr>
            <w:r>
              <w:rPr>
                <w:rFonts w:cs="Arial"/>
                <w:bCs/>
              </w:rPr>
              <w:t>Indian</w:t>
            </w:r>
          </w:p>
        </w:tc>
        <w:tc>
          <w:tcPr>
            <w:tcW w:w="1524" w:type="dxa"/>
            <w:shd w:val="clear" w:color="auto" w:fill="auto"/>
          </w:tcPr>
          <w:p w14:paraId="20458119" w14:textId="77777777" w:rsidR="00EA2042" w:rsidRPr="002E6F2F" w:rsidRDefault="00EA2042" w:rsidP="00A945F3">
            <w:pPr>
              <w:spacing w:before="120" w:after="120"/>
              <w:rPr>
                <w:rFonts w:cs="Arial"/>
                <w:bCs/>
              </w:rPr>
            </w:pPr>
          </w:p>
        </w:tc>
      </w:tr>
      <w:tr w:rsidR="00EA2042" w:rsidRPr="002E6F2F" w14:paraId="48062E84" w14:textId="77777777" w:rsidTr="00EA2042">
        <w:tc>
          <w:tcPr>
            <w:tcW w:w="3227" w:type="dxa"/>
            <w:shd w:val="clear" w:color="auto" w:fill="auto"/>
          </w:tcPr>
          <w:p w14:paraId="489FFE0F" w14:textId="77777777" w:rsidR="00EA2042" w:rsidRPr="002E6F2F" w:rsidRDefault="00EA2042" w:rsidP="00EA2042">
            <w:pPr>
              <w:numPr>
                <w:ilvl w:val="0"/>
                <w:numId w:val="5"/>
              </w:numPr>
              <w:spacing w:before="120" w:after="120"/>
              <w:rPr>
                <w:rFonts w:cs="Arial"/>
                <w:bCs/>
              </w:rPr>
            </w:pPr>
            <w:r>
              <w:rPr>
                <w:rFonts w:cs="Arial"/>
                <w:bCs/>
              </w:rPr>
              <w:t>Irish</w:t>
            </w:r>
          </w:p>
        </w:tc>
        <w:tc>
          <w:tcPr>
            <w:tcW w:w="1700" w:type="dxa"/>
            <w:shd w:val="clear" w:color="auto" w:fill="auto"/>
          </w:tcPr>
          <w:p w14:paraId="3CE25BC4" w14:textId="77777777" w:rsidR="00EA2042" w:rsidRPr="002E6F2F" w:rsidRDefault="00EA2042" w:rsidP="00A945F3">
            <w:pPr>
              <w:spacing w:before="120" w:after="120"/>
              <w:rPr>
                <w:rFonts w:cs="Arial"/>
                <w:bCs/>
              </w:rPr>
            </w:pPr>
          </w:p>
        </w:tc>
        <w:tc>
          <w:tcPr>
            <w:tcW w:w="3403" w:type="dxa"/>
            <w:shd w:val="clear" w:color="auto" w:fill="auto"/>
          </w:tcPr>
          <w:p w14:paraId="52E751A2" w14:textId="77777777" w:rsidR="00EA2042" w:rsidRPr="002E6F2F" w:rsidRDefault="00EA2042" w:rsidP="00EA2042">
            <w:pPr>
              <w:numPr>
                <w:ilvl w:val="0"/>
                <w:numId w:val="5"/>
              </w:numPr>
              <w:spacing w:before="120" w:after="120"/>
              <w:rPr>
                <w:rFonts w:cs="Arial"/>
                <w:bCs/>
              </w:rPr>
            </w:pPr>
            <w:r>
              <w:rPr>
                <w:rFonts w:cs="Arial"/>
                <w:bCs/>
              </w:rPr>
              <w:t>Pakistan</w:t>
            </w:r>
          </w:p>
        </w:tc>
        <w:tc>
          <w:tcPr>
            <w:tcW w:w="1524" w:type="dxa"/>
            <w:shd w:val="clear" w:color="auto" w:fill="auto"/>
          </w:tcPr>
          <w:p w14:paraId="0F338F1E" w14:textId="77777777" w:rsidR="00EA2042" w:rsidRPr="002E6F2F" w:rsidRDefault="00EA2042" w:rsidP="00A945F3">
            <w:pPr>
              <w:spacing w:before="120" w:after="120"/>
              <w:rPr>
                <w:rFonts w:cs="Arial"/>
                <w:bCs/>
              </w:rPr>
            </w:pPr>
          </w:p>
        </w:tc>
      </w:tr>
      <w:tr w:rsidR="00EA2042" w:rsidRPr="002E6F2F" w14:paraId="567AF18A" w14:textId="77777777" w:rsidTr="00EA2042">
        <w:tc>
          <w:tcPr>
            <w:tcW w:w="3227" w:type="dxa"/>
            <w:shd w:val="clear" w:color="auto" w:fill="auto"/>
          </w:tcPr>
          <w:p w14:paraId="303355C5" w14:textId="77777777" w:rsidR="00EA2042" w:rsidRPr="002E6F2F" w:rsidRDefault="00EA2042" w:rsidP="00EA2042">
            <w:pPr>
              <w:numPr>
                <w:ilvl w:val="0"/>
                <w:numId w:val="5"/>
              </w:numPr>
              <w:spacing w:before="120" w:after="120"/>
              <w:rPr>
                <w:rFonts w:cs="Arial"/>
                <w:bCs/>
              </w:rPr>
            </w:pPr>
            <w:r>
              <w:rPr>
                <w:rFonts w:cs="Arial"/>
                <w:bCs/>
              </w:rPr>
              <w:t>Gypsy or Irish Traveller</w:t>
            </w:r>
          </w:p>
        </w:tc>
        <w:tc>
          <w:tcPr>
            <w:tcW w:w="1700" w:type="dxa"/>
            <w:shd w:val="clear" w:color="auto" w:fill="auto"/>
          </w:tcPr>
          <w:p w14:paraId="3C6E3BE9" w14:textId="77777777" w:rsidR="00EA2042" w:rsidRPr="002E6F2F" w:rsidRDefault="00EA2042" w:rsidP="00A945F3">
            <w:pPr>
              <w:spacing w:before="120" w:after="120"/>
              <w:rPr>
                <w:rFonts w:cs="Arial"/>
                <w:bCs/>
              </w:rPr>
            </w:pPr>
          </w:p>
        </w:tc>
        <w:tc>
          <w:tcPr>
            <w:tcW w:w="3403" w:type="dxa"/>
            <w:shd w:val="clear" w:color="auto" w:fill="auto"/>
          </w:tcPr>
          <w:p w14:paraId="6BFD2F36" w14:textId="77777777" w:rsidR="00EA2042" w:rsidRPr="002E6F2F" w:rsidRDefault="00EA2042" w:rsidP="00EA2042">
            <w:pPr>
              <w:numPr>
                <w:ilvl w:val="0"/>
                <w:numId w:val="5"/>
              </w:numPr>
              <w:spacing w:before="120" w:after="120"/>
              <w:rPr>
                <w:rFonts w:cs="Arial"/>
                <w:bCs/>
              </w:rPr>
            </w:pPr>
            <w:r>
              <w:rPr>
                <w:rFonts w:cs="Arial"/>
                <w:bCs/>
              </w:rPr>
              <w:t>Bangladeshi</w:t>
            </w:r>
          </w:p>
        </w:tc>
        <w:tc>
          <w:tcPr>
            <w:tcW w:w="1524" w:type="dxa"/>
            <w:shd w:val="clear" w:color="auto" w:fill="auto"/>
          </w:tcPr>
          <w:p w14:paraId="6B091517" w14:textId="77777777" w:rsidR="00EA2042" w:rsidRPr="002E6F2F" w:rsidRDefault="00EA2042" w:rsidP="00A945F3">
            <w:pPr>
              <w:spacing w:before="120" w:after="120"/>
              <w:rPr>
                <w:rFonts w:cs="Arial"/>
                <w:bCs/>
              </w:rPr>
            </w:pPr>
          </w:p>
        </w:tc>
      </w:tr>
      <w:tr w:rsidR="00EA2042" w:rsidRPr="002E6F2F" w14:paraId="0B25241C" w14:textId="77777777" w:rsidTr="00EA2042">
        <w:tc>
          <w:tcPr>
            <w:tcW w:w="3227" w:type="dxa"/>
            <w:shd w:val="clear" w:color="auto" w:fill="auto"/>
          </w:tcPr>
          <w:p w14:paraId="45912169" w14:textId="77777777" w:rsidR="00EA2042" w:rsidRPr="002E6F2F" w:rsidRDefault="00EA2042" w:rsidP="00EA2042">
            <w:pPr>
              <w:numPr>
                <w:ilvl w:val="0"/>
                <w:numId w:val="5"/>
              </w:numPr>
              <w:spacing w:before="120" w:after="120"/>
              <w:rPr>
                <w:rFonts w:cs="Arial"/>
                <w:bCs/>
              </w:rPr>
            </w:pPr>
            <w:r>
              <w:rPr>
                <w:rFonts w:cs="Arial"/>
                <w:bCs/>
              </w:rPr>
              <w:t>Roma</w:t>
            </w:r>
          </w:p>
        </w:tc>
        <w:tc>
          <w:tcPr>
            <w:tcW w:w="1700" w:type="dxa"/>
            <w:shd w:val="clear" w:color="auto" w:fill="auto"/>
          </w:tcPr>
          <w:p w14:paraId="6BBB90A9" w14:textId="77777777" w:rsidR="00EA2042" w:rsidRPr="002E6F2F" w:rsidRDefault="00EA2042" w:rsidP="00A945F3">
            <w:pPr>
              <w:spacing w:before="120" w:after="120"/>
              <w:rPr>
                <w:rFonts w:cs="Arial"/>
                <w:bCs/>
              </w:rPr>
            </w:pPr>
          </w:p>
        </w:tc>
        <w:tc>
          <w:tcPr>
            <w:tcW w:w="3403" w:type="dxa"/>
            <w:shd w:val="clear" w:color="auto" w:fill="auto"/>
          </w:tcPr>
          <w:p w14:paraId="15A9833B" w14:textId="77777777" w:rsidR="00EA2042" w:rsidRPr="002E6F2F" w:rsidRDefault="00EA2042" w:rsidP="00EA2042">
            <w:pPr>
              <w:numPr>
                <w:ilvl w:val="0"/>
                <w:numId w:val="5"/>
              </w:numPr>
              <w:spacing w:before="120" w:after="120"/>
              <w:rPr>
                <w:rFonts w:cs="Arial"/>
                <w:bCs/>
              </w:rPr>
            </w:pPr>
            <w:r>
              <w:rPr>
                <w:rFonts w:cs="Arial"/>
                <w:bCs/>
              </w:rPr>
              <w:t>Chinese</w:t>
            </w:r>
          </w:p>
        </w:tc>
        <w:tc>
          <w:tcPr>
            <w:tcW w:w="1524" w:type="dxa"/>
            <w:shd w:val="clear" w:color="auto" w:fill="auto"/>
          </w:tcPr>
          <w:p w14:paraId="231C2E33" w14:textId="77777777" w:rsidR="00EA2042" w:rsidRPr="002E6F2F" w:rsidRDefault="00EA2042" w:rsidP="00A945F3">
            <w:pPr>
              <w:spacing w:before="120" w:after="120"/>
              <w:rPr>
                <w:rFonts w:cs="Arial"/>
                <w:bCs/>
              </w:rPr>
            </w:pPr>
          </w:p>
        </w:tc>
      </w:tr>
      <w:tr w:rsidR="00EA2042" w:rsidRPr="002E6F2F" w14:paraId="187AA134" w14:textId="77777777" w:rsidTr="00EA2042">
        <w:tc>
          <w:tcPr>
            <w:tcW w:w="3227" w:type="dxa"/>
            <w:shd w:val="clear" w:color="auto" w:fill="auto"/>
          </w:tcPr>
          <w:p w14:paraId="2AE707E3" w14:textId="77777777" w:rsidR="00EA2042" w:rsidRPr="002E6F2F" w:rsidRDefault="00EA2042" w:rsidP="00EA2042">
            <w:pPr>
              <w:numPr>
                <w:ilvl w:val="0"/>
                <w:numId w:val="5"/>
              </w:numPr>
              <w:spacing w:before="120" w:after="120"/>
              <w:rPr>
                <w:rFonts w:cs="Arial"/>
                <w:bCs/>
              </w:rPr>
            </w:pPr>
            <w:r w:rsidRPr="00C64D54">
              <w:rPr>
                <w:rFonts w:cs="Arial"/>
                <w:color w:val="0B0C0C"/>
              </w:rPr>
              <w:t>Any other White background</w:t>
            </w:r>
            <w:r w:rsidRPr="00FC6C7C">
              <w:rPr>
                <w:rFonts w:cs="Arial"/>
                <w:color w:val="0B0C0C"/>
              </w:rPr>
              <w:t xml:space="preserve"> – please state</w:t>
            </w:r>
          </w:p>
        </w:tc>
        <w:tc>
          <w:tcPr>
            <w:tcW w:w="1700" w:type="dxa"/>
            <w:shd w:val="clear" w:color="auto" w:fill="auto"/>
          </w:tcPr>
          <w:p w14:paraId="7C264E67" w14:textId="77777777" w:rsidR="00EA2042" w:rsidRPr="002E6F2F" w:rsidRDefault="00EA2042" w:rsidP="00A945F3">
            <w:pPr>
              <w:spacing w:before="120" w:after="120"/>
              <w:rPr>
                <w:rFonts w:cs="Arial"/>
                <w:bCs/>
              </w:rPr>
            </w:pPr>
          </w:p>
        </w:tc>
        <w:tc>
          <w:tcPr>
            <w:tcW w:w="3403" w:type="dxa"/>
            <w:shd w:val="clear" w:color="auto" w:fill="auto"/>
          </w:tcPr>
          <w:p w14:paraId="649AB56F" w14:textId="77777777" w:rsidR="00EA2042" w:rsidRPr="002E6F2F" w:rsidRDefault="00EA2042" w:rsidP="00EA2042">
            <w:pPr>
              <w:numPr>
                <w:ilvl w:val="0"/>
                <w:numId w:val="5"/>
              </w:numPr>
              <w:spacing w:before="120" w:after="120"/>
              <w:rPr>
                <w:rFonts w:cs="Arial"/>
                <w:bCs/>
              </w:rPr>
            </w:pPr>
            <w:r w:rsidRPr="00C64D54">
              <w:rPr>
                <w:rFonts w:cs="Arial"/>
                <w:color w:val="0B0C0C"/>
              </w:rPr>
              <w:t>Any other Asian background</w:t>
            </w:r>
            <w:r w:rsidRPr="00FC6C7C">
              <w:rPr>
                <w:rFonts w:cs="Arial"/>
                <w:color w:val="0B0C0C"/>
              </w:rPr>
              <w:t xml:space="preserve"> – please state</w:t>
            </w:r>
          </w:p>
        </w:tc>
        <w:tc>
          <w:tcPr>
            <w:tcW w:w="1524" w:type="dxa"/>
            <w:shd w:val="clear" w:color="auto" w:fill="auto"/>
          </w:tcPr>
          <w:p w14:paraId="1E2F5272" w14:textId="77777777" w:rsidR="00EA2042" w:rsidRPr="002E6F2F" w:rsidRDefault="00EA2042" w:rsidP="00A945F3">
            <w:pPr>
              <w:spacing w:before="120" w:after="120"/>
              <w:rPr>
                <w:rFonts w:cs="Arial"/>
                <w:bCs/>
              </w:rPr>
            </w:pPr>
          </w:p>
        </w:tc>
      </w:tr>
      <w:tr w:rsidR="00EA2042" w:rsidRPr="002E6F2F" w14:paraId="49F94D36" w14:textId="77777777" w:rsidTr="00263B29">
        <w:tc>
          <w:tcPr>
            <w:tcW w:w="4927" w:type="dxa"/>
            <w:gridSpan w:val="2"/>
            <w:shd w:val="clear" w:color="auto" w:fill="auto"/>
          </w:tcPr>
          <w:p w14:paraId="5F293701" w14:textId="1F1EB882" w:rsidR="00EA2042" w:rsidRPr="002E6F2F" w:rsidRDefault="00EA2042" w:rsidP="00A945F3">
            <w:pPr>
              <w:spacing w:before="120" w:after="120"/>
              <w:rPr>
                <w:rFonts w:cs="Arial"/>
                <w:bCs/>
              </w:rPr>
            </w:pPr>
            <w:r w:rsidRPr="0084027E">
              <w:rPr>
                <w:rFonts w:cs="Arial"/>
                <w:b/>
                <w:bCs/>
              </w:rPr>
              <w:t>Mixed / Multiple ethnic groups</w:t>
            </w:r>
            <w:r w:rsidR="002F2682">
              <w:rPr>
                <w:rFonts w:cs="Arial"/>
                <w:b/>
                <w:bCs/>
              </w:rPr>
              <w:t>:</w:t>
            </w:r>
          </w:p>
        </w:tc>
        <w:tc>
          <w:tcPr>
            <w:tcW w:w="4927" w:type="dxa"/>
            <w:gridSpan w:val="2"/>
            <w:shd w:val="clear" w:color="auto" w:fill="auto"/>
          </w:tcPr>
          <w:p w14:paraId="0E00A652" w14:textId="4402164F" w:rsidR="00EA2042" w:rsidRPr="002E6F2F" w:rsidRDefault="00EA2042" w:rsidP="00A945F3">
            <w:pPr>
              <w:spacing w:before="120" w:after="120"/>
              <w:rPr>
                <w:rFonts w:cs="Arial"/>
                <w:bCs/>
              </w:rPr>
            </w:pPr>
            <w:r w:rsidRPr="0084027E">
              <w:rPr>
                <w:rFonts w:cs="Arial"/>
                <w:b/>
                <w:bCs/>
              </w:rPr>
              <w:t>Black / African / Caribbean / Black British</w:t>
            </w:r>
            <w:r w:rsidR="002F2682">
              <w:rPr>
                <w:rFonts w:cs="Arial"/>
                <w:b/>
                <w:bCs/>
              </w:rPr>
              <w:t>:</w:t>
            </w:r>
          </w:p>
        </w:tc>
      </w:tr>
      <w:tr w:rsidR="00EA2042" w:rsidRPr="002E6F2F" w14:paraId="214DC86B" w14:textId="77777777" w:rsidTr="00EA2042">
        <w:tc>
          <w:tcPr>
            <w:tcW w:w="3227" w:type="dxa"/>
            <w:shd w:val="clear" w:color="auto" w:fill="auto"/>
          </w:tcPr>
          <w:p w14:paraId="7C13FE02" w14:textId="77777777" w:rsidR="00EA2042" w:rsidRPr="002E6F2F" w:rsidRDefault="00EA2042" w:rsidP="00EA2042">
            <w:pPr>
              <w:numPr>
                <w:ilvl w:val="0"/>
                <w:numId w:val="6"/>
              </w:numPr>
              <w:spacing w:before="120" w:after="120"/>
              <w:rPr>
                <w:rFonts w:cs="Arial"/>
                <w:bCs/>
              </w:rPr>
            </w:pPr>
            <w:r w:rsidRPr="00C64D54">
              <w:rPr>
                <w:rFonts w:cs="Arial"/>
                <w:color w:val="0B0C0C"/>
              </w:rPr>
              <w:t>White and Black Caribbean</w:t>
            </w:r>
          </w:p>
        </w:tc>
        <w:tc>
          <w:tcPr>
            <w:tcW w:w="1700" w:type="dxa"/>
            <w:shd w:val="clear" w:color="auto" w:fill="auto"/>
          </w:tcPr>
          <w:p w14:paraId="26049A6C" w14:textId="77777777" w:rsidR="00EA2042" w:rsidRPr="002E6F2F" w:rsidRDefault="00EA2042" w:rsidP="00A945F3">
            <w:pPr>
              <w:spacing w:before="120" w:after="120"/>
              <w:rPr>
                <w:rFonts w:cs="Arial"/>
                <w:bCs/>
              </w:rPr>
            </w:pPr>
          </w:p>
        </w:tc>
        <w:tc>
          <w:tcPr>
            <w:tcW w:w="3403" w:type="dxa"/>
            <w:shd w:val="clear" w:color="auto" w:fill="auto"/>
          </w:tcPr>
          <w:p w14:paraId="19A4F947" w14:textId="77777777" w:rsidR="00EA2042" w:rsidRPr="002E6F2F" w:rsidRDefault="00EA2042" w:rsidP="00EA2042">
            <w:pPr>
              <w:numPr>
                <w:ilvl w:val="0"/>
                <w:numId w:val="6"/>
              </w:numPr>
              <w:spacing w:before="120" w:after="120"/>
              <w:rPr>
                <w:rFonts w:cs="Arial"/>
                <w:bCs/>
              </w:rPr>
            </w:pPr>
            <w:r w:rsidRPr="00C64D54">
              <w:rPr>
                <w:rFonts w:cs="Arial"/>
                <w:color w:val="0B0C0C"/>
              </w:rPr>
              <w:t>Caribbean</w:t>
            </w:r>
          </w:p>
        </w:tc>
        <w:tc>
          <w:tcPr>
            <w:tcW w:w="1524" w:type="dxa"/>
            <w:shd w:val="clear" w:color="auto" w:fill="auto"/>
          </w:tcPr>
          <w:p w14:paraId="68FBDCAD" w14:textId="77777777" w:rsidR="00EA2042" w:rsidRPr="002E6F2F" w:rsidRDefault="00EA2042" w:rsidP="00A945F3">
            <w:pPr>
              <w:spacing w:before="120" w:after="120"/>
              <w:rPr>
                <w:rFonts w:cs="Arial"/>
                <w:bCs/>
              </w:rPr>
            </w:pPr>
          </w:p>
        </w:tc>
      </w:tr>
      <w:tr w:rsidR="00EA2042" w:rsidRPr="002E6F2F" w14:paraId="68FB6CE2" w14:textId="77777777" w:rsidTr="00EA2042">
        <w:tc>
          <w:tcPr>
            <w:tcW w:w="3227" w:type="dxa"/>
            <w:shd w:val="clear" w:color="auto" w:fill="auto"/>
          </w:tcPr>
          <w:p w14:paraId="400E761B" w14:textId="77777777" w:rsidR="00EA2042" w:rsidRPr="002E6F2F" w:rsidRDefault="00EA2042" w:rsidP="00EA2042">
            <w:pPr>
              <w:numPr>
                <w:ilvl w:val="0"/>
                <w:numId w:val="6"/>
              </w:numPr>
              <w:spacing w:before="120" w:after="120"/>
              <w:rPr>
                <w:rFonts w:cs="Arial"/>
                <w:bCs/>
              </w:rPr>
            </w:pPr>
            <w:r w:rsidRPr="00C64D54">
              <w:rPr>
                <w:rFonts w:cs="Arial"/>
                <w:color w:val="0B0C0C"/>
              </w:rPr>
              <w:t>White and Black African</w:t>
            </w:r>
          </w:p>
        </w:tc>
        <w:tc>
          <w:tcPr>
            <w:tcW w:w="1700" w:type="dxa"/>
            <w:shd w:val="clear" w:color="auto" w:fill="auto"/>
          </w:tcPr>
          <w:p w14:paraId="05D5BD5C" w14:textId="77777777" w:rsidR="00EA2042" w:rsidRPr="002E6F2F" w:rsidRDefault="00EA2042" w:rsidP="00A945F3">
            <w:pPr>
              <w:spacing w:before="120" w:after="120"/>
              <w:rPr>
                <w:rFonts w:cs="Arial"/>
                <w:bCs/>
              </w:rPr>
            </w:pPr>
          </w:p>
        </w:tc>
        <w:tc>
          <w:tcPr>
            <w:tcW w:w="3403" w:type="dxa"/>
            <w:shd w:val="clear" w:color="auto" w:fill="auto"/>
          </w:tcPr>
          <w:p w14:paraId="73CE13D6" w14:textId="77777777" w:rsidR="00EA2042" w:rsidRPr="002E6F2F" w:rsidRDefault="00EA2042" w:rsidP="00EA2042">
            <w:pPr>
              <w:numPr>
                <w:ilvl w:val="0"/>
                <w:numId w:val="6"/>
              </w:numPr>
              <w:spacing w:before="120" w:after="120"/>
              <w:rPr>
                <w:rFonts w:cs="Arial"/>
                <w:bCs/>
              </w:rPr>
            </w:pPr>
            <w:r>
              <w:rPr>
                <w:rFonts w:cs="Arial"/>
                <w:bCs/>
              </w:rPr>
              <w:t>African</w:t>
            </w:r>
          </w:p>
        </w:tc>
        <w:tc>
          <w:tcPr>
            <w:tcW w:w="1524" w:type="dxa"/>
            <w:shd w:val="clear" w:color="auto" w:fill="auto"/>
          </w:tcPr>
          <w:p w14:paraId="43DBF965" w14:textId="77777777" w:rsidR="00EA2042" w:rsidRPr="002E6F2F" w:rsidRDefault="00EA2042" w:rsidP="00A945F3">
            <w:pPr>
              <w:spacing w:before="120" w:after="120"/>
              <w:rPr>
                <w:rFonts w:cs="Arial"/>
                <w:bCs/>
              </w:rPr>
            </w:pPr>
          </w:p>
        </w:tc>
      </w:tr>
      <w:tr w:rsidR="00EA2042" w:rsidRPr="002E6F2F" w14:paraId="5F2FBBC9" w14:textId="77777777" w:rsidTr="00EA2042">
        <w:tc>
          <w:tcPr>
            <w:tcW w:w="3227" w:type="dxa"/>
            <w:shd w:val="clear" w:color="auto" w:fill="auto"/>
          </w:tcPr>
          <w:p w14:paraId="108D0819" w14:textId="77777777" w:rsidR="00EA2042" w:rsidRPr="002E6F2F" w:rsidRDefault="00EA2042" w:rsidP="00EA2042">
            <w:pPr>
              <w:numPr>
                <w:ilvl w:val="0"/>
                <w:numId w:val="6"/>
              </w:numPr>
              <w:spacing w:before="120" w:after="120"/>
              <w:rPr>
                <w:rFonts w:cs="Arial"/>
                <w:bCs/>
              </w:rPr>
            </w:pPr>
            <w:r w:rsidRPr="00C64D54">
              <w:rPr>
                <w:rFonts w:cs="Arial"/>
                <w:color w:val="0B0C0C"/>
              </w:rPr>
              <w:t>White and Asian</w:t>
            </w:r>
          </w:p>
        </w:tc>
        <w:tc>
          <w:tcPr>
            <w:tcW w:w="1700" w:type="dxa"/>
            <w:shd w:val="clear" w:color="auto" w:fill="auto"/>
          </w:tcPr>
          <w:p w14:paraId="0D7C7370" w14:textId="77777777" w:rsidR="00EA2042" w:rsidRPr="002E6F2F" w:rsidRDefault="00EA2042" w:rsidP="00A945F3">
            <w:pPr>
              <w:spacing w:before="120" w:after="120"/>
              <w:rPr>
                <w:rFonts w:cs="Arial"/>
                <w:bCs/>
              </w:rPr>
            </w:pPr>
          </w:p>
        </w:tc>
        <w:tc>
          <w:tcPr>
            <w:tcW w:w="3403" w:type="dxa"/>
            <w:shd w:val="clear" w:color="auto" w:fill="auto"/>
          </w:tcPr>
          <w:p w14:paraId="7A6546AE" w14:textId="77777777" w:rsidR="00EA2042" w:rsidRPr="002E6F2F" w:rsidRDefault="00EA2042" w:rsidP="00EA2042">
            <w:pPr>
              <w:numPr>
                <w:ilvl w:val="0"/>
                <w:numId w:val="6"/>
              </w:numPr>
              <w:spacing w:before="120" w:after="120"/>
              <w:rPr>
                <w:rFonts w:cs="Arial"/>
                <w:bCs/>
              </w:rPr>
            </w:pPr>
            <w:r w:rsidRPr="00C64D54">
              <w:rPr>
                <w:rFonts w:cs="Arial"/>
                <w:color w:val="0B0C0C"/>
              </w:rPr>
              <w:t>Any other Black, Black British, or Caribbean background</w:t>
            </w:r>
            <w:r w:rsidRPr="00FC6C7C">
              <w:rPr>
                <w:rFonts w:cs="Arial"/>
                <w:color w:val="0B0C0C"/>
              </w:rPr>
              <w:t xml:space="preserve"> – please state</w:t>
            </w:r>
          </w:p>
        </w:tc>
        <w:tc>
          <w:tcPr>
            <w:tcW w:w="1524" w:type="dxa"/>
            <w:shd w:val="clear" w:color="auto" w:fill="auto"/>
          </w:tcPr>
          <w:p w14:paraId="1A558DDB" w14:textId="77777777" w:rsidR="00EA2042" w:rsidRPr="002E6F2F" w:rsidRDefault="00EA2042" w:rsidP="00A945F3">
            <w:pPr>
              <w:spacing w:before="120" w:after="120"/>
              <w:rPr>
                <w:rFonts w:cs="Arial"/>
                <w:bCs/>
              </w:rPr>
            </w:pPr>
          </w:p>
        </w:tc>
      </w:tr>
      <w:tr w:rsidR="002F2682" w:rsidRPr="002E6F2F" w14:paraId="033FA826" w14:textId="77777777" w:rsidTr="006F5A69">
        <w:tc>
          <w:tcPr>
            <w:tcW w:w="3227" w:type="dxa"/>
            <w:shd w:val="clear" w:color="auto" w:fill="auto"/>
          </w:tcPr>
          <w:p w14:paraId="4543F4D2" w14:textId="77777777" w:rsidR="002F2682" w:rsidRPr="002E6F2F" w:rsidRDefault="002F2682" w:rsidP="00EA2042">
            <w:pPr>
              <w:numPr>
                <w:ilvl w:val="0"/>
                <w:numId w:val="6"/>
              </w:numPr>
              <w:spacing w:before="120" w:after="120"/>
              <w:rPr>
                <w:rFonts w:cs="Arial"/>
                <w:bCs/>
              </w:rPr>
            </w:pPr>
            <w:r w:rsidRPr="00C64D54">
              <w:rPr>
                <w:rFonts w:cs="Arial"/>
                <w:color w:val="0B0C0C"/>
              </w:rPr>
              <w:t>Any other Mixed or multiple ethnic background</w:t>
            </w:r>
            <w:r w:rsidRPr="00FC6C7C">
              <w:rPr>
                <w:rFonts w:cs="Arial"/>
                <w:color w:val="0B0C0C"/>
              </w:rPr>
              <w:t xml:space="preserve"> – please state</w:t>
            </w:r>
          </w:p>
        </w:tc>
        <w:tc>
          <w:tcPr>
            <w:tcW w:w="1700" w:type="dxa"/>
            <w:shd w:val="clear" w:color="auto" w:fill="auto"/>
          </w:tcPr>
          <w:p w14:paraId="5B13FE38" w14:textId="77777777" w:rsidR="002F2682" w:rsidRPr="002E6F2F" w:rsidRDefault="002F2682" w:rsidP="00A945F3">
            <w:pPr>
              <w:spacing w:before="120" w:after="120"/>
              <w:rPr>
                <w:rFonts w:cs="Arial"/>
                <w:bCs/>
              </w:rPr>
            </w:pPr>
          </w:p>
        </w:tc>
        <w:tc>
          <w:tcPr>
            <w:tcW w:w="4927" w:type="dxa"/>
            <w:gridSpan w:val="2"/>
            <w:shd w:val="clear" w:color="auto" w:fill="auto"/>
          </w:tcPr>
          <w:p w14:paraId="628AD5F9" w14:textId="77777777" w:rsidR="002F2682" w:rsidRPr="002E6F2F" w:rsidRDefault="002F2682" w:rsidP="00A945F3">
            <w:pPr>
              <w:spacing w:before="120" w:after="120"/>
              <w:rPr>
                <w:rFonts w:cs="Arial"/>
                <w:bCs/>
              </w:rPr>
            </w:pPr>
            <w:bookmarkStart w:id="0" w:name="_GoBack"/>
            <w:bookmarkEnd w:id="0"/>
          </w:p>
        </w:tc>
      </w:tr>
      <w:tr w:rsidR="00EA2042" w:rsidRPr="002E6F2F" w14:paraId="235F55C8" w14:textId="77777777" w:rsidTr="00BE003C">
        <w:tc>
          <w:tcPr>
            <w:tcW w:w="9854" w:type="dxa"/>
            <w:gridSpan w:val="4"/>
            <w:shd w:val="clear" w:color="auto" w:fill="auto"/>
          </w:tcPr>
          <w:p w14:paraId="0316F91C" w14:textId="330438C1" w:rsidR="00EA2042" w:rsidRPr="002E6F2F" w:rsidRDefault="00EA2042" w:rsidP="00A945F3">
            <w:pPr>
              <w:spacing w:before="120" w:after="120"/>
              <w:rPr>
                <w:rFonts w:cs="Arial"/>
                <w:bCs/>
              </w:rPr>
            </w:pPr>
            <w:r w:rsidRPr="0084027E">
              <w:rPr>
                <w:rFonts w:cs="Arial"/>
                <w:b/>
                <w:bCs/>
              </w:rPr>
              <w:t>Other ethnic group</w:t>
            </w:r>
            <w:r w:rsidR="002F2682">
              <w:rPr>
                <w:rFonts w:cs="Arial"/>
                <w:b/>
                <w:bCs/>
              </w:rPr>
              <w:t>:</w:t>
            </w:r>
          </w:p>
        </w:tc>
      </w:tr>
      <w:tr w:rsidR="002F2682" w:rsidRPr="002E6F2F" w14:paraId="7895FA03" w14:textId="77777777" w:rsidTr="0029547B">
        <w:tc>
          <w:tcPr>
            <w:tcW w:w="3227" w:type="dxa"/>
            <w:shd w:val="clear" w:color="auto" w:fill="auto"/>
          </w:tcPr>
          <w:p w14:paraId="1B6A8C63" w14:textId="77777777" w:rsidR="002F2682" w:rsidRPr="002E6F2F" w:rsidRDefault="002F2682" w:rsidP="00EA2042">
            <w:pPr>
              <w:numPr>
                <w:ilvl w:val="0"/>
                <w:numId w:val="7"/>
              </w:numPr>
              <w:spacing w:before="120" w:after="120"/>
              <w:rPr>
                <w:rFonts w:cs="Arial"/>
                <w:bCs/>
              </w:rPr>
            </w:pPr>
            <w:r>
              <w:rPr>
                <w:rFonts w:cs="Arial"/>
                <w:bCs/>
              </w:rPr>
              <w:t>Arab</w:t>
            </w:r>
          </w:p>
        </w:tc>
        <w:tc>
          <w:tcPr>
            <w:tcW w:w="6627" w:type="dxa"/>
            <w:gridSpan w:val="3"/>
            <w:shd w:val="clear" w:color="auto" w:fill="auto"/>
          </w:tcPr>
          <w:p w14:paraId="260067AC" w14:textId="77777777" w:rsidR="002F2682" w:rsidRPr="002E6F2F" w:rsidRDefault="002F2682" w:rsidP="00A945F3">
            <w:pPr>
              <w:spacing w:before="120" w:after="120"/>
              <w:rPr>
                <w:rFonts w:cs="Arial"/>
                <w:bCs/>
              </w:rPr>
            </w:pPr>
          </w:p>
        </w:tc>
      </w:tr>
      <w:tr w:rsidR="002F2682" w:rsidRPr="002E6F2F" w14:paraId="250555A9" w14:textId="77777777" w:rsidTr="00713C7C">
        <w:tc>
          <w:tcPr>
            <w:tcW w:w="3227" w:type="dxa"/>
            <w:shd w:val="clear" w:color="auto" w:fill="auto"/>
          </w:tcPr>
          <w:p w14:paraId="2CA53EB3" w14:textId="77777777" w:rsidR="002F2682" w:rsidRPr="002E6F2F" w:rsidRDefault="002F2682" w:rsidP="00EA2042">
            <w:pPr>
              <w:numPr>
                <w:ilvl w:val="0"/>
                <w:numId w:val="7"/>
              </w:numPr>
              <w:spacing w:before="120" w:after="120"/>
              <w:rPr>
                <w:rFonts w:cs="Arial"/>
                <w:bCs/>
              </w:rPr>
            </w:pPr>
            <w:r w:rsidRPr="00C64D54">
              <w:rPr>
                <w:rFonts w:cs="Arial"/>
                <w:color w:val="0B0C0C"/>
              </w:rPr>
              <w:t>Any other ethnic group</w:t>
            </w:r>
            <w:r w:rsidRPr="00FC6C7C">
              <w:rPr>
                <w:rFonts w:cs="Arial"/>
                <w:color w:val="0B0C0C"/>
              </w:rPr>
              <w:t xml:space="preserve"> – please state</w:t>
            </w:r>
          </w:p>
        </w:tc>
        <w:tc>
          <w:tcPr>
            <w:tcW w:w="6627" w:type="dxa"/>
            <w:gridSpan w:val="3"/>
            <w:shd w:val="clear" w:color="auto" w:fill="auto"/>
          </w:tcPr>
          <w:p w14:paraId="4066061D" w14:textId="77777777" w:rsidR="002F2682" w:rsidRPr="002E6F2F" w:rsidRDefault="002F2682" w:rsidP="00A945F3">
            <w:pPr>
              <w:spacing w:before="120" w:after="120"/>
              <w:rPr>
                <w:rFonts w:cs="Arial"/>
                <w:bCs/>
              </w:rPr>
            </w:pPr>
          </w:p>
        </w:tc>
      </w:tr>
    </w:tbl>
    <w:p w14:paraId="4EE3930C" w14:textId="77777777" w:rsidR="00EA2042" w:rsidRDefault="00EA2042"/>
    <w:p w14:paraId="2BF46C35" w14:textId="5AC88510" w:rsidR="00E317A0" w:rsidRDefault="00E317A0" w:rsidP="00A42FE5">
      <w:pPr>
        <w:rPr>
          <w:rFonts w:cs="Arial"/>
        </w:rPr>
      </w:pPr>
    </w:p>
    <w:sectPr w:rsidR="00E317A0" w:rsidSect="00E317A0">
      <w:footerReference w:type="default" r:id="rId8"/>
      <w:pgSz w:w="11906" w:h="16838"/>
      <w:pgMar w:top="1758" w:right="1247"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EC677" w14:textId="77777777" w:rsidR="006E18E9" w:rsidRDefault="006E18E9">
      <w:r>
        <w:separator/>
      </w:r>
    </w:p>
  </w:endnote>
  <w:endnote w:type="continuationSeparator" w:id="0">
    <w:p w14:paraId="5BE5D6AB" w14:textId="77777777" w:rsidR="006E18E9" w:rsidRDefault="006E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383E" w14:textId="77777777" w:rsidR="004C1234" w:rsidRPr="00552B9F" w:rsidRDefault="004C1234" w:rsidP="004C1234">
    <w:pPr>
      <w:rPr>
        <w:rFonts w:cs="Arial"/>
        <w:b/>
        <w:color w:val="141760"/>
        <w:sz w:val="20"/>
        <w:szCs w:val="20"/>
      </w:rPr>
    </w:pPr>
    <w:r w:rsidRPr="00552B9F">
      <w:rPr>
        <w:rFonts w:cs="Arial"/>
        <w:b/>
        <w:color w:val="141760"/>
        <w:sz w:val="20"/>
        <w:szCs w:val="20"/>
      </w:rPr>
      <w:t xml:space="preserve">Age UK Wakefield District       </w:t>
    </w:r>
    <w:r w:rsidRPr="00552B9F">
      <w:rPr>
        <w:rFonts w:cs="Arial"/>
        <w:b/>
        <w:color w:val="141760"/>
        <w:sz w:val="20"/>
        <w:szCs w:val="20"/>
      </w:rPr>
      <w:tab/>
    </w:r>
    <w:r w:rsidR="00A42FE5" w:rsidRPr="00552B9F">
      <w:rPr>
        <w:rFonts w:cs="Arial"/>
        <w:b/>
        <w:color w:val="141760"/>
        <w:sz w:val="20"/>
        <w:szCs w:val="20"/>
      </w:rPr>
      <w:tab/>
    </w:r>
    <w:r w:rsidRPr="00552B9F">
      <w:rPr>
        <w:rFonts w:cs="Arial"/>
        <w:b/>
        <w:color w:val="141760"/>
        <w:sz w:val="20"/>
        <w:szCs w:val="20"/>
      </w:rPr>
      <w:t xml:space="preserve">t </w:t>
    </w:r>
    <w:r w:rsidRPr="00552B9F">
      <w:rPr>
        <w:rFonts w:cs="Arial"/>
        <w:color w:val="141760"/>
        <w:sz w:val="20"/>
        <w:szCs w:val="20"/>
      </w:rPr>
      <w:t>01977 552114</w:t>
    </w:r>
    <w:r w:rsidRPr="00552B9F">
      <w:rPr>
        <w:rFonts w:cs="Arial"/>
        <w:b/>
        <w:color w:val="141760"/>
        <w:sz w:val="20"/>
        <w:szCs w:val="20"/>
      </w:rPr>
      <w:t xml:space="preserve"> </w:t>
    </w:r>
  </w:p>
  <w:p w14:paraId="12920F33" w14:textId="77777777" w:rsidR="004C1234" w:rsidRPr="00552B9F" w:rsidRDefault="004C1234" w:rsidP="004C1234">
    <w:pPr>
      <w:rPr>
        <w:rFonts w:cs="Arial"/>
        <w:color w:val="141760"/>
        <w:sz w:val="20"/>
        <w:szCs w:val="20"/>
      </w:rPr>
    </w:pPr>
    <w:r w:rsidRPr="00552B9F">
      <w:rPr>
        <w:rFonts w:cs="Arial"/>
        <w:color w:val="141760"/>
        <w:sz w:val="20"/>
        <w:szCs w:val="20"/>
      </w:rPr>
      <w:t>7 Bank Street</w:t>
    </w:r>
    <w:r w:rsidR="00A42FE5" w:rsidRPr="00552B9F">
      <w:rPr>
        <w:rFonts w:cs="Arial"/>
        <w:color w:val="141760"/>
        <w:sz w:val="20"/>
        <w:szCs w:val="20"/>
      </w:rPr>
      <w:tab/>
    </w:r>
    <w:r w:rsidR="00A42FE5" w:rsidRPr="00552B9F">
      <w:rPr>
        <w:rFonts w:cs="Arial"/>
        <w:color w:val="141760"/>
        <w:sz w:val="20"/>
        <w:szCs w:val="20"/>
      </w:rPr>
      <w:tab/>
    </w:r>
    <w:r w:rsidR="00A42FE5" w:rsidRPr="00552B9F">
      <w:rPr>
        <w:rFonts w:cs="Arial"/>
        <w:color w:val="141760"/>
        <w:sz w:val="20"/>
        <w:szCs w:val="20"/>
      </w:rPr>
      <w:tab/>
    </w:r>
    <w:r w:rsidR="00A42FE5" w:rsidRPr="00552B9F">
      <w:rPr>
        <w:rFonts w:cs="Arial"/>
        <w:color w:val="141760"/>
        <w:sz w:val="20"/>
        <w:szCs w:val="20"/>
      </w:rPr>
      <w:tab/>
    </w:r>
    <w:r w:rsidRPr="00552B9F">
      <w:rPr>
        <w:rFonts w:cs="Arial"/>
        <w:b/>
        <w:color w:val="141760"/>
        <w:sz w:val="20"/>
        <w:szCs w:val="20"/>
      </w:rPr>
      <w:t xml:space="preserve">f </w:t>
    </w:r>
    <w:r w:rsidRPr="00552B9F">
      <w:rPr>
        <w:rFonts w:cs="Arial"/>
        <w:color w:val="141760"/>
        <w:sz w:val="20"/>
        <w:szCs w:val="20"/>
      </w:rPr>
      <w:t>01977 518549</w:t>
    </w:r>
  </w:p>
  <w:p w14:paraId="60B604EF" w14:textId="77777777" w:rsidR="004C1234" w:rsidRPr="00552B9F" w:rsidRDefault="004C1234" w:rsidP="004C1234">
    <w:pPr>
      <w:rPr>
        <w:rFonts w:cs="Arial"/>
        <w:color w:val="141760"/>
        <w:sz w:val="20"/>
        <w:szCs w:val="20"/>
      </w:rPr>
    </w:pPr>
    <w:r w:rsidRPr="00552B9F">
      <w:rPr>
        <w:rFonts w:cs="Arial"/>
        <w:color w:val="141760"/>
        <w:sz w:val="20"/>
        <w:szCs w:val="20"/>
      </w:rPr>
      <w:t xml:space="preserve">Castleford    </w:t>
    </w:r>
    <w:r w:rsidRPr="00552B9F">
      <w:rPr>
        <w:rFonts w:cs="Arial"/>
        <w:color w:val="141760"/>
        <w:sz w:val="20"/>
        <w:szCs w:val="20"/>
      </w:rPr>
      <w:tab/>
    </w:r>
    <w:r w:rsidRPr="00552B9F">
      <w:rPr>
        <w:rFonts w:cs="Arial"/>
        <w:color w:val="141760"/>
        <w:sz w:val="20"/>
        <w:szCs w:val="20"/>
      </w:rPr>
      <w:tab/>
    </w:r>
    <w:r w:rsidRPr="00552B9F">
      <w:rPr>
        <w:rFonts w:cs="Arial"/>
        <w:color w:val="141760"/>
        <w:sz w:val="20"/>
        <w:szCs w:val="20"/>
      </w:rPr>
      <w:tab/>
    </w:r>
    <w:r w:rsidRPr="00552B9F">
      <w:rPr>
        <w:rFonts w:cs="Arial"/>
        <w:color w:val="141760"/>
        <w:sz w:val="20"/>
        <w:szCs w:val="20"/>
      </w:rPr>
      <w:tab/>
    </w:r>
    <w:r w:rsidRPr="00552B9F">
      <w:rPr>
        <w:rFonts w:cs="Arial"/>
        <w:b/>
        <w:color w:val="141760"/>
        <w:sz w:val="20"/>
        <w:szCs w:val="20"/>
      </w:rPr>
      <w:t xml:space="preserve">e </w:t>
    </w:r>
    <w:r w:rsidR="00A42FE5" w:rsidRPr="00552B9F">
      <w:rPr>
        <w:rFonts w:cs="Arial"/>
        <w:color w:val="141760"/>
        <w:sz w:val="20"/>
        <w:szCs w:val="20"/>
      </w:rPr>
      <w:t>admin</w:t>
    </w:r>
    <w:r w:rsidRPr="00552B9F">
      <w:rPr>
        <w:rFonts w:cs="Arial"/>
        <w:color w:val="141760"/>
        <w:sz w:val="20"/>
        <w:szCs w:val="20"/>
      </w:rPr>
      <w:t>@ageukwd.org.uk</w:t>
    </w:r>
  </w:p>
  <w:p w14:paraId="659BB384" w14:textId="77777777" w:rsidR="004C1234" w:rsidRPr="00552B9F" w:rsidRDefault="004C1234" w:rsidP="004C1234">
    <w:pPr>
      <w:rPr>
        <w:rFonts w:cs="Arial"/>
        <w:b/>
        <w:color w:val="141760"/>
        <w:sz w:val="20"/>
        <w:szCs w:val="20"/>
      </w:rPr>
    </w:pPr>
    <w:r w:rsidRPr="00552B9F">
      <w:rPr>
        <w:rFonts w:cs="Arial"/>
        <w:color w:val="141760"/>
        <w:sz w:val="20"/>
        <w:szCs w:val="20"/>
      </w:rPr>
      <w:t>WF10 1JD</w:t>
    </w:r>
    <w:r w:rsidRPr="00552B9F">
      <w:rPr>
        <w:rFonts w:cs="Arial"/>
        <w:color w:val="141760"/>
        <w:sz w:val="20"/>
        <w:szCs w:val="20"/>
      </w:rPr>
      <w:tab/>
    </w:r>
    <w:r w:rsidRPr="00552B9F">
      <w:rPr>
        <w:rFonts w:cs="Arial"/>
        <w:color w:val="141760"/>
        <w:sz w:val="20"/>
        <w:szCs w:val="20"/>
      </w:rPr>
      <w:tab/>
    </w:r>
    <w:r w:rsidRPr="00552B9F">
      <w:rPr>
        <w:rFonts w:cs="Arial"/>
        <w:color w:val="141760"/>
        <w:sz w:val="20"/>
        <w:szCs w:val="20"/>
      </w:rPr>
      <w:tab/>
    </w:r>
    <w:r w:rsidRPr="00552B9F">
      <w:rPr>
        <w:rFonts w:cs="Arial"/>
        <w:color w:val="141760"/>
        <w:sz w:val="20"/>
        <w:szCs w:val="20"/>
      </w:rPr>
      <w:tab/>
    </w:r>
    <w:hyperlink r:id="rId1" w:history="1">
      <w:r w:rsidRPr="00552B9F">
        <w:rPr>
          <w:rStyle w:val="Hyperlink"/>
          <w:rFonts w:cs="Arial"/>
          <w:b/>
          <w:color w:val="141760"/>
          <w:sz w:val="20"/>
          <w:szCs w:val="20"/>
          <w:u w:val="none"/>
        </w:rPr>
        <w:t>www.ageukwd.org.uk</w:t>
      </w:r>
    </w:hyperlink>
  </w:p>
  <w:p w14:paraId="0D0B940D" w14:textId="77777777" w:rsidR="004C1234" w:rsidRPr="00A42FE5" w:rsidRDefault="004C1234" w:rsidP="004C1234">
    <w:pPr>
      <w:rPr>
        <w:rFonts w:cs="Arial"/>
        <w:b/>
        <w:color w:val="141760"/>
      </w:rPr>
    </w:pPr>
  </w:p>
  <w:p w14:paraId="5644B3CA" w14:textId="77777777" w:rsidR="004C1234" w:rsidRPr="00A42FE5" w:rsidRDefault="004C1234" w:rsidP="004C1234">
    <w:pPr>
      <w:rPr>
        <w:rFonts w:cs="Arial"/>
        <w:color w:val="141760"/>
        <w:sz w:val="16"/>
        <w:szCs w:val="16"/>
      </w:rPr>
    </w:pPr>
    <w:r w:rsidRPr="00A42FE5">
      <w:rPr>
        <w:rFonts w:cs="Arial"/>
        <w:color w:val="141760"/>
        <w:sz w:val="16"/>
        <w:szCs w:val="16"/>
      </w:rPr>
      <w:t xml:space="preserve">Registered Charity No: 1096511.  Company Limited by Guarantee No: 4512958.  Registered in England and Wales.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FF547" w14:textId="77777777" w:rsidR="006E18E9" w:rsidRDefault="006E18E9">
      <w:r>
        <w:separator/>
      </w:r>
    </w:p>
  </w:footnote>
  <w:footnote w:type="continuationSeparator" w:id="0">
    <w:p w14:paraId="44A7349F" w14:textId="77777777" w:rsidR="006E18E9" w:rsidRDefault="006E18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0560"/>
    <w:multiLevelType w:val="hybridMultilevel"/>
    <w:tmpl w:val="8E1E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F0D06"/>
    <w:multiLevelType w:val="hybridMultilevel"/>
    <w:tmpl w:val="87BA85E8"/>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590"/>
        </w:tabs>
        <w:ind w:left="1590" w:hanging="360"/>
      </w:pPr>
      <w:rPr>
        <w:rFonts w:ascii="Courier New" w:hAnsi="Courier New" w:cs="Times New Roman" w:hint="default"/>
      </w:rPr>
    </w:lvl>
    <w:lvl w:ilvl="2" w:tplc="04090005">
      <w:start w:val="1"/>
      <w:numFmt w:val="bullet"/>
      <w:lvlText w:val=""/>
      <w:lvlJc w:val="left"/>
      <w:pPr>
        <w:tabs>
          <w:tab w:val="num" w:pos="2310"/>
        </w:tabs>
        <w:ind w:left="2310" w:hanging="360"/>
      </w:pPr>
      <w:rPr>
        <w:rFonts w:ascii="Wingdings" w:hAnsi="Wingdings" w:hint="default"/>
      </w:rPr>
    </w:lvl>
    <w:lvl w:ilvl="3" w:tplc="04090001">
      <w:start w:val="1"/>
      <w:numFmt w:val="bullet"/>
      <w:lvlText w:val=""/>
      <w:lvlJc w:val="left"/>
      <w:pPr>
        <w:tabs>
          <w:tab w:val="num" w:pos="3030"/>
        </w:tabs>
        <w:ind w:left="3030" w:hanging="360"/>
      </w:pPr>
      <w:rPr>
        <w:rFonts w:ascii="Symbol" w:hAnsi="Symbol" w:hint="default"/>
      </w:rPr>
    </w:lvl>
    <w:lvl w:ilvl="4" w:tplc="04090003">
      <w:start w:val="1"/>
      <w:numFmt w:val="bullet"/>
      <w:lvlText w:val="o"/>
      <w:lvlJc w:val="left"/>
      <w:pPr>
        <w:tabs>
          <w:tab w:val="num" w:pos="3750"/>
        </w:tabs>
        <w:ind w:left="3750" w:hanging="360"/>
      </w:pPr>
      <w:rPr>
        <w:rFonts w:ascii="Courier New" w:hAnsi="Courier New" w:cs="Times New Roman" w:hint="default"/>
      </w:rPr>
    </w:lvl>
    <w:lvl w:ilvl="5" w:tplc="04090005">
      <w:start w:val="1"/>
      <w:numFmt w:val="bullet"/>
      <w:lvlText w:val=""/>
      <w:lvlJc w:val="left"/>
      <w:pPr>
        <w:tabs>
          <w:tab w:val="num" w:pos="4470"/>
        </w:tabs>
        <w:ind w:left="4470" w:hanging="360"/>
      </w:pPr>
      <w:rPr>
        <w:rFonts w:ascii="Wingdings" w:hAnsi="Wingdings" w:hint="default"/>
      </w:rPr>
    </w:lvl>
    <w:lvl w:ilvl="6" w:tplc="04090001">
      <w:start w:val="1"/>
      <w:numFmt w:val="bullet"/>
      <w:lvlText w:val=""/>
      <w:lvlJc w:val="left"/>
      <w:pPr>
        <w:tabs>
          <w:tab w:val="num" w:pos="5190"/>
        </w:tabs>
        <w:ind w:left="5190" w:hanging="360"/>
      </w:pPr>
      <w:rPr>
        <w:rFonts w:ascii="Symbol" w:hAnsi="Symbol" w:hint="default"/>
      </w:rPr>
    </w:lvl>
    <w:lvl w:ilvl="7" w:tplc="04090003">
      <w:start w:val="1"/>
      <w:numFmt w:val="bullet"/>
      <w:lvlText w:val="o"/>
      <w:lvlJc w:val="left"/>
      <w:pPr>
        <w:tabs>
          <w:tab w:val="num" w:pos="5910"/>
        </w:tabs>
        <w:ind w:left="5910" w:hanging="360"/>
      </w:pPr>
      <w:rPr>
        <w:rFonts w:ascii="Courier New" w:hAnsi="Courier New" w:cs="Times New Roman" w:hint="default"/>
      </w:rPr>
    </w:lvl>
    <w:lvl w:ilvl="8" w:tplc="04090005">
      <w:start w:val="1"/>
      <w:numFmt w:val="bullet"/>
      <w:lvlText w:val=""/>
      <w:lvlJc w:val="left"/>
      <w:pPr>
        <w:tabs>
          <w:tab w:val="num" w:pos="6630"/>
        </w:tabs>
        <w:ind w:left="6630" w:hanging="360"/>
      </w:pPr>
      <w:rPr>
        <w:rFonts w:ascii="Wingdings" w:hAnsi="Wingdings" w:hint="default"/>
      </w:rPr>
    </w:lvl>
  </w:abstractNum>
  <w:abstractNum w:abstractNumId="2" w15:restartNumberingAfterBreak="0">
    <w:nsid w:val="256C5444"/>
    <w:multiLevelType w:val="hybridMultilevel"/>
    <w:tmpl w:val="EF1235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95479"/>
    <w:multiLevelType w:val="hybridMultilevel"/>
    <w:tmpl w:val="B830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A6001B"/>
    <w:multiLevelType w:val="hybridMultilevel"/>
    <w:tmpl w:val="6C209986"/>
    <w:lvl w:ilvl="0" w:tplc="04090001">
      <w:start w:val="1"/>
      <w:numFmt w:val="bullet"/>
      <w:lvlText w:val=""/>
      <w:lvlJc w:val="left"/>
      <w:pPr>
        <w:tabs>
          <w:tab w:val="num" w:pos="870"/>
        </w:tabs>
        <w:ind w:left="870" w:hanging="360"/>
      </w:pPr>
      <w:rPr>
        <w:rFonts w:ascii="Symbol" w:hAnsi="Symbol" w:hint="default"/>
      </w:rPr>
    </w:lvl>
    <w:lvl w:ilvl="1" w:tplc="04090003">
      <w:start w:val="1"/>
      <w:numFmt w:val="bullet"/>
      <w:lvlText w:val="o"/>
      <w:lvlJc w:val="left"/>
      <w:pPr>
        <w:tabs>
          <w:tab w:val="num" w:pos="1590"/>
        </w:tabs>
        <w:ind w:left="1590" w:hanging="360"/>
      </w:pPr>
      <w:rPr>
        <w:rFonts w:ascii="Courier New" w:hAnsi="Courier New" w:cs="Times New Roman" w:hint="default"/>
      </w:rPr>
    </w:lvl>
    <w:lvl w:ilvl="2" w:tplc="04090005">
      <w:start w:val="1"/>
      <w:numFmt w:val="bullet"/>
      <w:lvlText w:val=""/>
      <w:lvlJc w:val="left"/>
      <w:pPr>
        <w:tabs>
          <w:tab w:val="num" w:pos="2310"/>
        </w:tabs>
        <w:ind w:left="2310" w:hanging="360"/>
      </w:pPr>
      <w:rPr>
        <w:rFonts w:ascii="Wingdings" w:hAnsi="Wingdings" w:hint="default"/>
      </w:rPr>
    </w:lvl>
    <w:lvl w:ilvl="3" w:tplc="04090001">
      <w:start w:val="1"/>
      <w:numFmt w:val="bullet"/>
      <w:lvlText w:val=""/>
      <w:lvlJc w:val="left"/>
      <w:pPr>
        <w:tabs>
          <w:tab w:val="num" w:pos="3030"/>
        </w:tabs>
        <w:ind w:left="3030" w:hanging="360"/>
      </w:pPr>
      <w:rPr>
        <w:rFonts w:ascii="Symbol" w:hAnsi="Symbol" w:hint="default"/>
      </w:rPr>
    </w:lvl>
    <w:lvl w:ilvl="4" w:tplc="04090003">
      <w:start w:val="1"/>
      <w:numFmt w:val="bullet"/>
      <w:lvlText w:val="o"/>
      <w:lvlJc w:val="left"/>
      <w:pPr>
        <w:tabs>
          <w:tab w:val="num" w:pos="3750"/>
        </w:tabs>
        <w:ind w:left="3750" w:hanging="360"/>
      </w:pPr>
      <w:rPr>
        <w:rFonts w:ascii="Courier New" w:hAnsi="Courier New" w:cs="Times New Roman" w:hint="default"/>
      </w:rPr>
    </w:lvl>
    <w:lvl w:ilvl="5" w:tplc="04090005">
      <w:start w:val="1"/>
      <w:numFmt w:val="bullet"/>
      <w:lvlText w:val=""/>
      <w:lvlJc w:val="left"/>
      <w:pPr>
        <w:tabs>
          <w:tab w:val="num" w:pos="4470"/>
        </w:tabs>
        <w:ind w:left="4470" w:hanging="360"/>
      </w:pPr>
      <w:rPr>
        <w:rFonts w:ascii="Wingdings" w:hAnsi="Wingdings" w:hint="default"/>
      </w:rPr>
    </w:lvl>
    <w:lvl w:ilvl="6" w:tplc="04090001">
      <w:start w:val="1"/>
      <w:numFmt w:val="bullet"/>
      <w:lvlText w:val=""/>
      <w:lvlJc w:val="left"/>
      <w:pPr>
        <w:tabs>
          <w:tab w:val="num" w:pos="5190"/>
        </w:tabs>
        <w:ind w:left="5190" w:hanging="360"/>
      </w:pPr>
      <w:rPr>
        <w:rFonts w:ascii="Symbol" w:hAnsi="Symbol" w:hint="default"/>
      </w:rPr>
    </w:lvl>
    <w:lvl w:ilvl="7" w:tplc="04090003">
      <w:start w:val="1"/>
      <w:numFmt w:val="bullet"/>
      <w:lvlText w:val="o"/>
      <w:lvlJc w:val="left"/>
      <w:pPr>
        <w:tabs>
          <w:tab w:val="num" w:pos="5910"/>
        </w:tabs>
        <w:ind w:left="5910" w:hanging="360"/>
      </w:pPr>
      <w:rPr>
        <w:rFonts w:ascii="Courier New" w:hAnsi="Courier New" w:cs="Times New Roman" w:hint="default"/>
      </w:rPr>
    </w:lvl>
    <w:lvl w:ilvl="8" w:tplc="04090005">
      <w:start w:val="1"/>
      <w:numFmt w:val="bullet"/>
      <w:lvlText w:val=""/>
      <w:lvlJc w:val="left"/>
      <w:pPr>
        <w:tabs>
          <w:tab w:val="num" w:pos="6630"/>
        </w:tabs>
        <w:ind w:left="6630" w:hanging="360"/>
      </w:pPr>
      <w:rPr>
        <w:rFonts w:ascii="Wingdings" w:hAnsi="Wingdings" w:hint="default"/>
      </w:rPr>
    </w:lvl>
  </w:abstractNum>
  <w:abstractNum w:abstractNumId="5" w15:restartNumberingAfterBreak="0">
    <w:nsid w:val="4654532B"/>
    <w:multiLevelType w:val="hybridMultilevel"/>
    <w:tmpl w:val="2E98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D566F"/>
    <w:multiLevelType w:val="hybridMultilevel"/>
    <w:tmpl w:val="AB0A37D6"/>
    <w:lvl w:ilvl="0" w:tplc="3DF438F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18"/>
    <w:rsid w:val="00071CAC"/>
    <w:rsid w:val="000870C1"/>
    <w:rsid w:val="00103979"/>
    <w:rsid w:val="001546B6"/>
    <w:rsid w:val="00174E59"/>
    <w:rsid w:val="00243BD5"/>
    <w:rsid w:val="002F2682"/>
    <w:rsid w:val="002F28DB"/>
    <w:rsid w:val="00373177"/>
    <w:rsid w:val="003C04F7"/>
    <w:rsid w:val="00445110"/>
    <w:rsid w:val="00453BE0"/>
    <w:rsid w:val="004B61BB"/>
    <w:rsid w:val="004C1234"/>
    <w:rsid w:val="00503561"/>
    <w:rsid w:val="00552B9F"/>
    <w:rsid w:val="00567701"/>
    <w:rsid w:val="005A386A"/>
    <w:rsid w:val="006E18E9"/>
    <w:rsid w:val="006F4D86"/>
    <w:rsid w:val="00761A8C"/>
    <w:rsid w:val="00787818"/>
    <w:rsid w:val="008D58C1"/>
    <w:rsid w:val="00914117"/>
    <w:rsid w:val="00A02792"/>
    <w:rsid w:val="00A42FE5"/>
    <w:rsid w:val="00AC6481"/>
    <w:rsid w:val="00B256EA"/>
    <w:rsid w:val="00C26C47"/>
    <w:rsid w:val="00D13CBF"/>
    <w:rsid w:val="00DC22B1"/>
    <w:rsid w:val="00DF2D3C"/>
    <w:rsid w:val="00E317A0"/>
    <w:rsid w:val="00EA2042"/>
    <w:rsid w:val="00F107A7"/>
    <w:rsid w:val="6A6E38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85C09"/>
  <w15:chartTrackingRefBased/>
  <w15:docId w15:val="{021BED2C-102B-46F9-80E5-FFDC1894B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GB"/>
    </w:rPr>
  </w:style>
  <w:style w:type="paragraph" w:styleId="Heading1">
    <w:name w:val="heading 1"/>
    <w:basedOn w:val="Normal"/>
    <w:next w:val="Normal"/>
    <w:link w:val="Heading1Char"/>
    <w:qFormat/>
    <w:rsid w:val="001546B6"/>
    <w:pPr>
      <w:keepNext/>
      <w:spacing w:before="240" w:after="60"/>
      <w:outlineLvl w:val="0"/>
    </w:pPr>
    <w:rPr>
      <w:rFonts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F28DB"/>
    <w:rPr>
      <w:color w:val="0000FF"/>
      <w:u w:val="single"/>
    </w:rPr>
  </w:style>
  <w:style w:type="paragraph" w:styleId="Header">
    <w:name w:val="header"/>
    <w:basedOn w:val="Normal"/>
    <w:link w:val="HeaderChar"/>
    <w:rsid w:val="004C1234"/>
    <w:pPr>
      <w:tabs>
        <w:tab w:val="center" w:pos="4153"/>
        <w:tab w:val="right" w:pos="8306"/>
      </w:tabs>
    </w:pPr>
  </w:style>
  <w:style w:type="paragraph" w:styleId="Footer">
    <w:name w:val="footer"/>
    <w:basedOn w:val="Normal"/>
    <w:rsid w:val="004C1234"/>
    <w:pPr>
      <w:tabs>
        <w:tab w:val="center" w:pos="4153"/>
        <w:tab w:val="right" w:pos="8306"/>
      </w:tabs>
    </w:pPr>
  </w:style>
  <w:style w:type="paragraph" w:styleId="ListParagraph">
    <w:name w:val="List Paragraph"/>
    <w:basedOn w:val="Normal"/>
    <w:uiPriority w:val="34"/>
    <w:qFormat/>
    <w:rsid w:val="00373177"/>
    <w:pPr>
      <w:ind w:left="720"/>
      <w:contextualSpacing/>
    </w:pPr>
  </w:style>
  <w:style w:type="character" w:customStyle="1" w:styleId="Heading1Char">
    <w:name w:val="Heading 1 Char"/>
    <w:basedOn w:val="DefaultParagraphFont"/>
    <w:link w:val="Heading1"/>
    <w:rsid w:val="001546B6"/>
    <w:rPr>
      <w:rFonts w:ascii="Arial" w:hAnsi="Arial" w:cs="Arial"/>
      <w:b/>
      <w:bCs/>
      <w:kern w:val="32"/>
      <w:sz w:val="32"/>
      <w:szCs w:val="32"/>
      <w:lang w:eastAsia="en-US"/>
    </w:rPr>
  </w:style>
  <w:style w:type="paragraph" w:styleId="Title">
    <w:name w:val="Title"/>
    <w:basedOn w:val="Normal"/>
    <w:link w:val="TitleChar"/>
    <w:qFormat/>
    <w:rsid w:val="001546B6"/>
    <w:pPr>
      <w:jc w:val="center"/>
    </w:pPr>
    <w:rPr>
      <w:rFonts w:ascii="Times New Roman" w:hAnsi="Times New Roman"/>
      <w:b/>
      <w:bCs/>
      <w:sz w:val="28"/>
      <w:lang w:eastAsia="en-US"/>
    </w:rPr>
  </w:style>
  <w:style w:type="character" w:customStyle="1" w:styleId="TitleChar">
    <w:name w:val="Title Char"/>
    <w:basedOn w:val="DefaultParagraphFont"/>
    <w:link w:val="Title"/>
    <w:rsid w:val="001546B6"/>
    <w:rPr>
      <w:b/>
      <w:bCs/>
      <w:sz w:val="28"/>
      <w:szCs w:val="24"/>
      <w:lang w:eastAsia="en-US"/>
    </w:rPr>
  </w:style>
  <w:style w:type="paragraph" w:styleId="Subtitle">
    <w:name w:val="Subtitle"/>
    <w:basedOn w:val="Normal"/>
    <w:link w:val="SubtitleChar"/>
    <w:qFormat/>
    <w:rsid w:val="001546B6"/>
    <w:pPr>
      <w:jc w:val="center"/>
    </w:pPr>
    <w:rPr>
      <w:rFonts w:ascii="Times New Roman" w:hAnsi="Times New Roman"/>
      <w:b/>
      <w:bCs/>
      <w:sz w:val="28"/>
      <w:u w:val="single"/>
      <w:lang w:eastAsia="en-US"/>
    </w:rPr>
  </w:style>
  <w:style w:type="character" w:customStyle="1" w:styleId="SubtitleChar">
    <w:name w:val="Subtitle Char"/>
    <w:basedOn w:val="DefaultParagraphFont"/>
    <w:link w:val="Subtitle"/>
    <w:rsid w:val="001546B6"/>
    <w:rPr>
      <w:b/>
      <w:bCs/>
      <w:sz w:val="28"/>
      <w:szCs w:val="24"/>
      <w:u w:val="single"/>
      <w:lang w:eastAsia="en-US"/>
    </w:rPr>
  </w:style>
  <w:style w:type="paragraph" w:styleId="BodyText">
    <w:name w:val="Body Text"/>
    <w:basedOn w:val="Normal"/>
    <w:link w:val="BodyTextChar"/>
    <w:rsid w:val="001546B6"/>
    <w:rPr>
      <w:rFonts w:ascii="Times New Roman" w:hAnsi="Times New Roman"/>
      <w:sz w:val="28"/>
      <w:lang w:eastAsia="en-US"/>
    </w:rPr>
  </w:style>
  <w:style w:type="character" w:customStyle="1" w:styleId="BodyTextChar">
    <w:name w:val="Body Text Char"/>
    <w:basedOn w:val="DefaultParagraphFont"/>
    <w:link w:val="BodyText"/>
    <w:rsid w:val="001546B6"/>
    <w:rPr>
      <w:sz w:val="28"/>
      <w:szCs w:val="24"/>
      <w:lang w:eastAsia="en-US"/>
    </w:rPr>
  </w:style>
  <w:style w:type="character" w:customStyle="1" w:styleId="HeaderChar">
    <w:name w:val="Header Char"/>
    <w:link w:val="Header"/>
    <w:rsid w:val="001546B6"/>
    <w:rPr>
      <w:rFonts w:ascii="Arial" w:hAnsi="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1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geukw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JanHinton</dc:creator>
  <cp:keywords/>
  <dc:description/>
  <cp:lastModifiedBy>Mandy Mason</cp:lastModifiedBy>
  <cp:revision>2</cp:revision>
  <cp:lastPrinted>2013-08-16T18:12:00Z</cp:lastPrinted>
  <dcterms:created xsi:type="dcterms:W3CDTF">2022-04-07T08:58:00Z</dcterms:created>
  <dcterms:modified xsi:type="dcterms:W3CDTF">2022-04-07T08:58:00Z</dcterms:modified>
</cp:coreProperties>
</file>