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0C4C95" w:rsidP="00112605" w:rsidRDefault="00112605" w14:paraId="6BFD32D9" wp14:textId="77777777">
      <w:pPr>
        <w:jc w:val="center"/>
        <w:rPr>
          <w:noProof/>
          <w:lang w:eastAsia="en-GB"/>
        </w:rPr>
      </w:pPr>
      <w:r>
        <w:rPr>
          <w:b/>
          <w:color w:val="244061" w:themeColor="accent1" w:themeShade="80"/>
          <w:sz w:val="40"/>
          <w:u w:val="single"/>
        </w:rPr>
        <w:t>Volunteer Role Description</w:t>
      </w:r>
    </w:p>
    <w:p xmlns:wp14="http://schemas.microsoft.com/office/word/2010/wordml" w:rsidR="007F4F5B" w:rsidP="00112605" w:rsidRDefault="007F4F5B" w14:paraId="672A6659" wp14:textId="77777777">
      <w:pPr>
        <w:jc w:val="center"/>
        <w:rPr>
          <w:b/>
          <w:color w:val="244061" w:themeColor="accent1" w:themeShade="80"/>
          <w:sz w:val="40"/>
          <w:u w:val="single"/>
        </w:rPr>
      </w:pPr>
      <w:r>
        <w:rPr>
          <w:noProof/>
          <w:lang w:eastAsia="en-GB"/>
        </w:rPr>
        <w:drawing>
          <wp:inline xmlns:wp14="http://schemas.microsoft.com/office/word/2010/wordprocessingDrawing" distT="0" distB="0" distL="0" distR="0" wp14:anchorId="1FC76950" wp14:editId="401FE6B3">
            <wp:extent cx="2857500" cy="1600200"/>
            <wp:effectExtent l="0" t="0" r="0" b="0"/>
            <wp:docPr id="1" name="Picture 1" descr="How Volunteering Can Help You Land You a Job | Pro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Volunteering Can Help You Land You a Job | Pro Sta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xmlns:wp14="http://schemas.microsoft.com/office/word/2010/wordml" w:rsidRPr="0060615F" w:rsidR="0060615F" w:rsidP="11021C96" w:rsidRDefault="0060615F" w14:paraId="5F07C098" wp14:textId="1801D438">
      <w:pPr>
        <w:jc w:val="center"/>
        <w:rPr>
          <w:b w:val="1"/>
          <w:bCs w:val="1"/>
          <w:color w:val="244061" w:themeColor="accent1" w:themeShade="80"/>
          <w:sz w:val="36"/>
          <w:szCs w:val="36"/>
          <w:u w:val="single"/>
        </w:rPr>
      </w:pPr>
      <w:r w:rsidRPr="56DBBB74" w:rsidR="0060615F">
        <w:rPr>
          <w:b w:val="1"/>
          <w:bCs w:val="1"/>
          <w:color w:val="244061" w:themeColor="accent1" w:themeTint="FF" w:themeShade="80"/>
          <w:sz w:val="36"/>
          <w:szCs w:val="36"/>
          <w:u w:val="single"/>
        </w:rPr>
        <w:t>Form Filler</w:t>
      </w:r>
    </w:p>
    <w:p xmlns:wp14="http://schemas.microsoft.com/office/word/2010/wordml" w:rsidRPr="006355EE" w:rsidR="0060615F" w:rsidP="0060615F" w:rsidRDefault="0060615F" w14:paraId="3E7A9F1C" wp14:textId="77777777">
      <w:pPr>
        <w:pStyle w:val="Heading4"/>
        <w:rPr>
          <w:rFonts w:cs="Arial"/>
          <w:color w:val="002060"/>
          <w:sz w:val="24"/>
          <w:szCs w:val="24"/>
        </w:rPr>
      </w:pPr>
      <w:r w:rsidRPr="006355EE">
        <w:rPr>
          <w:rFonts w:cs="Arial"/>
          <w:color w:val="002060"/>
          <w:sz w:val="24"/>
          <w:szCs w:val="24"/>
        </w:rPr>
        <w:t>Introduction</w:t>
      </w:r>
    </w:p>
    <w:p xmlns:wp14="http://schemas.microsoft.com/office/word/2010/wordml" w:rsidRPr="006355EE" w:rsidR="0018085D" w:rsidP="0060615F" w:rsidRDefault="0060615F" w14:paraId="524A66BC" wp14:textId="6EEF08E7">
      <w:pPr>
        <w:rPr>
          <w:rFonts w:ascii="Arial" w:hAnsi="Arial" w:cs="Arial"/>
          <w:sz w:val="24"/>
          <w:szCs w:val="24"/>
        </w:rPr>
      </w:pPr>
      <w:r w:rsidRPr="344D5E13" w:rsidR="0060615F">
        <w:rPr>
          <w:rFonts w:ascii="Arial" w:hAnsi="Arial" w:cs="Arial"/>
          <w:sz w:val="24"/>
          <w:szCs w:val="24"/>
        </w:rPr>
        <w:t xml:space="preserve">Age UK West </w:t>
      </w:r>
      <w:r w:rsidRPr="344D5E13" w:rsidR="0060615F">
        <w:rPr>
          <w:rFonts w:ascii="Arial" w:hAnsi="Arial" w:cs="Arial"/>
          <w:sz w:val="24"/>
          <w:szCs w:val="24"/>
        </w:rPr>
        <w:t>Sussex</w:t>
      </w:r>
      <w:r w:rsidRPr="344D5E13" w:rsidR="0018085D">
        <w:rPr>
          <w:rFonts w:ascii="Arial" w:hAnsi="Arial" w:cs="Arial"/>
          <w:sz w:val="24"/>
          <w:szCs w:val="24"/>
        </w:rPr>
        <w:t>,</w:t>
      </w:r>
      <w:r w:rsidRPr="344D5E13" w:rsidR="423DBAAA">
        <w:rPr>
          <w:rFonts w:ascii="Arial" w:hAnsi="Arial" w:cs="Arial"/>
          <w:sz w:val="24"/>
          <w:szCs w:val="24"/>
        </w:rPr>
        <w:t xml:space="preserve"> </w:t>
      </w:r>
      <w:r w:rsidRPr="344D5E13" w:rsidR="0018085D">
        <w:rPr>
          <w:rFonts w:ascii="Arial" w:hAnsi="Arial" w:cs="Arial"/>
          <w:sz w:val="24"/>
          <w:szCs w:val="24"/>
        </w:rPr>
        <w:t>Brighton</w:t>
      </w:r>
      <w:r w:rsidRPr="344D5E13" w:rsidR="0018085D">
        <w:rPr>
          <w:rFonts w:ascii="Arial" w:hAnsi="Arial" w:cs="Arial"/>
          <w:sz w:val="24"/>
          <w:szCs w:val="24"/>
        </w:rPr>
        <w:t xml:space="preserve"> and Hove</w:t>
      </w:r>
      <w:r w:rsidRPr="344D5E13" w:rsidR="75F3206B">
        <w:rPr>
          <w:rFonts w:ascii="Arial" w:hAnsi="Arial" w:cs="Arial"/>
          <w:sz w:val="24"/>
          <w:szCs w:val="24"/>
        </w:rPr>
        <w:t>’s</w:t>
      </w:r>
      <w:r w:rsidRPr="344D5E13" w:rsidR="3E7B9CED">
        <w:rPr>
          <w:rFonts w:ascii="Arial" w:hAnsi="Arial" w:cs="Arial"/>
          <w:sz w:val="24"/>
          <w:szCs w:val="24"/>
        </w:rPr>
        <w:t xml:space="preserve"> </w:t>
      </w:r>
      <w:r w:rsidRPr="344D5E13" w:rsidR="0060615F">
        <w:rPr>
          <w:rFonts w:ascii="Arial" w:hAnsi="Arial" w:cs="Arial"/>
          <w:sz w:val="24"/>
          <w:szCs w:val="24"/>
        </w:rPr>
        <w:t xml:space="preserve">Advice service </w:t>
      </w:r>
      <w:r w:rsidRPr="344D5E13" w:rsidR="0060615F">
        <w:rPr>
          <w:rFonts w:ascii="Arial" w:hAnsi="Arial" w:cs="Arial"/>
          <w:sz w:val="24"/>
          <w:szCs w:val="24"/>
        </w:rPr>
        <w:t>provides</w:t>
      </w:r>
      <w:r w:rsidRPr="344D5E13" w:rsidR="0060615F">
        <w:rPr>
          <w:rFonts w:ascii="Arial" w:hAnsi="Arial" w:cs="Arial"/>
          <w:sz w:val="24"/>
          <w:szCs w:val="24"/>
        </w:rPr>
        <w:t xml:space="preserve"> advice to older people on matters such as welfare benefits, health and social care, </w:t>
      </w:r>
      <w:r w:rsidRPr="344D5E13" w:rsidR="0060615F">
        <w:rPr>
          <w:rFonts w:ascii="Arial" w:hAnsi="Arial" w:cs="Arial"/>
          <w:sz w:val="24"/>
          <w:szCs w:val="24"/>
        </w:rPr>
        <w:t>h</w:t>
      </w:r>
      <w:r w:rsidRPr="344D5E13" w:rsidR="0060615F">
        <w:rPr>
          <w:rFonts w:ascii="Arial" w:hAnsi="Arial" w:cs="Arial"/>
          <w:sz w:val="24"/>
          <w:szCs w:val="24"/>
        </w:rPr>
        <w:t>ousing</w:t>
      </w:r>
      <w:r w:rsidRPr="344D5E13" w:rsidR="0060615F">
        <w:rPr>
          <w:rFonts w:ascii="Arial" w:hAnsi="Arial" w:cs="Arial"/>
          <w:sz w:val="24"/>
          <w:szCs w:val="24"/>
        </w:rPr>
        <w:t xml:space="preserve"> </w:t>
      </w:r>
      <w:r w:rsidRPr="344D5E13" w:rsidR="0060615F">
        <w:rPr>
          <w:rFonts w:ascii="Arial" w:hAnsi="Arial" w:cs="Arial"/>
          <w:sz w:val="24"/>
          <w:szCs w:val="24"/>
        </w:rPr>
        <w:t xml:space="preserve">and local services. </w:t>
      </w:r>
      <w:r w:rsidRPr="344D5E13" w:rsidR="0018085D">
        <w:rPr>
          <w:rFonts w:ascii="Arial" w:hAnsi="Arial" w:cs="Arial"/>
          <w:sz w:val="24"/>
          <w:szCs w:val="24"/>
        </w:rPr>
        <w:t>The team cover the whole of West Sussex. They are supported by the First Point of Contact (FPOC) team</w:t>
      </w:r>
      <w:r w:rsidRPr="344D5E13" w:rsidR="41CCD7FD">
        <w:rPr>
          <w:rFonts w:ascii="Arial" w:hAnsi="Arial" w:cs="Arial"/>
          <w:sz w:val="24"/>
          <w:szCs w:val="24"/>
        </w:rPr>
        <w:t>.</w:t>
      </w:r>
    </w:p>
    <w:p xmlns:wp14="http://schemas.microsoft.com/office/word/2010/wordml" w:rsidRPr="006355EE" w:rsidR="0060615F" w:rsidP="0060615F" w:rsidRDefault="0060615F" w14:paraId="549AC3CF" wp14:textId="2F7FD8BD">
      <w:pPr>
        <w:rPr>
          <w:rFonts w:ascii="Arial" w:hAnsi="Arial" w:cs="Arial"/>
          <w:sz w:val="24"/>
          <w:szCs w:val="24"/>
        </w:rPr>
      </w:pPr>
      <w:r w:rsidRPr="344D5E13" w:rsidR="0060615F">
        <w:rPr>
          <w:rFonts w:ascii="Arial" w:hAnsi="Arial" w:cs="Arial"/>
          <w:sz w:val="24"/>
          <w:szCs w:val="24"/>
        </w:rPr>
        <w:t>Helping older people to claim</w:t>
      </w:r>
      <w:r w:rsidRPr="344D5E13" w:rsidR="039E7FA1">
        <w:rPr>
          <w:rFonts w:ascii="Arial" w:hAnsi="Arial" w:cs="Arial"/>
          <w:sz w:val="24"/>
          <w:szCs w:val="24"/>
        </w:rPr>
        <w:t xml:space="preserve"> benefits</w:t>
      </w:r>
      <w:r w:rsidRPr="344D5E13" w:rsidR="0060615F">
        <w:rPr>
          <w:rFonts w:ascii="Arial" w:hAnsi="Arial" w:cs="Arial"/>
          <w:sz w:val="24"/>
          <w:szCs w:val="24"/>
        </w:rPr>
        <w:t xml:space="preserve"> is one of the most </w:t>
      </w:r>
      <w:r w:rsidRPr="344D5E13" w:rsidR="0060615F">
        <w:rPr>
          <w:rFonts w:ascii="Arial" w:hAnsi="Arial" w:cs="Arial"/>
          <w:sz w:val="24"/>
          <w:szCs w:val="24"/>
        </w:rPr>
        <w:t>important functions</w:t>
      </w:r>
      <w:r w:rsidRPr="344D5E13" w:rsidR="0060615F">
        <w:rPr>
          <w:rFonts w:ascii="Arial" w:hAnsi="Arial" w:cs="Arial"/>
          <w:sz w:val="24"/>
          <w:szCs w:val="24"/>
        </w:rPr>
        <w:t xml:space="preserve"> of an Age UK A</w:t>
      </w:r>
      <w:r w:rsidRPr="344D5E13" w:rsidR="14C8AAA3">
        <w:rPr>
          <w:rFonts w:ascii="Arial" w:hAnsi="Arial" w:cs="Arial"/>
          <w:sz w:val="24"/>
          <w:szCs w:val="24"/>
        </w:rPr>
        <w:t>dvice</w:t>
      </w:r>
      <w:r w:rsidRPr="344D5E13" w:rsidR="0060615F">
        <w:rPr>
          <w:rFonts w:ascii="Arial" w:hAnsi="Arial" w:cs="Arial"/>
          <w:sz w:val="24"/>
          <w:szCs w:val="24"/>
        </w:rPr>
        <w:t xml:space="preserve"> service.</w:t>
      </w:r>
      <w:r w:rsidRPr="344D5E13" w:rsidR="7BB88DD3">
        <w:rPr>
          <w:rFonts w:ascii="Arial" w:hAnsi="Arial" w:cs="Arial"/>
          <w:sz w:val="24"/>
          <w:szCs w:val="24"/>
        </w:rPr>
        <w:t xml:space="preserve"> </w:t>
      </w:r>
      <w:r w:rsidRPr="344D5E13" w:rsidR="0060615F">
        <w:rPr>
          <w:rFonts w:ascii="Arial" w:hAnsi="Arial" w:cs="Arial"/>
          <w:sz w:val="24"/>
          <w:szCs w:val="24"/>
        </w:rPr>
        <w:t xml:space="preserve"> Attendance Allowance is a benefit that can be claimed by older people with health problems who require support and care at home to be able to remain living independently. The form is quite lengthy and to fill it in well you need a thorough understanding of how the benefit works. Because of this older people are either often put off claiming </w:t>
      </w:r>
      <w:r w:rsidRPr="344D5E13" w:rsidR="4AE11035">
        <w:rPr>
          <w:rFonts w:ascii="Arial" w:hAnsi="Arial" w:cs="Arial"/>
          <w:sz w:val="24"/>
          <w:szCs w:val="24"/>
        </w:rPr>
        <w:t xml:space="preserve">this or other benefits </w:t>
      </w:r>
      <w:r w:rsidRPr="344D5E13" w:rsidR="0060615F">
        <w:rPr>
          <w:rFonts w:ascii="Arial" w:hAnsi="Arial" w:cs="Arial"/>
          <w:sz w:val="24"/>
          <w:szCs w:val="24"/>
        </w:rPr>
        <w:t>or do not receive the benefit even though their health problems would suggest they should be entitled to it.  </w:t>
      </w:r>
    </w:p>
    <w:p xmlns:wp14="http://schemas.microsoft.com/office/word/2010/wordml" w:rsidRPr="006355EE" w:rsidR="0060615F" w:rsidP="0060615F" w:rsidRDefault="0060615F" w14:paraId="21DE9BF5" wp14:textId="2D43A8B8">
      <w:pPr>
        <w:rPr>
          <w:rFonts w:ascii="Arial" w:hAnsi="Arial" w:cs="Arial"/>
          <w:sz w:val="24"/>
          <w:szCs w:val="24"/>
        </w:rPr>
      </w:pPr>
      <w:r w:rsidRPr="56DBBB74" w:rsidR="0060615F">
        <w:rPr>
          <w:rFonts w:ascii="Arial" w:hAnsi="Arial" w:cs="Arial"/>
          <w:sz w:val="24"/>
          <w:szCs w:val="24"/>
        </w:rPr>
        <w:t xml:space="preserve">In this volunteering role, you will be helping </w:t>
      </w:r>
      <w:r w:rsidRPr="56DBBB74" w:rsidR="0060615F">
        <w:rPr>
          <w:rFonts w:ascii="Arial" w:hAnsi="Arial" w:cs="Arial"/>
          <w:sz w:val="24"/>
          <w:szCs w:val="24"/>
        </w:rPr>
        <w:t xml:space="preserve">the </w:t>
      </w:r>
      <w:r w:rsidRPr="56DBBB74" w:rsidR="0060615F">
        <w:rPr>
          <w:rFonts w:ascii="Arial" w:hAnsi="Arial" w:cs="Arial"/>
          <w:sz w:val="24"/>
          <w:szCs w:val="24"/>
        </w:rPr>
        <w:t>A</w:t>
      </w:r>
      <w:r w:rsidRPr="56DBBB74" w:rsidR="5147A699">
        <w:rPr>
          <w:rFonts w:ascii="Arial" w:hAnsi="Arial" w:cs="Arial"/>
          <w:sz w:val="24"/>
          <w:szCs w:val="24"/>
        </w:rPr>
        <w:t>dvice</w:t>
      </w:r>
      <w:r w:rsidRPr="56DBBB74" w:rsidR="0060615F">
        <w:rPr>
          <w:rFonts w:ascii="Arial" w:hAnsi="Arial" w:cs="Arial"/>
          <w:sz w:val="24"/>
          <w:szCs w:val="24"/>
        </w:rPr>
        <w:t xml:space="preserve"> service support older people to claim </w:t>
      </w:r>
      <w:r w:rsidRPr="56DBBB74" w:rsidR="0D329065">
        <w:rPr>
          <w:rFonts w:ascii="Arial" w:hAnsi="Arial" w:cs="Arial"/>
          <w:sz w:val="24"/>
          <w:szCs w:val="24"/>
        </w:rPr>
        <w:t>benefits or complete other forms, such as blue badge</w:t>
      </w:r>
      <w:r w:rsidRPr="56DBBB74" w:rsidR="0060615F">
        <w:rPr>
          <w:rFonts w:ascii="Arial" w:hAnsi="Arial" w:cs="Arial"/>
          <w:sz w:val="24"/>
          <w:szCs w:val="24"/>
        </w:rPr>
        <w:t>, which will help them to live independently.</w:t>
      </w:r>
    </w:p>
    <w:p xmlns:wp14="http://schemas.microsoft.com/office/word/2010/wordml" w:rsidRPr="006355EE" w:rsidR="0060615F" w:rsidP="0060615F" w:rsidRDefault="0018085D" w14:paraId="5EF9793C" wp14:textId="663836DB">
      <w:pPr>
        <w:pStyle w:val="Heading4"/>
        <w:rPr>
          <w:rFonts w:cs="Arial"/>
          <w:color w:val="002060"/>
          <w:sz w:val="24"/>
          <w:szCs w:val="24"/>
        </w:rPr>
      </w:pPr>
      <w:r w:rsidRPr="56DBBB74" w:rsidR="0018085D">
        <w:rPr>
          <w:rFonts w:cs="Arial"/>
          <w:color w:val="002060"/>
          <w:sz w:val="24"/>
          <w:szCs w:val="24"/>
        </w:rPr>
        <w:t xml:space="preserve">Responsible to: </w:t>
      </w:r>
      <w:r w:rsidRPr="56DBBB74" w:rsidR="0FEC8BCB">
        <w:rPr>
          <w:rFonts w:cs="Arial"/>
          <w:color w:val="002060"/>
          <w:sz w:val="24"/>
          <w:szCs w:val="24"/>
        </w:rPr>
        <w:t>Senior Advisor</w:t>
      </w:r>
    </w:p>
    <w:p w:rsidR="0060615F" w:rsidP="1BC581A6" w:rsidRDefault="0060615F" w14:paraId="230E8AB6" w14:textId="6AF7A346">
      <w:pPr>
        <w:pStyle w:val="Heading4"/>
        <w:bidi w:val="0"/>
        <w:spacing w:before="360" w:beforeAutospacing="off" w:after="0" w:afterAutospacing="off" w:line="260" w:lineRule="exact"/>
        <w:ind w:left="0" w:right="0"/>
        <w:jc w:val="left"/>
        <w:rPr>
          <w:rFonts w:cs="Arial"/>
          <w:color w:val="002060"/>
          <w:sz w:val="24"/>
          <w:szCs w:val="24"/>
        </w:rPr>
      </w:pPr>
      <w:r w:rsidRPr="1BC581A6" w:rsidR="0060615F">
        <w:rPr>
          <w:rFonts w:cs="Arial"/>
          <w:color w:val="002060"/>
          <w:sz w:val="24"/>
          <w:szCs w:val="24"/>
        </w:rPr>
        <w:t>Based at</w:t>
      </w:r>
      <w:r w:rsidRPr="1BC581A6" w:rsidR="7156285F">
        <w:rPr>
          <w:rFonts w:cs="Arial"/>
          <w:color w:val="002060"/>
          <w:sz w:val="24"/>
          <w:szCs w:val="24"/>
        </w:rPr>
        <w:t>:</w:t>
      </w:r>
    </w:p>
    <w:p xmlns:wp14="http://schemas.microsoft.com/office/word/2010/wordml" w:rsidRPr="006355EE" w:rsidR="0060615F" w:rsidP="1BC581A6" w:rsidRDefault="0060615F" w14:paraId="7FBB9EC7" wp14:textId="2CA61729">
      <w:pPr>
        <w:pStyle w:val="Normal"/>
        <w:rPr>
          <w:rFonts w:ascii="Arial" w:hAnsi="Arial" w:cs="Arial"/>
          <w:sz w:val="24"/>
          <w:szCs w:val="24"/>
        </w:rPr>
      </w:pPr>
      <w:r w:rsidRPr="56DBBB74" w:rsidR="0060615F">
        <w:rPr>
          <w:rFonts w:ascii="Arial" w:hAnsi="Arial" w:cs="Arial"/>
          <w:sz w:val="24"/>
          <w:szCs w:val="24"/>
        </w:rPr>
        <w:t>You will</w:t>
      </w:r>
      <w:r w:rsidRPr="56DBBB74" w:rsidR="0060615F">
        <w:rPr>
          <w:rFonts w:ascii="Arial" w:hAnsi="Arial" w:eastAsia="Arial" w:cs="Arial"/>
          <w:sz w:val="24"/>
          <w:szCs w:val="24"/>
        </w:rPr>
        <w:t xml:space="preserve"> </w:t>
      </w:r>
      <w:r w:rsidRPr="56DBBB74" w:rsidR="1C1A8D1B">
        <w:rPr>
          <w:rFonts w:ascii="Arial" w:hAnsi="Arial" w:eastAsia="Arial" w:cs="Arial"/>
          <w:sz w:val="24"/>
          <w:szCs w:val="24"/>
        </w:rPr>
        <w:t>be</w:t>
      </w:r>
      <w:r w:rsidRPr="56DBBB74" w:rsidR="60387461">
        <w:rPr>
          <w:rFonts w:ascii="Arial" w:hAnsi="Arial" w:eastAsia="Arial" w:cs="Arial"/>
          <w:sz w:val="24"/>
          <w:szCs w:val="24"/>
        </w:rPr>
        <w:t xml:space="preserve"> </w:t>
      </w:r>
      <w:r w:rsidRPr="56DBBB74" w:rsidR="1C1A8D1B">
        <w:rPr>
          <w:rFonts w:ascii="Arial" w:hAnsi="Arial" w:eastAsia="Arial" w:cs="Arial"/>
          <w:noProof w:val="0"/>
          <w:color w:val="000000" w:themeColor="text1" w:themeTint="FF" w:themeShade="FF"/>
          <w:sz w:val="24"/>
          <w:szCs w:val="24"/>
          <w:lang w:val="en-GB"/>
        </w:rPr>
        <w:t xml:space="preserve">working from home with </w:t>
      </w:r>
      <w:r w:rsidRPr="56DBBB74" w:rsidR="4634102C">
        <w:rPr>
          <w:rFonts w:ascii="Arial" w:hAnsi="Arial" w:eastAsia="Arial" w:cs="Arial"/>
          <w:noProof w:val="0"/>
          <w:color w:val="000000" w:themeColor="text1" w:themeTint="FF" w:themeShade="FF"/>
          <w:sz w:val="24"/>
          <w:szCs w:val="24"/>
          <w:lang w:val="en-GB"/>
        </w:rPr>
        <w:t xml:space="preserve">your </w:t>
      </w:r>
      <w:r w:rsidRPr="56DBBB74" w:rsidR="1C1A8D1B">
        <w:rPr>
          <w:rFonts w:ascii="Arial" w:hAnsi="Arial" w:eastAsia="Arial" w:cs="Arial"/>
          <w:noProof w:val="0"/>
          <w:color w:val="000000" w:themeColor="text1" w:themeTint="FF" w:themeShade="FF"/>
          <w:sz w:val="24"/>
          <w:szCs w:val="24"/>
          <w:lang w:val="en-GB"/>
        </w:rPr>
        <w:t>own laptops/computers and phones</w:t>
      </w:r>
      <w:r w:rsidRPr="56DBBB74" w:rsidR="1C1A8D1B">
        <w:rPr>
          <w:rFonts w:ascii="Arial" w:hAnsi="Arial" w:eastAsia="Arial" w:cs="Arial"/>
          <w:noProof w:val="0"/>
          <w:color w:val="000000" w:themeColor="text1" w:themeTint="FF" w:themeShade="FF"/>
          <w:sz w:val="24"/>
          <w:szCs w:val="24"/>
          <w:lang w:val="en-GB"/>
        </w:rPr>
        <w:t>.</w:t>
      </w:r>
      <w:r w:rsidRPr="56DBBB74" w:rsidR="76E5392B">
        <w:rPr>
          <w:rFonts w:ascii="Arial" w:hAnsi="Arial" w:eastAsia="Arial" w:cs="Arial"/>
          <w:noProof w:val="0"/>
          <w:color w:val="000000" w:themeColor="text1" w:themeTint="FF" w:themeShade="FF"/>
          <w:sz w:val="24"/>
          <w:szCs w:val="24"/>
          <w:lang w:val="en-GB"/>
        </w:rPr>
        <w:t xml:space="preserve">  </w:t>
      </w:r>
      <w:r w:rsidRPr="56DBBB74" w:rsidR="0060615F">
        <w:rPr>
          <w:rFonts w:ascii="Arial" w:hAnsi="Arial" w:cs="Arial"/>
          <w:sz w:val="24"/>
          <w:szCs w:val="24"/>
        </w:rPr>
        <w:t xml:space="preserve">You will also </w:t>
      </w:r>
      <w:r w:rsidRPr="56DBBB74" w:rsidR="0060615F">
        <w:rPr>
          <w:rFonts w:ascii="Arial" w:hAnsi="Arial" w:cs="Arial"/>
          <w:sz w:val="24"/>
          <w:szCs w:val="24"/>
        </w:rPr>
        <w:t>be required</w:t>
      </w:r>
      <w:r w:rsidRPr="56DBBB74" w:rsidR="0060615F">
        <w:rPr>
          <w:rFonts w:ascii="Arial" w:hAnsi="Arial" w:cs="Arial"/>
          <w:sz w:val="24"/>
          <w:szCs w:val="24"/>
        </w:rPr>
        <w:t xml:space="preserve"> to attend training and supervision meetings </w:t>
      </w:r>
      <w:r w:rsidRPr="56DBBB74" w:rsidR="0018085D">
        <w:rPr>
          <w:rFonts w:ascii="Arial" w:hAnsi="Arial" w:cs="Arial"/>
          <w:sz w:val="24"/>
          <w:szCs w:val="24"/>
        </w:rPr>
        <w:t xml:space="preserve">either via Microsoft Teams or </w:t>
      </w:r>
      <w:r w:rsidRPr="56DBBB74" w:rsidR="0060615F">
        <w:rPr>
          <w:rFonts w:ascii="Arial" w:hAnsi="Arial" w:cs="Arial"/>
          <w:sz w:val="24"/>
          <w:szCs w:val="24"/>
        </w:rPr>
        <w:t xml:space="preserve">at </w:t>
      </w:r>
      <w:r w:rsidRPr="56DBBB74" w:rsidR="51F5B6B8">
        <w:rPr>
          <w:rFonts w:ascii="Arial" w:hAnsi="Arial" w:cs="Arial"/>
          <w:sz w:val="24"/>
          <w:szCs w:val="24"/>
        </w:rPr>
        <w:t xml:space="preserve">an </w:t>
      </w:r>
      <w:r w:rsidRPr="56DBBB74" w:rsidR="0060615F">
        <w:rPr>
          <w:rFonts w:ascii="Arial" w:hAnsi="Arial" w:cs="Arial"/>
          <w:sz w:val="24"/>
          <w:szCs w:val="24"/>
        </w:rPr>
        <w:t>Age UK West Sussex</w:t>
      </w:r>
      <w:r w:rsidRPr="56DBBB74" w:rsidR="0018085D">
        <w:rPr>
          <w:rFonts w:ascii="Arial" w:hAnsi="Arial" w:cs="Arial"/>
          <w:sz w:val="24"/>
          <w:szCs w:val="24"/>
        </w:rPr>
        <w:t xml:space="preserve">, </w:t>
      </w:r>
      <w:r w:rsidRPr="56DBBB74" w:rsidR="0018085D">
        <w:rPr>
          <w:rFonts w:ascii="Arial" w:hAnsi="Arial" w:cs="Arial"/>
          <w:sz w:val="24"/>
          <w:szCs w:val="24"/>
        </w:rPr>
        <w:t>Brighton</w:t>
      </w:r>
      <w:r w:rsidRPr="56DBBB74" w:rsidR="0018085D">
        <w:rPr>
          <w:rFonts w:ascii="Arial" w:hAnsi="Arial" w:cs="Arial"/>
          <w:sz w:val="24"/>
          <w:szCs w:val="24"/>
        </w:rPr>
        <w:t xml:space="preserve"> and </w:t>
      </w:r>
      <w:r w:rsidRPr="56DBBB74" w:rsidR="0018085D">
        <w:rPr>
          <w:rFonts w:ascii="Arial" w:hAnsi="Arial" w:cs="Arial"/>
          <w:sz w:val="24"/>
          <w:szCs w:val="24"/>
        </w:rPr>
        <w:t>Hove</w:t>
      </w:r>
      <w:r w:rsidRPr="56DBBB74" w:rsidR="0060615F">
        <w:rPr>
          <w:rFonts w:ascii="Arial" w:hAnsi="Arial" w:cs="Arial"/>
          <w:sz w:val="24"/>
          <w:szCs w:val="24"/>
        </w:rPr>
        <w:t xml:space="preserve"> office</w:t>
      </w:r>
      <w:r w:rsidRPr="56DBBB74" w:rsidR="0060615F">
        <w:rPr>
          <w:rFonts w:ascii="Arial" w:hAnsi="Arial" w:cs="Arial"/>
          <w:sz w:val="24"/>
          <w:szCs w:val="24"/>
        </w:rPr>
        <w:t>.</w:t>
      </w:r>
    </w:p>
    <w:p xmlns:wp14="http://schemas.microsoft.com/office/word/2010/wordml" w:rsidRPr="006355EE" w:rsidR="0060615F" w:rsidP="0060615F" w:rsidRDefault="0060615F" w14:paraId="5A24D011" wp14:textId="570B31FB">
      <w:pPr>
        <w:pStyle w:val="Heading4"/>
        <w:rPr>
          <w:rFonts w:cs="Arial"/>
          <w:color w:val="002060"/>
          <w:sz w:val="24"/>
          <w:szCs w:val="24"/>
        </w:rPr>
      </w:pPr>
      <w:r w:rsidRPr="4D6E1433" w:rsidR="0060615F">
        <w:rPr>
          <w:rFonts w:cs="Arial"/>
          <w:color w:val="002060"/>
          <w:sz w:val="24"/>
          <w:szCs w:val="24"/>
        </w:rPr>
        <w:t>Key responsibilities</w:t>
      </w:r>
    </w:p>
    <w:p xmlns:wp14="http://schemas.microsoft.com/office/word/2010/wordml" w:rsidRPr="006355EE" w:rsidR="0060615F" w:rsidP="0060615F" w:rsidRDefault="0060615F" w14:paraId="324C0245" wp14:textId="77777777">
      <w:pPr>
        <w:pStyle w:val="ListBullet"/>
        <w:rPr>
          <w:rStyle w:val="Strong"/>
          <w:rFonts w:cs="Arial"/>
          <w:b w:val="0"/>
          <w:sz w:val="24"/>
          <w:szCs w:val="24"/>
        </w:rPr>
      </w:pPr>
      <w:r w:rsidRPr="006355EE">
        <w:rPr>
          <w:rFonts w:cs="Arial"/>
          <w:sz w:val="24"/>
          <w:szCs w:val="24"/>
        </w:rPr>
        <w:t xml:space="preserve">Interviewing older people and their carers or family about their health </w:t>
      </w:r>
      <w:r w:rsidRPr="006355EE">
        <w:rPr>
          <w:rStyle w:val="Strong"/>
          <w:rFonts w:cs="Arial"/>
          <w:b w:val="0"/>
          <w:sz w:val="24"/>
          <w:szCs w:val="24"/>
        </w:rPr>
        <w:t>and care needs</w:t>
      </w:r>
    </w:p>
    <w:p xmlns:wp14="http://schemas.microsoft.com/office/word/2010/wordml" w:rsidRPr="006355EE" w:rsidR="0060615F" w:rsidP="0060615F" w:rsidRDefault="0060615F" w14:paraId="7239CBE1" wp14:textId="1722F465">
      <w:pPr>
        <w:pStyle w:val="ListBullet"/>
        <w:rPr>
          <w:rStyle w:val="Strong"/>
          <w:rFonts w:cs="Arial"/>
          <w:b w:val="0"/>
          <w:bCs w:val="0"/>
          <w:sz w:val="24"/>
          <w:szCs w:val="24"/>
        </w:rPr>
      </w:pPr>
      <w:r w:rsidRPr="56DBBB74" w:rsidR="0060615F">
        <w:rPr>
          <w:rStyle w:val="Strong"/>
          <w:rFonts w:cs="Arial"/>
          <w:b w:val="0"/>
          <w:bCs w:val="0"/>
          <w:sz w:val="24"/>
          <w:szCs w:val="24"/>
        </w:rPr>
        <w:t xml:space="preserve">Completing </w:t>
      </w:r>
      <w:r w:rsidRPr="56DBBB74" w:rsidR="5EBB57FF">
        <w:rPr>
          <w:rStyle w:val="Strong"/>
          <w:rFonts w:cs="Arial"/>
          <w:b w:val="0"/>
          <w:bCs w:val="0"/>
          <w:sz w:val="24"/>
          <w:szCs w:val="24"/>
        </w:rPr>
        <w:t>benefit</w:t>
      </w:r>
      <w:r w:rsidRPr="56DBBB74" w:rsidR="0060615F">
        <w:rPr>
          <w:rStyle w:val="Strong"/>
          <w:rFonts w:cs="Arial"/>
          <w:b w:val="0"/>
          <w:bCs w:val="0"/>
          <w:sz w:val="24"/>
          <w:szCs w:val="24"/>
        </w:rPr>
        <w:t xml:space="preserve"> claim</w:t>
      </w:r>
      <w:r w:rsidRPr="56DBBB74" w:rsidR="31482951">
        <w:rPr>
          <w:rStyle w:val="Strong"/>
          <w:rFonts w:cs="Arial"/>
          <w:b w:val="0"/>
          <w:bCs w:val="0"/>
          <w:sz w:val="24"/>
          <w:szCs w:val="24"/>
        </w:rPr>
        <w:t>s</w:t>
      </w:r>
      <w:r w:rsidRPr="56DBBB74" w:rsidR="0060615F">
        <w:rPr>
          <w:rStyle w:val="Strong"/>
          <w:rFonts w:cs="Arial"/>
          <w:b w:val="0"/>
          <w:bCs w:val="0"/>
          <w:sz w:val="24"/>
          <w:szCs w:val="24"/>
        </w:rPr>
        <w:t xml:space="preserve"> forms for clients</w:t>
      </w:r>
    </w:p>
    <w:p xmlns:wp14="http://schemas.microsoft.com/office/word/2010/wordml" w:rsidRPr="006355EE" w:rsidR="0060615F" w:rsidP="0060615F" w:rsidRDefault="0060615F" w14:paraId="2C0462B1" wp14:textId="52719646">
      <w:pPr>
        <w:pStyle w:val="ListBullet"/>
        <w:rPr>
          <w:rStyle w:val="Strong"/>
          <w:rFonts w:cs="Arial"/>
          <w:sz w:val="24"/>
          <w:szCs w:val="24"/>
        </w:rPr>
      </w:pPr>
      <w:r w:rsidRPr="56DBBB74" w:rsidR="0060615F">
        <w:rPr>
          <w:rStyle w:val="Strong"/>
          <w:rFonts w:cs="Arial"/>
          <w:b w:val="0"/>
          <w:bCs w:val="0"/>
          <w:sz w:val="24"/>
          <w:szCs w:val="24"/>
        </w:rPr>
        <w:t>Providing</w:t>
      </w:r>
      <w:r w:rsidRPr="56DBBB74" w:rsidR="0060615F">
        <w:rPr>
          <w:rStyle w:val="Strong"/>
          <w:rFonts w:cs="Arial"/>
          <w:b w:val="0"/>
          <w:bCs w:val="0"/>
          <w:sz w:val="24"/>
          <w:szCs w:val="24"/>
        </w:rPr>
        <w:t xml:space="preserve"> guidance to clients on ‘next steps’ to be taken after the completion of </w:t>
      </w:r>
      <w:r w:rsidRPr="56DBBB74" w:rsidR="213E38F7">
        <w:rPr>
          <w:rStyle w:val="Strong"/>
          <w:rFonts w:cs="Arial"/>
          <w:b w:val="0"/>
          <w:bCs w:val="0"/>
          <w:sz w:val="24"/>
          <w:szCs w:val="24"/>
        </w:rPr>
        <w:t>benefit</w:t>
      </w:r>
      <w:r w:rsidRPr="56DBBB74" w:rsidR="0060615F">
        <w:rPr>
          <w:rStyle w:val="Strong"/>
          <w:rFonts w:cs="Arial"/>
          <w:b w:val="0"/>
          <w:bCs w:val="0"/>
          <w:sz w:val="24"/>
          <w:szCs w:val="24"/>
        </w:rPr>
        <w:t xml:space="preserve"> claim</w:t>
      </w:r>
      <w:r w:rsidRPr="56DBBB74" w:rsidR="323EFDF9">
        <w:rPr>
          <w:rStyle w:val="Strong"/>
          <w:rFonts w:cs="Arial"/>
          <w:b w:val="0"/>
          <w:bCs w:val="0"/>
          <w:sz w:val="24"/>
          <w:szCs w:val="24"/>
        </w:rPr>
        <w:t>s</w:t>
      </w:r>
      <w:r w:rsidRPr="56DBBB74" w:rsidR="0060615F">
        <w:rPr>
          <w:rStyle w:val="Strong"/>
          <w:rFonts w:cs="Arial"/>
          <w:b w:val="0"/>
          <w:bCs w:val="0"/>
          <w:sz w:val="24"/>
          <w:szCs w:val="24"/>
        </w:rPr>
        <w:t xml:space="preserve"> form to progress their application</w:t>
      </w:r>
    </w:p>
    <w:p xmlns:wp14="http://schemas.microsoft.com/office/word/2010/wordml" w:rsidRPr="006355EE" w:rsidR="0018085D" w:rsidP="4D6E1433" w:rsidRDefault="0060615F" w14:paraId="76E28068" wp14:textId="5C4EC4F6">
      <w:pPr>
        <w:pStyle w:val="ListBullet"/>
        <w:rPr>
          <w:rStyle w:val="Strong"/>
          <w:rFonts w:cs="Arial"/>
          <w:sz w:val="24"/>
          <w:szCs w:val="24"/>
        </w:rPr>
      </w:pPr>
      <w:r w:rsidRPr="4D6E1433" w:rsidR="0060615F">
        <w:rPr>
          <w:rStyle w:val="Strong"/>
          <w:rFonts w:cs="Arial"/>
          <w:b w:val="0"/>
          <w:bCs w:val="0"/>
          <w:sz w:val="24"/>
          <w:szCs w:val="24"/>
        </w:rPr>
        <w:t xml:space="preserve">Completing records of client interventions </w:t>
      </w:r>
      <w:r w:rsidRPr="4D6E1433" w:rsidR="0018085D">
        <w:rPr>
          <w:rStyle w:val="Strong"/>
          <w:rFonts w:cs="Arial"/>
          <w:b w:val="0"/>
          <w:bCs w:val="0"/>
          <w:sz w:val="24"/>
          <w:szCs w:val="24"/>
        </w:rPr>
        <w:t xml:space="preserve">on our bespoke database </w:t>
      </w:r>
      <w:r w:rsidRPr="4D6E1433" w:rsidR="0060615F">
        <w:rPr>
          <w:rStyle w:val="Strong"/>
          <w:rFonts w:cs="Arial"/>
          <w:b w:val="0"/>
          <w:bCs w:val="0"/>
          <w:sz w:val="24"/>
          <w:szCs w:val="24"/>
        </w:rPr>
        <w:t xml:space="preserve">and liaising with </w:t>
      </w:r>
      <w:r w:rsidRPr="4D6E1433" w:rsidR="0018085D">
        <w:rPr>
          <w:rStyle w:val="Strong"/>
          <w:rFonts w:cs="Arial"/>
          <w:b w:val="0"/>
          <w:bCs w:val="0"/>
          <w:sz w:val="24"/>
          <w:szCs w:val="24"/>
        </w:rPr>
        <w:t xml:space="preserve">key staff at Age UK West Sussex, </w:t>
      </w:r>
      <w:r w:rsidRPr="4D6E1433" w:rsidR="0018085D">
        <w:rPr>
          <w:rStyle w:val="Strong"/>
          <w:rFonts w:cs="Arial"/>
          <w:b w:val="0"/>
          <w:bCs w:val="0"/>
          <w:sz w:val="24"/>
          <w:szCs w:val="24"/>
        </w:rPr>
        <w:t>Brighton</w:t>
      </w:r>
      <w:r w:rsidRPr="4D6E1433" w:rsidR="0018085D">
        <w:rPr>
          <w:rStyle w:val="Strong"/>
          <w:rFonts w:cs="Arial"/>
          <w:b w:val="0"/>
          <w:bCs w:val="0"/>
          <w:sz w:val="24"/>
          <w:szCs w:val="24"/>
        </w:rPr>
        <w:t xml:space="preserve"> and Hove </w:t>
      </w:r>
      <w:r w:rsidRPr="4D6E1433" w:rsidR="0060615F">
        <w:rPr>
          <w:rStyle w:val="Strong"/>
          <w:rFonts w:cs="Arial"/>
          <w:b w:val="0"/>
          <w:bCs w:val="0"/>
          <w:sz w:val="24"/>
          <w:szCs w:val="24"/>
        </w:rPr>
        <w:t>A</w:t>
      </w:r>
      <w:r w:rsidRPr="4D6E1433" w:rsidR="37AEBFB5">
        <w:rPr>
          <w:rStyle w:val="Strong"/>
          <w:rFonts w:cs="Arial"/>
          <w:b w:val="0"/>
          <w:bCs w:val="0"/>
          <w:sz w:val="24"/>
          <w:szCs w:val="24"/>
        </w:rPr>
        <w:t>dvice</w:t>
      </w:r>
      <w:r w:rsidRPr="4D6E1433" w:rsidR="0060615F">
        <w:rPr>
          <w:rStyle w:val="Strong"/>
          <w:rFonts w:cs="Arial"/>
          <w:b w:val="0"/>
          <w:bCs w:val="0"/>
          <w:sz w:val="24"/>
          <w:szCs w:val="24"/>
        </w:rPr>
        <w:t xml:space="preserve"> servic</w:t>
      </w:r>
      <w:r w:rsidRPr="4D6E1433" w:rsidR="23201920">
        <w:rPr>
          <w:rStyle w:val="Strong"/>
          <w:rFonts w:cs="Arial"/>
          <w:b w:val="0"/>
          <w:bCs w:val="0"/>
          <w:sz w:val="24"/>
          <w:szCs w:val="24"/>
        </w:rPr>
        <w:t>e</w:t>
      </w:r>
    </w:p>
    <w:p xmlns:wp14="http://schemas.microsoft.com/office/word/2010/wordml" w:rsidRPr="006355EE" w:rsidR="0060615F" w:rsidP="0060615F" w:rsidRDefault="0060615F" w14:paraId="62C72BDB" wp14:textId="77777777">
      <w:pPr>
        <w:pStyle w:val="ListBullet"/>
        <w:rPr>
          <w:rFonts w:cs="Arial"/>
          <w:sz w:val="24"/>
          <w:szCs w:val="24"/>
        </w:rPr>
      </w:pPr>
      <w:r w:rsidRPr="006355EE">
        <w:rPr>
          <w:rFonts w:cs="Arial"/>
          <w:color w:val="002060"/>
          <w:sz w:val="24"/>
          <w:szCs w:val="24"/>
        </w:rPr>
        <w:t>Previous experience and role requirements</w:t>
      </w:r>
    </w:p>
    <w:p xmlns:wp14="http://schemas.microsoft.com/office/word/2010/wordml" w:rsidRPr="006355EE" w:rsidR="0060615F" w:rsidP="0060615F" w:rsidRDefault="0060615F" w14:paraId="5FD4F6F2" wp14:textId="77777777">
      <w:pPr>
        <w:rPr>
          <w:rFonts w:ascii="Arial" w:hAnsi="Arial" w:cs="Arial"/>
          <w:sz w:val="24"/>
          <w:szCs w:val="24"/>
        </w:rPr>
      </w:pPr>
      <w:r w:rsidRPr="006355EE">
        <w:rPr>
          <w:rFonts w:ascii="Arial" w:hAnsi="Arial" w:cs="Arial"/>
          <w:sz w:val="24"/>
          <w:szCs w:val="24"/>
        </w:rPr>
        <w:t>Full training and on-going support will be provided. This role would suit somebody with previous experience of completing complex forms or supporting individuals with complex needs. People who have previously worked in the public sector, for example the local council, the Department for Work and Pensions, the Health Service, the emergency services or in a regulated care setting, would be particularly suited to the role. Any potential volunteer will need to be able to demonstrate:</w:t>
      </w:r>
    </w:p>
    <w:p xmlns:wp14="http://schemas.microsoft.com/office/word/2010/wordml" w:rsidRPr="006355EE" w:rsidR="0018085D" w:rsidP="0060615F" w:rsidRDefault="0018085D" w14:paraId="282753F9" wp14:textId="3E1F6778">
      <w:pPr>
        <w:pStyle w:val="ListBullet"/>
        <w:rPr>
          <w:rFonts w:cs="Arial"/>
          <w:sz w:val="24"/>
          <w:szCs w:val="24"/>
        </w:rPr>
      </w:pPr>
      <w:r w:rsidRPr="56DBBB74" w:rsidR="0018085D">
        <w:rPr>
          <w:rFonts w:cs="Arial"/>
          <w:sz w:val="24"/>
          <w:szCs w:val="24"/>
        </w:rPr>
        <w:t>S</w:t>
      </w:r>
      <w:r w:rsidRPr="56DBBB74" w:rsidR="0060615F">
        <w:rPr>
          <w:rFonts w:cs="Arial"/>
          <w:sz w:val="24"/>
          <w:szCs w:val="24"/>
        </w:rPr>
        <w:t>trong</w:t>
      </w:r>
      <w:r w:rsidRPr="56DBBB74" w:rsidR="0018085D">
        <w:rPr>
          <w:rFonts w:cs="Arial"/>
          <w:sz w:val="24"/>
          <w:szCs w:val="24"/>
        </w:rPr>
        <w:t xml:space="preserve"> </w:t>
      </w:r>
      <w:r w:rsidRPr="56DBBB74" w:rsidR="63A413DC">
        <w:rPr>
          <w:rFonts w:cs="Arial"/>
          <w:sz w:val="24"/>
          <w:szCs w:val="24"/>
        </w:rPr>
        <w:t>IT</w:t>
      </w:r>
      <w:r w:rsidRPr="56DBBB74" w:rsidR="0018085D">
        <w:rPr>
          <w:rFonts w:cs="Arial"/>
          <w:sz w:val="24"/>
          <w:szCs w:val="24"/>
        </w:rPr>
        <w:t xml:space="preserve"> skills including using our bespoke database, Microsoft teams, and ability to complete forms online</w:t>
      </w:r>
      <w:r w:rsidRPr="56DBBB74" w:rsidR="50AE632F">
        <w:rPr>
          <w:rFonts w:cs="Arial"/>
          <w:sz w:val="24"/>
          <w:szCs w:val="24"/>
        </w:rPr>
        <w:t xml:space="preserve"> using your own equipment.</w:t>
      </w:r>
    </w:p>
    <w:p xmlns:wp14="http://schemas.microsoft.com/office/word/2010/wordml" w:rsidRPr="006355EE" w:rsidR="0060615F" w:rsidP="0060615F" w:rsidRDefault="0060615F" w14:paraId="6DAC9616" wp14:textId="77777777">
      <w:pPr>
        <w:pStyle w:val="ListBullet"/>
        <w:rPr>
          <w:rFonts w:cs="Arial"/>
          <w:sz w:val="24"/>
          <w:szCs w:val="24"/>
        </w:rPr>
      </w:pPr>
      <w:r w:rsidRPr="006355EE">
        <w:rPr>
          <w:rFonts w:cs="Arial"/>
          <w:sz w:val="24"/>
          <w:szCs w:val="24"/>
        </w:rPr>
        <w:t xml:space="preserve"> literacy and basic numeracy skills</w:t>
      </w:r>
    </w:p>
    <w:p xmlns:wp14="http://schemas.microsoft.com/office/word/2010/wordml" w:rsidRPr="006355EE" w:rsidR="0060615F" w:rsidP="0060615F" w:rsidRDefault="0060615F" w14:paraId="4071D8FE" wp14:textId="77777777">
      <w:pPr>
        <w:pStyle w:val="ListBullet"/>
        <w:rPr>
          <w:rFonts w:cs="Arial"/>
          <w:sz w:val="24"/>
          <w:szCs w:val="24"/>
        </w:rPr>
      </w:pPr>
      <w:r w:rsidRPr="006355EE">
        <w:rPr>
          <w:rFonts w:cs="Arial"/>
          <w:sz w:val="24"/>
          <w:szCs w:val="24"/>
        </w:rPr>
        <w:t xml:space="preserve">the ability to understand written information and explain things clearly without using jargon or being </w:t>
      </w:r>
      <w:proofErr w:type="spellStart"/>
      <w:r w:rsidRPr="006355EE">
        <w:rPr>
          <w:rFonts w:cs="Arial"/>
          <w:sz w:val="24"/>
          <w:szCs w:val="24"/>
        </w:rPr>
        <w:t>patronising</w:t>
      </w:r>
      <w:proofErr w:type="spellEnd"/>
    </w:p>
    <w:p xmlns:wp14="http://schemas.microsoft.com/office/word/2010/wordml" w:rsidRPr="006355EE" w:rsidR="0060615F" w:rsidP="0060615F" w:rsidRDefault="0060615F" w14:paraId="7CC134E1" wp14:textId="77777777">
      <w:pPr>
        <w:pStyle w:val="ListBullet"/>
        <w:rPr>
          <w:rFonts w:cs="Arial"/>
          <w:sz w:val="24"/>
          <w:szCs w:val="24"/>
        </w:rPr>
      </w:pPr>
      <w:r w:rsidRPr="006355EE">
        <w:rPr>
          <w:rFonts w:cs="Arial"/>
          <w:sz w:val="24"/>
          <w:szCs w:val="24"/>
        </w:rPr>
        <w:t>a commitment to ensuring that customers are provided with accurate, relevant and timely information and support</w:t>
      </w:r>
    </w:p>
    <w:p xmlns:wp14="http://schemas.microsoft.com/office/word/2010/wordml" w:rsidRPr="006355EE" w:rsidR="0060615F" w:rsidP="0060615F" w:rsidRDefault="0060615F" w14:paraId="4D9A4C62" wp14:textId="77777777">
      <w:pPr>
        <w:pStyle w:val="ListBullet"/>
        <w:rPr>
          <w:rFonts w:cs="Arial"/>
          <w:sz w:val="24"/>
          <w:szCs w:val="24"/>
        </w:rPr>
      </w:pPr>
      <w:r w:rsidRPr="006355EE">
        <w:rPr>
          <w:rFonts w:cs="Arial"/>
          <w:sz w:val="24"/>
          <w:szCs w:val="24"/>
        </w:rPr>
        <w:t>the ability to write clear notes and records</w:t>
      </w:r>
    </w:p>
    <w:p xmlns:wp14="http://schemas.microsoft.com/office/word/2010/wordml" w:rsidRPr="006355EE" w:rsidR="0060615F" w:rsidP="0060615F" w:rsidRDefault="0060615F" w14:paraId="4A7C34EC" wp14:textId="77777777">
      <w:pPr>
        <w:pStyle w:val="ListBullet"/>
        <w:rPr>
          <w:rFonts w:cs="Arial"/>
          <w:sz w:val="24"/>
          <w:szCs w:val="24"/>
        </w:rPr>
      </w:pPr>
      <w:r w:rsidRPr="006355EE">
        <w:rPr>
          <w:rFonts w:cs="Arial"/>
          <w:sz w:val="24"/>
          <w:szCs w:val="24"/>
        </w:rPr>
        <w:t>a methodical and orderly approach</w:t>
      </w:r>
    </w:p>
    <w:p xmlns:wp14="http://schemas.microsoft.com/office/word/2010/wordml" w:rsidRPr="006355EE" w:rsidR="0060615F" w:rsidP="0060615F" w:rsidRDefault="0060615F" w14:paraId="241DB7FF" wp14:textId="77777777">
      <w:pPr>
        <w:pStyle w:val="ListBullet"/>
        <w:rPr>
          <w:rFonts w:cs="Arial"/>
          <w:sz w:val="24"/>
          <w:szCs w:val="24"/>
        </w:rPr>
      </w:pPr>
      <w:r w:rsidRPr="006355EE">
        <w:rPr>
          <w:rFonts w:cs="Arial"/>
          <w:sz w:val="24"/>
          <w:szCs w:val="24"/>
        </w:rPr>
        <w:t>an open-minded approach to individuals, avoiding judgement and stereotyping while demonstrating patience and empathy</w:t>
      </w:r>
    </w:p>
    <w:p xmlns:wp14="http://schemas.microsoft.com/office/word/2010/wordml" w:rsidRPr="006355EE" w:rsidR="006355EE" w:rsidP="006355EE" w:rsidRDefault="006355EE" w14:paraId="0C73EB6F" wp14:textId="2EF11388">
      <w:pPr>
        <w:pStyle w:val="ListBullet"/>
        <w:rPr>
          <w:rFonts w:cs="Arial"/>
          <w:sz w:val="24"/>
          <w:szCs w:val="24"/>
        </w:rPr>
      </w:pPr>
      <w:r w:rsidRPr="56DBBB74" w:rsidR="006355EE">
        <w:rPr>
          <w:rFonts w:cs="Arial"/>
          <w:sz w:val="24"/>
          <w:szCs w:val="24"/>
        </w:rPr>
        <w:t>a</w:t>
      </w:r>
      <w:r w:rsidRPr="56DBBB74" w:rsidR="006355EE">
        <w:rPr>
          <w:rFonts w:cs="Arial"/>
          <w:sz w:val="24"/>
          <w:szCs w:val="24"/>
        </w:rPr>
        <w:t xml:space="preserve"> willingness to undertake training and </w:t>
      </w:r>
      <w:r w:rsidRPr="56DBBB74" w:rsidR="2248F90E">
        <w:rPr>
          <w:rFonts w:cs="Arial"/>
          <w:sz w:val="24"/>
          <w:szCs w:val="24"/>
        </w:rPr>
        <w:t>eLearning</w:t>
      </w:r>
      <w:r w:rsidRPr="56DBBB74" w:rsidR="006355EE">
        <w:rPr>
          <w:rFonts w:cs="Arial"/>
          <w:sz w:val="24"/>
          <w:szCs w:val="24"/>
        </w:rPr>
        <w:t xml:space="preserve"> on Safeguarding, </w:t>
      </w:r>
      <w:r w:rsidRPr="56DBBB74" w:rsidR="55B4251E">
        <w:rPr>
          <w:rFonts w:cs="Arial"/>
          <w:sz w:val="24"/>
          <w:szCs w:val="24"/>
        </w:rPr>
        <w:t xml:space="preserve">Data Protection, </w:t>
      </w:r>
      <w:r w:rsidRPr="56DBBB74" w:rsidR="006355EE">
        <w:rPr>
          <w:rFonts w:cs="Arial"/>
          <w:sz w:val="24"/>
          <w:szCs w:val="24"/>
        </w:rPr>
        <w:t>Confidentiality, Equality and Diversity in addition to all role specific training.</w:t>
      </w:r>
    </w:p>
    <w:p xmlns:wp14="http://schemas.microsoft.com/office/word/2010/wordml" w:rsidRPr="006355EE" w:rsidR="0060615F" w:rsidP="0060615F" w:rsidRDefault="0060615F" w14:paraId="33491903" wp14:textId="09B85079">
      <w:pPr>
        <w:pStyle w:val="ListBullet"/>
        <w:rPr/>
      </w:pPr>
      <w:r w:rsidRPr="4D6E1433" w:rsidR="0060615F">
        <w:rPr>
          <w:rFonts w:cs="Arial"/>
          <w:sz w:val="24"/>
          <w:szCs w:val="24"/>
        </w:rPr>
        <w:t>provide</w:t>
      </w:r>
      <w:r w:rsidRPr="4D6E1433" w:rsidR="0060615F">
        <w:rPr>
          <w:rFonts w:cs="Arial"/>
          <w:sz w:val="24"/>
          <w:szCs w:val="24"/>
        </w:rPr>
        <w:t xml:space="preserve"> at least one form filling session per week (</w:t>
      </w:r>
      <w:r w:rsidRPr="4D6E1433" w:rsidR="0060615F">
        <w:rPr>
          <w:rFonts w:cs="Arial"/>
          <w:sz w:val="24"/>
          <w:szCs w:val="24"/>
        </w:rPr>
        <w:t>approximately 2</w:t>
      </w:r>
      <w:r w:rsidRPr="4D6E1433" w:rsidR="0060615F">
        <w:rPr>
          <w:rFonts w:cs="Arial"/>
          <w:sz w:val="24"/>
          <w:szCs w:val="24"/>
        </w:rPr>
        <w:t>–3 hours).</w:t>
      </w:r>
      <w:r>
        <w:br/>
      </w:r>
    </w:p>
    <w:p xmlns:wp14="http://schemas.microsoft.com/office/word/2010/wordml" w:rsidRPr="006355EE" w:rsidR="0060615F" w:rsidP="0060615F" w:rsidRDefault="0060615F" w14:paraId="6E794F9C" wp14:textId="090D6F2B">
      <w:pPr>
        <w:pStyle w:val="ListBullet"/>
        <w:rPr>
          <w:rFonts w:cs="Arial"/>
          <w:sz w:val="24"/>
          <w:szCs w:val="24"/>
        </w:rPr>
      </w:pPr>
      <w:r w:rsidRPr="56DBBB74" w:rsidR="0060615F">
        <w:rPr>
          <w:rFonts w:cs="Arial"/>
          <w:sz w:val="24"/>
          <w:szCs w:val="24"/>
        </w:rPr>
        <w:t>you</w:t>
      </w:r>
      <w:r w:rsidRPr="56DBBB74" w:rsidR="0060615F">
        <w:rPr>
          <w:rFonts w:cs="Arial"/>
          <w:sz w:val="24"/>
          <w:szCs w:val="24"/>
        </w:rPr>
        <w:t xml:space="preserve"> will need to be willing to undergo a DBS check.</w:t>
      </w:r>
    </w:p>
    <w:p xmlns:wp14="http://schemas.microsoft.com/office/word/2010/wordml" w:rsidRPr="006355EE" w:rsidR="006355EE" w:rsidP="006355EE" w:rsidRDefault="006355EE" w14:paraId="0A37501D" wp14:textId="77777777">
      <w:pPr>
        <w:rPr>
          <w:rFonts w:ascii="Arial" w:hAnsi="Arial" w:cs="Arial"/>
          <w:sz w:val="24"/>
          <w:szCs w:val="24"/>
          <w:lang w:val="en-US"/>
        </w:rPr>
      </w:pPr>
    </w:p>
    <w:p w:rsidR="4D6E1433" w:rsidP="4D6E1433" w:rsidRDefault="4D6E1433" w14:paraId="1963278B" w14:textId="21446B44">
      <w:pPr>
        <w:rPr>
          <w:rFonts w:ascii="Arial" w:hAnsi="Arial" w:cs="Arial"/>
          <w:b w:val="1"/>
          <w:bCs w:val="1"/>
          <w:sz w:val="24"/>
          <w:szCs w:val="24"/>
        </w:rPr>
      </w:pPr>
    </w:p>
    <w:p xmlns:wp14="http://schemas.microsoft.com/office/word/2010/wordml" w:rsidRPr="002A1F59" w:rsidR="00304918" w:rsidP="00304918" w:rsidRDefault="00304918" w14:paraId="114B0ADD" wp14:textId="77777777">
      <w:pPr>
        <w:rPr>
          <w:rFonts w:ascii="Arial" w:hAnsi="Arial" w:cs="Arial"/>
          <w:sz w:val="24"/>
          <w:szCs w:val="24"/>
        </w:rPr>
      </w:pPr>
      <w:r w:rsidRPr="002A1F59">
        <w:rPr>
          <w:rFonts w:ascii="Arial" w:hAnsi="Arial" w:cs="Arial"/>
          <w:b/>
          <w:bCs/>
          <w:sz w:val="24"/>
          <w:szCs w:val="24"/>
        </w:rPr>
        <w:lastRenderedPageBreak/>
        <w:t>Confidentiality</w:t>
      </w:r>
      <w:r w:rsidRPr="002A1F59">
        <w:rPr>
          <w:rFonts w:ascii="Arial" w:hAnsi="Arial" w:cs="Arial"/>
          <w:sz w:val="24"/>
          <w:szCs w:val="24"/>
        </w:rPr>
        <w:t xml:space="preserve">    </w:t>
      </w:r>
    </w:p>
    <w:p xmlns:wp14="http://schemas.microsoft.com/office/word/2010/wordml" w:rsidRPr="002A1F59" w:rsidR="00304918" w:rsidP="00304918" w:rsidRDefault="00304918" w14:paraId="71B5CA72" wp14:textId="77777777">
      <w:pPr>
        <w:rPr>
          <w:rFonts w:ascii="Arial" w:hAnsi="Arial" w:cs="Arial"/>
          <w:sz w:val="24"/>
          <w:szCs w:val="24"/>
        </w:rPr>
      </w:pPr>
      <w:r w:rsidRPr="002A1F59">
        <w:rPr>
          <w:rFonts w:ascii="Arial" w:hAnsi="Arial" w:cs="Arial"/>
          <w:sz w:val="24"/>
          <w:szCs w:val="24"/>
        </w:rPr>
        <w:t xml:space="preserve">We expect you to maintain confidentiality - please don’t talk about the client’s personal details to anyone, including your partner or friends.  The only exception to breaking confidentiality is safeguarding and you should then only discuss the concerns with your line manager.  If you are talking about a client in a group debrief session, please only discuss the case details that are relevant to the session and ensure you </w:t>
      </w:r>
      <w:proofErr w:type="gramStart"/>
      <w:r w:rsidRPr="002A1F59">
        <w:rPr>
          <w:rFonts w:ascii="Arial" w:hAnsi="Arial" w:cs="Arial"/>
          <w:sz w:val="24"/>
          <w:szCs w:val="24"/>
        </w:rPr>
        <w:t>anonymise .</w:t>
      </w:r>
      <w:proofErr w:type="gramEnd"/>
      <w:r w:rsidRPr="002A1F59">
        <w:rPr>
          <w:rFonts w:ascii="Arial" w:hAnsi="Arial" w:cs="Arial"/>
          <w:sz w:val="24"/>
          <w:szCs w:val="24"/>
        </w:rPr>
        <w:t>  </w:t>
      </w:r>
    </w:p>
    <w:p xmlns:wp14="http://schemas.microsoft.com/office/word/2010/wordml" w:rsidRPr="002A1F59" w:rsidR="00304918" w:rsidP="00304918" w:rsidRDefault="00304918" w14:paraId="69597C91" wp14:textId="77777777">
      <w:pPr>
        <w:rPr>
          <w:rFonts w:ascii="Arial" w:hAnsi="Arial" w:cs="Arial"/>
          <w:sz w:val="24"/>
          <w:szCs w:val="24"/>
        </w:rPr>
      </w:pPr>
      <w:r w:rsidRPr="002A1F59">
        <w:rPr>
          <w:rFonts w:ascii="Arial" w:hAnsi="Arial" w:cs="Arial"/>
          <w:b/>
          <w:bCs/>
          <w:sz w:val="24"/>
          <w:szCs w:val="24"/>
        </w:rPr>
        <w:t>Safeguarding</w:t>
      </w:r>
      <w:r w:rsidRPr="002A1F59">
        <w:rPr>
          <w:rFonts w:ascii="Arial" w:hAnsi="Arial" w:cs="Arial"/>
          <w:sz w:val="24"/>
          <w:szCs w:val="24"/>
        </w:rPr>
        <w:t xml:space="preserve">    </w:t>
      </w:r>
    </w:p>
    <w:p xmlns:wp14="http://schemas.microsoft.com/office/word/2010/wordml" w:rsidRPr="002A1F59" w:rsidR="00304918" w:rsidP="00304918" w:rsidRDefault="00304918" w14:paraId="286AC3AB" wp14:textId="77777777">
      <w:pPr>
        <w:rPr>
          <w:rFonts w:ascii="Arial" w:hAnsi="Arial" w:cs="Arial"/>
          <w:sz w:val="24"/>
          <w:szCs w:val="24"/>
        </w:rPr>
      </w:pPr>
      <w:r w:rsidRPr="002A1F59">
        <w:rPr>
          <w:rFonts w:ascii="Arial" w:hAnsi="Arial" w:cs="Arial"/>
          <w:sz w:val="24"/>
          <w:szCs w:val="24"/>
        </w:rPr>
        <w:t xml:space="preserve">You may come across clients who are at risk of abuse, neglect or harm.   We need to ensure these cases are followed up and you can help us to do this. It doesn’t matter if you cannot provide all of the information required or if you are unsure about what kinds of potential harm you are reporting.  </w:t>
      </w:r>
    </w:p>
    <w:p xmlns:wp14="http://schemas.microsoft.com/office/word/2010/wordml" w:rsidRPr="002A1F59" w:rsidR="00304918" w:rsidP="00304918" w:rsidRDefault="00304918" w14:paraId="1C7059AF" wp14:textId="77777777">
      <w:pPr>
        <w:rPr>
          <w:rFonts w:ascii="Arial" w:hAnsi="Arial" w:cs="Arial"/>
          <w:sz w:val="24"/>
          <w:szCs w:val="24"/>
        </w:rPr>
      </w:pPr>
      <w:r w:rsidRPr="002A1F59">
        <w:rPr>
          <w:rFonts w:ascii="Arial" w:hAnsi="Arial" w:cs="Arial"/>
          <w:sz w:val="24"/>
          <w:szCs w:val="24"/>
        </w:rPr>
        <w:t xml:space="preserve">These risks might include: scamming, being physically harmed, medication error, indications of being a victim of crime, significantly mentally confused, or at risk of harming themselves.    </w:t>
      </w:r>
    </w:p>
    <w:p xmlns:wp14="http://schemas.microsoft.com/office/word/2010/wordml" w:rsidRPr="002A1F59" w:rsidR="00304918" w:rsidP="00304918" w:rsidRDefault="00304918" w14:paraId="3D0AD28F" wp14:textId="77777777">
      <w:pPr>
        <w:rPr>
          <w:rFonts w:ascii="Arial" w:hAnsi="Arial" w:cs="Arial"/>
          <w:sz w:val="24"/>
          <w:szCs w:val="24"/>
        </w:rPr>
      </w:pPr>
      <w:r w:rsidRPr="002A1F59">
        <w:rPr>
          <w:rFonts w:ascii="Arial" w:hAnsi="Arial" w:cs="Arial"/>
          <w:sz w:val="24"/>
          <w:szCs w:val="24"/>
        </w:rPr>
        <w:t xml:space="preserve">Even if someone tells you something in confidence, you must say that you are now worried about them and have a duty to let someone else know.    </w:t>
      </w:r>
    </w:p>
    <w:p xmlns:wp14="http://schemas.microsoft.com/office/word/2010/wordml" w:rsidRPr="002A1F59" w:rsidR="00304918" w:rsidP="00304918" w:rsidRDefault="00304918" w14:paraId="7DB4C627" wp14:textId="77777777">
      <w:pPr>
        <w:rPr>
          <w:rFonts w:ascii="Arial" w:hAnsi="Arial" w:cs="Arial"/>
          <w:sz w:val="24"/>
          <w:szCs w:val="24"/>
        </w:rPr>
      </w:pPr>
      <w:r w:rsidRPr="002A1F59">
        <w:rPr>
          <w:rFonts w:ascii="Arial" w:hAnsi="Arial" w:cs="Arial"/>
          <w:sz w:val="24"/>
          <w:szCs w:val="24"/>
        </w:rPr>
        <w:t xml:space="preserve">Please remember that in an emergency situation, where there is immediate risk of serious harm to a person or property call 999.   </w:t>
      </w:r>
    </w:p>
    <w:p xmlns:wp14="http://schemas.microsoft.com/office/word/2010/wordml" w:rsidRPr="002A1F59" w:rsidR="00304918" w:rsidP="00304918" w:rsidRDefault="00304918" w14:paraId="412441BC" wp14:textId="77777777">
      <w:pPr>
        <w:rPr>
          <w:rFonts w:ascii="Arial" w:hAnsi="Arial" w:cs="Arial"/>
          <w:sz w:val="24"/>
          <w:szCs w:val="24"/>
        </w:rPr>
      </w:pPr>
      <w:r w:rsidRPr="002A1F59">
        <w:rPr>
          <w:rFonts w:ascii="Arial" w:hAnsi="Arial" w:cs="Arial"/>
          <w:b/>
          <w:bCs/>
          <w:sz w:val="24"/>
          <w:szCs w:val="24"/>
        </w:rPr>
        <w:t>Boundaries</w:t>
      </w:r>
      <w:r w:rsidRPr="002A1F59">
        <w:rPr>
          <w:rFonts w:ascii="Arial" w:hAnsi="Arial" w:cs="Arial"/>
          <w:sz w:val="24"/>
          <w:szCs w:val="24"/>
        </w:rPr>
        <w:t xml:space="preserve">    </w:t>
      </w:r>
    </w:p>
    <w:p xmlns:wp14="http://schemas.microsoft.com/office/word/2010/wordml" w:rsidRPr="002A1F59" w:rsidR="00304918" w:rsidP="00304918" w:rsidRDefault="00304918" w14:paraId="2BE8517C" wp14:textId="77777777">
      <w:pPr>
        <w:rPr>
          <w:rFonts w:ascii="Arial" w:hAnsi="Arial" w:cs="Arial"/>
          <w:sz w:val="24"/>
          <w:szCs w:val="24"/>
        </w:rPr>
      </w:pPr>
      <w:r w:rsidRPr="002A1F59">
        <w:rPr>
          <w:rFonts w:ascii="Arial" w:hAnsi="Arial" w:cs="Arial"/>
          <w:sz w:val="24"/>
          <w:szCs w:val="24"/>
        </w:rPr>
        <w:t xml:space="preserve">Boundaries are important to maintain safe relationships for both parties.    </w:t>
      </w:r>
    </w:p>
    <w:p xmlns:wp14="http://schemas.microsoft.com/office/word/2010/wordml" w:rsidRPr="002A1F59" w:rsidR="00304918" w:rsidP="00304918" w:rsidRDefault="00E56202" w14:paraId="3B0C3615" wp14:textId="57EB463F">
      <w:pPr>
        <w:rPr>
          <w:rFonts w:ascii="Arial" w:hAnsi="Arial" w:cs="Arial"/>
          <w:sz w:val="24"/>
          <w:szCs w:val="24"/>
        </w:rPr>
      </w:pPr>
      <w:r w:rsidRPr="56DBBB74" w:rsidR="00E56202">
        <w:rPr>
          <w:rFonts w:ascii="Arial" w:hAnsi="Arial" w:cs="Arial"/>
          <w:sz w:val="24"/>
          <w:szCs w:val="24"/>
        </w:rPr>
        <w:t xml:space="preserve">You are interacting with the client to support a benefit </w:t>
      </w:r>
      <w:r w:rsidRPr="56DBBB74" w:rsidR="739D6F49">
        <w:rPr>
          <w:rFonts w:ascii="Arial" w:hAnsi="Arial" w:cs="Arial"/>
          <w:sz w:val="24"/>
          <w:szCs w:val="24"/>
        </w:rPr>
        <w:t>application;</w:t>
      </w:r>
      <w:r w:rsidRPr="56DBBB74" w:rsidR="00E56202">
        <w:rPr>
          <w:rFonts w:ascii="Arial" w:hAnsi="Arial" w:cs="Arial"/>
          <w:sz w:val="24"/>
          <w:szCs w:val="24"/>
        </w:rPr>
        <w:t xml:space="preserve"> you are not </w:t>
      </w:r>
      <w:r w:rsidRPr="56DBBB74" w:rsidR="00F23B1B">
        <w:rPr>
          <w:rFonts w:ascii="Arial" w:hAnsi="Arial" w:cs="Arial"/>
          <w:sz w:val="24"/>
          <w:szCs w:val="24"/>
        </w:rPr>
        <w:t>contacting them</w:t>
      </w:r>
      <w:r w:rsidRPr="56DBBB74" w:rsidR="00E56202">
        <w:rPr>
          <w:rFonts w:ascii="Arial" w:hAnsi="Arial" w:cs="Arial"/>
          <w:sz w:val="24"/>
          <w:szCs w:val="24"/>
        </w:rPr>
        <w:t xml:space="preserve"> to strike up </w:t>
      </w:r>
      <w:r w:rsidRPr="56DBBB74" w:rsidR="00E56202">
        <w:rPr>
          <w:rFonts w:ascii="Arial" w:hAnsi="Arial" w:cs="Arial"/>
          <w:sz w:val="24"/>
          <w:szCs w:val="24"/>
        </w:rPr>
        <w:t>a friendship</w:t>
      </w:r>
      <w:r w:rsidRPr="56DBBB74" w:rsidR="00E56202">
        <w:rPr>
          <w:rFonts w:ascii="Arial" w:hAnsi="Arial" w:cs="Arial"/>
          <w:sz w:val="24"/>
          <w:szCs w:val="24"/>
        </w:rPr>
        <w:t xml:space="preserve">. </w:t>
      </w:r>
      <w:r w:rsidRPr="56DBBB74" w:rsidR="00304918">
        <w:rPr>
          <w:rFonts w:ascii="Arial" w:hAnsi="Arial" w:cs="Arial"/>
          <w:sz w:val="24"/>
          <w:szCs w:val="24"/>
        </w:rPr>
        <w:t>This will make sure that you are also safe and not taking on any emotional stresses that will leave you feeling vulnerable or anxious and/or worried too.  </w:t>
      </w:r>
    </w:p>
    <w:p xmlns:wp14="http://schemas.microsoft.com/office/word/2010/wordml" w:rsidRPr="002A1F59" w:rsidR="00304918" w:rsidP="00304918" w:rsidRDefault="00304918" w14:paraId="64271DF2" wp14:textId="77777777">
      <w:pPr>
        <w:rPr>
          <w:rFonts w:ascii="Arial" w:hAnsi="Arial" w:cs="Arial"/>
          <w:sz w:val="24"/>
          <w:szCs w:val="24"/>
        </w:rPr>
      </w:pPr>
      <w:r w:rsidRPr="002A1F59">
        <w:rPr>
          <w:rFonts w:ascii="Arial" w:hAnsi="Arial" w:cs="Arial"/>
          <w:sz w:val="24"/>
          <w:szCs w:val="24"/>
        </w:rPr>
        <w:t xml:space="preserve">Someone may have a practical or emotional difficulty that they need help with and you can pass that on.  It is natural to want to help someone, and the right services have the qualified social workers, therapists, medical professionals or financial advisers that are able to do this. This is their role and they have the right information, support and supervision in their organisations to do this safely.    </w:t>
      </w:r>
    </w:p>
    <w:p xmlns:wp14="http://schemas.microsoft.com/office/word/2010/wordml" w:rsidRPr="002A1F59" w:rsidR="00304918" w:rsidP="00304918" w:rsidRDefault="00304918" w14:paraId="57109D58" wp14:textId="141A0751">
      <w:pPr>
        <w:rPr>
          <w:rFonts w:ascii="Arial" w:hAnsi="Arial" w:cs="Arial"/>
          <w:sz w:val="24"/>
          <w:szCs w:val="24"/>
        </w:rPr>
      </w:pPr>
      <w:r w:rsidRPr="56DBBB74" w:rsidR="00304918">
        <w:rPr>
          <w:rFonts w:ascii="Arial" w:hAnsi="Arial" w:cs="Arial"/>
          <w:sz w:val="24"/>
          <w:szCs w:val="24"/>
        </w:rPr>
        <w:t xml:space="preserve">When boundaries are not </w:t>
      </w:r>
      <w:r w:rsidRPr="56DBBB74" w:rsidR="00304918">
        <w:rPr>
          <w:rFonts w:ascii="Arial" w:hAnsi="Arial" w:cs="Arial"/>
          <w:sz w:val="24"/>
          <w:szCs w:val="24"/>
        </w:rPr>
        <w:t>maintained</w:t>
      </w:r>
      <w:r w:rsidRPr="56DBBB74" w:rsidR="00304918">
        <w:rPr>
          <w:rFonts w:ascii="Arial" w:hAnsi="Arial" w:cs="Arial"/>
          <w:sz w:val="24"/>
          <w:szCs w:val="24"/>
        </w:rPr>
        <w:t xml:space="preserve"> you can be left feeling taken advantage of, the recipient can ask/expect unrealistic things from you and </w:t>
      </w:r>
      <w:r w:rsidRPr="56DBBB74" w:rsidR="00304918">
        <w:rPr>
          <w:rFonts w:ascii="Arial" w:hAnsi="Arial" w:cs="Arial"/>
          <w:sz w:val="24"/>
          <w:szCs w:val="24"/>
        </w:rPr>
        <w:t>ultimately it</w:t>
      </w:r>
      <w:r w:rsidRPr="56DBBB74" w:rsidR="00304918">
        <w:rPr>
          <w:rFonts w:ascii="Arial" w:hAnsi="Arial" w:cs="Arial"/>
          <w:sz w:val="24"/>
          <w:szCs w:val="24"/>
        </w:rPr>
        <w:t xml:space="preserve"> can leave </w:t>
      </w:r>
      <w:r w:rsidRPr="56DBBB74" w:rsidR="00304918">
        <w:rPr>
          <w:rFonts w:ascii="Arial" w:hAnsi="Arial" w:cs="Arial"/>
          <w:sz w:val="24"/>
          <w:szCs w:val="24"/>
        </w:rPr>
        <w:t>people feeling</w:t>
      </w:r>
      <w:r w:rsidRPr="56DBBB74" w:rsidR="00304918">
        <w:rPr>
          <w:rFonts w:ascii="Arial" w:hAnsi="Arial" w:cs="Arial"/>
          <w:sz w:val="24"/>
          <w:szCs w:val="24"/>
        </w:rPr>
        <w:t xml:space="preserve"> as though they are not getting what they need from the volunteer role or from the service. If you feel that someone is asking for or discussing something </w:t>
      </w:r>
      <w:r w:rsidRPr="56DBBB74" w:rsidR="00304918">
        <w:rPr>
          <w:rFonts w:ascii="Arial" w:hAnsi="Arial" w:cs="Arial"/>
          <w:sz w:val="24"/>
          <w:szCs w:val="24"/>
        </w:rPr>
        <w:t xml:space="preserve">that you are not comfortable with, then </w:t>
      </w:r>
      <w:r w:rsidRPr="56DBBB74" w:rsidR="00304918">
        <w:rPr>
          <w:rFonts w:ascii="Arial" w:hAnsi="Arial" w:cs="Arial"/>
          <w:sz w:val="24"/>
          <w:szCs w:val="24"/>
        </w:rPr>
        <w:t>talk</w:t>
      </w:r>
      <w:r w:rsidRPr="56DBBB74" w:rsidR="00304918">
        <w:rPr>
          <w:rFonts w:ascii="Arial" w:hAnsi="Arial" w:cs="Arial"/>
          <w:sz w:val="24"/>
          <w:szCs w:val="24"/>
        </w:rPr>
        <w:t xml:space="preserve"> to us and we can support you with how to work this through.     </w:t>
      </w:r>
    </w:p>
    <w:p xmlns:wp14="http://schemas.microsoft.com/office/word/2010/wordml" w:rsidRPr="002A1F59" w:rsidR="00304918" w:rsidP="00304918" w:rsidRDefault="000B096B" w14:paraId="6C156C19" wp14:textId="77777777">
      <w:pPr>
        <w:rPr>
          <w:rFonts w:ascii="Arial" w:hAnsi="Arial" w:cs="Arial"/>
          <w:b/>
          <w:sz w:val="24"/>
          <w:szCs w:val="24"/>
          <w:u w:val="single"/>
        </w:rPr>
      </w:pPr>
      <w:r w:rsidRPr="002A1F59">
        <w:rPr>
          <w:rFonts w:ascii="Arial" w:hAnsi="Arial" w:cs="Arial"/>
          <w:b/>
          <w:sz w:val="24"/>
          <w:szCs w:val="24"/>
          <w:u w:val="single"/>
        </w:rPr>
        <w:t>Please</w:t>
      </w:r>
      <w:r w:rsidRPr="002A1F59" w:rsidR="00304918">
        <w:rPr>
          <w:rFonts w:ascii="Arial" w:hAnsi="Arial" w:cs="Arial"/>
          <w:b/>
          <w:sz w:val="24"/>
          <w:szCs w:val="24"/>
          <w:u w:val="single"/>
        </w:rPr>
        <w:t xml:space="preserve"> do  </w:t>
      </w:r>
    </w:p>
    <w:p xmlns:wp14="http://schemas.microsoft.com/office/word/2010/wordml" w:rsidRPr="002A1F59" w:rsidR="00304918" w:rsidP="00304918" w:rsidRDefault="00304918" w14:paraId="5FE84B43" wp14:textId="77777777">
      <w:pPr>
        <w:rPr>
          <w:rFonts w:ascii="Arial" w:hAnsi="Arial" w:cs="Arial"/>
          <w:sz w:val="24"/>
          <w:szCs w:val="24"/>
        </w:rPr>
      </w:pPr>
      <w:r w:rsidRPr="002A1F59">
        <w:rPr>
          <w:rFonts w:ascii="Arial" w:hAnsi="Arial" w:cs="Arial"/>
          <w:sz w:val="24"/>
          <w:szCs w:val="24"/>
        </w:rPr>
        <w:t xml:space="preserve">● Agree </w:t>
      </w:r>
      <w:r w:rsidR="000B096B">
        <w:rPr>
          <w:rFonts w:ascii="Arial" w:hAnsi="Arial" w:cs="Arial"/>
          <w:sz w:val="24"/>
          <w:szCs w:val="24"/>
        </w:rPr>
        <w:t xml:space="preserve">date and time of appointment and </w:t>
      </w:r>
      <w:r w:rsidRPr="002A1F59">
        <w:rPr>
          <w:rFonts w:ascii="Arial" w:hAnsi="Arial" w:cs="Arial"/>
          <w:sz w:val="24"/>
          <w:szCs w:val="24"/>
        </w:rPr>
        <w:t>keep to</w:t>
      </w:r>
      <w:r w:rsidR="000B096B">
        <w:rPr>
          <w:rFonts w:ascii="Arial" w:hAnsi="Arial" w:cs="Arial"/>
          <w:sz w:val="24"/>
          <w:szCs w:val="24"/>
        </w:rPr>
        <w:t xml:space="preserve"> it</w:t>
      </w:r>
      <w:r w:rsidRPr="002A1F59">
        <w:rPr>
          <w:rFonts w:ascii="Arial" w:hAnsi="Arial" w:cs="Arial"/>
          <w:sz w:val="24"/>
          <w:szCs w:val="24"/>
        </w:rPr>
        <w:t xml:space="preserve">.  </w:t>
      </w:r>
    </w:p>
    <w:p xmlns:wp14="http://schemas.microsoft.com/office/word/2010/wordml" w:rsidRPr="002A1F59" w:rsidR="00304918" w:rsidP="00304918" w:rsidRDefault="00304918" w14:paraId="2FD84664" wp14:textId="77777777">
      <w:pPr>
        <w:rPr>
          <w:rFonts w:ascii="Arial" w:hAnsi="Arial" w:cs="Arial"/>
          <w:sz w:val="24"/>
          <w:szCs w:val="24"/>
        </w:rPr>
      </w:pPr>
      <w:r w:rsidRPr="002A1F59">
        <w:rPr>
          <w:rFonts w:ascii="Arial" w:hAnsi="Arial" w:cs="Arial"/>
          <w:sz w:val="24"/>
          <w:szCs w:val="24"/>
        </w:rPr>
        <w:t xml:space="preserve">● Respect the client as an individual.  </w:t>
      </w:r>
    </w:p>
    <w:p xmlns:wp14="http://schemas.microsoft.com/office/word/2010/wordml" w:rsidRPr="002A1F59" w:rsidR="00304918" w:rsidP="56DBBB74" w:rsidRDefault="00304918" w14:paraId="2206507C" wp14:textId="704BDAED">
      <w:pPr>
        <w:rPr>
          <w:rFonts w:ascii="Arial" w:hAnsi="Arial" w:cs="Arial"/>
          <w:b w:val="1"/>
          <w:bCs w:val="1"/>
          <w:sz w:val="24"/>
          <w:szCs w:val="24"/>
          <w:u w:val="single"/>
        </w:rPr>
      </w:pPr>
      <w:r w:rsidRPr="56DBBB74" w:rsidR="00304918">
        <w:rPr>
          <w:rFonts w:ascii="Arial" w:hAnsi="Arial" w:cs="Arial"/>
          <w:sz w:val="24"/>
          <w:szCs w:val="24"/>
        </w:rPr>
        <w:t xml:space="preserve">● Raise any concerns about the client to AUKWSBH </w:t>
      </w:r>
      <w:r w:rsidRPr="56DBBB74" w:rsidR="000B096B">
        <w:rPr>
          <w:rFonts w:ascii="Arial" w:hAnsi="Arial" w:cs="Arial"/>
          <w:sz w:val="24"/>
          <w:szCs w:val="24"/>
        </w:rPr>
        <w:t>via email to</w:t>
      </w:r>
      <w:r w:rsidRPr="56DBBB74" w:rsidR="5F38DC88">
        <w:rPr>
          <w:rFonts w:ascii="Arial" w:hAnsi="Arial" w:cs="Arial"/>
          <w:sz w:val="24"/>
          <w:szCs w:val="24"/>
        </w:rPr>
        <w:t xml:space="preserve"> the Senior Advisor.</w:t>
      </w:r>
      <w:r w:rsidRPr="56DBBB74" w:rsidR="000B096B">
        <w:rPr>
          <w:rFonts w:ascii="Arial" w:hAnsi="Arial" w:cs="Arial"/>
          <w:sz w:val="24"/>
          <w:szCs w:val="24"/>
        </w:rPr>
        <w:t xml:space="preserve"> </w:t>
      </w:r>
    </w:p>
    <w:p xmlns:wp14="http://schemas.microsoft.com/office/word/2010/wordml" w:rsidRPr="002A1F59" w:rsidR="00304918" w:rsidP="56DBBB74" w:rsidRDefault="00304918" w14:paraId="4142D53D" wp14:textId="24F2CC85">
      <w:pPr>
        <w:rPr>
          <w:rFonts w:ascii="Arial" w:hAnsi="Arial" w:cs="Arial"/>
          <w:b w:val="1"/>
          <w:bCs w:val="1"/>
          <w:sz w:val="24"/>
          <w:szCs w:val="24"/>
          <w:u w:val="single"/>
        </w:rPr>
      </w:pPr>
      <w:r w:rsidRPr="56DBBB74" w:rsidR="00304918">
        <w:rPr>
          <w:rFonts w:ascii="Arial" w:hAnsi="Arial" w:cs="Arial"/>
          <w:b w:val="1"/>
          <w:bCs w:val="1"/>
          <w:sz w:val="24"/>
          <w:szCs w:val="24"/>
          <w:u w:val="single"/>
        </w:rPr>
        <w:t xml:space="preserve">Please do not  </w:t>
      </w:r>
    </w:p>
    <w:p xmlns:wp14="http://schemas.microsoft.com/office/word/2010/wordml" w:rsidRPr="002A1F59" w:rsidR="00304918" w:rsidP="00304918" w:rsidRDefault="00304918" w14:paraId="51BC6E96" wp14:textId="77777777">
      <w:pPr>
        <w:pStyle w:val="ListParagraph"/>
        <w:numPr>
          <w:ilvl w:val="0"/>
          <w:numId w:val="2"/>
        </w:numPr>
        <w:rPr>
          <w:rFonts w:ascii="Arial" w:hAnsi="Arial" w:cs="Arial"/>
          <w:sz w:val="24"/>
          <w:szCs w:val="24"/>
        </w:rPr>
      </w:pPr>
      <w:r w:rsidRPr="002A1F59">
        <w:rPr>
          <w:rFonts w:ascii="Arial" w:hAnsi="Arial" w:cs="Arial"/>
          <w:sz w:val="24"/>
          <w:szCs w:val="24"/>
        </w:rPr>
        <w:t xml:space="preserve">Give your personal contact </w:t>
      </w:r>
      <w:proofErr w:type="spellStart"/>
      <w:r w:rsidRPr="002A1F59">
        <w:rPr>
          <w:rFonts w:ascii="Arial" w:hAnsi="Arial" w:cs="Arial"/>
          <w:sz w:val="24"/>
          <w:szCs w:val="24"/>
        </w:rPr>
        <w:t>ie</w:t>
      </w:r>
      <w:proofErr w:type="spellEnd"/>
      <w:r w:rsidRPr="002A1F59">
        <w:rPr>
          <w:rFonts w:ascii="Arial" w:hAnsi="Arial" w:cs="Arial"/>
          <w:sz w:val="24"/>
          <w:szCs w:val="24"/>
        </w:rPr>
        <w:t>: phone, address</w:t>
      </w:r>
    </w:p>
    <w:p xmlns:wp14="http://schemas.microsoft.com/office/word/2010/wordml" w:rsidRPr="002A1F59" w:rsidR="00304918" w:rsidP="00304918" w:rsidRDefault="00304918" w14:paraId="205EA663" wp14:textId="77777777">
      <w:pPr>
        <w:pStyle w:val="ListParagraph"/>
        <w:numPr>
          <w:ilvl w:val="0"/>
          <w:numId w:val="2"/>
        </w:numPr>
        <w:rPr>
          <w:rFonts w:ascii="Arial" w:hAnsi="Arial" w:cs="Arial"/>
          <w:sz w:val="24"/>
          <w:szCs w:val="24"/>
        </w:rPr>
      </w:pPr>
      <w:r w:rsidRPr="002A1F59">
        <w:rPr>
          <w:rFonts w:ascii="Arial" w:hAnsi="Arial" w:cs="Arial"/>
          <w:sz w:val="24"/>
          <w:szCs w:val="24"/>
        </w:rPr>
        <w:t>Discuss your own family/friends</w:t>
      </w:r>
    </w:p>
    <w:p xmlns:wp14="http://schemas.microsoft.com/office/word/2010/wordml" w:rsidRPr="002A1F59" w:rsidR="00304918" w:rsidP="00304918" w:rsidRDefault="000B096B" w14:paraId="66F99BFC" wp14:textId="77777777">
      <w:pPr>
        <w:pStyle w:val="ListParagraph"/>
        <w:numPr>
          <w:ilvl w:val="0"/>
          <w:numId w:val="2"/>
        </w:numPr>
        <w:rPr>
          <w:rFonts w:ascii="Arial" w:hAnsi="Arial" w:cs="Arial"/>
          <w:sz w:val="24"/>
          <w:szCs w:val="24"/>
        </w:rPr>
      </w:pPr>
      <w:r>
        <w:rPr>
          <w:rFonts w:ascii="Arial" w:hAnsi="Arial" w:cs="Arial"/>
          <w:sz w:val="24"/>
          <w:szCs w:val="24"/>
        </w:rPr>
        <w:t>T</w:t>
      </w:r>
      <w:r w:rsidRPr="002A1F59" w:rsidR="00304918">
        <w:rPr>
          <w:rFonts w:ascii="Arial" w:hAnsi="Arial" w:cs="Arial"/>
          <w:sz w:val="24"/>
          <w:szCs w:val="24"/>
        </w:rPr>
        <w:t>ake any</w:t>
      </w:r>
      <w:r>
        <w:rPr>
          <w:rFonts w:ascii="Arial" w:hAnsi="Arial" w:cs="Arial"/>
          <w:sz w:val="24"/>
          <w:szCs w:val="24"/>
        </w:rPr>
        <w:t xml:space="preserve"> form of payment or gift for your help unless it is a donation then you must give them a receipt</w:t>
      </w:r>
      <w:r w:rsidR="00F23B1B">
        <w:rPr>
          <w:rFonts w:ascii="Arial" w:hAnsi="Arial" w:cs="Arial"/>
          <w:sz w:val="24"/>
          <w:szCs w:val="24"/>
        </w:rPr>
        <w:t>.</w:t>
      </w:r>
    </w:p>
    <w:p xmlns:wp14="http://schemas.microsoft.com/office/word/2010/wordml" w:rsidRPr="002A1F59" w:rsidR="00304918" w:rsidP="00304918" w:rsidRDefault="00304918" w14:paraId="5A5974C2" wp14:textId="77777777">
      <w:pPr>
        <w:pStyle w:val="ListParagraph"/>
        <w:numPr>
          <w:ilvl w:val="0"/>
          <w:numId w:val="2"/>
        </w:numPr>
        <w:rPr>
          <w:rFonts w:ascii="Arial" w:hAnsi="Arial" w:cs="Arial"/>
          <w:sz w:val="24"/>
          <w:szCs w:val="24"/>
        </w:rPr>
      </w:pPr>
      <w:r w:rsidRPr="002A1F59">
        <w:rPr>
          <w:rFonts w:ascii="Arial" w:hAnsi="Arial" w:cs="Arial"/>
          <w:sz w:val="24"/>
          <w:szCs w:val="24"/>
        </w:rPr>
        <w:t xml:space="preserve">Become involved in family disputes or personal affairs.  </w:t>
      </w:r>
    </w:p>
    <w:p xmlns:wp14="http://schemas.microsoft.com/office/word/2010/wordml" w:rsidRPr="002A1F59" w:rsidR="00304918" w:rsidP="00304918" w:rsidRDefault="00304918" w14:paraId="39FEF45E" wp14:textId="77777777">
      <w:pPr>
        <w:pStyle w:val="ListParagraph"/>
        <w:numPr>
          <w:ilvl w:val="0"/>
          <w:numId w:val="2"/>
        </w:numPr>
        <w:rPr>
          <w:rFonts w:ascii="Arial" w:hAnsi="Arial" w:cs="Arial"/>
          <w:sz w:val="24"/>
          <w:szCs w:val="24"/>
        </w:rPr>
      </w:pPr>
      <w:r w:rsidRPr="56DBBB74" w:rsidR="00304918">
        <w:rPr>
          <w:rFonts w:ascii="Arial" w:hAnsi="Arial" w:cs="Arial"/>
          <w:sz w:val="24"/>
          <w:szCs w:val="24"/>
        </w:rPr>
        <w:t>Talk about religion or political opinions.   </w:t>
      </w:r>
    </w:p>
    <w:p xmlns:wp14="http://schemas.microsoft.com/office/word/2010/wordml" w:rsidRPr="006355EE" w:rsidR="0060615F" w:rsidP="0060615F" w:rsidRDefault="00F23B1B" w14:paraId="214F325B" wp14:textId="77777777">
      <w:pPr>
        <w:rPr>
          <w:rFonts w:ascii="Arial" w:hAnsi="Arial" w:cs="Arial"/>
          <w:sz w:val="24"/>
          <w:szCs w:val="24"/>
        </w:rPr>
      </w:pPr>
      <w:r w:rsidRPr="3ACB7C0E" w:rsidR="00F23B1B">
        <w:rPr>
          <w:rFonts w:ascii="Arial" w:hAnsi="Arial" w:cs="Arial"/>
          <w:sz w:val="24"/>
          <w:szCs w:val="24"/>
        </w:rPr>
        <w:t>Please note that this role is</w:t>
      </w:r>
      <w:r w:rsidRPr="3ACB7C0E" w:rsidR="0060615F">
        <w:rPr>
          <w:rFonts w:ascii="Arial" w:hAnsi="Arial" w:cs="Arial"/>
          <w:sz w:val="24"/>
          <w:szCs w:val="24"/>
        </w:rPr>
        <w:t xml:space="preserve"> </w:t>
      </w:r>
      <w:r w:rsidRPr="3ACB7C0E" w:rsidR="000B096B">
        <w:rPr>
          <w:rFonts w:ascii="Arial" w:hAnsi="Arial" w:cs="Arial"/>
          <w:sz w:val="24"/>
          <w:szCs w:val="24"/>
        </w:rPr>
        <w:t xml:space="preserve">subject to a DBS check </w:t>
      </w:r>
      <w:r w:rsidRPr="3ACB7C0E" w:rsidR="00F23B1B">
        <w:rPr>
          <w:rFonts w:ascii="Arial" w:hAnsi="Arial" w:cs="Arial"/>
          <w:sz w:val="24"/>
          <w:szCs w:val="24"/>
        </w:rPr>
        <w:t xml:space="preserve">and </w:t>
      </w:r>
      <w:r w:rsidRPr="3ACB7C0E" w:rsidR="000B096B">
        <w:rPr>
          <w:rFonts w:ascii="Arial" w:hAnsi="Arial" w:cs="Arial"/>
          <w:sz w:val="24"/>
          <w:szCs w:val="24"/>
        </w:rPr>
        <w:t xml:space="preserve">will </w:t>
      </w:r>
      <w:r w:rsidRPr="3ACB7C0E" w:rsidR="006355EE">
        <w:rPr>
          <w:rFonts w:ascii="Arial" w:hAnsi="Arial" w:cs="Arial"/>
          <w:sz w:val="24"/>
          <w:szCs w:val="24"/>
        </w:rPr>
        <w:t>require an enhanced check.</w:t>
      </w:r>
      <w:bookmarkStart w:name="_GoBack" w:id="0"/>
      <w:bookmarkEnd w:id="0"/>
    </w:p>
    <w:p w:rsidR="32E7A11F" w:rsidP="3ACB7C0E" w:rsidRDefault="32E7A11F" w14:paraId="16C9EDB5" w14:textId="70052E4C">
      <w:pPr>
        <w:rPr>
          <w:rFonts w:ascii="Arial" w:hAnsi="Arial" w:eastAsia="Arial" w:cs="Arial"/>
          <w:b w:val="0"/>
          <w:bCs w:val="0"/>
          <w:i w:val="0"/>
          <w:iCs w:val="0"/>
          <w:caps w:val="0"/>
          <w:smallCaps w:val="0"/>
          <w:noProof w:val="0"/>
          <w:color w:val="0070C0"/>
          <w:sz w:val="24"/>
          <w:szCs w:val="24"/>
          <w:lang w:val="en-GB"/>
        </w:rPr>
      </w:pPr>
      <w:r w:rsidRPr="3ACB7C0E" w:rsidR="32E7A11F">
        <w:rPr>
          <w:rFonts w:ascii="Arial" w:hAnsi="Arial" w:eastAsia="Arial" w:cs="Arial"/>
          <w:b w:val="1"/>
          <w:bCs w:val="1"/>
          <w:i w:val="0"/>
          <w:iCs w:val="0"/>
          <w:caps w:val="0"/>
          <w:smallCaps w:val="0"/>
          <w:noProof w:val="0"/>
          <w:color w:val="0070C0"/>
          <w:sz w:val="24"/>
          <w:szCs w:val="24"/>
          <w:lang w:val="en-GB"/>
        </w:rPr>
        <w:t xml:space="preserve">Volunteer Agreement </w:t>
      </w:r>
    </w:p>
    <w:p w:rsidR="32E7A11F" w:rsidP="3ACB7C0E" w:rsidRDefault="32E7A11F" w14:paraId="02E6DF47" w14:textId="446A3571">
      <w:pPr>
        <w:rPr>
          <w:rFonts w:ascii="Arial" w:hAnsi="Arial" w:eastAsia="Arial" w:cs="Arial"/>
          <w:b w:val="0"/>
          <w:bCs w:val="0"/>
          <w:i w:val="0"/>
          <w:iCs w:val="0"/>
          <w:caps w:val="0"/>
          <w:smallCaps w:val="0"/>
          <w:noProof w:val="0"/>
          <w:color w:val="000000" w:themeColor="text1" w:themeTint="FF" w:themeShade="FF"/>
          <w:sz w:val="24"/>
          <w:szCs w:val="24"/>
          <w:lang w:val="en-GB"/>
        </w:rPr>
      </w:pPr>
      <w:r w:rsidRPr="3ACB7C0E" w:rsidR="32E7A11F">
        <w:rPr>
          <w:rFonts w:ascii="Arial" w:hAnsi="Arial" w:eastAsia="Arial" w:cs="Arial"/>
          <w:b w:val="0"/>
          <w:bCs w:val="0"/>
          <w:i w:val="0"/>
          <w:iCs w:val="0"/>
          <w:caps w:val="0"/>
          <w:smallCaps w:val="0"/>
          <w:noProof w:val="0"/>
          <w:color w:val="000000" w:themeColor="text1" w:themeTint="FF" w:themeShade="FF"/>
          <w:sz w:val="24"/>
          <w:szCs w:val="24"/>
          <w:lang w:val="en-GB"/>
        </w:rPr>
        <w:t xml:space="preserve">I have read and understood the above Role Description &amp; checked my insurance details and would like to become a volunteer for this service. </w:t>
      </w:r>
    </w:p>
    <w:p w:rsidR="3ACB7C0E" w:rsidP="3ACB7C0E" w:rsidRDefault="3ACB7C0E" w14:paraId="4775D85E" w14:textId="67CCD8BA">
      <w:pPr>
        <w:rPr>
          <w:rFonts w:ascii="Arial" w:hAnsi="Arial" w:eastAsia="Arial" w:cs="Arial"/>
          <w:b w:val="0"/>
          <w:bCs w:val="0"/>
          <w:i w:val="0"/>
          <w:iCs w:val="0"/>
          <w:caps w:val="0"/>
          <w:smallCaps w:val="0"/>
          <w:noProof w:val="0"/>
          <w:color w:val="000000" w:themeColor="text1" w:themeTint="FF" w:themeShade="FF"/>
          <w:sz w:val="24"/>
          <w:szCs w:val="24"/>
          <w:lang w:val="en-GB"/>
        </w:rPr>
      </w:pPr>
    </w:p>
    <w:p w:rsidR="32E7A11F" w:rsidP="3ACB7C0E" w:rsidRDefault="32E7A11F" w14:paraId="651E1E41" w14:textId="19F62E3A">
      <w:pPr>
        <w:rPr>
          <w:rFonts w:ascii="Arial" w:hAnsi="Arial" w:eastAsia="Arial" w:cs="Arial"/>
          <w:b w:val="0"/>
          <w:bCs w:val="0"/>
          <w:i w:val="0"/>
          <w:iCs w:val="0"/>
          <w:caps w:val="0"/>
          <w:smallCaps w:val="0"/>
          <w:noProof w:val="0"/>
          <w:color w:val="000000" w:themeColor="text1" w:themeTint="FF" w:themeShade="FF"/>
          <w:sz w:val="24"/>
          <w:szCs w:val="24"/>
          <w:lang w:val="en-GB"/>
        </w:rPr>
      </w:pPr>
      <w:r w:rsidRPr="3ACB7C0E" w:rsidR="32E7A11F">
        <w:rPr>
          <w:rFonts w:ascii="Arial" w:hAnsi="Arial" w:eastAsia="Arial" w:cs="Arial"/>
          <w:b w:val="0"/>
          <w:bCs w:val="0"/>
          <w:i w:val="0"/>
          <w:iCs w:val="0"/>
          <w:caps w:val="0"/>
          <w:smallCaps w:val="0"/>
          <w:noProof w:val="0"/>
          <w:color w:val="000000" w:themeColor="text1" w:themeTint="FF" w:themeShade="FF"/>
          <w:sz w:val="24"/>
          <w:szCs w:val="24"/>
          <w:lang w:val="en-GB"/>
        </w:rPr>
        <w:t xml:space="preserve">Signature…………………………………………………………………………………….. </w:t>
      </w:r>
    </w:p>
    <w:p w:rsidR="3ACB7C0E" w:rsidP="3ACB7C0E" w:rsidRDefault="3ACB7C0E" w14:paraId="16C62A93" w14:textId="31784AB7">
      <w:pPr>
        <w:rPr>
          <w:rFonts w:ascii="Arial" w:hAnsi="Arial" w:eastAsia="Arial" w:cs="Arial"/>
          <w:b w:val="0"/>
          <w:bCs w:val="0"/>
          <w:i w:val="0"/>
          <w:iCs w:val="0"/>
          <w:caps w:val="0"/>
          <w:smallCaps w:val="0"/>
          <w:noProof w:val="0"/>
          <w:color w:val="000000" w:themeColor="text1" w:themeTint="FF" w:themeShade="FF"/>
          <w:sz w:val="24"/>
          <w:szCs w:val="24"/>
          <w:lang w:val="en-GB"/>
        </w:rPr>
      </w:pPr>
    </w:p>
    <w:p w:rsidR="32E7A11F" w:rsidRDefault="32E7A11F" w14:paraId="5F0EC957" w14:textId="7139F5E6">
      <w:r w:rsidRPr="3ACB7C0E" w:rsidR="32E7A11F">
        <w:rPr>
          <w:rFonts w:ascii="Arial" w:hAnsi="Arial" w:eastAsia="Arial" w:cs="Arial"/>
          <w:b w:val="0"/>
          <w:bCs w:val="0"/>
          <w:i w:val="0"/>
          <w:iCs w:val="0"/>
          <w:caps w:val="0"/>
          <w:smallCaps w:val="0"/>
          <w:noProof w:val="0"/>
          <w:color w:val="000000" w:themeColor="text1" w:themeTint="FF" w:themeShade="FF"/>
          <w:sz w:val="24"/>
          <w:szCs w:val="24"/>
          <w:lang w:val="en-GB"/>
        </w:rPr>
        <w:t>Date………………………………………………</w:t>
      </w:r>
    </w:p>
    <w:sectPr w:rsidRPr="006355EE" w:rsidR="0060615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17896" w:rsidP="00C17896" w:rsidRDefault="00C17896" w14:paraId="5A39BBE3" wp14:textId="77777777">
      <w:pPr>
        <w:spacing w:after="0" w:line="240" w:lineRule="auto"/>
      </w:pPr>
      <w:r>
        <w:separator/>
      </w:r>
    </w:p>
  </w:endnote>
  <w:endnote w:type="continuationSeparator" w:id="0">
    <w:p xmlns:wp14="http://schemas.microsoft.com/office/word/2010/wordml" w:rsidR="00C17896" w:rsidP="00C17896" w:rsidRDefault="00C17896" w14:paraId="41C8F3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17896" w:rsidRDefault="000B096B" w14:paraId="67DDF9FF" wp14:textId="77777777">
    <w:pPr>
      <w:pStyle w:val="Footer"/>
    </w:pPr>
    <w:r>
      <w:t>V</w:t>
    </w:r>
    <w:proofErr w:type="gramStart"/>
    <w:r>
      <w:t>:3</w:t>
    </w:r>
    <w:proofErr w:type="gramEnd"/>
    <w:r>
      <w:t xml:space="preserve"> Feb 2021</w:t>
    </w:r>
    <w:r w:rsidR="00C17896">
      <w:tab/>
    </w:r>
    <w:r w:rsidR="00C17896">
      <w:tab/>
    </w:r>
    <w:r w:rsidR="00C17896">
      <w:t>Volunteer Role Descriptions</w:t>
    </w:r>
  </w:p>
  <w:p xmlns:wp14="http://schemas.microsoft.com/office/word/2010/wordml" w:rsidR="00C17896" w:rsidRDefault="00C17896" w14:paraId="0E27B00A"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17896" w:rsidP="00C17896" w:rsidRDefault="00C17896" w14:paraId="72A3D3EC" wp14:textId="77777777">
      <w:pPr>
        <w:spacing w:after="0" w:line="240" w:lineRule="auto"/>
      </w:pPr>
      <w:r>
        <w:separator/>
      </w:r>
    </w:p>
  </w:footnote>
  <w:footnote w:type="continuationSeparator" w:id="0">
    <w:p xmlns:wp14="http://schemas.microsoft.com/office/word/2010/wordml" w:rsidR="00C17896" w:rsidP="00C17896" w:rsidRDefault="00C17896" w14:paraId="0D0B940D"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0018085D" w:rsidRDefault="0018085D" w14:paraId="60061E4C" wp14:textId="77777777">
    <w:pPr>
      <w:pStyle w:val="Header"/>
    </w:pPr>
    <w:r>
      <w:rPr>
        <w:noProof/>
        <w:lang w:eastAsia="en-GB"/>
      </w:rPr>
      <w:drawing>
        <wp:inline xmlns:wp14="http://schemas.microsoft.com/office/word/2010/wordprocessingDrawing" distT="0" distB="0" distL="0" distR="0" wp14:anchorId="29CD5ECB" wp14:editId="7777777">
          <wp:extent cx="2139950" cy="982507"/>
          <wp:effectExtent l="0" t="0" r="0" b="8255"/>
          <wp:docPr id="2" name="Picture 2" descr="W:\Branding\AUKWSBH LOGOS\Age UK West Sussex, Brighton &amp; Hove Logo CMYK 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randing\AUKWSBH LOGOS\Age UK West Sussex, Brighton &amp; Hove Logo CMYK C-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83" cy="9848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4461D"/>
    <w:multiLevelType w:val="hybridMultilevel"/>
    <w:tmpl w:val="102E0E68"/>
    <w:lvl w:ilvl="0" w:tplc="C2386F22">
      <w:start w:val="1"/>
      <w:numFmt w:val="bullet"/>
      <w:pStyle w:val="ListBullet"/>
      <w:lvlText w:val=""/>
      <w:lvlJc w:val="left"/>
      <w:pPr>
        <w:ind w:left="0" w:hanging="260"/>
      </w:pPr>
      <w:rPr>
        <w:rFonts w:hint="default" w:ascii="Wingdings" w:hAnsi="Wingdings"/>
        <w:b w:val="0"/>
        <w:bCs w:val="0"/>
        <w:i w:val="0"/>
        <w:iCs w:val="0"/>
        <w:color w:val="339AEA"/>
        <w:position w:val="-2"/>
        <w:sz w:val="23"/>
        <w:szCs w:val="23"/>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1">
    <w:nsid w:val="59990B64"/>
    <w:multiLevelType w:val="hybridMultilevel"/>
    <w:tmpl w:val="D00C0636"/>
    <w:lvl w:ilvl="0" w:tplc="60784D9C">
      <w:start w:val="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5F"/>
    <w:rsid w:val="000B096B"/>
    <w:rsid w:val="000C4C95"/>
    <w:rsid w:val="00112605"/>
    <w:rsid w:val="0018085D"/>
    <w:rsid w:val="002C1F54"/>
    <w:rsid w:val="00304918"/>
    <w:rsid w:val="0050512F"/>
    <w:rsid w:val="0060615F"/>
    <w:rsid w:val="006355EE"/>
    <w:rsid w:val="007F4F5B"/>
    <w:rsid w:val="009032C1"/>
    <w:rsid w:val="00AD0457"/>
    <w:rsid w:val="00BD71C3"/>
    <w:rsid w:val="00C17896"/>
    <w:rsid w:val="00C87A6C"/>
    <w:rsid w:val="00D954C0"/>
    <w:rsid w:val="00E56202"/>
    <w:rsid w:val="00F23B1B"/>
    <w:rsid w:val="00FD0444"/>
    <w:rsid w:val="039E7FA1"/>
    <w:rsid w:val="07DF028F"/>
    <w:rsid w:val="0D329065"/>
    <w:rsid w:val="0FEC8BCB"/>
    <w:rsid w:val="11021C96"/>
    <w:rsid w:val="14C8AAA3"/>
    <w:rsid w:val="1BC581A6"/>
    <w:rsid w:val="1C1A8D1B"/>
    <w:rsid w:val="213E38F7"/>
    <w:rsid w:val="2248F90E"/>
    <w:rsid w:val="23201920"/>
    <w:rsid w:val="265E3EEB"/>
    <w:rsid w:val="31016827"/>
    <w:rsid w:val="31482951"/>
    <w:rsid w:val="323EFDF9"/>
    <w:rsid w:val="32E7A11F"/>
    <w:rsid w:val="343908E9"/>
    <w:rsid w:val="344D5E13"/>
    <w:rsid w:val="37AEBFB5"/>
    <w:rsid w:val="3AA84A6D"/>
    <w:rsid w:val="3ACB7C0E"/>
    <w:rsid w:val="3E7B9CED"/>
    <w:rsid w:val="41CCD7FD"/>
    <w:rsid w:val="4218CB15"/>
    <w:rsid w:val="423DBAAA"/>
    <w:rsid w:val="45506BD7"/>
    <w:rsid w:val="4634102C"/>
    <w:rsid w:val="478EBAFB"/>
    <w:rsid w:val="4AC65BBD"/>
    <w:rsid w:val="4AE11035"/>
    <w:rsid w:val="4AE38F64"/>
    <w:rsid w:val="4C622C1E"/>
    <w:rsid w:val="4D6E1433"/>
    <w:rsid w:val="4DFDFC7F"/>
    <w:rsid w:val="5026A92E"/>
    <w:rsid w:val="50AE632F"/>
    <w:rsid w:val="5147A699"/>
    <w:rsid w:val="51F5B6B8"/>
    <w:rsid w:val="553FEB13"/>
    <w:rsid w:val="55B4251E"/>
    <w:rsid w:val="56DBBB74"/>
    <w:rsid w:val="5BB71A1D"/>
    <w:rsid w:val="5CB06BBB"/>
    <w:rsid w:val="5D52EA7E"/>
    <w:rsid w:val="5EBB57FF"/>
    <w:rsid w:val="5F38DC88"/>
    <w:rsid w:val="60387461"/>
    <w:rsid w:val="63A413DC"/>
    <w:rsid w:val="65557860"/>
    <w:rsid w:val="691AD16C"/>
    <w:rsid w:val="6BD2BC48"/>
    <w:rsid w:val="6E6A4D6C"/>
    <w:rsid w:val="7156285F"/>
    <w:rsid w:val="72522EEE"/>
    <w:rsid w:val="739D6F49"/>
    <w:rsid w:val="75F3206B"/>
    <w:rsid w:val="76E5392B"/>
    <w:rsid w:val="77592719"/>
    <w:rsid w:val="7BB88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B183"/>
  <w15:docId w15:val="{DBC4F7F4-328F-4791-A6D2-0734F93546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0615F"/>
  </w:style>
  <w:style w:type="paragraph" w:styleId="Heading4">
    <w:name w:val="heading 4"/>
    <w:basedOn w:val="Normal"/>
    <w:next w:val="Normal"/>
    <w:link w:val="Heading4Char"/>
    <w:semiHidden/>
    <w:unhideWhenUsed/>
    <w:qFormat/>
    <w:rsid w:val="0060615F"/>
    <w:pPr>
      <w:keepNext/>
      <w:keepLines/>
      <w:suppressLineNumbers/>
      <w:suppressAutoHyphens/>
      <w:spacing w:before="360" w:after="0" w:line="260" w:lineRule="exact"/>
      <w:outlineLvl w:val="3"/>
    </w:pPr>
    <w:rPr>
      <w:rFonts w:ascii="Arial" w:hAnsi="Arial" w:eastAsia="Times New Roman" w:cs="Times New Roman"/>
      <w:b/>
      <w:kern w:val="20"/>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0615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0615F"/>
    <w:rPr>
      <w:rFonts w:ascii="Tahoma" w:hAnsi="Tahoma" w:cs="Tahoma"/>
      <w:sz w:val="16"/>
      <w:szCs w:val="16"/>
    </w:rPr>
  </w:style>
  <w:style w:type="character" w:styleId="Heading4Char" w:customStyle="1">
    <w:name w:val="Heading 4 Char"/>
    <w:basedOn w:val="DefaultParagraphFont"/>
    <w:link w:val="Heading4"/>
    <w:semiHidden/>
    <w:rsid w:val="0060615F"/>
    <w:rPr>
      <w:rFonts w:ascii="Arial" w:hAnsi="Arial" w:eastAsia="Times New Roman" w:cs="Times New Roman"/>
      <w:b/>
      <w:kern w:val="20"/>
      <w:sz w:val="23"/>
      <w:szCs w:val="23"/>
      <w:lang w:val="en-US"/>
    </w:rPr>
  </w:style>
  <w:style w:type="character" w:styleId="Strong">
    <w:name w:val="Strong"/>
    <w:qFormat/>
    <w:rsid w:val="0060615F"/>
    <w:rPr>
      <w:b/>
      <w:bCs w:val="0"/>
    </w:rPr>
  </w:style>
  <w:style w:type="paragraph" w:styleId="ListBullet">
    <w:name w:val="List Bullet"/>
    <w:basedOn w:val="Normal"/>
    <w:next w:val="Normal"/>
    <w:unhideWhenUsed/>
    <w:rsid w:val="0060615F"/>
    <w:pPr>
      <w:keepLines/>
      <w:numPr>
        <w:numId w:val="1"/>
      </w:numPr>
      <w:suppressLineNumbers/>
      <w:suppressAutoHyphens/>
      <w:spacing w:before="180" w:after="0" w:line="260" w:lineRule="exact"/>
    </w:pPr>
    <w:rPr>
      <w:rFonts w:ascii="Arial" w:hAnsi="Arial" w:eastAsia="Times New Roman" w:cs="Times New Roman"/>
      <w:kern w:val="20"/>
      <w:sz w:val="23"/>
      <w:szCs w:val="23"/>
      <w:lang w:val="en-US"/>
    </w:rPr>
  </w:style>
  <w:style w:type="paragraph" w:styleId="Header">
    <w:name w:val="header"/>
    <w:basedOn w:val="Normal"/>
    <w:link w:val="HeaderChar"/>
    <w:uiPriority w:val="99"/>
    <w:unhideWhenUsed/>
    <w:rsid w:val="00C178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7896"/>
  </w:style>
  <w:style w:type="paragraph" w:styleId="Footer">
    <w:name w:val="footer"/>
    <w:basedOn w:val="Normal"/>
    <w:link w:val="FooterChar"/>
    <w:uiPriority w:val="99"/>
    <w:unhideWhenUsed/>
    <w:rsid w:val="00C178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7896"/>
  </w:style>
  <w:style w:type="paragraph" w:styleId="ListParagraph">
    <w:name w:val="List Paragraph"/>
    <w:basedOn w:val="Normal"/>
    <w:uiPriority w:val="34"/>
    <w:qFormat/>
    <w:rsid w:val="00304918"/>
    <w:pPr>
      <w:spacing w:after="160" w:line="259" w:lineRule="auto"/>
      <w:ind w:left="720"/>
      <w:contextualSpacing/>
    </w:pPr>
  </w:style>
  <w:style w:type="character" w:styleId="Hyperlink">
    <w:name w:val="Hyperlink"/>
    <w:basedOn w:val="DefaultParagraphFont"/>
    <w:uiPriority w:val="99"/>
    <w:unhideWhenUsed/>
    <w:rsid w:val="000B0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5F"/>
  </w:style>
  <w:style w:type="paragraph" w:styleId="Heading4">
    <w:name w:val="heading 4"/>
    <w:basedOn w:val="Normal"/>
    <w:next w:val="Normal"/>
    <w:link w:val="Heading4Char"/>
    <w:semiHidden/>
    <w:unhideWhenUsed/>
    <w:qFormat/>
    <w:rsid w:val="0060615F"/>
    <w:pPr>
      <w:keepNext/>
      <w:keepLines/>
      <w:suppressLineNumbers/>
      <w:suppressAutoHyphens/>
      <w:spacing w:before="360" w:after="0" w:line="260" w:lineRule="exact"/>
      <w:outlineLvl w:val="3"/>
    </w:pPr>
    <w:rPr>
      <w:rFonts w:ascii="Arial" w:eastAsia="Times New Roman" w:hAnsi="Arial" w:cs="Times New Roman"/>
      <w:b/>
      <w:kern w:val="20"/>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15F"/>
    <w:rPr>
      <w:rFonts w:ascii="Tahoma" w:hAnsi="Tahoma" w:cs="Tahoma"/>
      <w:sz w:val="16"/>
      <w:szCs w:val="16"/>
    </w:rPr>
  </w:style>
  <w:style w:type="character" w:customStyle="1" w:styleId="Heading4Char">
    <w:name w:val="Heading 4 Char"/>
    <w:basedOn w:val="DefaultParagraphFont"/>
    <w:link w:val="Heading4"/>
    <w:semiHidden/>
    <w:rsid w:val="0060615F"/>
    <w:rPr>
      <w:rFonts w:ascii="Arial" w:eastAsia="Times New Roman" w:hAnsi="Arial" w:cs="Times New Roman"/>
      <w:b/>
      <w:kern w:val="20"/>
      <w:sz w:val="23"/>
      <w:szCs w:val="23"/>
      <w:lang w:val="en-US"/>
    </w:rPr>
  </w:style>
  <w:style w:type="character" w:styleId="Strong">
    <w:name w:val="Strong"/>
    <w:qFormat/>
    <w:rsid w:val="0060615F"/>
    <w:rPr>
      <w:b/>
      <w:bCs w:val="0"/>
    </w:rPr>
  </w:style>
  <w:style w:type="paragraph" w:styleId="ListBullet">
    <w:name w:val="List Bullet"/>
    <w:basedOn w:val="Normal"/>
    <w:next w:val="Normal"/>
    <w:unhideWhenUsed/>
    <w:rsid w:val="0060615F"/>
    <w:pPr>
      <w:keepLines/>
      <w:numPr>
        <w:numId w:val="1"/>
      </w:numPr>
      <w:suppressLineNumbers/>
      <w:suppressAutoHyphens/>
      <w:spacing w:before="180" w:after="0" w:line="260" w:lineRule="exact"/>
    </w:pPr>
    <w:rPr>
      <w:rFonts w:ascii="Arial" w:eastAsia="Times New Roman" w:hAnsi="Arial" w:cs="Times New Roman"/>
      <w:kern w:val="20"/>
      <w:sz w:val="23"/>
      <w:szCs w:val="23"/>
      <w:lang w:val="en-US"/>
    </w:rPr>
  </w:style>
  <w:style w:type="paragraph" w:styleId="Header">
    <w:name w:val="header"/>
    <w:basedOn w:val="Normal"/>
    <w:link w:val="HeaderChar"/>
    <w:uiPriority w:val="99"/>
    <w:unhideWhenUsed/>
    <w:rsid w:val="00C17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896"/>
  </w:style>
  <w:style w:type="paragraph" w:styleId="Footer">
    <w:name w:val="footer"/>
    <w:basedOn w:val="Normal"/>
    <w:link w:val="FooterChar"/>
    <w:uiPriority w:val="99"/>
    <w:unhideWhenUsed/>
    <w:rsid w:val="00C17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896"/>
  </w:style>
  <w:style w:type="paragraph" w:styleId="ListParagraph">
    <w:name w:val="List Paragraph"/>
    <w:basedOn w:val="Normal"/>
    <w:uiPriority w:val="34"/>
    <w:qFormat/>
    <w:rsid w:val="00304918"/>
    <w:pPr>
      <w:spacing w:after="160" w:line="259" w:lineRule="auto"/>
      <w:ind w:left="720"/>
      <w:contextualSpacing/>
    </w:pPr>
  </w:style>
  <w:style w:type="character" w:styleId="Hyperlink">
    <w:name w:val="Hyperlink"/>
    <w:basedOn w:val="DefaultParagraphFont"/>
    <w:uiPriority w:val="99"/>
    <w:unhideWhenUsed/>
    <w:rsid w:val="000B0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7685D78AA7488A4D8D836F0BAC61" ma:contentTypeVersion="17" ma:contentTypeDescription="Create a new document." ma:contentTypeScope="" ma:versionID="bce3beb842efd7bef2d47fbad6cc45d4">
  <xsd:schema xmlns:xsd="http://www.w3.org/2001/XMLSchema" xmlns:xs="http://www.w3.org/2001/XMLSchema" xmlns:p="http://schemas.microsoft.com/office/2006/metadata/properties" xmlns:ns2="46bd5a26-a79f-4ea2-9c37-8639a7086101" xmlns:ns3="8617af11-4db9-4fce-a4ec-175b9db1ce36" targetNamespace="http://schemas.microsoft.com/office/2006/metadata/properties" ma:root="true" ma:fieldsID="f5a501d3c0242674b3f62f895640d304" ns2:_="" ns3:_="">
    <xsd:import namespace="46bd5a26-a79f-4ea2-9c37-8639a7086101"/>
    <xsd:import namespace="8617af11-4db9-4fce-a4ec-175b9db1ce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d5a26-a79f-4ea2-9c37-8639a708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7af11-4db9-4fce-a4ec-175b9db1ce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9a7b2e-d556-4498-afff-896f73999c12}" ma:internalName="TaxCatchAll" ma:showField="CatchAllData" ma:web="8617af11-4db9-4fce-a4ec-175b9db1c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bd5a26-a79f-4ea2-9c37-8639a7086101">
      <Terms xmlns="http://schemas.microsoft.com/office/infopath/2007/PartnerControls"/>
    </lcf76f155ced4ddcb4097134ff3c332f>
    <TaxCatchAll xmlns="8617af11-4db9-4fce-a4ec-175b9db1ce36" xsi:nil="true"/>
  </documentManagement>
</p:properties>
</file>

<file path=customXml/itemProps1.xml><?xml version="1.0" encoding="utf-8"?>
<ds:datastoreItem xmlns:ds="http://schemas.openxmlformats.org/officeDocument/2006/customXml" ds:itemID="{307ABE2A-F35F-4CC0-AB22-80C905CED95F}"/>
</file>

<file path=customXml/itemProps2.xml><?xml version="1.0" encoding="utf-8"?>
<ds:datastoreItem xmlns:ds="http://schemas.openxmlformats.org/officeDocument/2006/customXml" ds:itemID="{C8D71A1C-5B69-4F09-8356-82E8758CF0C1}"/>
</file>

<file path=customXml/itemProps3.xml><?xml version="1.0" encoding="utf-8"?>
<ds:datastoreItem xmlns:ds="http://schemas.openxmlformats.org/officeDocument/2006/customXml" ds:itemID="{EE36E566-BE99-446B-AFFB-B043027644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Natalie Bittles</dc:creator>
  <lastModifiedBy>Richard Harris</lastModifiedBy>
  <revision>19</revision>
  <dcterms:created xsi:type="dcterms:W3CDTF">2021-02-19T12:55:00.0000000Z</dcterms:created>
  <dcterms:modified xsi:type="dcterms:W3CDTF">2025-02-14T14:58:38.5854999Z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0x010100F0057685D78AA7488A4D8D836F0BAC61</vt:lpwstr>
  </property>
  <property fmtid="{D5CDD505-2E9C-101B-9397-08002B2CF9AE}" pid="3" name="Order">
    <vt:r8>10800</vt:r8>
  </property>
  <property fmtid="{D5CDD505-2E9C-101B-9397-08002B2CF9AE}" pid="4" name="MediaServiceImageTags">
    <vt:lpwstr/>
  </property>
</Properties>
</file>