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0D0600EC" w:rsidR="00714F9C" w:rsidRDefault="008B63B4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4C996AE" wp14:editId="5B0A1E47">
                <wp:simplePos x="0" y="0"/>
                <wp:positionH relativeFrom="margin">
                  <wp:align>left</wp:align>
                </wp:positionH>
                <wp:positionV relativeFrom="paragraph">
                  <wp:posOffset>1448790</wp:posOffset>
                </wp:positionV>
                <wp:extent cx="7560310" cy="3479470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47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703DB" w14:textId="77777777" w:rsidR="00CA65CE" w:rsidRPr="00CA65CE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6"/>
                                <w:szCs w:val="16"/>
                              </w:rPr>
                            </w:pPr>
                          </w:p>
                          <w:p w14:paraId="2A469834" w14:textId="77777777" w:rsidR="00804341" w:rsidRPr="00CA65CE" w:rsidRDefault="0080434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  <w:p w14:paraId="2076D72A" w14:textId="77777777" w:rsidR="008B63B4" w:rsidRPr="0099687D" w:rsidRDefault="008B63B4" w:rsidP="008B63B4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8"/>
                                <w:szCs w:val="8"/>
                              </w:rPr>
                            </w:pPr>
                          </w:p>
                          <w:p w14:paraId="3D53A5AE" w14:textId="0D6AB216" w:rsidR="00EE7AEA" w:rsidRPr="00FF6995" w:rsidRDefault="00EE7AEA" w:rsidP="00FF6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color w:val="2C2E83"/>
                                <w:sz w:val="88"/>
                                <w:szCs w:val="88"/>
                              </w:rPr>
                            </w:pPr>
                            <w:r w:rsidRPr="00334379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>Veteran’s Coffee Morning</w:t>
                            </w:r>
                            <w:r w:rsidRPr="00FF6995">
                              <w:rPr>
                                <w:rFonts w:ascii="FSMe" w:hAnsi="FSMe" w:cstheme="majorHAnsi"/>
                                <w:bCs/>
                                <w:iCs/>
                                <w:color w:val="DC6E43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Pr="00FF6995">
                              <w:rPr>
                                <w:rFonts w:ascii="FSMe" w:hAnsi="FSMe" w:cstheme="majorHAnsi"/>
                                <w:color w:val="009EE3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 xml:space="preserve">Join us for a cuppa and </w:t>
                            </w:r>
                            <w:r w:rsidRPr="00AF2CFC"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>bacon butty</w:t>
                            </w:r>
                            <w:r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>*</w:t>
                            </w:r>
                            <w:r w:rsidRPr="00AF2CFC"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 xml:space="preserve"> in our Community Drop-in Lounge</w:t>
                            </w:r>
                          </w:p>
                          <w:p w14:paraId="4D07E338" w14:textId="77777777" w:rsidR="00EE7AEA" w:rsidRPr="00CD7578" w:rsidRDefault="00EE7AEA" w:rsidP="00EE7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Cs/>
                                <w:iCs/>
                                <w:color w:val="DC6E43"/>
                                <w:sz w:val="84"/>
                                <w:szCs w:val="84"/>
                              </w:rPr>
                            </w:pPr>
                            <w:proofErr w:type="gramStart"/>
                            <w:r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>a</w:t>
                            </w:r>
                            <w:r w:rsidRPr="00AF2CFC">
                              <w:rPr>
                                <w:rFonts w:ascii="FSMe" w:hAnsi="FSMe" w:cstheme="majorHAnsi"/>
                                <w:color w:val="2C2E83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FSMe" w:hAnsi="FSMe" w:cstheme="majorHAnsi"/>
                                <w:bCs/>
                                <w:iCs/>
                                <w:color w:val="DC6E43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  <w:t>Meadowcroft A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ctivity Hub, 304 Spital Road, </w:t>
                            </w:r>
                          </w:p>
                          <w:p w14:paraId="459F0889" w14:textId="64F0A620" w:rsidR="00EE7AEA" w:rsidRDefault="00EE7AEA" w:rsidP="00F210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Bromborough CH62 2DE</w:t>
                            </w:r>
                          </w:p>
                          <w:p w14:paraId="3C57DAA8" w14:textId="78A6BFC3" w:rsidR="00391D6D" w:rsidRPr="00391D6D" w:rsidRDefault="00391D6D" w:rsidP="00391D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011757D9" w14:textId="77777777" w:rsidR="00EE7AEA" w:rsidRPr="00AF2CFC" w:rsidRDefault="00EE7AEA" w:rsidP="00EE7AEA">
                            <w:pPr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41B2B709" w14:textId="77777777" w:rsidR="00F2108F" w:rsidRDefault="00EE7AEA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D7578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 w:rsidRPr="00CD7578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the first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D7578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Monday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D7578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of each month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1796ACA" w14:textId="40684E40" w:rsidR="00F2108F" w:rsidRDefault="00EE7AEA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10am – 12pm</w:t>
                            </w:r>
                          </w:p>
                          <w:p w14:paraId="7C8EB51A" w14:textId="77777777" w:rsidR="00391D6D" w:rsidRPr="00391D6D" w:rsidRDefault="00391D6D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1891ACDB" w14:textId="77777777" w:rsidR="00F2108F" w:rsidRPr="00391D6D" w:rsidRDefault="00EE7AEA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</w:pPr>
                            <w:r w:rsidRPr="00391D6D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Sit and relax whilst having a cup of tea or coffee and find out about the </w:t>
                            </w:r>
                          </w:p>
                          <w:p w14:paraId="1E896FB5" w14:textId="69E81DA8" w:rsidR="00EE7AEA" w:rsidRPr="00391D6D" w:rsidRDefault="00EE7AEA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391D6D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services</w:t>
                            </w:r>
                            <w:proofErr w:type="gramEnd"/>
                            <w:r w:rsidRPr="00391D6D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 and activities offer</w:t>
                            </w:r>
                            <w:r w:rsidR="00F141B7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ed by the Joining Forces Veterans</w:t>
                            </w:r>
                            <w:r w:rsidRPr="00391D6D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 Project </w:t>
                            </w:r>
                          </w:p>
                          <w:p w14:paraId="2397F8A9" w14:textId="35262513" w:rsidR="00EE7AEA" w:rsidRPr="00CD7578" w:rsidRDefault="00EE7AEA" w:rsidP="00F2108F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</w:rPr>
                              <w:t xml:space="preserve">*Please </w:t>
                            </w:r>
                            <w:r w:rsidRPr="00CD7578">
                              <w:rPr>
                                <w:rFonts w:ascii="FSMe" w:hAnsi="FSMe" w:cstheme="majorHAnsi"/>
                                <w:color w:val="180A6C"/>
                              </w:rPr>
                              <w:t>note bacon butties are £2.50</w:t>
                            </w:r>
                          </w:p>
                          <w:p w14:paraId="0A292760" w14:textId="0E1D454E" w:rsidR="008B63B4" w:rsidRPr="00CD7578" w:rsidRDefault="008B63B4" w:rsidP="008B63B4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</w:rPr>
                            </w:pPr>
                            <w:r w:rsidRPr="00CD7578">
                              <w:rPr>
                                <w:rFonts w:ascii="FSMe" w:hAnsi="FSMe" w:cstheme="majorHAnsi"/>
                                <w:color w:val="180A6C"/>
                              </w:rPr>
                              <w:t xml:space="preserve"> </w:t>
                            </w:r>
                          </w:p>
                          <w:p w14:paraId="30EFE2CB" w14:textId="77777777" w:rsidR="00255B18" w:rsidRDefault="00255B18" w:rsidP="00255B18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7CC0CDE" w14:textId="77777777" w:rsidR="00CA65CE" w:rsidRDefault="00CA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4.1pt;width:595.3pt;height:273.95pt;z-index:2516643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WUrAIAAKQ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" filled="f" stroked="f">
                <v:textbox>
                  <w:txbxContent>
                    <w:p w14:paraId="2CE703DB" w14:textId="77777777" w:rsidR="00CA65CE" w:rsidRPr="00CA65CE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6"/>
                          <w:szCs w:val="16"/>
                        </w:rPr>
                      </w:pPr>
                    </w:p>
                    <w:p w14:paraId="2A469834" w14:textId="77777777" w:rsidR="00804341" w:rsidRPr="00CA65CE" w:rsidRDefault="0080434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  <w:p w14:paraId="2076D72A" w14:textId="77777777" w:rsidR="008B63B4" w:rsidRPr="0099687D" w:rsidRDefault="008B63B4" w:rsidP="008B63B4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8"/>
                          <w:szCs w:val="8"/>
                        </w:rPr>
                      </w:pPr>
                    </w:p>
                    <w:p w14:paraId="3D53A5AE" w14:textId="0D6AB216" w:rsidR="00EE7AEA" w:rsidRPr="00FF6995" w:rsidRDefault="00EE7AEA" w:rsidP="00FF69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color w:val="2C2E83"/>
                          <w:sz w:val="88"/>
                          <w:szCs w:val="88"/>
                        </w:rPr>
                      </w:pPr>
                      <w:r w:rsidRPr="00334379">
                        <w:rPr>
                          <w:rFonts w:ascii="FSMe" w:hAnsi="FSMe" w:cstheme="majorHAnsi"/>
                          <w:b/>
                          <w:bCs/>
                          <w:iCs/>
                          <w:color w:val="DC6E43"/>
                          <w:sz w:val="80"/>
                          <w:szCs w:val="80"/>
                        </w:rPr>
                        <w:t>Veteran’s Coffee Morning</w:t>
                      </w:r>
                      <w:r w:rsidRPr="00FF6995">
                        <w:rPr>
                          <w:rFonts w:ascii="FSMe" w:hAnsi="FSMe" w:cstheme="majorHAnsi"/>
                          <w:bCs/>
                          <w:iCs/>
                          <w:color w:val="DC6E43"/>
                          <w:sz w:val="88"/>
                          <w:szCs w:val="88"/>
                        </w:rPr>
                        <w:t xml:space="preserve"> </w:t>
                      </w:r>
                      <w:r w:rsidRPr="00FF6995">
                        <w:rPr>
                          <w:rFonts w:ascii="FSMe" w:hAnsi="FSMe" w:cstheme="majorHAnsi"/>
                          <w:color w:val="009EE3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>Join us for</w:t>
                      </w:r>
                      <w:bookmarkStart w:id="1" w:name="_GoBack"/>
                      <w:bookmarkEnd w:id="1"/>
                      <w:r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 xml:space="preserve"> a cuppa and </w:t>
                      </w:r>
                      <w:r w:rsidRPr="00AF2CFC"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>bacon butty</w:t>
                      </w:r>
                      <w:r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>*</w:t>
                      </w:r>
                      <w:r w:rsidRPr="00AF2CFC"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 xml:space="preserve"> in our Community Drop-in Lounge</w:t>
                      </w:r>
                    </w:p>
                    <w:p w14:paraId="4D07E338" w14:textId="77777777" w:rsidR="00EE7AEA" w:rsidRPr="00CD7578" w:rsidRDefault="00EE7AEA" w:rsidP="00EE7A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bCs/>
                          <w:iCs/>
                          <w:color w:val="DC6E43"/>
                          <w:sz w:val="84"/>
                          <w:szCs w:val="84"/>
                        </w:rPr>
                      </w:pPr>
                      <w:r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>a</w:t>
                      </w:r>
                      <w:r w:rsidRPr="00AF2CFC">
                        <w:rPr>
                          <w:rFonts w:ascii="FSMe" w:hAnsi="FSMe" w:cstheme="majorHAnsi"/>
                          <w:color w:val="2C2E83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FSMe" w:hAnsi="FSMe" w:cstheme="majorHAnsi"/>
                          <w:bCs/>
                          <w:iCs/>
                          <w:color w:val="DC6E43"/>
                          <w:sz w:val="84"/>
                          <w:szCs w:val="84"/>
                        </w:rPr>
                        <w:t xml:space="preserve"> </w:t>
                      </w:r>
                      <w:proofErr w:type="spellStart"/>
                      <w:r w:rsidRPr="00AF2CFC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Meadowcroft</w:t>
                      </w:r>
                      <w:proofErr w:type="spellEnd"/>
                      <w:r w:rsidRPr="00AF2CFC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 xml:space="preserve"> A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ctivity Hub, 304 </w:t>
                      </w:r>
                      <w:proofErr w:type="spellStart"/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>Spital</w:t>
                      </w:r>
                      <w:proofErr w:type="spellEnd"/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Road, </w:t>
                      </w:r>
                    </w:p>
                    <w:p w14:paraId="459F0889" w14:textId="64F0A620" w:rsidR="00EE7AEA" w:rsidRDefault="00EE7AEA" w:rsidP="00F210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proofErr w:type="spellStart"/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>Bromborough</w:t>
                      </w:r>
                      <w:proofErr w:type="spellEnd"/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CH62 2DE</w:t>
                      </w:r>
                    </w:p>
                    <w:p w14:paraId="3C57DAA8" w14:textId="78A6BFC3" w:rsidR="00391D6D" w:rsidRPr="00391D6D" w:rsidRDefault="00391D6D" w:rsidP="00391D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4"/>
                          <w:szCs w:val="4"/>
                        </w:rPr>
                      </w:pPr>
                    </w:p>
                    <w:p w14:paraId="011757D9" w14:textId="77777777" w:rsidR="00EE7AEA" w:rsidRPr="00AF2CFC" w:rsidRDefault="00EE7AEA" w:rsidP="00EE7AEA">
                      <w:pPr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41B2B709" w14:textId="77777777" w:rsidR="00F2108F" w:rsidRDefault="00EE7AEA" w:rsidP="00F2108F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 w:rsidRPr="00CD7578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on the first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Pr="00CD7578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Monday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Pr="00CD7578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of each month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1796ACA" w14:textId="40684E40" w:rsidR="00F2108F" w:rsidRDefault="00EE7AEA" w:rsidP="00F2108F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10am – 12pm</w:t>
                      </w:r>
                    </w:p>
                    <w:p w14:paraId="7C8EB51A" w14:textId="77777777" w:rsidR="00391D6D" w:rsidRPr="00391D6D" w:rsidRDefault="00391D6D" w:rsidP="00F2108F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1891ACDB" w14:textId="77777777" w:rsidR="00F2108F" w:rsidRPr="00391D6D" w:rsidRDefault="00EE7AEA" w:rsidP="00F2108F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</w:pPr>
                      <w:r w:rsidRPr="00391D6D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Sit and relax whilst having a cup of tea or coffee and find out about the </w:t>
                      </w:r>
                    </w:p>
                    <w:p w14:paraId="1E896FB5" w14:textId="69E81DA8" w:rsidR="00EE7AEA" w:rsidRPr="00391D6D" w:rsidRDefault="00EE7AEA" w:rsidP="00F2108F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0"/>
                          <w:szCs w:val="30"/>
                        </w:rPr>
                      </w:pPr>
                      <w:r w:rsidRPr="00391D6D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services and activities offer</w:t>
                      </w:r>
                      <w:r w:rsidR="00F141B7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ed by the Joining Forces Veterans</w:t>
                      </w:r>
                      <w:r w:rsidRPr="00391D6D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 Project </w:t>
                      </w:r>
                    </w:p>
                    <w:p w14:paraId="2397F8A9" w14:textId="35262513" w:rsidR="00EE7AEA" w:rsidRPr="00CD7578" w:rsidRDefault="00EE7AEA" w:rsidP="00F2108F">
                      <w:pPr>
                        <w:jc w:val="center"/>
                        <w:rPr>
                          <w:rFonts w:ascii="FSMe" w:hAnsi="FSMe" w:cstheme="majorHAnsi"/>
                          <w:color w:val="180A6C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</w:rPr>
                        <w:t xml:space="preserve">*Please </w:t>
                      </w:r>
                      <w:r w:rsidRPr="00CD7578">
                        <w:rPr>
                          <w:rFonts w:ascii="FSMe" w:hAnsi="FSMe" w:cstheme="majorHAnsi"/>
                          <w:color w:val="180A6C"/>
                        </w:rPr>
                        <w:t>note bacon butties are £2.50</w:t>
                      </w:r>
                    </w:p>
                    <w:p w14:paraId="0A292760" w14:textId="0E1D454E" w:rsidR="008B63B4" w:rsidRPr="00CD7578" w:rsidRDefault="008B63B4" w:rsidP="008B63B4">
                      <w:pPr>
                        <w:jc w:val="center"/>
                        <w:rPr>
                          <w:rFonts w:ascii="FSMe" w:hAnsi="FSMe" w:cstheme="majorHAnsi"/>
                          <w:color w:val="180A6C"/>
                        </w:rPr>
                      </w:pPr>
                      <w:r w:rsidRPr="00CD7578">
                        <w:rPr>
                          <w:rFonts w:ascii="FSMe" w:hAnsi="FSMe" w:cstheme="majorHAnsi"/>
                          <w:color w:val="180A6C"/>
                        </w:rPr>
                        <w:t xml:space="preserve"> </w:t>
                      </w:r>
                    </w:p>
                    <w:p w14:paraId="30EFE2CB" w14:textId="77777777" w:rsidR="00255B18" w:rsidRDefault="00255B18" w:rsidP="00255B18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7CC0CDE" w14:textId="77777777" w:rsidR="00CA65CE" w:rsidRDefault="00CA65C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32E4DE62" wp14:editId="104BA231">
                <wp:simplePos x="0" y="0"/>
                <wp:positionH relativeFrom="column">
                  <wp:posOffset>1781299</wp:posOffset>
                </wp:positionH>
                <wp:positionV relativeFrom="paragraph">
                  <wp:posOffset>4476997</wp:posOffset>
                </wp:positionV>
                <wp:extent cx="4029710" cy="735710"/>
                <wp:effectExtent l="0" t="0" r="0" b="7620"/>
                <wp:wrapTight wrapText="bothSides">
                  <wp:wrapPolygon edited="0">
                    <wp:start x="306" y="0"/>
                    <wp:lineTo x="306" y="21264"/>
                    <wp:lineTo x="21239" y="21264"/>
                    <wp:lineTo x="21239" y="0"/>
                    <wp:lineTo x="30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735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45D4B" w14:textId="77777777" w:rsidR="00CA65CE" w:rsidRPr="00CA65CE" w:rsidRDefault="00CA65CE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"/>
                                <w:szCs w:val="4"/>
                                <w:u w:color="2C2E83"/>
                              </w:rPr>
                            </w:pPr>
                          </w:p>
                          <w:p w14:paraId="6360B606" w14:textId="44C50DEF" w:rsidR="008F7976" w:rsidRPr="007C16BF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br/>
                            </w:r>
                            <w:r w:rsidRPr="006C119A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0"/>
                                <w:szCs w:val="40"/>
                                <w:u w:color="2C2E83"/>
                              </w:rPr>
                              <w:t>0151 482 3456</w:t>
                            </w:r>
                          </w:p>
                          <w:p w14:paraId="57B60E8C" w14:textId="77777777" w:rsidR="008F7976" w:rsidRDefault="008F7976" w:rsidP="008F7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DE62" id="Text Box 3" o:spid="_x0000_s1027" type="#_x0000_t202" style="position:absolute;margin-left:140.25pt;margin-top:352.5pt;width:317.3pt;height:57.95pt;z-index:-2516505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" filled="f" stroked="f" strokeweight=".5pt">
                <v:textbox>
                  <w:txbxContent>
                    <w:p w14:paraId="56B45D4B" w14:textId="77777777" w:rsidR="00CA65CE" w:rsidRPr="00CA65CE" w:rsidRDefault="00CA65CE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"/>
                          <w:szCs w:val="4"/>
                          <w:u w:color="2C2E83"/>
                        </w:rPr>
                      </w:pPr>
                    </w:p>
                    <w:p w14:paraId="6360B606" w14:textId="44C50DEF" w:rsidR="008F7976" w:rsidRPr="007C16BF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t>For more information please call</w:t>
                      </w:r>
                      <w:proofErr w:type="gramStart"/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t>:</w:t>
                      </w:r>
                      <w:proofErr w:type="gramEnd"/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br/>
                      </w:r>
                      <w:r w:rsidRPr="006C119A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0"/>
                          <w:szCs w:val="40"/>
                          <w:u w:color="2C2E83"/>
                        </w:rPr>
                        <w:t>0151 482 3456</w:t>
                      </w:r>
                    </w:p>
                    <w:p w14:paraId="57B60E8C" w14:textId="77777777" w:rsidR="008F7976" w:rsidRDefault="008F7976" w:rsidP="008F797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 w:rsidR="006C119A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12B6077B">
            <wp:simplePos x="0" y="0"/>
            <wp:positionH relativeFrom="margin">
              <wp:align>right</wp:align>
            </wp:positionH>
            <wp:positionV relativeFrom="paragraph">
              <wp:posOffset>3777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9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090F13FD">
                <wp:simplePos x="0" y="0"/>
                <wp:positionH relativeFrom="column">
                  <wp:posOffset>1626575</wp:posOffset>
                </wp:positionH>
                <wp:positionV relativeFrom="paragraph">
                  <wp:posOffset>1328774</wp:posOffset>
                </wp:positionV>
                <wp:extent cx="4486939" cy="552893"/>
                <wp:effectExtent l="0" t="0" r="0" b="0"/>
                <wp:wrapTight wrapText="bothSides">
                  <wp:wrapPolygon edited="0">
                    <wp:start x="275" y="0"/>
                    <wp:lineTo x="275" y="20855"/>
                    <wp:lineTo x="21276" y="2085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77777777" w:rsidR="008F7976" w:rsidRP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8F7976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1pt;margin-top:104.65pt;width:353.3pt;height:43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" filled="f" stroked="f" strokeweight=".5pt">
                <v:textbox>
                  <w:txbxContent>
                    <w:p w14:paraId="2A8AC45D" w14:textId="77777777" w:rsidR="008F7976" w:rsidRP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8F7976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activities and 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39178A4C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8048B"/>
    <w:rsid w:val="00206A92"/>
    <w:rsid w:val="002128D1"/>
    <w:rsid w:val="00255B18"/>
    <w:rsid w:val="00273219"/>
    <w:rsid w:val="002F3AD2"/>
    <w:rsid w:val="00334379"/>
    <w:rsid w:val="0033766A"/>
    <w:rsid w:val="00391D6D"/>
    <w:rsid w:val="003F0017"/>
    <w:rsid w:val="004247DD"/>
    <w:rsid w:val="00461DCA"/>
    <w:rsid w:val="004D03EB"/>
    <w:rsid w:val="004E3BE5"/>
    <w:rsid w:val="005C0EF2"/>
    <w:rsid w:val="006C119A"/>
    <w:rsid w:val="00712DF9"/>
    <w:rsid w:val="00714F9C"/>
    <w:rsid w:val="00760CE5"/>
    <w:rsid w:val="0079102A"/>
    <w:rsid w:val="007C16BF"/>
    <w:rsid w:val="00804341"/>
    <w:rsid w:val="00823301"/>
    <w:rsid w:val="008719A3"/>
    <w:rsid w:val="008B63B4"/>
    <w:rsid w:val="008C5569"/>
    <w:rsid w:val="008F7976"/>
    <w:rsid w:val="00923C89"/>
    <w:rsid w:val="009C095E"/>
    <w:rsid w:val="00A32B54"/>
    <w:rsid w:val="00A625A1"/>
    <w:rsid w:val="00A9449A"/>
    <w:rsid w:val="00AF202C"/>
    <w:rsid w:val="00C37FEF"/>
    <w:rsid w:val="00CA65CE"/>
    <w:rsid w:val="00D44C7B"/>
    <w:rsid w:val="00DB1660"/>
    <w:rsid w:val="00EE7AEA"/>
    <w:rsid w:val="00F13631"/>
    <w:rsid w:val="00F141B7"/>
    <w:rsid w:val="00F2108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4213B9A0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9</cp:revision>
  <cp:lastPrinted>2017-08-16T15:17:00Z</cp:lastPrinted>
  <dcterms:created xsi:type="dcterms:W3CDTF">2017-10-19T11:36:00Z</dcterms:created>
  <dcterms:modified xsi:type="dcterms:W3CDTF">2018-02-16T13:16:00Z</dcterms:modified>
</cp:coreProperties>
</file>