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F5CD09" w14:textId="77777777" w:rsidR="003921D2" w:rsidRDefault="003921D2" w:rsidP="00F16957">
      <w:pPr>
        <w:jc w:val="center"/>
        <w:rPr>
          <w:rFonts w:ascii="Arial" w:hAnsi="Arial" w:cs="Arial"/>
          <w:b/>
          <w:szCs w:val="24"/>
        </w:rPr>
      </w:pPr>
      <w:r>
        <w:rPr>
          <w:rFonts w:ascii="Arial" w:hAnsi="Arial" w:cs="Arial"/>
          <w:b/>
          <w:noProof/>
          <w:szCs w:val="24"/>
          <w:lang w:eastAsia="en-GB"/>
        </w:rPr>
        <w:drawing>
          <wp:inline distT="0" distB="0" distL="0" distR="0" wp14:anchorId="5B5E96DD" wp14:editId="56CE72E7">
            <wp:extent cx="1201479" cy="683341"/>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LL Logo.jpg"/>
                    <pic:cNvPicPr/>
                  </pic:nvPicPr>
                  <pic:blipFill>
                    <a:blip r:embed="rId7">
                      <a:extLst>
                        <a:ext uri="{28A0092B-C50C-407E-A947-70E740481C1C}">
                          <a14:useLocalDpi xmlns:a14="http://schemas.microsoft.com/office/drawing/2010/main" val="0"/>
                        </a:ext>
                      </a:extLst>
                    </a:blip>
                    <a:stretch>
                      <a:fillRect/>
                    </a:stretch>
                  </pic:blipFill>
                  <pic:spPr>
                    <a:xfrm>
                      <a:off x="0" y="0"/>
                      <a:ext cx="1209203" cy="687734"/>
                    </a:xfrm>
                    <a:prstGeom prst="rect">
                      <a:avLst/>
                    </a:prstGeom>
                  </pic:spPr>
                </pic:pic>
              </a:graphicData>
            </a:graphic>
          </wp:inline>
        </w:drawing>
      </w:r>
    </w:p>
    <w:p w14:paraId="58C78572" w14:textId="77777777" w:rsidR="003921D2" w:rsidRPr="008048D3" w:rsidRDefault="003921D2" w:rsidP="00F16957">
      <w:pPr>
        <w:jc w:val="center"/>
        <w:rPr>
          <w:rFonts w:ascii="Arial" w:hAnsi="Arial" w:cs="Arial"/>
          <w:b/>
          <w:sz w:val="20"/>
          <w:szCs w:val="24"/>
        </w:rPr>
      </w:pPr>
    </w:p>
    <w:p w14:paraId="79574293" w14:textId="77777777" w:rsidR="00F16957" w:rsidRPr="00B166F7" w:rsidRDefault="00F16957" w:rsidP="00F16957">
      <w:pPr>
        <w:jc w:val="center"/>
        <w:rPr>
          <w:rFonts w:ascii="Arial" w:hAnsi="Arial" w:cs="Arial"/>
          <w:b/>
          <w:szCs w:val="24"/>
          <w:u w:val="single"/>
        </w:rPr>
      </w:pPr>
      <w:r w:rsidRPr="00B166F7">
        <w:rPr>
          <w:rFonts w:ascii="Arial" w:hAnsi="Arial" w:cs="Arial"/>
          <w:b/>
          <w:szCs w:val="24"/>
          <w:u w:val="single"/>
        </w:rPr>
        <w:t>ROLE DESCRIPTION</w:t>
      </w:r>
    </w:p>
    <w:p w14:paraId="23A1EB47" w14:textId="77777777" w:rsidR="00F16957" w:rsidRPr="00B166F7" w:rsidRDefault="00F16957" w:rsidP="00F16957">
      <w:pPr>
        <w:jc w:val="center"/>
        <w:rPr>
          <w:rFonts w:ascii="Arial" w:hAnsi="Arial" w:cs="Arial"/>
          <w:b/>
          <w:sz w:val="20"/>
          <w:u w:val="single"/>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10"/>
        <w:gridCol w:w="6237"/>
      </w:tblGrid>
      <w:tr w:rsidR="00F16957" w:rsidRPr="00B166F7" w14:paraId="3B2E977C" w14:textId="77777777" w:rsidTr="008048D3">
        <w:tc>
          <w:tcPr>
            <w:tcW w:w="3510" w:type="dxa"/>
          </w:tcPr>
          <w:p w14:paraId="15CBCF99" w14:textId="77777777" w:rsidR="00F16957" w:rsidRPr="00B166F7" w:rsidRDefault="00F16957" w:rsidP="006720D3">
            <w:pPr>
              <w:rPr>
                <w:rFonts w:ascii="Arial" w:hAnsi="Arial" w:cs="Arial"/>
              </w:rPr>
            </w:pPr>
            <w:r w:rsidRPr="00B166F7">
              <w:rPr>
                <w:rFonts w:ascii="Arial" w:hAnsi="Arial" w:cs="Arial"/>
              </w:rPr>
              <w:t>Job Title:</w:t>
            </w:r>
          </w:p>
        </w:tc>
        <w:tc>
          <w:tcPr>
            <w:tcW w:w="6237" w:type="dxa"/>
          </w:tcPr>
          <w:p w14:paraId="46E7DB07" w14:textId="77777777" w:rsidR="00F16957" w:rsidRPr="00B166F7" w:rsidRDefault="007776C7" w:rsidP="006720D3">
            <w:pPr>
              <w:rPr>
                <w:rFonts w:ascii="Arial" w:hAnsi="Arial" w:cs="Arial"/>
              </w:rPr>
            </w:pPr>
            <w:r w:rsidRPr="00B166F7">
              <w:rPr>
                <w:rFonts w:ascii="Arial" w:hAnsi="Arial" w:cs="Arial"/>
              </w:rPr>
              <w:t>Domestic Assistant</w:t>
            </w:r>
            <w:r w:rsidR="0049525E">
              <w:rPr>
                <w:rFonts w:ascii="Arial" w:hAnsi="Arial" w:cs="Arial"/>
              </w:rPr>
              <w:t xml:space="preserve"> (Laundry)</w:t>
            </w:r>
          </w:p>
          <w:p w14:paraId="47CA6918" w14:textId="77777777" w:rsidR="00F16957" w:rsidRPr="00B166F7" w:rsidRDefault="00F16957" w:rsidP="006720D3">
            <w:pPr>
              <w:rPr>
                <w:rFonts w:ascii="Arial" w:hAnsi="Arial" w:cs="Arial"/>
                <w:sz w:val="16"/>
                <w:szCs w:val="16"/>
              </w:rPr>
            </w:pPr>
          </w:p>
        </w:tc>
      </w:tr>
      <w:tr w:rsidR="00F16957" w:rsidRPr="00B166F7" w14:paraId="4B17BC13" w14:textId="77777777" w:rsidTr="008048D3">
        <w:tc>
          <w:tcPr>
            <w:tcW w:w="3510" w:type="dxa"/>
          </w:tcPr>
          <w:p w14:paraId="05763AC1" w14:textId="77777777" w:rsidR="00F16957" w:rsidRPr="00B166F7" w:rsidRDefault="00F16957" w:rsidP="006720D3">
            <w:pPr>
              <w:rPr>
                <w:rFonts w:ascii="Arial" w:hAnsi="Arial" w:cs="Arial"/>
              </w:rPr>
            </w:pPr>
            <w:r w:rsidRPr="00B166F7">
              <w:rPr>
                <w:rFonts w:ascii="Arial" w:hAnsi="Arial" w:cs="Arial"/>
              </w:rPr>
              <w:t>Current Department Name:</w:t>
            </w:r>
          </w:p>
        </w:tc>
        <w:tc>
          <w:tcPr>
            <w:tcW w:w="6237" w:type="dxa"/>
          </w:tcPr>
          <w:p w14:paraId="23B8B543" w14:textId="77777777" w:rsidR="00F16957" w:rsidRPr="00B166F7" w:rsidRDefault="007776C7" w:rsidP="006720D3">
            <w:pPr>
              <w:rPr>
                <w:rFonts w:ascii="Arial" w:hAnsi="Arial" w:cs="Arial"/>
              </w:rPr>
            </w:pPr>
            <w:r w:rsidRPr="00B166F7">
              <w:rPr>
                <w:rFonts w:ascii="Arial" w:hAnsi="Arial" w:cs="Arial"/>
              </w:rPr>
              <w:t>Residential C</w:t>
            </w:r>
            <w:r w:rsidR="00F16957" w:rsidRPr="00B166F7">
              <w:rPr>
                <w:rFonts w:ascii="Arial" w:hAnsi="Arial" w:cs="Arial"/>
              </w:rPr>
              <w:t>are</w:t>
            </w:r>
          </w:p>
          <w:p w14:paraId="000E9932" w14:textId="77777777" w:rsidR="00F16957" w:rsidRPr="00B166F7" w:rsidRDefault="00F16957" w:rsidP="006720D3">
            <w:pPr>
              <w:rPr>
                <w:rFonts w:ascii="Arial" w:hAnsi="Arial" w:cs="Arial"/>
                <w:sz w:val="16"/>
                <w:szCs w:val="16"/>
              </w:rPr>
            </w:pPr>
          </w:p>
        </w:tc>
      </w:tr>
      <w:tr w:rsidR="00F16957" w:rsidRPr="00B166F7" w14:paraId="45A21FA9" w14:textId="77777777" w:rsidTr="008048D3">
        <w:tc>
          <w:tcPr>
            <w:tcW w:w="3510" w:type="dxa"/>
          </w:tcPr>
          <w:p w14:paraId="6897057C" w14:textId="77777777" w:rsidR="00F16957" w:rsidRPr="00B166F7" w:rsidRDefault="00F16957" w:rsidP="006720D3">
            <w:pPr>
              <w:rPr>
                <w:rFonts w:ascii="Arial" w:hAnsi="Arial" w:cs="Arial"/>
              </w:rPr>
            </w:pPr>
            <w:r w:rsidRPr="00B166F7">
              <w:rPr>
                <w:rFonts w:ascii="Arial" w:hAnsi="Arial" w:cs="Arial"/>
              </w:rPr>
              <w:t>Current Location:</w:t>
            </w:r>
          </w:p>
        </w:tc>
        <w:tc>
          <w:tcPr>
            <w:tcW w:w="6237" w:type="dxa"/>
          </w:tcPr>
          <w:p w14:paraId="04BA52B2" w14:textId="77777777" w:rsidR="00F16957" w:rsidRPr="00B166F7" w:rsidRDefault="00F16957" w:rsidP="006720D3">
            <w:pPr>
              <w:rPr>
                <w:rFonts w:ascii="Arial" w:hAnsi="Arial" w:cs="Arial"/>
              </w:rPr>
            </w:pPr>
            <w:r w:rsidRPr="00B166F7">
              <w:rPr>
                <w:rFonts w:ascii="Arial" w:hAnsi="Arial" w:cs="Arial"/>
              </w:rPr>
              <w:t>Omagh</w:t>
            </w:r>
          </w:p>
          <w:p w14:paraId="7B0338AC" w14:textId="77777777" w:rsidR="00F16957" w:rsidRPr="00B166F7" w:rsidRDefault="00F16957" w:rsidP="006720D3">
            <w:pPr>
              <w:rPr>
                <w:rFonts w:ascii="Arial" w:hAnsi="Arial" w:cs="Arial"/>
                <w:sz w:val="16"/>
                <w:szCs w:val="16"/>
              </w:rPr>
            </w:pPr>
          </w:p>
        </w:tc>
      </w:tr>
      <w:tr w:rsidR="00F16957" w:rsidRPr="00B166F7" w14:paraId="3838DBED" w14:textId="77777777" w:rsidTr="008048D3">
        <w:tc>
          <w:tcPr>
            <w:tcW w:w="3510" w:type="dxa"/>
          </w:tcPr>
          <w:p w14:paraId="77A575ED" w14:textId="77777777" w:rsidR="00F16957" w:rsidRPr="00B166F7" w:rsidRDefault="00F16957" w:rsidP="006720D3">
            <w:pPr>
              <w:rPr>
                <w:rFonts w:ascii="Arial" w:hAnsi="Arial" w:cs="Arial"/>
              </w:rPr>
            </w:pPr>
            <w:r w:rsidRPr="00B166F7">
              <w:rPr>
                <w:rFonts w:ascii="Arial" w:hAnsi="Arial" w:cs="Arial"/>
              </w:rPr>
              <w:t>Contractual Status of Role:</w:t>
            </w:r>
          </w:p>
          <w:p w14:paraId="21A9F5A4" w14:textId="77777777" w:rsidR="00F16957" w:rsidRPr="00B166F7" w:rsidRDefault="00F16957" w:rsidP="006720D3">
            <w:pPr>
              <w:rPr>
                <w:rFonts w:ascii="Arial" w:hAnsi="Arial" w:cs="Arial"/>
                <w:sz w:val="16"/>
                <w:szCs w:val="16"/>
              </w:rPr>
            </w:pPr>
          </w:p>
        </w:tc>
        <w:tc>
          <w:tcPr>
            <w:tcW w:w="6237" w:type="dxa"/>
          </w:tcPr>
          <w:p w14:paraId="104167D4" w14:textId="77777777" w:rsidR="00F16957" w:rsidRPr="00B166F7" w:rsidRDefault="00B56459" w:rsidP="00B56459">
            <w:pPr>
              <w:rPr>
                <w:rFonts w:ascii="Arial" w:hAnsi="Arial" w:cs="Arial"/>
              </w:rPr>
            </w:pPr>
            <w:r>
              <w:rPr>
                <w:rFonts w:ascii="Arial" w:hAnsi="Arial" w:cs="Arial"/>
              </w:rPr>
              <w:t>Bank</w:t>
            </w:r>
            <w:r w:rsidR="009D052D">
              <w:rPr>
                <w:rFonts w:ascii="Arial" w:hAnsi="Arial" w:cs="Arial"/>
              </w:rPr>
              <w:t xml:space="preserve"> </w:t>
            </w:r>
          </w:p>
        </w:tc>
      </w:tr>
      <w:tr w:rsidR="0049525E" w:rsidRPr="00B166F7" w14:paraId="4B98C24C" w14:textId="77777777" w:rsidTr="008048D3">
        <w:tc>
          <w:tcPr>
            <w:tcW w:w="3510" w:type="dxa"/>
          </w:tcPr>
          <w:p w14:paraId="7859D781" w14:textId="77777777" w:rsidR="0049525E" w:rsidRPr="00B166F7" w:rsidRDefault="0049525E" w:rsidP="006720D3">
            <w:pPr>
              <w:rPr>
                <w:rFonts w:ascii="Arial" w:hAnsi="Arial" w:cs="Arial"/>
              </w:rPr>
            </w:pPr>
            <w:r>
              <w:rPr>
                <w:rFonts w:ascii="Arial" w:hAnsi="Arial" w:cs="Arial"/>
              </w:rPr>
              <w:t>Hours:</w:t>
            </w:r>
          </w:p>
        </w:tc>
        <w:tc>
          <w:tcPr>
            <w:tcW w:w="6237" w:type="dxa"/>
          </w:tcPr>
          <w:p w14:paraId="29AD69D9" w14:textId="77777777" w:rsidR="00B13F97" w:rsidRPr="009D052D" w:rsidRDefault="00B56459" w:rsidP="006720D3">
            <w:pPr>
              <w:rPr>
                <w:rFonts w:ascii="Arial" w:hAnsi="Arial" w:cs="Arial"/>
                <w:sz w:val="22"/>
              </w:rPr>
            </w:pPr>
            <w:r>
              <w:rPr>
                <w:rFonts w:ascii="Arial" w:hAnsi="Arial" w:cs="Arial"/>
                <w:sz w:val="22"/>
              </w:rPr>
              <w:t>As and when required</w:t>
            </w:r>
          </w:p>
          <w:p w14:paraId="7CC27894" w14:textId="77777777" w:rsidR="0049525E" w:rsidRPr="00B166F7" w:rsidRDefault="0049525E" w:rsidP="006720D3">
            <w:pPr>
              <w:rPr>
                <w:rFonts w:ascii="Arial" w:hAnsi="Arial" w:cs="Arial"/>
              </w:rPr>
            </w:pPr>
          </w:p>
        </w:tc>
      </w:tr>
      <w:tr w:rsidR="00F16957" w:rsidRPr="00B166F7" w14:paraId="0C841D92" w14:textId="77777777" w:rsidTr="008048D3">
        <w:tc>
          <w:tcPr>
            <w:tcW w:w="3510" w:type="dxa"/>
          </w:tcPr>
          <w:p w14:paraId="3E62B341" w14:textId="77777777" w:rsidR="00F16957" w:rsidRPr="00B166F7" w:rsidRDefault="00F16957" w:rsidP="006720D3">
            <w:pPr>
              <w:rPr>
                <w:rFonts w:ascii="Arial" w:hAnsi="Arial" w:cs="Arial"/>
              </w:rPr>
            </w:pPr>
            <w:r w:rsidRPr="00B166F7">
              <w:rPr>
                <w:rFonts w:ascii="Arial" w:hAnsi="Arial" w:cs="Arial"/>
              </w:rPr>
              <w:t>Job Title of Line Manager:</w:t>
            </w:r>
          </w:p>
        </w:tc>
        <w:tc>
          <w:tcPr>
            <w:tcW w:w="6237" w:type="dxa"/>
          </w:tcPr>
          <w:p w14:paraId="6B838FB0" w14:textId="77777777" w:rsidR="00F16957" w:rsidRPr="00B166F7" w:rsidRDefault="00F16957" w:rsidP="006720D3">
            <w:pPr>
              <w:rPr>
                <w:rFonts w:ascii="Arial" w:hAnsi="Arial" w:cs="Arial"/>
              </w:rPr>
            </w:pPr>
            <w:r w:rsidRPr="00B166F7">
              <w:rPr>
                <w:rFonts w:ascii="Arial" w:hAnsi="Arial" w:cs="Arial"/>
              </w:rPr>
              <w:t xml:space="preserve">Residential Care Manager (through line management) </w:t>
            </w:r>
          </w:p>
          <w:p w14:paraId="312C534A" w14:textId="77777777" w:rsidR="00F16957" w:rsidRPr="00B166F7" w:rsidRDefault="00F16957" w:rsidP="006720D3">
            <w:pPr>
              <w:rPr>
                <w:rFonts w:ascii="Arial" w:hAnsi="Arial" w:cs="Arial"/>
                <w:sz w:val="16"/>
                <w:szCs w:val="16"/>
              </w:rPr>
            </w:pPr>
          </w:p>
        </w:tc>
      </w:tr>
      <w:tr w:rsidR="00F16957" w:rsidRPr="00B166F7" w14:paraId="2E58BA84" w14:textId="77777777" w:rsidTr="008048D3">
        <w:tc>
          <w:tcPr>
            <w:tcW w:w="3510" w:type="dxa"/>
          </w:tcPr>
          <w:p w14:paraId="436F1BCB" w14:textId="77777777" w:rsidR="00F16957" w:rsidRPr="00B166F7" w:rsidRDefault="00F16957" w:rsidP="006720D3">
            <w:pPr>
              <w:rPr>
                <w:rFonts w:ascii="Arial" w:hAnsi="Arial" w:cs="Arial"/>
              </w:rPr>
            </w:pPr>
            <w:r w:rsidRPr="00B166F7">
              <w:rPr>
                <w:rFonts w:ascii="Arial" w:hAnsi="Arial" w:cs="Arial"/>
              </w:rPr>
              <w:t>Rate of Pay:</w:t>
            </w:r>
          </w:p>
          <w:p w14:paraId="188A059A" w14:textId="77777777" w:rsidR="00F16957" w:rsidRPr="00B166F7" w:rsidRDefault="00F16957" w:rsidP="006720D3">
            <w:pPr>
              <w:rPr>
                <w:rFonts w:ascii="Arial" w:hAnsi="Arial" w:cs="Arial"/>
                <w:sz w:val="16"/>
                <w:szCs w:val="16"/>
              </w:rPr>
            </w:pPr>
          </w:p>
        </w:tc>
        <w:tc>
          <w:tcPr>
            <w:tcW w:w="6237" w:type="dxa"/>
          </w:tcPr>
          <w:p w14:paraId="0205AA09" w14:textId="3461E9B5" w:rsidR="00F16957" w:rsidRPr="00B166F7" w:rsidRDefault="00B56459" w:rsidP="009D052D">
            <w:pPr>
              <w:rPr>
                <w:rFonts w:ascii="Arial" w:hAnsi="Arial" w:cs="Arial"/>
              </w:rPr>
            </w:pPr>
            <w:r>
              <w:rPr>
                <w:rFonts w:ascii="Arial" w:hAnsi="Arial" w:cs="Arial"/>
              </w:rPr>
              <w:t>£8.</w:t>
            </w:r>
            <w:r w:rsidR="00EE3176">
              <w:rPr>
                <w:rFonts w:ascii="Arial" w:hAnsi="Arial" w:cs="Arial"/>
              </w:rPr>
              <w:t>91</w:t>
            </w:r>
          </w:p>
        </w:tc>
      </w:tr>
      <w:tr w:rsidR="00F16957" w:rsidRPr="00B166F7" w14:paraId="1231C884" w14:textId="77777777" w:rsidTr="008048D3">
        <w:tc>
          <w:tcPr>
            <w:tcW w:w="3510" w:type="dxa"/>
          </w:tcPr>
          <w:p w14:paraId="1CF829FB" w14:textId="77777777" w:rsidR="00F16957" w:rsidRPr="00B166F7" w:rsidRDefault="00F16957" w:rsidP="006720D3">
            <w:pPr>
              <w:rPr>
                <w:rFonts w:ascii="Arial" w:hAnsi="Arial" w:cs="Arial"/>
              </w:rPr>
            </w:pPr>
            <w:r w:rsidRPr="00B166F7">
              <w:rPr>
                <w:rFonts w:ascii="Arial" w:hAnsi="Arial" w:cs="Arial"/>
              </w:rPr>
              <w:t>Job Purpose:</w:t>
            </w:r>
          </w:p>
        </w:tc>
        <w:tc>
          <w:tcPr>
            <w:tcW w:w="6237" w:type="dxa"/>
          </w:tcPr>
          <w:p w14:paraId="776F4C5C" w14:textId="77777777" w:rsidR="00F16957" w:rsidRPr="00B166F7" w:rsidRDefault="00F16957" w:rsidP="006720D3">
            <w:pPr>
              <w:rPr>
                <w:rFonts w:ascii="Arial" w:hAnsi="Arial" w:cs="Arial"/>
              </w:rPr>
            </w:pPr>
            <w:r w:rsidRPr="00B166F7">
              <w:rPr>
                <w:rFonts w:ascii="Arial" w:hAnsi="Arial" w:cs="Arial"/>
              </w:rPr>
              <w:t xml:space="preserve">To </w:t>
            </w:r>
            <w:r w:rsidR="0049525E">
              <w:rPr>
                <w:rFonts w:ascii="Arial" w:hAnsi="Arial" w:cs="Arial"/>
              </w:rPr>
              <w:t xml:space="preserve">provide an exceptional laundry service to Meadowbank </w:t>
            </w:r>
          </w:p>
          <w:p w14:paraId="03D15EE2" w14:textId="77777777" w:rsidR="00F16957" w:rsidRPr="00B166F7" w:rsidRDefault="00F16957" w:rsidP="006720D3">
            <w:pPr>
              <w:rPr>
                <w:rFonts w:ascii="Arial" w:hAnsi="Arial" w:cs="Arial"/>
                <w:sz w:val="16"/>
                <w:szCs w:val="16"/>
              </w:rPr>
            </w:pPr>
          </w:p>
        </w:tc>
      </w:tr>
      <w:tr w:rsidR="00F16957" w:rsidRPr="00B166F7" w14:paraId="3C0D4500" w14:textId="77777777" w:rsidTr="008048D3">
        <w:tc>
          <w:tcPr>
            <w:tcW w:w="3510" w:type="dxa"/>
          </w:tcPr>
          <w:p w14:paraId="1AE61D36" w14:textId="77777777" w:rsidR="00F16957" w:rsidRPr="00B166F7" w:rsidRDefault="00F16957" w:rsidP="006720D3">
            <w:pPr>
              <w:rPr>
                <w:rFonts w:ascii="Arial" w:hAnsi="Arial" w:cs="Arial"/>
              </w:rPr>
            </w:pPr>
            <w:r w:rsidRPr="00B166F7">
              <w:rPr>
                <w:rFonts w:ascii="Arial" w:hAnsi="Arial" w:cs="Arial"/>
              </w:rPr>
              <w:t>Main Responsibilities/Deliverables:</w:t>
            </w:r>
          </w:p>
        </w:tc>
        <w:tc>
          <w:tcPr>
            <w:tcW w:w="6237" w:type="dxa"/>
          </w:tcPr>
          <w:p w14:paraId="08FB6F5F" w14:textId="77777777" w:rsidR="0056334C" w:rsidRDefault="0056334C" w:rsidP="0056334C">
            <w:pPr>
              <w:numPr>
                <w:ilvl w:val="0"/>
                <w:numId w:val="8"/>
              </w:numPr>
              <w:rPr>
                <w:rFonts w:ascii="Arial" w:hAnsi="Arial" w:cs="Arial"/>
              </w:rPr>
            </w:pPr>
            <w:r w:rsidRPr="00B166F7">
              <w:rPr>
                <w:rFonts w:ascii="Arial" w:hAnsi="Arial" w:cs="Arial"/>
              </w:rPr>
              <w:t xml:space="preserve">To carry out </w:t>
            </w:r>
            <w:r w:rsidR="0049525E">
              <w:rPr>
                <w:rFonts w:ascii="Arial" w:hAnsi="Arial" w:cs="Arial"/>
              </w:rPr>
              <w:t>laundry</w:t>
            </w:r>
            <w:r w:rsidRPr="00B166F7">
              <w:rPr>
                <w:rFonts w:ascii="Arial" w:hAnsi="Arial" w:cs="Arial"/>
              </w:rPr>
              <w:t xml:space="preserve"> duties as allocated by the Housekeeper</w:t>
            </w:r>
            <w:r w:rsidR="003F7FB3">
              <w:rPr>
                <w:rFonts w:ascii="Arial" w:hAnsi="Arial" w:cs="Arial"/>
              </w:rPr>
              <w:t xml:space="preserve"> including washing and ironing</w:t>
            </w:r>
          </w:p>
          <w:p w14:paraId="30EC3F51" w14:textId="77777777" w:rsidR="003F7FB3" w:rsidRDefault="003F7FB3" w:rsidP="003F7FB3">
            <w:pPr>
              <w:ind w:left="360"/>
              <w:rPr>
                <w:rFonts w:ascii="Arial" w:hAnsi="Arial" w:cs="Arial"/>
              </w:rPr>
            </w:pPr>
          </w:p>
          <w:p w14:paraId="7245DBEB" w14:textId="77777777" w:rsidR="003F7FB3" w:rsidRPr="003F7FB3" w:rsidRDefault="003F7FB3" w:rsidP="0056334C">
            <w:pPr>
              <w:numPr>
                <w:ilvl w:val="0"/>
                <w:numId w:val="8"/>
              </w:numPr>
              <w:rPr>
                <w:rFonts w:ascii="Arial" w:hAnsi="Arial" w:cs="Arial"/>
              </w:rPr>
            </w:pPr>
            <w:r w:rsidRPr="003F7FB3">
              <w:rPr>
                <w:rFonts w:ascii="Arial" w:hAnsi="Arial" w:cs="Arial"/>
              </w:rPr>
              <w:t>To provide light clothing repairs including sewing, darning and labelling</w:t>
            </w:r>
          </w:p>
          <w:p w14:paraId="7D12A9DF" w14:textId="77777777" w:rsidR="003F7FB3" w:rsidRDefault="003F7FB3" w:rsidP="003F7FB3">
            <w:pPr>
              <w:pStyle w:val="ListParagraph"/>
              <w:rPr>
                <w:rFonts w:ascii="Arial" w:hAnsi="Arial" w:cs="Arial"/>
              </w:rPr>
            </w:pPr>
          </w:p>
          <w:p w14:paraId="500BD89B" w14:textId="77777777" w:rsidR="003F7FB3" w:rsidRPr="00B166F7" w:rsidRDefault="003F7FB3" w:rsidP="0056334C">
            <w:pPr>
              <w:numPr>
                <w:ilvl w:val="0"/>
                <w:numId w:val="8"/>
              </w:numPr>
              <w:rPr>
                <w:rFonts w:ascii="Arial" w:hAnsi="Arial" w:cs="Arial"/>
              </w:rPr>
            </w:pPr>
            <w:r>
              <w:rPr>
                <w:rFonts w:ascii="Arial" w:hAnsi="Arial" w:cs="Arial"/>
              </w:rPr>
              <w:t>To maintain residents’ wardrobes</w:t>
            </w:r>
          </w:p>
          <w:p w14:paraId="7181913D" w14:textId="77777777" w:rsidR="0056334C" w:rsidRPr="00B166F7" w:rsidRDefault="0056334C" w:rsidP="0056334C">
            <w:pPr>
              <w:rPr>
                <w:rFonts w:ascii="Arial" w:hAnsi="Arial" w:cs="Arial"/>
                <w:sz w:val="16"/>
                <w:szCs w:val="16"/>
              </w:rPr>
            </w:pPr>
          </w:p>
          <w:p w14:paraId="12ADD6AF" w14:textId="77777777" w:rsidR="003F7FB3" w:rsidRDefault="003F7FB3" w:rsidP="0056334C">
            <w:pPr>
              <w:numPr>
                <w:ilvl w:val="0"/>
                <w:numId w:val="8"/>
              </w:numPr>
              <w:rPr>
                <w:rFonts w:ascii="Arial" w:hAnsi="Arial" w:cs="Arial"/>
              </w:rPr>
            </w:pPr>
            <w:r w:rsidRPr="003F7FB3">
              <w:rPr>
                <w:rFonts w:ascii="Arial" w:hAnsi="Arial" w:cs="Arial"/>
              </w:rPr>
              <w:t xml:space="preserve">To operate </w:t>
            </w:r>
            <w:r w:rsidR="0056334C" w:rsidRPr="003F7FB3">
              <w:rPr>
                <w:rFonts w:ascii="Arial" w:hAnsi="Arial" w:cs="Arial"/>
              </w:rPr>
              <w:t>Laundry machinery and equipment (after training)</w:t>
            </w:r>
            <w:r w:rsidRPr="003F7FB3">
              <w:rPr>
                <w:rFonts w:ascii="Arial" w:hAnsi="Arial" w:cs="Arial"/>
              </w:rPr>
              <w:t xml:space="preserve"> </w:t>
            </w:r>
          </w:p>
          <w:p w14:paraId="3211C56D" w14:textId="77777777" w:rsidR="003F7FB3" w:rsidRDefault="003F7FB3" w:rsidP="003F7FB3">
            <w:pPr>
              <w:pStyle w:val="ListParagraph"/>
              <w:rPr>
                <w:rFonts w:ascii="Arial" w:hAnsi="Arial" w:cs="Arial"/>
              </w:rPr>
            </w:pPr>
          </w:p>
          <w:p w14:paraId="6ECFB5DF" w14:textId="77777777" w:rsidR="0056334C" w:rsidRPr="003F7FB3" w:rsidRDefault="0056334C" w:rsidP="0056334C">
            <w:pPr>
              <w:numPr>
                <w:ilvl w:val="0"/>
                <w:numId w:val="8"/>
              </w:numPr>
              <w:rPr>
                <w:rFonts w:ascii="Arial" w:hAnsi="Arial" w:cs="Arial"/>
              </w:rPr>
            </w:pPr>
            <w:r w:rsidRPr="003F7FB3">
              <w:rPr>
                <w:rFonts w:ascii="Arial" w:hAnsi="Arial" w:cs="Arial"/>
              </w:rPr>
              <w:t xml:space="preserve">To ensure care, cleaning and correct storage of all Domestic Services and Laundry machinery and equipment and </w:t>
            </w:r>
            <w:r w:rsidRPr="003F7FB3">
              <w:rPr>
                <w:rFonts w:ascii="Arial" w:hAnsi="Arial" w:cs="Arial"/>
                <w:b/>
              </w:rPr>
              <w:t>safe</w:t>
            </w:r>
            <w:r w:rsidRPr="003F7FB3">
              <w:rPr>
                <w:rFonts w:ascii="Arial" w:hAnsi="Arial" w:cs="Arial"/>
              </w:rPr>
              <w:t xml:space="preserve"> storage of all cleaning materials</w:t>
            </w:r>
          </w:p>
          <w:p w14:paraId="31810C98" w14:textId="77777777" w:rsidR="0056334C" w:rsidRPr="00B166F7" w:rsidRDefault="0056334C" w:rsidP="0056334C">
            <w:pPr>
              <w:rPr>
                <w:rFonts w:ascii="Arial" w:hAnsi="Arial" w:cs="Arial"/>
                <w:sz w:val="16"/>
                <w:szCs w:val="16"/>
              </w:rPr>
            </w:pPr>
          </w:p>
          <w:p w14:paraId="3ECD024E" w14:textId="77777777" w:rsidR="0056334C" w:rsidRPr="00B166F7" w:rsidRDefault="0056334C" w:rsidP="0056334C">
            <w:pPr>
              <w:numPr>
                <w:ilvl w:val="0"/>
                <w:numId w:val="8"/>
              </w:numPr>
              <w:rPr>
                <w:rFonts w:ascii="Arial" w:hAnsi="Arial" w:cs="Arial"/>
              </w:rPr>
            </w:pPr>
            <w:r w:rsidRPr="00B166F7">
              <w:rPr>
                <w:rFonts w:ascii="Arial" w:hAnsi="Arial" w:cs="Arial"/>
              </w:rPr>
              <w:t>To ensure that all Domestic Services and Laundry machinery and equipment are checked for faults and reported to the Housekeeper</w:t>
            </w:r>
          </w:p>
          <w:p w14:paraId="59DE3111" w14:textId="77777777" w:rsidR="00F16957" w:rsidRPr="00B166F7" w:rsidRDefault="00F16957" w:rsidP="003F7FB3">
            <w:pPr>
              <w:rPr>
                <w:rFonts w:ascii="Arial" w:hAnsi="Arial" w:cs="Arial"/>
                <w:sz w:val="16"/>
                <w:szCs w:val="16"/>
              </w:rPr>
            </w:pPr>
          </w:p>
        </w:tc>
      </w:tr>
      <w:tr w:rsidR="008048D3" w:rsidRPr="00B166F7" w14:paraId="37A1D941" w14:textId="77777777" w:rsidTr="0040754D">
        <w:tc>
          <w:tcPr>
            <w:tcW w:w="3510" w:type="dxa"/>
          </w:tcPr>
          <w:p w14:paraId="641CD316" w14:textId="77777777" w:rsidR="008048D3" w:rsidRPr="00B166F7" w:rsidRDefault="008048D3" w:rsidP="0040754D">
            <w:pPr>
              <w:rPr>
                <w:rFonts w:ascii="Arial" w:hAnsi="Arial" w:cs="Arial"/>
                <w:szCs w:val="24"/>
              </w:rPr>
            </w:pPr>
            <w:r w:rsidRPr="00B166F7">
              <w:rPr>
                <w:rFonts w:ascii="Arial" w:hAnsi="Arial" w:cs="Arial"/>
                <w:szCs w:val="24"/>
              </w:rPr>
              <w:t>Experience:</w:t>
            </w:r>
          </w:p>
        </w:tc>
        <w:tc>
          <w:tcPr>
            <w:tcW w:w="6237" w:type="dxa"/>
          </w:tcPr>
          <w:p w14:paraId="40DAD4C6" w14:textId="77777777" w:rsidR="008048D3" w:rsidRDefault="008048D3" w:rsidP="0040754D">
            <w:pPr>
              <w:numPr>
                <w:ilvl w:val="0"/>
                <w:numId w:val="6"/>
              </w:numPr>
              <w:rPr>
                <w:rFonts w:ascii="Arial" w:hAnsi="Arial" w:cs="Arial"/>
                <w:bCs/>
                <w:szCs w:val="24"/>
              </w:rPr>
            </w:pPr>
            <w:r w:rsidRPr="00B166F7">
              <w:rPr>
                <w:rFonts w:ascii="Arial" w:hAnsi="Arial" w:cs="Arial"/>
                <w:szCs w:val="24"/>
              </w:rPr>
              <w:t xml:space="preserve">Proven paid experience </w:t>
            </w:r>
            <w:r w:rsidRPr="00B166F7">
              <w:rPr>
                <w:rFonts w:ascii="Arial" w:hAnsi="Arial" w:cs="Arial"/>
                <w:bCs/>
                <w:szCs w:val="24"/>
              </w:rPr>
              <w:t>in a domestic services or similar role</w:t>
            </w:r>
          </w:p>
          <w:p w14:paraId="26218B58" w14:textId="77777777" w:rsidR="008156C5" w:rsidRPr="00B166F7" w:rsidRDefault="008156C5" w:rsidP="0040754D">
            <w:pPr>
              <w:numPr>
                <w:ilvl w:val="0"/>
                <w:numId w:val="6"/>
              </w:numPr>
              <w:rPr>
                <w:rFonts w:ascii="Arial" w:hAnsi="Arial" w:cs="Arial"/>
                <w:bCs/>
                <w:szCs w:val="24"/>
              </w:rPr>
            </w:pPr>
          </w:p>
          <w:p w14:paraId="6FEB7985" w14:textId="77777777" w:rsidR="008048D3" w:rsidRPr="00B166F7" w:rsidRDefault="008048D3" w:rsidP="0040754D">
            <w:pPr>
              <w:rPr>
                <w:rFonts w:ascii="Arial" w:hAnsi="Arial" w:cs="Arial"/>
                <w:sz w:val="16"/>
                <w:szCs w:val="16"/>
              </w:rPr>
            </w:pPr>
          </w:p>
        </w:tc>
      </w:tr>
      <w:tr w:rsidR="008048D3" w:rsidRPr="00C33DDC" w14:paraId="416B7D33" w14:textId="77777777" w:rsidTr="008048D3">
        <w:tc>
          <w:tcPr>
            <w:tcW w:w="3510" w:type="dxa"/>
          </w:tcPr>
          <w:p w14:paraId="571868DB" w14:textId="77777777" w:rsidR="008048D3" w:rsidRPr="00332608" w:rsidRDefault="008048D3" w:rsidP="0021462C">
            <w:pPr>
              <w:rPr>
                <w:rFonts w:ascii="Arial" w:hAnsi="Arial" w:cs="Arial"/>
                <w:sz w:val="22"/>
                <w:szCs w:val="22"/>
              </w:rPr>
            </w:pPr>
            <w:r>
              <w:br w:type="page"/>
            </w:r>
            <w:r>
              <w:rPr>
                <w:rFonts w:ascii="Arial" w:hAnsi="Arial" w:cs="Arial"/>
                <w:sz w:val="22"/>
                <w:szCs w:val="22"/>
              </w:rPr>
              <w:t>Special Circumstances:</w:t>
            </w:r>
          </w:p>
        </w:tc>
        <w:tc>
          <w:tcPr>
            <w:tcW w:w="6237" w:type="dxa"/>
          </w:tcPr>
          <w:p w14:paraId="5E7B7605" w14:textId="77777777" w:rsidR="008048D3" w:rsidRPr="00D42372" w:rsidRDefault="008048D3" w:rsidP="008048D3">
            <w:pPr>
              <w:numPr>
                <w:ilvl w:val="0"/>
                <w:numId w:val="2"/>
              </w:numPr>
              <w:jc w:val="both"/>
              <w:rPr>
                <w:rFonts w:ascii="Arial" w:hAnsi="Arial" w:cs="Arial"/>
                <w:szCs w:val="24"/>
              </w:rPr>
            </w:pPr>
            <w:r>
              <w:rPr>
                <w:rFonts w:ascii="Arial" w:hAnsi="Arial" w:cs="Arial"/>
                <w:sz w:val="22"/>
              </w:rPr>
              <w:t>Applicants will be subject to an enhanced Access NI disclosure</w:t>
            </w:r>
            <w:hyperlink r:id="rId8" w:history="1">
              <w:r w:rsidRPr="00D42372">
                <w:rPr>
                  <w:rStyle w:val="Hyperlink"/>
                  <w:rFonts w:ascii="Arial" w:hAnsi="Arial" w:cs="Arial"/>
                  <w:sz w:val="20"/>
                  <w:szCs w:val="24"/>
                </w:rPr>
                <w:t>www.nidirect.gov.uk/publications/accessni-code-practice</w:t>
              </w:r>
            </w:hyperlink>
          </w:p>
        </w:tc>
      </w:tr>
      <w:tr w:rsidR="00F16957" w:rsidRPr="00B166F7" w14:paraId="39B3D84F" w14:textId="77777777" w:rsidTr="008048D3">
        <w:tc>
          <w:tcPr>
            <w:tcW w:w="9747" w:type="dxa"/>
            <w:gridSpan w:val="2"/>
          </w:tcPr>
          <w:p w14:paraId="53AEF022" w14:textId="77777777" w:rsidR="00F16957" w:rsidRPr="00B166F7" w:rsidRDefault="00F16957" w:rsidP="006720D3">
            <w:pPr>
              <w:rPr>
                <w:rFonts w:ascii="Arial" w:hAnsi="Arial" w:cs="Arial"/>
                <w:b/>
                <w:sz w:val="20"/>
              </w:rPr>
            </w:pPr>
            <w:r w:rsidRPr="00B166F7">
              <w:rPr>
                <w:rFonts w:ascii="Arial" w:hAnsi="Arial" w:cs="Arial"/>
                <w:b/>
                <w:sz w:val="20"/>
              </w:rPr>
              <w:t xml:space="preserve">Notes: </w:t>
            </w:r>
          </w:p>
          <w:p w14:paraId="793F23B0" w14:textId="77777777" w:rsidR="00F16957" w:rsidRPr="00B166F7" w:rsidRDefault="00F16957" w:rsidP="006720D3">
            <w:pPr>
              <w:numPr>
                <w:ilvl w:val="0"/>
                <w:numId w:val="3"/>
              </w:numPr>
              <w:spacing w:after="200" w:line="276" w:lineRule="auto"/>
              <w:jc w:val="both"/>
              <w:rPr>
                <w:rFonts w:ascii="Arial" w:hAnsi="Arial" w:cs="Arial"/>
                <w:b/>
                <w:i/>
                <w:iCs/>
                <w:sz w:val="20"/>
              </w:rPr>
            </w:pPr>
            <w:r w:rsidRPr="00B166F7">
              <w:rPr>
                <w:rFonts w:ascii="Arial" w:hAnsi="Arial" w:cs="Arial"/>
                <w:b/>
                <w:i/>
                <w:iCs/>
                <w:sz w:val="20"/>
              </w:rPr>
              <w:t xml:space="preserve">This role description is not intended to be exhaustive in every respect, but rather to clearly define the fundamental purpose, responsibilities and dimensions for the role. Therefore, this role description does not describe any individual role holder. </w:t>
            </w:r>
          </w:p>
          <w:p w14:paraId="064900E4" w14:textId="77777777" w:rsidR="00F16957" w:rsidRPr="008048D3" w:rsidRDefault="00F16957" w:rsidP="006720D3">
            <w:pPr>
              <w:numPr>
                <w:ilvl w:val="0"/>
                <w:numId w:val="3"/>
              </w:numPr>
              <w:rPr>
                <w:rFonts w:ascii="Arial" w:hAnsi="Arial" w:cs="Arial"/>
                <w:sz w:val="20"/>
              </w:rPr>
            </w:pPr>
            <w:r w:rsidRPr="00B166F7">
              <w:rPr>
                <w:rFonts w:ascii="Arial" w:hAnsi="Arial" w:cs="Arial"/>
                <w:b/>
                <w:i/>
                <w:iCs/>
                <w:sz w:val="20"/>
              </w:rPr>
              <w:t>In addition to the contents of this role description, employees are expected to undertake any and all other reasonable and related tasks allocated by line management.</w:t>
            </w:r>
          </w:p>
        </w:tc>
      </w:tr>
    </w:tbl>
    <w:p w14:paraId="437E325B" w14:textId="77777777" w:rsidR="00046835" w:rsidRPr="00B166F7" w:rsidRDefault="00046835" w:rsidP="00C63992">
      <w:pPr>
        <w:rPr>
          <w:rFonts w:ascii="Arial" w:hAnsi="Arial" w:cs="Arial"/>
        </w:rPr>
      </w:pPr>
    </w:p>
    <w:sectPr w:rsidR="00046835" w:rsidRPr="00B166F7" w:rsidSect="0056334C">
      <w:pgSz w:w="11907" w:h="16840" w:code="9"/>
      <w:pgMar w:top="965" w:right="1296" w:bottom="965" w:left="1296" w:header="720" w:footer="10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D193A8" w14:textId="77777777" w:rsidR="006C48F1" w:rsidRDefault="006C48F1">
      <w:r>
        <w:separator/>
      </w:r>
    </w:p>
  </w:endnote>
  <w:endnote w:type="continuationSeparator" w:id="0">
    <w:p w14:paraId="43B1B256" w14:textId="77777777" w:rsidR="006C48F1" w:rsidRDefault="006C4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1AE0DC" w14:textId="77777777" w:rsidR="006C48F1" w:rsidRDefault="006C48F1">
      <w:r>
        <w:separator/>
      </w:r>
    </w:p>
  </w:footnote>
  <w:footnote w:type="continuationSeparator" w:id="0">
    <w:p w14:paraId="230D1182" w14:textId="77777777" w:rsidR="006C48F1" w:rsidRDefault="006C48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0778A5"/>
    <w:multiLevelType w:val="singleLevel"/>
    <w:tmpl w:val="4FCA4F16"/>
    <w:lvl w:ilvl="0">
      <w:start w:val="1"/>
      <w:numFmt w:val="decimal"/>
      <w:lvlText w:val="%1."/>
      <w:lvlJc w:val="left"/>
      <w:pPr>
        <w:tabs>
          <w:tab w:val="num" w:pos="570"/>
        </w:tabs>
        <w:ind w:left="570" w:hanging="570"/>
      </w:pPr>
      <w:rPr>
        <w:rFonts w:hint="default"/>
      </w:rPr>
    </w:lvl>
  </w:abstractNum>
  <w:abstractNum w:abstractNumId="1" w15:restartNumberingAfterBreak="0">
    <w:nsid w:val="252E0613"/>
    <w:multiLevelType w:val="hybridMultilevel"/>
    <w:tmpl w:val="D99A74F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92E0F37"/>
    <w:multiLevelType w:val="hybridMultilevel"/>
    <w:tmpl w:val="FB70A5D4"/>
    <w:lvl w:ilvl="0" w:tplc="8EBE72A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297FA2"/>
    <w:multiLevelType w:val="hybridMultilevel"/>
    <w:tmpl w:val="9BFED450"/>
    <w:lvl w:ilvl="0" w:tplc="8EBE72A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83347DD"/>
    <w:multiLevelType w:val="hybridMultilevel"/>
    <w:tmpl w:val="7C844B8C"/>
    <w:lvl w:ilvl="0" w:tplc="8EBE72A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541A09"/>
    <w:multiLevelType w:val="hybridMultilevel"/>
    <w:tmpl w:val="D2082E08"/>
    <w:lvl w:ilvl="0" w:tplc="8EBE72A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B02098F"/>
    <w:multiLevelType w:val="singleLevel"/>
    <w:tmpl w:val="0809000F"/>
    <w:lvl w:ilvl="0">
      <w:start w:val="1"/>
      <w:numFmt w:val="decimal"/>
      <w:lvlText w:val="%1."/>
      <w:lvlJc w:val="left"/>
      <w:pPr>
        <w:tabs>
          <w:tab w:val="num" w:pos="360"/>
        </w:tabs>
        <w:ind w:left="360" w:hanging="360"/>
      </w:pPr>
      <w:rPr>
        <w:rFonts w:hint="default"/>
      </w:rPr>
    </w:lvl>
  </w:abstractNum>
  <w:abstractNum w:abstractNumId="7" w15:restartNumberingAfterBreak="0">
    <w:nsid w:val="77C46118"/>
    <w:multiLevelType w:val="hybridMultilevel"/>
    <w:tmpl w:val="2A347D2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5"/>
  </w:num>
  <w:num w:numId="3">
    <w:abstractNumId w:val="1"/>
  </w:num>
  <w:num w:numId="4">
    <w:abstractNumId w:val="4"/>
  </w:num>
  <w:num w:numId="5">
    <w:abstractNumId w:val="7"/>
  </w:num>
  <w:num w:numId="6">
    <w:abstractNumId w:val="2"/>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4E8"/>
    <w:rsid w:val="00032AC6"/>
    <w:rsid w:val="00046835"/>
    <w:rsid w:val="001173EA"/>
    <w:rsid w:val="00133BB1"/>
    <w:rsid w:val="00170314"/>
    <w:rsid w:val="00174630"/>
    <w:rsid w:val="001D5367"/>
    <w:rsid w:val="001E131F"/>
    <w:rsid w:val="00317B8E"/>
    <w:rsid w:val="003401CE"/>
    <w:rsid w:val="003921D2"/>
    <w:rsid w:val="003A4AF6"/>
    <w:rsid w:val="003F059E"/>
    <w:rsid w:val="003F7FB3"/>
    <w:rsid w:val="00446CA3"/>
    <w:rsid w:val="0049525E"/>
    <w:rsid w:val="0056334C"/>
    <w:rsid w:val="00580782"/>
    <w:rsid w:val="005A13C0"/>
    <w:rsid w:val="006720D3"/>
    <w:rsid w:val="00694A4E"/>
    <w:rsid w:val="006C48F1"/>
    <w:rsid w:val="006D34E8"/>
    <w:rsid w:val="007365C4"/>
    <w:rsid w:val="00747F69"/>
    <w:rsid w:val="00763789"/>
    <w:rsid w:val="007776C7"/>
    <w:rsid w:val="007E7499"/>
    <w:rsid w:val="008048D3"/>
    <w:rsid w:val="008156C5"/>
    <w:rsid w:val="008B086E"/>
    <w:rsid w:val="009417D4"/>
    <w:rsid w:val="009D052D"/>
    <w:rsid w:val="00A209F6"/>
    <w:rsid w:val="00A422A3"/>
    <w:rsid w:val="00A61661"/>
    <w:rsid w:val="00AE0871"/>
    <w:rsid w:val="00AE514B"/>
    <w:rsid w:val="00B13F97"/>
    <w:rsid w:val="00B166F7"/>
    <w:rsid w:val="00B21F1B"/>
    <w:rsid w:val="00B2674F"/>
    <w:rsid w:val="00B56459"/>
    <w:rsid w:val="00C006EB"/>
    <w:rsid w:val="00C52F98"/>
    <w:rsid w:val="00C63992"/>
    <w:rsid w:val="00D32F54"/>
    <w:rsid w:val="00D60EAE"/>
    <w:rsid w:val="00D7487A"/>
    <w:rsid w:val="00D8614F"/>
    <w:rsid w:val="00DE1F23"/>
    <w:rsid w:val="00EC493C"/>
    <w:rsid w:val="00EE3176"/>
    <w:rsid w:val="00F00332"/>
    <w:rsid w:val="00F16957"/>
    <w:rsid w:val="00F232C0"/>
    <w:rsid w:val="00FC78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BCDD7C"/>
  <w15:docId w15:val="{312CA53E-C639-45DB-9DB8-30FB1317A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Title">
    <w:name w:val="Title"/>
    <w:basedOn w:val="Normal"/>
    <w:qFormat/>
    <w:pPr>
      <w:jc w:val="center"/>
    </w:pPr>
    <w:rPr>
      <w:b/>
    </w:rPr>
  </w:style>
  <w:style w:type="table" w:styleId="TableGrid">
    <w:name w:val="Table Grid"/>
    <w:basedOn w:val="TableNormal"/>
    <w:rsid w:val="00F16957"/>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6C48F1"/>
    <w:rPr>
      <w:rFonts w:ascii="Tahoma" w:hAnsi="Tahoma" w:cs="Tahoma"/>
      <w:sz w:val="16"/>
      <w:szCs w:val="16"/>
    </w:rPr>
  </w:style>
  <w:style w:type="character" w:customStyle="1" w:styleId="BalloonTextChar">
    <w:name w:val="Balloon Text Char"/>
    <w:basedOn w:val="DefaultParagraphFont"/>
    <w:link w:val="BalloonText"/>
    <w:rsid w:val="006C48F1"/>
    <w:rPr>
      <w:rFonts w:ascii="Tahoma" w:hAnsi="Tahoma" w:cs="Tahoma"/>
      <w:sz w:val="16"/>
      <w:szCs w:val="16"/>
      <w:lang w:eastAsia="en-US"/>
    </w:rPr>
  </w:style>
  <w:style w:type="paragraph" w:styleId="ListParagraph">
    <w:name w:val="List Paragraph"/>
    <w:basedOn w:val="Normal"/>
    <w:uiPriority w:val="34"/>
    <w:qFormat/>
    <w:rsid w:val="003F7FB3"/>
    <w:pPr>
      <w:ind w:left="720"/>
      <w:contextualSpacing/>
    </w:pPr>
  </w:style>
  <w:style w:type="character" w:styleId="Hyperlink">
    <w:name w:val="Hyperlink"/>
    <w:basedOn w:val="DefaultParagraphFont"/>
    <w:uiPriority w:val="99"/>
    <w:unhideWhenUsed/>
    <w:rsid w:val="008048D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idirect.gov.uk/publications/accessni-code-practice"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227</Words>
  <Characters>1453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AGE CONCERN NORTHERN IRELAND</vt:lpstr>
    </vt:vector>
  </TitlesOfParts>
  <Company>Age Concern</Company>
  <LinksUpToDate>false</LinksUpToDate>
  <CharactersWithSpaces>1677</CharactersWithSpaces>
  <SharedDoc>false</SharedDoc>
  <HLinks>
    <vt:vector size="6" baseType="variant">
      <vt:variant>
        <vt:i4>917512</vt:i4>
      </vt:variant>
      <vt:variant>
        <vt:i4>2164</vt:i4>
      </vt:variant>
      <vt:variant>
        <vt:i4>1025</vt:i4>
      </vt:variant>
      <vt:variant>
        <vt:i4>1</vt:i4>
      </vt:variant>
      <vt:variant>
        <vt:lpwstr>H:\A - All About\Communications\E-mail signature\Email-signature_NI_4.jpg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 CONCERN NORTHERN IRELAND</dc:title>
  <dc:creator>Val</dc:creator>
  <cp:lastModifiedBy>Val Gamble</cp:lastModifiedBy>
  <cp:revision>3</cp:revision>
  <cp:lastPrinted>2018-02-20T13:51:00Z</cp:lastPrinted>
  <dcterms:created xsi:type="dcterms:W3CDTF">2021-02-16T11:18:00Z</dcterms:created>
  <dcterms:modified xsi:type="dcterms:W3CDTF">2021-04-15T15:55:00Z</dcterms:modified>
</cp:coreProperties>
</file>